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F" w:rsidRPr="00DA3A4C" w:rsidRDefault="00A75C8F" w:rsidP="00A75C8F">
      <w:pPr>
        <w:spacing w:after="0" w:line="240" w:lineRule="auto"/>
        <w:rPr>
          <w:b/>
        </w:rPr>
      </w:pPr>
      <w:r w:rsidRPr="00DA3A4C">
        <w:rPr>
          <w:b/>
        </w:rPr>
        <w:t>Date:</w:t>
      </w:r>
      <w:r w:rsidRPr="00DA3A4C">
        <w:rPr>
          <w:b/>
        </w:rPr>
        <w:tab/>
      </w:r>
      <w:r w:rsidRPr="00DA3A4C">
        <w:rPr>
          <w:b/>
        </w:rPr>
        <w:tab/>
      </w:r>
      <w:r w:rsidR="00651B8A">
        <w:rPr>
          <w:b/>
        </w:rPr>
        <w:t>May 17</w:t>
      </w:r>
      <w:r w:rsidR="00D00DC7">
        <w:rPr>
          <w:b/>
        </w:rPr>
        <w:t>, 2019</w:t>
      </w:r>
    </w:p>
    <w:p w:rsidR="00A229EC" w:rsidRPr="002C14B7" w:rsidRDefault="00A75C8F" w:rsidP="008A0472">
      <w:pPr>
        <w:spacing w:after="0" w:line="240" w:lineRule="auto"/>
        <w:ind w:left="1440" w:hanging="1440"/>
      </w:pPr>
      <w:r w:rsidRPr="002C14B7">
        <w:rPr>
          <w:b/>
        </w:rPr>
        <w:t>Pre</w:t>
      </w:r>
      <w:r w:rsidR="000A0AA5" w:rsidRPr="002C14B7">
        <w:rPr>
          <w:b/>
        </w:rPr>
        <w:t>sent:</w:t>
      </w:r>
      <w:r w:rsidR="000A0AA5" w:rsidRPr="002C14B7">
        <w:rPr>
          <w:b/>
        </w:rPr>
        <w:tab/>
      </w:r>
      <w:r w:rsidR="008977D4" w:rsidRPr="008977D4">
        <w:t>Kem Barfield,</w:t>
      </w:r>
      <w:r w:rsidR="008977D4">
        <w:rPr>
          <w:b/>
        </w:rPr>
        <w:t xml:space="preserve"> </w:t>
      </w:r>
      <w:r w:rsidR="00C6656A" w:rsidRPr="00C6656A">
        <w:t>Patrick Burton</w:t>
      </w:r>
      <w:r w:rsidR="00C6656A">
        <w:rPr>
          <w:b/>
        </w:rPr>
        <w:t xml:space="preserve">, </w:t>
      </w:r>
      <w:r w:rsidR="00591C7E" w:rsidRPr="002C14B7">
        <w:t xml:space="preserve">Mark Comeau, </w:t>
      </w:r>
      <w:r w:rsidR="00651B8A">
        <w:t xml:space="preserve">Aaron Dahlen, </w:t>
      </w:r>
      <w:r w:rsidR="00401ADA" w:rsidRPr="002C14B7">
        <w:t xml:space="preserve">Dean </w:t>
      </w:r>
      <w:r w:rsidR="00844BFA" w:rsidRPr="002C14B7">
        <w:t>Robert Farinelli</w:t>
      </w:r>
      <w:r w:rsidR="00401ADA" w:rsidRPr="002C14B7">
        <w:t>,</w:t>
      </w:r>
      <w:r w:rsidR="002C14B7" w:rsidRPr="002C14B7">
        <w:t xml:space="preserve"> </w:t>
      </w:r>
      <w:r w:rsidR="00651B8A">
        <w:t xml:space="preserve">Michael Gentry, </w:t>
      </w:r>
      <w:r w:rsidR="008977D4">
        <w:t xml:space="preserve">Kathleen Gray, Kevin Kelly, Dov Kugelmass, </w:t>
      </w:r>
      <w:r w:rsidR="00844BFA" w:rsidRPr="002C14B7">
        <w:t xml:space="preserve">Kacey McCarthy-Zaremba, </w:t>
      </w:r>
      <w:r w:rsidR="00591C7E" w:rsidRPr="002C14B7">
        <w:t xml:space="preserve">Ed </w:t>
      </w:r>
      <w:r w:rsidR="008977D4">
        <w:t xml:space="preserve">Muenzner, </w:t>
      </w:r>
      <w:r w:rsidR="00651B8A">
        <w:t xml:space="preserve">Steve Neufeld, </w:t>
      </w:r>
      <w:r w:rsidR="008977D4">
        <w:t xml:space="preserve">Will O’Hare, </w:t>
      </w:r>
      <w:r w:rsidR="00651B8A">
        <w:t xml:space="preserve">James O’Shea, Lillian Rafeldt, </w:t>
      </w:r>
      <w:r w:rsidR="00401ADA" w:rsidRPr="002C14B7">
        <w:t xml:space="preserve">Sarah Selke, </w:t>
      </w:r>
      <w:r w:rsidR="00651B8A">
        <w:t xml:space="preserve">Sheila Skahan, </w:t>
      </w:r>
      <w:r w:rsidR="00401ADA" w:rsidRPr="002C14B7">
        <w:t>Roxanne Tisch,</w:t>
      </w:r>
      <w:r w:rsidR="00844BFA" w:rsidRPr="002C14B7">
        <w:t xml:space="preserve"> Susan Topping</w:t>
      </w:r>
      <w:r w:rsidR="00401ADA" w:rsidRPr="002C14B7">
        <w:t>,</w:t>
      </w:r>
      <w:r w:rsidR="008977D4">
        <w:t xml:space="preserve"> </w:t>
      </w:r>
      <w:r w:rsidR="00401ADA" w:rsidRPr="002C14B7">
        <w:t>Terry Delaney – Chair, Cheryl Salva - Recorder</w:t>
      </w:r>
    </w:p>
    <w:p w:rsidR="00780D6B" w:rsidRDefault="00780D6B" w:rsidP="007B544B">
      <w:pPr>
        <w:spacing w:after="0" w:line="240" w:lineRule="auto"/>
        <w:ind w:left="1440" w:hanging="1440"/>
        <w:rPr>
          <w:b/>
        </w:rPr>
      </w:pP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7B544B" w:rsidTr="004A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4BA" w:rsidRPr="007B544B" w:rsidRDefault="00CB14BA" w:rsidP="007B544B">
            <w:pPr>
              <w:spacing w:before="120" w:after="120"/>
              <w:rPr>
                <w:color w:val="auto"/>
              </w:rPr>
            </w:pPr>
            <w:r w:rsidRPr="007B544B">
              <w:rPr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4BA" w:rsidRPr="007B544B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B544B">
              <w:rPr>
                <w:color w:val="auto"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4BA" w:rsidRPr="007B544B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B544B">
              <w:rPr>
                <w:color w:val="auto"/>
                <w:sz w:val="24"/>
                <w:szCs w:val="24"/>
              </w:rPr>
              <w:t>Action</w:t>
            </w:r>
          </w:p>
        </w:tc>
      </w:tr>
      <w:tr w:rsidR="007B544B" w:rsidRPr="007B544B" w:rsidTr="00651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3A6E21" w:rsidP="0082105A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b w:val="0"/>
              </w:rPr>
            </w:pPr>
            <w:r>
              <w:t xml:space="preserve">Approval of Minutes from </w:t>
            </w:r>
            <w:r w:rsidR="00651B8A">
              <w:t>April 26</w:t>
            </w:r>
            <w:r w:rsidR="00C6656A">
              <w:t>,</w:t>
            </w:r>
            <w:r>
              <w:t xml:space="preserve"> 201</w:t>
            </w:r>
            <w:r w:rsidR="00666E45"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21" w:rsidRPr="00046C88" w:rsidRDefault="003A6E21" w:rsidP="00651B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 w:rsidR="00666E45">
              <w:t>WO’Hare</w:t>
            </w:r>
            <w:proofErr w:type="spellEnd"/>
            <w:r w:rsidR="00651B8A">
              <w:t xml:space="preserve">/ </w:t>
            </w:r>
            <w:proofErr w:type="spellStart"/>
            <w:r w:rsidR="00651B8A">
              <w:t>RTisch</w:t>
            </w:r>
            <w:proofErr w:type="spellEnd"/>
            <w:r w:rsidR="00C6656A">
              <w:t xml:space="preserve">) to open discussion of minutes from meeting of </w:t>
            </w:r>
            <w:r w:rsidR="00651B8A">
              <w:t>April 26th</w:t>
            </w:r>
            <w:r w:rsidR="00844BFA">
              <w:t>.</w:t>
            </w:r>
            <w:r w:rsidR="00C6656A">
              <w:t xml:space="preserve">  </w:t>
            </w:r>
            <w:r w:rsidR="00651B8A">
              <w:t>Minutes approved as written</w:t>
            </w:r>
            <w:r w:rsidR="00666E45"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651B8A" w:rsidP="004A3F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66E45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5" w:rsidRDefault="00666E45" w:rsidP="0082105A">
            <w:pPr>
              <w:pStyle w:val="ListParagraph"/>
              <w:numPr>
                <w:ilvl w:val="0"/>
                <w:numId w:val="1"/>
              </w:numPr>
              <w:ind w:left="346" w:hanging="346"/>
            </w:pPr>
            <w:r>
              <w:t>Deans Report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5" w:rsidRDefault="00994A53" w:rsidP="008210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Attended the alignment and completion math </w:t>
            </w:r>
            <w:r w:rsidR="00206144">
              <w:t xml:space="preserve">and English </w:t>
            </w:r>
            <w:r>
              <w:t>workgroup at Southern</w:t>
            </w:r>
            <w:r w:rsidR="00206144">
              <w:t xml:space="preserve"> this week. The </w:t>
            </w:r>
            <w:proofErr w:type="gramStart"/>
            <w:r w:rsidR="00206144">
              <w:t>4</w:t>
            </w:r>
            <w:proofErr w:type="gramEnd"/>
            <w:r w:rsidR="00206144">
              <w:t xml:space="preserve"> state universities </w:t>
            </w:r>
            <w:r w:rsidR="001D3DBF">
              <w:t xml:space="preserve">indicated they would not be </w:t>
            </w:r>
            <w:r w:rsidR="00206144">
              <w:t xml:space="preserve">told what to do. Data from </w:t>
            </w:r>
            <w:proofErr w:type="gramStart"/>
            <w:r w:rsidR="00206144">
              <w:t>Fall</w:t>
            </w:r>
            <w:proofErr w:type="gramEnd"/>
            <w:r w:rsidR="00206144">
              <w:t xml:space="preserve"> 2015 </w:t>
            </w:r>
            <w:r w:rsidR="001D3DBF">
              <w:t xml:space="preserve">through Spring 2019 (Three Rivers only) </w:t>
            </w:r>
            <w:r w:rsidR="00206144">
              <w:t>showed that 74 students transferred to CSU, 264 to ESU, 45 to SSU, 1 to WSU and 148 to UCONN. Seems like we are spending a lot of time making sure things line up for less than 20% of in-state transfers.</w:t>
            </w:r>
          </w:p>
          <w:p w:rsidR="001D3DBF" w:rsidRDefault="001D3DBF" w:rsidP="008210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is a meeting in June Kathleen Gray and Dean Farinelli will attend regarding transferability and private colleges within CT. </w:t>
            </w:r>
            <w:proofErr w:type="gramStart"/>
            <w:r>
              <w:t>They want in and will be more receptive to accepting transfer credits from the CCC system.</w:t>
            </w:r>
            <w:proofErr w:type="gramEnd"/>
          </w:p>
          <w:p w:rsidR="001D3DBF" w:rsidRDefault="005506D4" w:rsidP="008210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went out to Academic Division yesterday indicating reserving </w:t>
            </w:r>
            <w:proofErr w:type="gramStart"/>
            <w:r>
              <w:t>4</w:t>
            </w:r>
            <w:proofErr w:type="gramEnd"/>
            <w:r>
              <w:t xml:space="preserve"> dates – 1 which will be at the end of fall semester and another at the end of spring semester. The topic will be </w:t>
            </w:r>
            <w:proofErr w:type="gramStart"/>
            <w:r>
              <w:t>open ended</w:t>
            </w:r>
            <w:proofErr w:type="gramEnd"/>
            <w:r>
              <w:t xml:space="preserve"> - curriculum/assessment (curriculum masters, curriculum outcomes, </w:t>
            </w:r>
            <w:proofErr w:type="spellStart"/>
            <w:r>
              <w:t>etc</w:t>
            </w:r>
            <w:proofErr w:type="spellEnd"/>
            <w:r>
              <w:t xml:space="preserve">) - whatever needs to be done within the departments at that time. Could be different for each </w:t>
            </w:r>
            <w:proofErr w:type="gramStart"/>
            <w:r>
              <w:t>department or discipline</w:t>
            </w:r>
            <w:proofErr w:type="gramEnd"/>
            <w:r>
              <w:t xml:space="preserve"> or division wide.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5" w:rsidRDefault="0080217B" w:rsidP="004A3F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B544B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3A6E21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Consent Items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A" w:rsidRDefault="00651B8A" w:rsidP="00651B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 w:rsidR="004774B9">
              <w:t>RTisch</w:t>
            </w:r>
            <w:proofErr w:type="spellEnd"/>
            <w:r w:rsidR="004774B9">
              <w:t>/</w:t>
            </w:r>
            <w:proofErr w:type="spellStart"/>
            <w:r w:rsidR="004774B9">
              <w:t>SSelke</w:t>
            </w:r>
            <w:proofErr w:type="spellEnd"/>
            <w:proofErr w:type="gramStart"/>
            <w:r>
              <w:t>)to</w:t>
            </w:r>
            <w:proofErr w:type="gramEnd"/>
            <w:r>
              <w:t xml:space="preserve"> accept the list of consent items.</w:t>
            </w:r>
          </w:p>
          <w:p w:rsidR="005F2B37" w:rsidRDefault="00651B8A" w:rsidP="008210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Catalog Update: EET* K298 – Special Topics in Shipboard Electrical Power Systems</w:t>
            </w:r>
          </w:p>
          <w:p w:rsidR="00651B8A" w:rsidRDefault="00651B8A" w:rsidP="008210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First-Run Online Proposal</w:t>
            </w:r>
            <w:r w:rsidR="00350DDA">
              <w:t>s</w:t>
            </w:r>
            <w:r>
              <w:t xml:space="preserve">: </w:t>
            </w:r>
          </w:p>
          <w:p w:rsidR="00651B8A" w:rsidRDefault="00651B8A" w:rsidP="008210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ECE* K215 – The Exceptional Learner (Bassett)</w:t>
            </w:r>
          </w:p>
          <w:p w:rsidR="00651B8A" w:rsidRDefault="00651B8A" w:rsidP="008210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HIS* K201 – U.S. History I (Seckla)</w:t>
            </w:r>
          </w:p>
          <w:p w:rsidR="00651B8A" w:rsidRPr="004A3FBA" w:rsidRDefault="00651B8A" w:rsidP="008210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PSY* K111 – General Psychology I (Weiss)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Pr="007B544B" w:rsidRDefault="00377017" w:rsidP="00F728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Information</w:t>
            </w:r>
          </w:p>
        </w:tc>
      </w:tr>
      <w:tr w:rsidR="00350DDA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A" w:rsidRDefault="00350DDA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New Course Proposals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A" w:rsidRDefault="00350DDA" w:rsidP="008210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EMuenzner</w:t>
            </w:r>
            <w:proofErr w:type="spellEnd"/>
            <w:r>
              <w:t>/</w:t>
            </w:r>
            <w:proofErr w:type="spellStart"/>
            <w:r>
              <w:t>LRafeldt</w:t>
            </w:r>
            <w:proofErr w:type="spellEnd"/>
            <w:r>
              <w:t xml:space="preserve">) to accept the new course proposal EET* K262 – Electric Machinery and Controls. It </w:t>
            </w:r>
            <w:proofErr w:type="gramStart"/>
            <w:r>
              <w:t>was noted</w:t>
            </w:r>
            <w:proofErr w:type="gramEnd"/>
            <w:r>
              <w:t xml:space="preserve"> it was similar to the special topics course that was in the consent items. One of the two courses </w:t>
            </w:r>
            <w:proofErr w:type="gramStart"/>
            <w:r>
              <w:t>will be retracted</w:t>
            </w:r>
            <w:r w:rsidR="004774B9">
              <w:t xml:space="preserve"> or changed</w:t>
            </w:r>
            <w:proofErr w:type="gramEnd"/>
            <w:r>
              <w:t xml:space="preserve"> but they are readying </w:t>
            </w:r>
            <w:r w:rsidR="004774B9">
              <w:t>a</w:t>
            </w:r>
            <w:r>
              <w:t xml:space="preserve"> course for EB needs and trying to be flexible. It was noted that the Section 2 description noted there were no </w:t>
            </w:r>
            <w:proofErr w:type="spellStart"/>
            <w:proofErr w:type="gramStart"/>
            <w:r>
              <w:t>corequisites</w:t>
            </w:r>
            <w:proofErr w:type="spellEnd"/>
            <w:r>
              <w:t xml:space="preserve"> which</w:t>
            </w:r>
            <w:proofErr w:type="gramEnd"/>
            <w:r>
              <w:t xml:space="preserve"> is not part of the requested data in the section topper but should be.</w:t>
            </w:r>
          </w:p>
          <w:p w:rsidR="00350DDA" w:rsidRDefault="00350DDA" w:rsidP="008210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RTisch</w:t>
            </w:r>
            <w:proofErr w:type="spellEnd"/>
            <w:r>
              <w:t>/</w:t>
            </w:r>
            <w:proofErr w:type="spellStart"/>
            <w:r>
              <w:t>LRafeldt</w:t>
            </w:r>
            <w:proofErr w:type="spellEnd"/>
            <w:r>
              <w:t xml:space="preserve">) to accept the new course proposal MAT* K1XX - Elements of Data Science. </w:t>
            </w:r>
            <w:proofErr w:type="gramStart"/>
            <w:r w:rsidR="004774B9">
              <w:t>Needed for the Computer Science Certificate but the course will be housed</w:t>
            </w:r>
            <w:proofErr w:type="gramEnd"/>
            <w:r w:rsidR="004774B9">
              <w:t xml:space="preserve"> in the math department.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A" w:rsidRDefault="00350DD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50DDA" w:rsidRDefault="00350DD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</w:t>
            </w:r>
          </w:p>
          <w:p w:rsidR="00350DDA" w:rsidRDefault="00350DD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50DDA" w:rsidRDefault="00350DD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50DDA" w:rsidRDefault="00350DD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774B9" w:rsidRDefault="004774B9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50DDA" w:rsidRDefault="00350DD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50DDA" w:rsidRDefault="00350DD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</w:t>
            </w:r>
          </w:p>
        </w:tc>
      </w:tr>
      <w:tr w:rsidR="00543AD6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Default="00543AD6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 xml:space="preserve">Catalog Change – </w:t>
            </w:r>
            <w:r w:rsidR="004774B9">
              <w:t>ARC K241 &amp; L</w:t>
            </w:r>
            <w:r w:rsidR="00F728B1">
              <w:t>* K223 –</w:t>
            </w:r>
            <w:r w:rsidR="004774B9">
              <w:t>Site Analysis &amp; Lab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Default="00543AD6" w:rsidP="004D5D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accepted (</w:t>
            </w:r>
            <w:proofErr w:type="spellStart"/>
            <w:r w:rsidR="004774B9">
              <w:t>EMuenzner</w:t>
            </w:r>
            <w:proofErr w:type="spellEnd"/>
            <w:r w:rsidR="004774B9">
              <w:t>/</w:t>
            </w:r>
            <w:proofErr w:type="spellStart"/>
            <w:r w:rsidR="004774B9">
              <w:t>LRafeldt</w:t>
            </w:r>
            <w:proofErr w:type="spellEnd"/>
            <w:r>
              <w:t xml:space="preserve">) to accept the </w:t>
            </w:r>
            <w:r w:rsidR="004774B9">
              <w:rPr>
                <w:highlight w:val="yellow"/>
              </w:rPr>
              <w:t>credit hour</w:t>
            </w:r>
            <w:r w:rsidRPr="00543AD6">
              <w:rPr>
                <w:highlight w:val="yellow"/>
              </w:rPr>
              <w:t xml:space="preserve"> change</w:t>
            </w:r>
            <w:r>
              <w:t xml:space="preserve"> for </w:t>
            </w:r>
            <w:r w:rsidR="004774B9">
              <w:t>ARC K241 &amp; L* K223 –Site Analysis &amp; Lab</w:t>
            </w:r>
            <w:r w:rsidR="00F728B1">
              <w:t xml:space="preserve">. </w:t>
            </w:r>
            <w:r w:rsidR="004D5D8A">
              <w:t xml:space="preserve">There is duplicate content from this course being offered in </w:t>
            </w:r>
            <w:proofErr w:type="gramStart"/>
            <w:r w:rsidR="004D5D8A">
              <w:t>GIS which</w:t>
            </w:r>
            <w:proofErr w:type="gramEnd"/>
            <w:r w:rsidR="004D5D8A">
              <w:t xml:space="preserve"> will become a required 3</w:t>
            </w:r>
            <w:r w:rsidR="004D5D8A" w:rsidRPr="004D5D8A">
              <w:rPr>
                <w:vertAlign w:val="superscript"/>
              </w:rPr>
              <w:t>rd</w:t>
            </w:r>
            <w:r w:rsidR="004D5D8A">
              <w:t xml:space="preserve"> semester course. Removing the duplicate content from ARC 241 will reduce its class hours and, thus, its credit hours.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Default="00543AD6" w:rsidP="00543A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approved.</w:t>
            </w:r>
          </w:p>
        </w:tc>
      </w:tr>
      <w:tr w:rsidR="00543AD6" w:rsidRPr="007B544B" w:rsidTr="0084754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Course Deletion – ENG K250 – Studies in Ethnic Literature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Default="004D5D8A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made and accepted (</w:t>
            </w:r>
            <w:proofErr w:type="spellStart"/>
            <w:r>
              <w:t>RTisch</w:t>
            </w:r>
            <w:proofErr w:type="spellEnd"/>
            <w:r>
              <w:t>/</w:t>
            </w:r>
            <w:proofErr w:type="spellStart"/>
            <w:r>
              <w:t>EMuenzner</w:t>
            </w:r>
            <w:proofErr w:type="spellEnd"/>
            <w:r>
              <w:t>) to accept the course deletion of ENG K250. This is a weeding out of 200 level courses. Has not run when offered.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Default="004D5D8A" w:rsidP="008475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approved.</w:t>
            </w:r>
          </w:p>
        </w:tc>
      </w:tr>
      <w:tr w:rsidR="0088586E" w:rsidRPr="007B544B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POS Change – Construction Technology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4D5D8A" w:rsidP="00AE17D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accepted (</w:t>
            </w:r>
            <w:proofErr w:type="spellStart"/>
            <w:r>
              <w:t>RTisch</w:t>
            </w:r>
            <w:proofErr w:type="spellEnd"/>
            <w:r>
              <w:t>/</w:t>
            </w:r>
            <w:proofErr w:type="spellStart"/>
            <w:r>
              <w:t>EMuenzner</w:t>
            </w:r>
            <w:proofErr w:type="spellEnd"/>
            <w:r>
              <w:t xml:space="preserve">) to accept the POS change for Construction Technology. </w:t>
            </w:r>
            <w:r w:rsidR="00AE17DE">
              <w:t>Surveying class has not run in a few years. GIS is more appropriate in the Construction Technology track. It will be removed from the elective list and replaced with ENV K163 (Geomatics) and will be a required course in the third semester.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4D5D8A" w:rsidP="004D5D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Noted that in the Proposed column Revit </w:t>
            </w:r>
            <w:proofErr w:type="gramStart"/>
            <w:r>
              <w:rPr>
                <w:b/>
              </w:rPr>
              <w:t>was incorrectly listed</w:t>
            </w:r>
            <w:proofErr w:type="gramEnd"/>
            <w:r>
              <w:rPr>
                <w:b/>
              </w:rPr>
              <w:t xml:space="preserve"> as CAD K116. Will correct to CAD K118 and forwarded to Cheryl. Unanimously approved with noted change.</w:t>
            </w:r>
          </w:p>
        </w:tc>
      </w:tr>
      <w:tr w:rsidR="00AE17DE" w:rsidRPr="007B544B" w:rsidTr="0084754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lastRenderedPageBreak/>
              <w:t>POS Change – Early Childhood Education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5506D4" w:rsidP="00955B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WO’Hare</w:t>
            </w:r>
            <w:proofErr w:type="spellEnd"/>
            <w:r>
              <w:t>/</w:t>
            </w:r>
            <w:proofErr w:type="spellStart"/>
            <w:r>
              <w:t>RTisch</w:t>
            </w:r>
            <w:proofErr w:type="spellEnd"/>
            <w:r>
              <w:t xml:space="preserve">) to accept the POS change for Early Childhood Education. </w:t>
            </w:r>
            <w:r w:rsidR="00ED320D">
              <w:t xml:space="preserve">FYE </w:t>
            </w:r>
            <w:proofErr w:type="gramStart"/>
            <w:r w:rsidR="00ED320D">
              <w:t>was replaced</w:t>
            </w:r>
            <w:proofErr w:type="gramEnd"/>
            <w:r w:rsidR="00ED320D">
              <w:t xml:space="preserve"> by Public Speaking. Norwalk and TRCC are the only colleges within the system requiring FYE in their ECE Degree Program. Research done by </w:t>
            </w:r>
            <w:proofErr w:type="spellStart"/>
            <w:r w:rsidR="00ED320D">
              <w:t>KMcCarthy-Zaremba</w:t>
            </w:r>
            <w:proofErr w:type="spellEnd"/>
            <w:r w:rsidR="00ED320D">
              <w:t xml:space="preserve"> found that the Faculty Senate passed a motion to remove FYE as a mandatory course only if strongly advised. It came to </w:t>
            </w:r>
            <w:proofErr w:type="gramStart"/>
            <w:r w:rsidR="00ED320D">
              <w:t>Curriculum which</w:t>
            </w:r>
            <w:proofErr w:type="gramEnd"/>
            <w:r w:rsidR="00ED320D">
              <w:t xml:space="preserve"> approved the motion. No record of a negative response received back after that, so we are going forward with the process that it can be removed. </w:t>
            </w:r>
            <w:proofErr w:type="spellStart"/>
            <w:r w:rsidR="00955B2A">
              <w:t>STopping</w:t>
            </w:r>
            <w:proofErr w:type="spellEnd"/>
            <w:r w:rsidR="00955B2A">
              <w:t xml:space="preserve"> wanted to correct the record: LAS did bring a request to drop FYE to this body and it </w:t>
            </w:r>
            <w:proofErr w:type="gramStart"/>
            <w:r w:rsidR="00955B2A">
              <w:t>was approved</w:t>
            </w:r>
            <w:proofErr w:type="gramEnd"/>
            <w:r w:rsidR="00955B2A">
              <w:t xml:space="preserve">, then they were told from somewhere they could not. </w:t>
            </w:r>
            <w:proofErr w:type="spellStart"/>
            <w:r w:rsidR="00955B2A">
              <w:t>TDelaney</w:t>
            </w:r>
            <w:proofErr w:type="spellEnd"/>
            <w:r w:rsidR="00955B2A">
              <w:t xml:space="preserve"> noted it </w:t>
            </w:r>
            <w:proofErr w:type="gramStart"/>
            <w:r w:rsidR="00955B2A">
              <w:t>was believed</w:t>
            </w:r>
            <w:proofErr w:type="gramEnd"/>
            <w:r w:rsidR="00955B2A">
              <w:t xml:space="preserve"> that had happened before the Faculty Senate resolution and that it was President Jones that rejected it. </w:t>
            </w:r>
            <w:proofErr w:type="gramStart"/>
            <w:r w:rsidR="00ED320D">
              <w:t>There are other programs within TRCC (including TAP courses) that</w:t>
            </w:r>
            <w:proofErr w:type="gramEnd"/>
            <w:r w:rsidR="00ED320D">
              <w:t xml:space="preserve"> do not have FYE as a requirement. While Curriculum sees value in this course with student success, we realize that it is not a good fit for all professional career programs.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955B2A" w:rsidP="008475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approved.</w:t>
            </w:r>
          </w:p>
        </w:tc>
      </w:tr>
      <w:tr w:rsidR="00AE17DE" w:rsidRPr="007B544B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POS Change – Graphic and Communication Arts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955B2A" w:rsidP="00BD20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RTisch</w:t>
            </w:r>
            <w:proofErr w:type="spellEnd"/>
            <w:r>
              <w:t>/</w:t>
            </w:r>
            <w:proofErr w:type="spellStart"/>
            <w:r>
              <w:t>KGray</w:t>
            </w:r>
            <w:proofErr w:type="spellEnd"/>
            <w:r>
              <w:t xml:space="preserve">) to accept the POS change for Graphic and Communication Arts. </w:t>
            </w:r>
            <w:r w:rsidR="00F640E9">
              <w:t>Changed GRA K1</w:t>
            </w:r>
            <w:r w:rsidR="00BD2097">
              <w:t xml:space="preserve">40 (course </w:t>
            </w:r>
            <w:proofErr w:type="gramStart"/>
            <w:r w:rsidR="00BD2097">
              <w:t>had been removed</w:t>
            </w:r>
            <w:proofErr w:type="gramEnd"/>
            <w:r w:rsidR="00BD2097">
              <w:t xml:space="preserve"> from college inventory) to GRA K151.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955B2A" w:rsidP="008475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approved.</w:t>
            </w:r>
          </w:p>
        </w:tc>
      </w:tr>
      <w:tr w:rsidR="00AE17DE" w:rsidRPr="007B544B" w:rsidTr="0084754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Concept Paper – Data Science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ED569F" w:rsidP="00F728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 </w:t>
            </w:r>
            <w:r w:rsidR="00635BD6">
              <w:t>made and seconded (</w:t>
            </w:r>
            <w:proofErr w:type="spellStart"/>
            <w:r w:rsidR="00635BD6">
              <w:t>LRafeldt</w:t>
            </w:r>
            <w:proofErr w:type="spellEnd"/>
            <w:r w:rsidR="00635BD6">
              <w:t>/</w:t>
            </w:r>
            <w:proofErr w:type="spellStart"/>
            <w:r w:rsidR="00635BD6">
              <w:t>EMue</w:t>
            </w:r>
            <w:r>
              <w:t>nzner</w:t>
            </w:r>
            <w:proofErr w:type="spellEnd"/>
            <w:r>
              <w:t>) to accept the Data Science Concept paper.</w:t>
            </w:r>
            <w:r w:rsidR="00BD2097">
              <w:t xml:space="preserve"> Field has had major growth in all sectors.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ED569F" w:rsidP="008475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approved.</w:t>
            </w:r>
          </w:p>
        </w:tc>
      </w:tr>
      <w:tr w:rsidR="00AE17DE" w:rsidRPr="007B544B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Discontinuation of Existing Program – Laser and Fiber Optic Technology Certificate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ED569F" w:rsidP="00BD20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EMeunzner</w:t>
            </w:r>
            <w:proofErr w:type="spellEnd"/>
            <w:r>
              <w:t>/</w:t>
            </w:r>
            <w:proofErr w:type="spellStart"/>
            <w:r>
              <w:t>LRafeldt</w:t>
            </w:r>
            <w:proofErr w:type="spellEnd"/>
            <w:r>
              <w:t>) to accept the discontinuation of Laser Fiber Optic Technology Certificate.</w:t>
            </w:r>
            <w:r w:rsidR="00BD2097">
              <w:t xml:space="preserve"> Very limited enrollment. We are too far away from laser companies to have student interest.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BD2097" w:rsidP="008475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approved.</w:t>
            </w:r>
          </w:p>
        </w:tc>
      </w:tr>
      <w:tr w:rsidR="00543AD6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Pr="007B544B" w:rsidRDefault="00F728B1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Discontinuation of Existing Program</w:t>
            </w:r>
            <w:r w:rsidR="00543AD6">
              <w:t xml:space="preserve"> – </w:t>
            </w:r>
            <w:r w:rsidR="00AE17DE">
              <w:t xml:space="preserve">Manufacturing </w:t>
            </w:r>
            <w:proofErr w:type="spellStart"/>
            <w:r w:rsidR="00AE17DE">
              <w:t>Eng</w:t>
            </w:r>
            <w:proofErr w:type="spellEnd"/>
            <w:r w:rsidR="00AE17DE">
              <w:t xml:space="preserve"> Tech: Laser </w:t>
            </w:r>
            <w:proofErr w:type="spellStart"/>
            <w:r w:rsidR="00AE17DE">
              <w:t>Mfg</w:t>
            </w:r>
            <w:proofErr w:type="spellEnd"/>
            <w:r w:rsidR="00AE17DE">
              <w:t xml:space="preserve"> Option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Pr="00B57859" w:rsidRDefault="00635BD6" w:rsidP="00ED56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EMue</w:t>
            </w:r>
            <w:r w:rsidR="00ED569F">
              <w:t>nzner</w:t>
            </w:r>
            <w:proofErr w:type="spellEnd"/>
            <w:r w:rsidR="00ED569F">
              <w:t>/</w:t>
            </w:r>
            <w:proofErr w:type="spellStart"/>
            <w:r w:rsidR="00ED569F">
              <w:t>LRafeldt</w:t>
            </w:r>
            <w:proofErr w:type="spellEnd"/>
            <w:r w:rsidR="00ED569F">
              <w:t>) to accept the discontinuation of Manufacturing Engineering Technology: Laser Manufacturing Option.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6" w:rsidRPr="007B544B" w:rsidRDefault="00BD2097" w:rsidP="00EF0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approved.</w:t>
            </w:r>
          </w:p>
        </w:tc>
      </w:tr>
      <w:tr w:rsidR="0088586E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EF085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Progra</w:t>
            </w:r>
            <w:r w:rsidR="00AE17DE">
              <w:t>m Review – Accounting Career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ED569F" w:rsidP="00A86C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MComeau</w:t>
            </w:r>
            <w:proofErr w:type="spellEnd"/>
            <w:r>
              <w:t>/</w:t>
            </w:r>
            <w:proofErr w:type="spellStart"/>
            <w:r>
              <w:t>RTisch</w:t>
            </w:r>
            <w:proofErr w:type="spellEnd"/>
            <w:r>
              <w:t>) to endorse the Accounting Career Program Review.</w:t>
            </w:r>
            <w:r w:rsidR="00BD2097"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Pr="007B544B" w:rsidRDefault="00DA43A3" w:rsidP="00EE4D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Unanimously </w:t>
            </w:r>
            <w:r w:rsidR="00EE4DC3">
              <w:rPr>
                <w:b/>
              </w:rPr>
              <w:t>endorse</w:t>
            </w:r>
            <w:r>
              <w:rPr>
                <w:b/>
              </w:rPr>
              <w:t>d</w:t>
            </w:r>
            <w:r w:rsidR="00406F0D">
              <w:rPr>
                <w:b/>
              </w:rPr>
              <w:t>.</w:t>
            </w:r>
          </w:p>
        </w:tc>
      </w:tr>
      <w:tr w:rsidR="00AE17DE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lastRenderedPageBreak/>
              <w:t>Program Review – Accounting Certificate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BD2097" w:rsidP="00635B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MComeau</w:t>
            </w:r>
            <w:proofErr w:type="spellEnd"/>
            <w:r>
              <w:t>/</w:t>
            </w:r>
            <w:proofErr w:type="spellStart"/>
            <w:r>
              <w:t>RTisch</w:t>
            </w:r>
            <w:proofErr w:type="spellEnd"/>
            <w:r>
              <w:t>) to endorse the Accounting Certificate Program Review.</w:t>
            </w:r>
            <w:r w:rsidR="00DA43A3">
              <w:t xml:space="preserve"> </w:t>
            </w:r>
            <w:proofErr w:type="gramStart"/>
            <w:r w:rsidR="00635BD6">
              <w:t>Typically</w:t>
            </w:r>
            <w:proofErr w:type="gramEnd"/>
            <w:r w:rsidR="00DA43A3">
              <w:t xml:space="preserve"> st</w:t>
            </w:r>
            <w:r w:rsidR="00DE0E6B">
              <w:t xml:space="preserve">udents </w:t>
            </w:r>
            <w:r w:rsidR="00635BD6">
              <w:t xml:space="preserve">that </w:t>
            </w:r>
            <w:r w:rsidR="00DE0E6B">
              <w:t>start in this certificate program move onto the career program. The Advisory Board surveys and student surveys included within the certificate and career program reviews were acknowledge and commended.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Pr="007B544B" w:rsidRDefault="00EE4DC3" w:rsidP="00EE4D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endorse</w:t>
            </w:r>
            <w:r w:rsidR="00DE0E6B">
              <w:rPr>
                <w:b/>
              </w:rPr>
              <w:t>d</w:t>
            </w:r>
            <w:r w:rsidR="00406F0D">
              <w:rPr>
                <w:b/>
              </w:rPr>
              <w:t>.</w:t>
            </w:r>
          </w:p>
        </w:tc>
      </w:tr>
      <w:tr w:rsidR="00AE17DE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Program Review – Environmental Engineering Technology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BD2097" w:rsidP="008F4E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 w:rsidR="00635BD6">
              <w:t>LRafeldt</w:t>
            </w:r>
            <w:proofErr w:type="spellEnd"/>
            <w:r w:rsidR="00635BD6">
              <w:t>/</w:t>
            </w:r>
            <w:proofErr w:type="spellStart"/>
            <w:r w:rsidR="00635BD6">
              <w:t>EMue</w:t>
            </w:r>
            <w:r w:rsidR="00DE0E6B">
              <w:t>nzner</w:t>
            </w:r>
            <w:proofErr w:type="spellEnd"/>
            <w:r>
              <w:t>) to endorse the Environmental Engineering Technology Program Review.</w:t>
            </w:r>
            <w:r w:rsidR="00DE0E6B">
              <w:t xml:space="preserve"> </w:t>
            </w:r>
            <w:r w:rsidR="00EE4DC3">
              <w:t xml:space="preserve">There were inconsistencies with numbers. </w:t>
            </w:r>
            <w:r w:rsidR="00DE0E6B">
              <w:t xml:space="preserve">On page </w:t>
            </w:r>
            <w:proofErr w:type="gramStart"/>
            <w:r w:rsidR="00DE0E6B">
              <w:t>45</w:t>
            </w:r>
            <w:proofErr w:type="gramEnd"/>
            <w:r w:rsidR="00DE0E6B">
              <w:t xml:space="preserve"> it </w:t>
            </w:r>
            <w:r w:rsidR="00EE4DC3">
              <w:t>notes a Director</w:t>
            </w:r>
            <w:r w:rsidR="004B0FE7">
              <w:t xml:space="preserve"> position under the last bullet</w:t>
            </w:r>
            <w:r w:rsidR="00EE4DC3">
              <w:t xml:space="preserve"> – unclear what the position is and who it belongs to. A motion </w:t>
            </w:r>
            <w:proofErr w:type="gramStart"/>
            <w:r w:rsidR="00EE4DC3">
              <w:t>was made</w:t>
            </w:r>
            <w:proofErr w:type="gramEnd"/>
            <w:r w:rsidR="00EE4DC3">
              <w:t xml:space="preserve"> and seconded (</w:t>
            </w:r>
            <w:proofErr w:type="spellStart"/>
            <w:r w:rsidR="00EE4DC3">
              <w:t>WO’Hare</w:t>
            </w:r>
            <w:proofErr w:type="spellEnd"/>
            <w:r w:rsidR="00EE4DC3">
              <w:t>/Stopping) to oppose the endorsement.</w:t>
            </w:r>
            <w:r w:rsidR="004B0FE7">
              <w:t xml:space="preserve"> Will be sent back for rework – </w:t>
            </w:r>
            <w:r w:rsidR="00406F0D">
              <w:t>including</w:t>
            </w:r>
            <w:r w:rsidR="004B0FE7">
              <w:t xml:space="preserve"> the areas of employer data</w:t>
            </w:r>
            <w:r w:rsidR="00406F0D">
              <w:t xml:space="preserve"> (local employment/state labor board numbers needed – not national numbers)</w:t>
            </w:r>
            <w:r w:rsidR="008F4E34">
              <w:t>;</w:t>
            </w:r>
            <w:r w:rsidR="004B0FE7">
              <w:t xml:space="preserve"> “Director” clarification</w:t>
            </w:r>
            <w:r w:rsidR="00406F0D">
              <w:t xml:space="preserve"> or remova</w:t>
            </w:r>
            <w:r w:rsidR="008F4E34">
              <w:t>l (P 45);</w:t>
            </w:r>
            <w:r w:rsidR="004B0FE7">
              <w:t xml:space="preserve"> inconsistencies in numbers (ex: P. 41 indicates degree graduate numbers of 2, 6, 1 and 2 for the past 4 consecutive years but the next page indicates meeting a minimum threshold of an average of 8 graduates per year)</w:t>
            </w:r>
            <w:r w:rsidR="008F4E34">
              <w:t>;</w:t>
            </w:r>
            <w:r w:rsidR="00406F0D">
              <w:t xml:space="preserve"> measurable directions needed </w:t>
            </w:r>
            <w:r w:rsidR="008F4E34">
              <w:t>(P 44) under Directions for the Future heading; a c</w:t>
            </w:r>
            <w:r w:rsidR="00406F0D">
              <w:t>hange happened 3 years ago – how was it addressed</w:t>
            </w:r>
            <w:r w:rsidR="008F4E34">
              <w:t>;</w:t>
            </w:r>
            <w:r w:rsidR="00406F0D">
              <w:t xml:space="preserve"> student surveys needed for future reviews. Discussion ensued on transferability of students that graduate from this program.</w:t>
            </w:r>
            <w:r w:rsidR="008F4E34">
              <w:t xml:space="preserve"> Appeared to be data from an old ABET report that showed cause.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Pr="007B544B" w:rsidRDefault="00EE4DC3" w:rsidP="008858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Endorsement opposed. </w:t>
            </w:r>
            <w:proofErr w:type="gramStart"/>
            <w:r>
              <w:rPr>
                <w:b/>
              </w:rPr>
              <w:t>Will be sent</w:t>
            </w:r>
            <w:proofErr w:type="gramEnd"/>
            <w:r>
              <w:rPr>
                <w:b/>
              </w:rPr>
              <w:t xml:space="preserve"> back for rework.</w:t>
            </w:r>
          </w:p>
        </w:tc>
      </w:tr>
      <w:tr w:rsidR="00AE17DE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Program Review – Manufacturing Engineering Technology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BD2097" w:rsidP="00FA7E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 w:rsidR="00DE0E6B">
              <w:t>STopping</w:t>
            </w:r>
            <w:proofErr w:type="spellEnd"/>
            <w:r w:rsidR="00DE0E6B">
              <w:t>/</w:t>
            </w:r>
            <w:proofErr w:type="spellStart"/>
            <w:r w:rsidR="00DE0E6B">
              <w:t>LRafeldt</w:t>
            </w:r>
            <w:proofErr w:type="spellEnd"/>
            <w:r>
              <w:t>) to endorse the Manufacturing Engineering Program Review.</w:t>
            </w:r>
            <w:r w:rsidR="008F4E34">
              <w:t xml:space="preserve"> </w:t>
            </w:r>
            <w:r w:rsidR="008A00D0">
              <w:t xml:space="preserve">Presenter </w:t>
            </w:r>
            <w:proofErr w:type="spellStart"/>
            <w:r w:rsidR="008A00D0">
              <w:t>MGentry</w:t>
            </w:r>
            <w:proofErr w:type="spellEnd"/>
            <w:r w:rsidR="008A00D0">
              <w:t xml:space="preserve"> noted it was l</w:t>
            </w:r>
            <w:r w:rsidR="008F4E34">
              <w:t xml:space="preserve">acking </w:t>
            </w:r>
            <w:proofErr w:type="gramStart"/>
            <w:r w:rsidR="008F4E34">
              <w:t>data</w:t>
            </w:r>
            <w:proofErr w:type="gramEnd"/>
            <w:r w:rsidR="008A00D0">
              <w:t xml:space="preserve"> as there was only one graduate in the past 5 years. The data for people in program </w:t>
            </w:r>
            <w:proofErr w:type="gramStart"/>
            <w:r w:rsidR="008A00D0">
              <w:t>is skewed</w:t>
            </w:r>
            <w:proofErr w:type="gramEnd"/>
            <w:r w:rsidR="008A00D0">
              <w:t xml:space="preserve"> because EB apprentices were added. </w:t>
            </w:r>
            <w:r w:rsidR="00FA7E46">
              <w:t>T</w:t>
            </w:r>
            <w:r w:rsidR="008A00D0">
              <w:t xml:space="preserve">his report is more of a reflection of the past 5 years. The Industrial Advisory Board has disintegrated into EB making demands and the rest of the companies not inputting. It </w:t>
            </w:r>
            <w:proofErr w:type="gramStart"/>
            <w:r w:rsidR="008A00D0">
              <w:t>was noted</w:t>
            </w:r>
            <w:proofErr w:type="gramEnd"/>
            <w:r w:rsidR="008A00D0">
              <w:t xml:space="preserve"> that the certificates designed this year at industry request have deleted all Gen Ed requirements. They skill based. With the hiring of a new faculty member to head the department this will be a pivot point to realign the manufacturing program. A grant </w:t>
            </w:r>
            <w:proofErr w:type="gramStart"/>
            <w:r w:rsidR="008A00D0">
              <w:t>has been received</w:t>
            </w:r>
            <w:proofErr w:type="gramEnd"/>
            <w:r w:rsidR="008A00D0">
              <w:t xml:space="preserve"> to replace the machinery in the lab.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Pr="007B544B" w:rsidRDefault="00406F0D" w:rsidP="008858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Endorsed with one </w:t>
            </w:r>
            <w:proofErr w:type="spellStart"/>
            <w:r>
              <w:rPr>
                <w:b/>
              </w:rPr>
              <w:t>abstension</w:t>
            </w:r>
            <w:proofErr w:type="spellEnd"/>
            <w:r>
              <w:rPr>
                <w:b/>
              </w:rPr>
              <w:t>.</w:t>
            </w:r>
          </w:p>
        </w:tc>
      </w:tr>
      <w:tr w:rsidR="00AE17DE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 xml:space="preserve">Program Review – Marketing </w:t>
            </w:r>
            <w:r w:rsidR="00433248">
              <w:t>Certificate</w:t>
            </w:r>
            <w:bookmarkStart w:id="0" w:name="_GoBack"/>
            <w:bookmarkEnd w:id="0"/>
            <w:permStart w:id="1589147728" w:edGrp="everyone"/>
            <w:permEnd w:id="1589147728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BD2097" w:rsidP="00FA7E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made and seconded (</w:t>
            </w:r>
            <w:proofErr w:type="spellStart"/>
            <w:r>
              <w:t>MComeau</w:t>
            </w:r>
            <w:proofErr w:type="spellEnd"/>
            <w:r>
              <w:t>/</w:t>
            </w:r>
            <w:proofErr w:type="spellStart"/>
            <w:r w:rsidR="00FA7E46">
              <w:t>EMuenzner</w:t>
            </w:r>
            <w:proofErr w:type="spellEnd"/>
            <w:r>
              <w:t>) to endorse the Marketing Certificate Program Review.</w:t>
            </w:r>
            <w:r w:rsidR="00FA7E46">
              <w:t xml:space="preserve"> It </w:t>
            </w:r>
            <w:proofErr w:type="gramStart"/>
            <w:r w:rsidR="00FA7E46">
              <w:t>was questioned</w:t>
            </w:r>
            <w:proofErr w:type="gramEnd"/>
            <w:r w:rsidR="00FA7E46">
              <w:t xml:space="preserve"> why on P 22 it was noted that graduation rates were not applicable to the certificate program. Over the last 5 </w:t>
            </w:r>
            <w:proofErr w:type="gramStart"/>
            <w:r w:rsidR="00FA7E46">
              <w:t>years</w:t>
            </w:r>
            <w:proofErr w:type="gramEnd"/>
            <w:r w:rsidR="00FA7E46">
              <w:t xml:space="preserve"> 5 students were awarded certificates. Noted that the reason for the enrollment surge in the 2015-2016 timeframe was </w:t>
            </w:r>
            <w:proofErr w:type="gramStart"/>
            <w:r w:rsidR="00FA7E46">
              <w:t>because</w:t>
            </w:r>
            <w:proofErr w:type="gramEnd"/>
            <w:r w:rsidR="00FA7E46">
              <w:t xml:space="preserve"> when the Marketing AS was eliminated and bundled together with the other business degrees the PC at that time steered students that wanted a marketing credential into this certificate. There will be more students graduating within the next few years. </w:t>
            </w:r>
            <w:r w:rsidR="00BA2E21">
              <w:t xml:space="preserve">Looking at an automatic awarding of certificates when the students complete requirements. </w:t>
            </w:r>
            <w:proofErr w:type="spellStart"/>
            <w:r w:rsidR="00BA2E21">
              <w:t>JO’Shea</w:t>
            </w:r>
            <w:proofErr w:type="spellEnd"/>
            <w:r w:rsidR="00BA2E21">
              <w:t xml:space="preserve"> looking at using linked in to track students and </w:t>
            </w:r>
            <w:proofErr w:type="spellStart"/>
            <w:r w:rsidR="00BA2E21">
              <w:t>MComeau</w:t>
            </w:r>
            <w:proofErr w:type="spellEnd"/>
            <w:r w:rsidR="00BA2E21">
              <w:t xml:space="preserve"> tracking students in his own area another way. Why is this not </w:t>
            </w:r>
            <w:proofErr w:type="gramStart"/>
            <w:r w:rsidR="00BA2E21">
              <w:t>being done</w:t>
            </w:r>
            <w:proofErr w:type="gramEnd"/>
            <w:r w:rsidR="00BA2E21">
              <w:t xml:space="preserve"> institutionally? It </w:t>
            </w:r>
            <w:proofErr w:type="gramStart"/>
            <w:r w:rsidR="00BA2E21">
              <w:t>had been discussed</w:t>
            </w:r>
            <w:proofErr w:type="gramEnd"/>
            <w:r w:rsidR="00BA2E21">
              <w:t xml:space="preserve"> in the past that possibly Institutional Advancement/Alumni could be the spearhead for this.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Pr="007B544B" w:rsidRDefault="00FA7E46" w:rsidP="008858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endorsed.</w:t>
            </w:r>
          </w:p>
        </w:tc>
      </w:tr>
      <w:tr w:rsidR="00AE17DE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Governance Document Change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BA2E21" w:rsidP="009663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the amount of distance learning courses growing (over 160 this review </w:t>
            </w:r>
            <w:proofErr w:type="gramStart"/>
            <w:r>
              <w:t>cycle)</w:t>
            </w:r>
            <w:proofErr w:type="gramEnd"/>
            <w:r>
              <w:t xml:space="preserve"> it was decided to break it in half and assess 80 this academic year and the remaining next fall. The Educational Technology Task Force has also requested a position as a standing subcommittee of the Curriculum Committee. </w:t>
            </w:r>
            <w:r w:rsidR="00966399">
              <w:t xml:space="preserve">The Curriculum Committee has the ability to create four subcommittees – </w:t>
            </w:r>
            <w:proofErr w:type="gramStart"/>
            <w:r w:rsidR="00966399">
              <w:t>there are three that would like to be – Gen Ed, Ed Tech and LAS/GS</w:t>
            </w:r>
            <w:proofErr w:type="gramEnd"/>
            <w:r w:rsidR="00966399">
              <w:t>. Motion made and seconded (</w:t>
            </w:r>
            <w:proofErr w:type="spellStart"/>
            <w:r w:rsidR="00966399">
              <w:t>EMuenzner</w:t>
            </w:r>
            <w:proofErr w:type="spellEnd"/>
            <w:r w:rsidR="00966399">
              <w:t>/</w:t>
            </w:r>
            <w:proofErr w:type="spellStart"/>
            <w:r w:rsidR="00966399">
              <w:t>LRafeldt</w:t>
            </w:r>
            <w:proofErr w:type="spellEnd"/>
            <w:r w:rsidR="00966399">
              <w:t xml:space="preserve">) to accept these groups as subcommittees of Curriculum.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Pr="007B544B" w:rsidRDefault="00966399" w:rsidP="008858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Unanimously passed.</w:t>
            </w:r>
          </w:p>
        </w:tc>
      </w:tr>
      <w:tr w:rsidR="00AE17DE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AE17DE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Election for Curriculum Chair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Default="00966399" w:rsidP="00966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members in September will include </w:t>
            </w:r>
            <w:proofErr w:type="spellStart"/>
            <w:r>
              <w:t>SNeufeld</w:t>
            </w:r>
            <w:proofErr w:type="spellEnd"/>
            <w:r>
              <w:t xml:space="preserve"> in Social Sciences. </w:t>
            </w:r>
            <w:proofErr w:type="spellStart"/>
            <w:r>
              <w:t>STopping</w:t>
            </w:r>
            <w:proofErr w:type="spellEnd"/>
            <w:r>
              <w:t xml:space="preserve"> will be here in the fall then </w:t>
            </w:r>
            <w:proofErr w:type="spellStart"/>
            <w:r>
              <w:t>MStutz</w:t>
            </w:r>
            <w:proofErr w:type="spellEnd"/>
            <w:r>
              <w:t xml:space="preserve"> in the spring. </w:t>
            </w:r>
            <w:proofErr w:type="spellStart"/>
            <w:r>
              <w:t>TDelaney</w:t>
            </w:r>
            <w:proofErr w:type="spellEnd"/>
            <w:r>
              <w:t xml:space="preserve"> was the only individual nominated for Chair and </w:t>
            </w:r>
            <w:proofErr w:type="spellStart"/>
            <w:r>
              <w:t>RTisch</w:t>
            </w:r>
            <w:proofErr w:type="spellEnd"/>
            <w:r>
              <w:t xml:space="preserve"> was the only nomination for Vice Chair. As there was only one nomination for each position </w:t>
            </w:r>
            <w:proofErr w:type="gramStart"/>
            <w:r>
              <w:t>paper</w:t>
            </w:r>
            <w:proofErr w:type="gramEnd"/>
            <w:r>
              <w:t xml:space="preserve"> ballots were not needed.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E" w:rsidRPr="007B544B" w:rsidRDefault="00966399" w:rsidP="008858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TDelaney</w:t>
            </w:r>
            <w:proofErr w:type="spellEnd"/>
            <w:r>
              <w:rPr>
                <w:b/>
              </w:rPr>
              <w:t xml:space="preserve"> elected as Chair and </w:t>
            </w:r>
            <w:proofErr w:type="spellStart"/>
            <w:r>
              <w:rPr>
                <w:b/>
              </w:rPr>
              <w:t>RTisch</w:t>
            </w:r>
            <w:proofErr w:type="spellEnd"/>
            <w:r>
              <w:rPr>
                <w:b/>
              </w:rPr>
              <w:t xml:space="preserve"> elected as Vice Chair.</w:t>
            </w:r>
          </w:p>
        </w:tc>
      </w:tr>
      <w:tr w:rsidR="0079214F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4F" w:rsidRDefault="0079214F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Gen Ed Update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4F" w:rsidRDefault="00966399" w:rsidP="00CF7E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20</w:t>
            </w:r>
            <w:r w:rsidRPr="00966399">
              <w:rPr>
                <w:vertAlign w:val="superscript"/>
              </w:rPr>
              <w:t>th</w:t>
            </w:r>
            <w:r>
              <w:t xml:space="preserve"> will be the meeting where they evaluate Critical Thinking (and possibly Quantitative also) across the disciplines. Everyone is welcome. Will start with coffee and breakfast items at 9:00</w:t>
            </w:r>
            <w:r w:rsidR="00CF7E17">
              <w:t xml:space="preserve"> AM</w:t>
            </w:r>
            <w:r>
              <w:t>, include lunch, and end at 3:00 PM.</w:t>
            </w:r>
            <w:r w:rsidR="00CF7E17">
              <w:t xml:space="preserve"> </w:t>
            </w:r>
            <w:proofErr w:type="spellStart"/>
            <w:r w:rsidR="00CF7E17">
              <w:t>RFarinelli</w:t>
            </w:r>
            <w:proofErr w:type="spellEnd"/>
            <w:r w:rsidR="00CF7E17">
              <w:t xml:space="preserve"> noted that we need to figure out a systematic repository for all this information – that is what the accrediting bodies will be looking at – when are we doing it and how are we maintaining it?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4F" w:rsidRDefault="0079214F" w:rsidP="008858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4021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1" w:rsidRDefault="00494021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TAP Update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1" w:rsidRDefault="00633781" w:rsidP="006337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2019 will have the first </w:t>
            </w:r>
            <w:proofErr w:type="gramStart"/>
            <w:r>
              <w:t>3</w:t>
            </w:r>
            <w:proofErr w:type="gramEnd"/>
            <w:r>
              <w:t xml:space="preserve"> TAP grads from the 4-years – 2 from Central and 1 from Southern – 120 credits each.</w:t>
            </w:r>
          </w:p>
          <w:p w:rsidR="00633781" w:rsidRDefault="00633781" w:rsidP="006337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Economics Pathway – </w:t>
            </w:r>
            <w:proofErr w:type="gramStart"/>
            <w:r>
              <w:t>has been reviewed</w:t>
            </w:r>
            <w:proofErr w:type="gramEnd"/>
            <w:r>
              <w:t xml:space="preserve"> by FIRC and will be coming to Three Rivers for the approval process in the fall.</w:t>
            </w:r>
          </w:p>
          <w:p w:rsidR="001B0DCD" w:rsidRPr="001B0DCD" w:rsidRDefault="00633781" w:rsidP="001B0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FIRC and system wide </w:t>
            </w:r>
            <w:proofErr w:type="spellStart"/>
            <w:proofErr w:type="gramStart"/>
            <w:r>
              <w:t>GenEd</w:t>
            </w:r>
            <w:proofErr w:type="spellEnd"/>
            <w:proofErr w:type="gramEnd"/>
            <w:r>
              <w:t xml:space="preserve"> task force are working together</w:t>
            </w:r>
            <w:r w:rsidR="001B0DCD">
              <w:t xml:space="preserve"> as the</w:t>
            </w:r>
            <w:r>
              <w:t xml:space="preserve"> proposed 21 credit </w:t>
            </w:r>
            <w:proofErr w:type="spellStart"/>
            <w:r>
              <w:t>GenEd</w:t>
            </w:r>
            <w:proofErr w:type="spellEnd"/>
            <w:r>
              <w:t xml:space="preserve"> core did not perfect</w:t>
            </w:r>
            <w:r w:rsidR="001B0DCD">
              <w:t xml:space="preserve">ly align. </w:t>
            </w:r>
            <w:r w:rsidR="001B0DCD" w:rsidRPr="00794B45">
              <w:t xml:space="preserve"> </w:t>
            </w:r>
            <w:r w:rsidR="001B0DCD" w:rsidRPr="001B0DCD">
              <w:t xml:space="preserve">FIRC was asked to alter the </w:t>
            </w:r>
            <w:proofErr w:type="gramStart"/>
            <w:r w:rsidR="001B0DCD" w:rsidRPr="001B0DCD">
              <w:t>30 credit</w:t>
            </w:r>
            <w:proofErr w:type="gramEnd"/>
            <w:r w:rsidR="001B0DCD" w:rsidRPr="001B0DCD">
              <w:t xml:space="preserve"> core and at meeting last week they did that. Here are the changes that were voted on to go into effect in 2023 as </w:t>
            </w:r>
            <w:r w:rsidR="00794B45">
              <w:t xml:space="preserve">part of </w:t>
            </w:r>
            <w:r w:rsidR="001B0DCD" w:rsidRPr="001B0DCD">
              <w:t>the</w:t>
            </w:r>
            <w:r w:rsidR="001B0DCD" w:rsidRPr="00794B45">
              <w:t xml:space="preserve"> consolidated college:</w:t>
            </w:r>
          </w:p>
          <w:p w:rsidR="001B0DCD" w:rsidRPr="001B0DCD" w:rsidRDefault="001B0DCD" w:rsidP="001B0DCD">
            <w:pPr>
              <w:spacing w:after="0" w:line="240" w:lineRule="auto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B45">
              <w:t xml:space="preserve">1. </w:t>
            </w:r>
            <w:r w:rsidRPr="001B0DCD">
              <w:t xml:space="preserve">Continued Learning information literacy </w:t>
            </w:r>
            <w:proofErr w:type="gramStart"/>
            <w:r w:rsidRPr="001B0DCD">
              <w:t>will be designated</w:t>
            </w:r>
            <w:proofErr w:type="gramEnd"/>
            <w:r w:rsidRPr="001B0DCD">
              <w:t xml:space="preserve"> instead of embedded. </w:t>
            </w:r>
          </w:p>
          <w:p w:rsidR="001B0DCD" w:rsidRPr="001B0DCD" w:rsidRDefault="001B0DCD" w:rsidP="001B0DCD">
            <w:pPr>
              <w:spacing w:after="0" w:line="240" w:lineRule="auto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DCD">
              <w:t>2. Social Phenomena - change to Social and Behavioral Science. Competency only include courses with designators: ANT, ECN, GEO, POL, PSY and SOC. Courses will still go through vetting process.</w:t>
            </w:r>
          </w:p>
          <w:p w:rsidR="001B0DCD" w:rsidRPr="001B0DCD" w:rsidRDefault="001B0DCD" w:rsidP="001B0DCD">
            <w:pPr>
              <w:spacing w:after="0" w:line="240" w:lineRule="auto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DCD">
              <w:t>3. Rename Aesthetic Dimensions to Arts &amp; Humanities.</w:t>
            </w:r>
          </w:p>
          <w:p w:rsidR="00794B45" w:rsidRDefault="001B0DCD" w:rsidP="00794B4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DCD">
              <w:t xml:space="preserve">Two members of FIRC have </w:t>
            </w:r>
            <w:r w:rsidRPr="00794B45">
              <w:t xml:space="preserve">taken all the assessment reports and </w:t>
            </w:r>
            <w:r w:rsidRPr="001B0DCD">
              <w:t>s</w:t>
            </w:r>
            <w:r w:rsidRPr="00794B45">
              <w:t xml:space="preserve">ynthesized an executive report. It will be made available to the public and when </w:t>
            </w:r>
            <w:proofErr w:type="spellStart"/>
            <w:r w:rsidRPr="00794B45">
              <w:t>SSelke</w:t>
            </w:r>
            <w:proofErr w:type="spellEnd"/>
            <w:r w:rsidRPr="00794B45">
              <w:t xml:space="preserve"> is sent the </w:t>
            </w:r>
            <w:proofErr w:type="gramStart"/>
            <w:r w:rsidRPr="00794B45">
              <w:t>link</w:t>
            </w:r>
            <w:proofErr w:type="gramEnd"/>
            <w:r w:rsidRPr="00794B45">
              <w:t xml:space="preserve"> she will send it out college wide.</w:t>
            </w:r>
          </w:p>
          <w:p w:rsidR="00633781" w:rsidRPr="00794B45" w:rsidRDefault="001B0DCD" w:rsidP="00794B4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DCD">
              <w:t xml:space="preserve">Voting </w:t>
            </w:r>
            <w:r w:rsidRPr="00794B45">
              <w:t xml:space="preserve">happened </w:t>
            </w:r>
            <w:r w:rsidRPr="001B0DCD">
              <w:t xml:space="preserve">for co-chairs next year. </w:t>
            </w:r>
            <w:proofErr w:type="spellStart"/>
            <w:r w:rsidRPr="001B0DCD">
              <w:t>SSelke</w:t>
            </w:r>
            <w:proofErr w:type="spellEnd"/>
            <w:r w:rsidRPr="001B0DCD">
              <w:t xml:space="preserve"> was elected</w:t>
            </w:r>
            <w:r w:rsidRPr="00794B45">
              <w:t xml:space="preserve"> as FIRC Co-Chair</w:t>
            </w:r>
            <w:r w:rsidRPr="001B0DCD">
              <w:t xml:space="preserve"> for the 2-year slot and Terry from Southern was elected for the 4-year.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1" w:rsidRDefault="00494021" w:rsidP="008858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214F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4F" w:rsidRDefault="0079214F" w:rsidP="00821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352"/>
            </w:pPr>
            <w:r>
              <w:t>LAS/GS Update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4F" w:rsidRDefault="00635BD6" w:rsidP="001B0D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Minimal draft</w:t>
            </w:r>
            <w:r w:rsidR="001B0DCD">
              <w:t xml:space="preserve"> </w:t>
            </w:r>
            <w:proofErr w:type="gramStart"/>
            <w:r w:rsidR="001B0DCD">
              <w:t>was developed</w:t>
            </w:r>
            <w:proofErr w:type="gramEnd"/>
            <w:r w:rsidR="001B0DCD">
              <w:t xml:space="preserve"> for the LAS AA program</w:t>
            </w:r>
            <w:r>
              <w:t xml:space="preserve"> system work group</w:t>
            </w:r>
            <w:r w:rsidR="001B0DCD">
              <w:t xml:space="preserve">. There were categories where there were agreement, but others still need to </w:t>
            </w:r>
            <w:proofErr w:type="gramStart"/>
            <w:r w:rsidR="001B0DCD">
              <w:t>be worked on</w:t>
            </w:r>
            <w:proofErr w:type="gramEnd"/>
            <w:r w:rsidR="001B0DCD">
              <w:t xml:space="preserve">. </w:t>
            </w:r>
            <w:proofErr w:type="gramStart"/>
            <w:r w:rsidR="001B0DCD">
              <w:t>Issues were raised – lack of a governance structure – how will it be ratified and improved?</w:t>
            </w:r>
            <w:proofErr w:type="gramEnd"/>
            <w:r w:rsidR="001B0DCD">
              <w:t xml:space="preserve"> Distinction needed between 100 and 200 level courses. It </w:t>
            </w:r>
            <w:proofErr w:type="gramStart"/>
            <w:r w:rsidR="001B0DCD">
              <w:t>was noted</w:t>
            </w:r>
            <w:proofErr w:type="gramEnd"/>
            <w:r w:rsidR="001B0DCD">
              <w:t xml:space="preserve"> that the 4-years have different requirements of what they will accept – a more cooperative process is needed. It </w:t>
            </w:r>
            <w:proofErr w:type="gramStart"/>
            <w:r w:rsidR="001B0DCD">
              <w:t>is hoped</w:t>
            </w:r>
            <w:proofErr w:type="gramEnd"/>
            <w:r w:rsidR="001B0DCD">
              <w:t xml:space="preserve"> to have a POS by February of next year.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4F" w:rsidRDefault="0079214F" w:rsidP="008858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6E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88586E" w:rsidP="0082105A">
            <w:pPr>
              <w:pStyle w:val="ListParagraph"/>
              <w:numPr>
                <w:ilvl w:val="0"/>
                <w:numId w:val="1"/>
              </w:numPr>
              <w:ind w:left="352" w:hanging="352"/>
            </w:pPr>
            <w:r>
              <w:t>Other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1B0DCD" w:rsidP="0082105A">
            <w:pPr>
              <w:pStyle w:val="ListParagraph"/>
              <w:numPr>
                <w:ilvl w:val="0"/>
                <w:numId w:val="2"/>
              </w:numPr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Meetings for the Fall Semester will be 9/20; 10/18; 11/15 and 12/20.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6E" w:rsidRDefault="0088586E" w:rsidP="008858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23E83" w:rsidRDefault="00523E83" w:rsidP="00C61EFF">
      <w:pPr>
        <w:rPr>
          <w:b/>
        </w:rPr>
      </w:pPr>
    </w:p>
    <w:p w:rsidR="005F744C" w:rsidRPr="00C17FFD" w:rsidRDefault="00D37006" w:rsidP="00C61EFF">
      <w:pPr>
        <w:rPr>
          <w:b/>
        </w:rPr>
      </w:pPr>
      <w:r>
        <w:rPr>
          <w:b/>
        </w:rPr>
        <w:t xml:space="preserve">MEETING </w:t>
      </w:r>
      <w:r w:rsidR="008077C1">
        <w:rPr>
          <w:b/>
        </w:rPr>
        <w:t>ADJOURN</w:t>
      </w:r>
      <w:r w:rsidR="00A2328C">
        <w:rPr>
          <w:b/>
        </w:rPr>
        <w:t xml:space="preserve">ED AT </w:t>
      </w:r>
      <w:r w:rsidR="002D2D83">
        <w:rPr>
          <w:b/>
        </w:rPr>
        <w:t>1</w:t>
      </w:r>
      <w:r w:rsidR="00494021">
        <w:rPr>
          <w:b/>
        </w:rPr>
        <w:t>1</w:t>
      </w:r>
      <w:r w:rsidR="002D2D83">
        <w:rPr>
          <w:b/>
        </w:rPr>
        <w:t>:</w:t>
      </w:r>
      <w:r w:rsidR="00CF7E17">
        <w:rPr>
          <w:b/>
        </w:rPr>
        <w:t>2</w:t>
      </w:r>
      <w:r w:rsidR="00494021">
        <w:rPr>
          <w:b/>
        </w:rPr>
        <w:t>6</w:t>
      </w:r>
      <w:r w:rsidR="00A229EC">
        <w:rPr>
          <w:b/>
        </w:rPr>
        <w:t xml:space="preserve"> am</w:t>
      </w:r>
      <w:r w:rsidR="002D2D83">
        <w:rPr>
          <w:b/>
        </w:rPr>
        <w:t xml:space="preserve"> on motions by</w:t>
      </w:r>
      <w:r w:rsidR="003A1B53">
        <w:rPr>
          <w:b/>
        </w:rPr>
        <w:t xml:space="preserve"> </w:t>
      </w:r>
      <w:proofErr w:type="spellStart"/>
      <w:r w:rsidR="00494021">
        <w:rPr>
          <w:b/>
        </w:rPr>
        <w:t>EMuenzner</w:t>
      </w:r>
      <w:proofErr w:type="spellEnd"/>
      <w:r w:rsidR="00CF7E17">
        <w:rPr>
          <w:b/>
        </w:rPr>
        <w:t>/</w:t>
      </w:r>
      <w:proofErr w:type="spellStart"/>
      <w:r w:rsidR="00CF7E17">
        <w:rPr>
          <w:b/>
        </w:rPr>
        <w:t>LRafeldt</w:t>
      </w:r>
      <w:proofErr w:type="spellEnd"/>
    </w:p>
    <w:sectPr w:rsidR="005F744C" w:rsidRPr="00C17FFD" w:rsidSect="00B57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08" w:rsidRDefault="00F47F08" w:rsidP="00C61EFF">
      <w:pPr>
        <w:spacing w:after="0" w:line="240" w:lineRule="auto"/>
      </w:pPr>
      <w:r>
        <w:separator/>
      </w:r>
    </w:p>
  </w:endnote>
  <w:endnote w:type="continuationSeparator" w:id="0">
    <w:p w:rsidR="00F47F08" w:rsidRDefault="00F47F08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FF" w:rsidRDefault="006B1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258"/>
      <w:docPartObj>
        <w:docPartGallery w:val="Page Numbers (Bottom of Page)"/>
        <w:docPartUnique/>
      </w:docPartObj>
    </w:sdtPr>
    <w:sdtEndPr/>
    <w:sdtContent>
      <w:p w:rsidR="006B1AFF" w:rsidRDefault="006B1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9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1AFF" w:rsidRDefault="006B1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FF" w:rsidRDefault="006B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08" w:rsidRDefault="00F47F08" w:rsidP="00C61EFF">
      <w:pPr>
        <w:spacing w:after="0" w:line="240" w:lineRule="auto"/>
      </w:pPr>
      <w:r>
        <w:separator/>
      </w:r>
    </w:p>
  </w:footnote>
  <w:footnote w:type="continuationSeparator" w:id="0">
    <w:p w:rsidR="00F47F08" w:rsidRDefault="00F47F08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FF" w:rsidRDefault="006B1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FF" w:rsidRPr="005F744C" w:rsidRDefault="006B1AFF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noProof/>
        <w:sz w:val="20"/>
        <w:szCs w:val="20"/>
      </w:rPr>
      <w:drawing>
        <wp:inline distT="0" distB="0" distL="0" distR="0" wp14:anchorId="1F0FF540" wp14:editId="424057CA">
          <wp:extent cx="3676650" cy="864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3695169" cy="868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:rsidR="006B1AFF" w:rsidRPr="005F5B82" w:rsidRDefault="006B1AFF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974BB6C" wp14:editId="4E46EC4F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87D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>
      <w:rPr>
        <w:noProof/>
        <w:sz w:val="36"/>
        <w:szCs w:val="36"/>
      </w:rPr>
      <w:t xml:space="preserve">Curriculum Committee </w:t>
    </w:r>
    <w:r>
      <w:rPr>
        <w:sz w:val="36"/>
        <w:szCs w:val="36"/>
      </w:rPr>
      <w:t>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FF" w:rsidRDefault="006B1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D7D"/>
    <w:multiLevelType w:val="hybridMultilevel"/>
    <w:tmpl w:val="1A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DCA"/>
    <w:multiLevelType w:val="hybridMultilevel"/>
    <w:tmpl w:val="101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64B5"/>
    <w:multiLevelType w:val="hybridMultilevel"/>
    <w:tmpl w:val="05A8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13AB"/>
    <w:multiLevelType w:val="hybridMultilevel"/>
    <w:tmpl w:val="93F4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070E"/>
    <w:multiLevelType w:val="hybridMultilevel"/>
    <w:tmpl w:val="52E4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34572"/>
    <w:multiLevelType w:val="hybridMultilevel"/>
    <w:tmpl w:val="EE921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61EC1"/>
    <w:multiLevelType w:val="hybridMultilevel"/>
    <w:tmpl w:val="00A8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umCQ6j9HO1RcotXiNvikg4lW04X4JEsMjw+7Tl/6yMgO6MIQfakYDHR9Kp0xzGGhG2vV+XVhtr2LrfNvZbCzQ==" w:salt="hlxzu2otqJEpAyVJbQTJcw==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F"/>
    <w:rsid w:val="0000058B"/>
    <w:rsid w:val="00000F29"/>
    <w:rsid w:val="00001178"/>
    <w:rsid w:val="00003E4D"/>
    <w:rsid w:val="00020D1E"/>
    <w:rsid w:val="0003011C"/>
    <w:rsid w:val="000311E3"/>
    <w:rsid w:val="00032D38"/>
    <w:rsid w:val="00034725"/>
    <w:rsid w:val="00036451"/>
    <w:rsid w:val="00037549"/>
    <w:rsid w:val="00042934"/>
    <w:rsid w:val="000439DD"/>
    <w:rsid w:val="00046C88"/>
    <w:rsid w:val="00047AFB"/>
    <w:rsid w:val="00050E88"/>
    <w:rsid w:val="00051DF8"/>
    <w:rsid w:val="00053715"/>
    <w:rsid w:val="00053DAA"/>
    <w:rsid w:val="00057406"/>
    <w:rsid w:val="000646CA"/>
    <w:rsid w:val="00064B9E"/>
    <w:rsid w:val="00065BA5"/>
    <w:rsid w:val="000670DF"/>
    <w:rsid w:val="000747E5"/>
    <w:rsid w:val="00077312"/>
    <w:rsid w:val="000777D3"/>
    <w:rsid w:val="00080524"/>
    <w:rsid w:val="00080596"/>
    <w:rsid w:val="00087871"/>
    <w:rsid w:val="00096030"/>
    <w:rsid w:val="000A04D0"/>
    <w:rsid w:val="000A0AA5"/>
    <w:rsid w:val="000A1A7A"/>
    <w:rsid w:val="000A231F"/>
    <w:rsid w:val="000A7449"/>
    <w:rsid w:val="000A7B9A"/>
    <w:rsid w:val="000B3C3F"/>
    <w:rsid w:val="000B54E4"/>
    <w:rsid w:val="000B5D50"/>
    <w:rsid w:val="000C026A"/>
    <w:rsid w:val="000D3B71"/>
    <w:rsid w:val="000D52B0"/>
    <w:rsid w:val="000E2244"/>
    <w:rsid w:val="000E2AD0"/>
    <w:rsid w:val="000E6762"/>
    <w:rsid w:val="000F7589"/>
    <w:rsid w:val="00102531"/>
    <w:rsid w:val="0010257B"/>
    <w:rsid w:val="0010461C"/>
    <w:rsid w:val="001054D5"/>
    <w:rsid w:val="00117481"/>
    <w:rsid w:val="00122DD5"/>
    <w:rsid w:val="0013245B"/>
    <w:rsid w:val="00140EFE"/>
    <w:rsid w:val="0014436D"/>
    <w:rsid w:val="00150D07"/>
    <w:rsid w:val="001515C6"/>
    <w:rsid w:val="00152323"/>
    <w:rsid w:val="00160243"/>
    <w:rsid w:val="001618CE"/>
    <w:rsid w:val="00167A53"/>
    <w:rsid w:val="00171FA8"/>
    <w:rsid w:val="00184F8B"/>
    <w:rsid w:val="001854E2"/>
    <w:rsid w:val="00191789"/>
    <w:rsid w:val="00193D35"/>
    <w:rsid w:val="00196787"/>
    <w:rsid w:val="001A6C9A"/>
    <w:rsid w:val="001B0DCD"/>
    <w:rsid w:val="001B2A1E"/>
    <w:rsid w:val="001C02F9"/>
    <w:rsid w:val="001D3DBF"/>
    <w:rsid w:val="001D7534"/>
    <w:rsid w:val="001E1127"/>
    <w:rsid w:val="001E3022"/>
    <w:rsid w:val="001E7183"/>
    <w:rsid w:val="001E7650"/>
    <w:rsid w:val="001E7C03"/>
    <w:rsid w:val="001F12FC"/>
    <w:rsid w:val="001F35C3"/>
    <w:rsid w:val="001F3C9A"/>
    <w:rsid w:val="001F6EB1"/>
    <w:rsid w:val="00202E37"/>
    <w:rsid w:val="00206144"/>
    <w:rsid w:val="00213B6F"/>
    <w:rsid w:val="0021635A"/>
    <w:rsid w:val="0022063F"/>
    <w:rsid w:val="00222596"/>
    <w:rsid w:val="00224DDC"/>
    <w:rsid w:val="00233400"/>
    <w:rsid w:val="00243D19"/>
    <w:rsid w:val="002565C9"/>
    <w:rsid w:val="00256C4E"/>
    <w:rsid w:val="00260DC5"/>
    <w:rsid w:val="002627FC"/>
    <w:rsid w:val="0026428E"/>
    <w:rsid w:val="002754FA"/>
    <w:rsid w:val="00280520"/>
    <w:rsid w:val="0029742E"/>
    <w:rsid w:val="002A39E6"/>
    <w:rsid w:val="002A6C00"/>
    <w:rsid w:val="002B295B"/>
    <w:rsid w:val="002B6706"/>
    <w:rsid w:val="002B6A7B"/>
    <w:rsid w:val="002C01B7"/>
    <w:rsid w:val="002C14B7"/>
    <w:rsid w:val="002C1A0A"/>
    <w:rsid w:val="002C4D2B"/>
    <w:rsid w:val="002C5235"/>
    <w:rsid w:val="002D0697"/>
    <w:rsid w:val="002D1976"/>
    <w:rsid w:val="002D2D83"/>
    <w:rsid w:val="002D3634"/>
    <w:rsid w:val="002E0155"/>
    <w:rsid w:val="002E27C1"/>
    <w:rsid w:val="002F5364"/>
    <w:rsid w:val="0030069A"/>
    <w:rsid w:val="0030459D"/>
    <w:rsid w:val="00313CF4"/>
    <w:rsid w:val="00315729"/>
    <w:rsid w:val="00315DF2"/>
    <w:rsid w:val="003257E2"/>
    <w:rsid w:val="00333D0D"/>
    <w:rsid w:val="00335689"/>
    <w:rsid w:val="003358C5"/>
    <w:rsid w:val="00336945"/>
    <w:rsid w:val="00337733"/>
    <w:rsid w:val="003419EE"/>
    <w:rsid w:val="003509A6"/>
    <w:rsid w:val="00350DDA"/>
    <w:rsid w:val="003546E7"/>
    <w:rsid w:val="00362E04"/>
    <w:rsid w:val="00365266"/>
    <w:rsid w:val="00365356"/>
    <w:rsid w:val="00377017"/>
    <w:rsid w:val="00380203"/>
    <w:rsid w:val="0038069F"/>
    <w:rsid w:val="003808B6"/>
    <w:rsid w:val="00381D4D"/>
    <w:rsid w:val="00384CE7"/>
    <w:rsid w:val="00390CF4"/>
    <w:rsid w:val="00390EF7"/>
    <w:rsid w:val="003924DF"/>
    <w:rsid w:val="003A1B53"/>
    <w:rsid w:val="003A3BD6"/>
    <w:rsid w:val="003A5130"/>
    <w:rsid w:val="003A6E21"/>
    <w:rsid w:val="003B302B"/>
    <w:rsid w:val="003B56F9"/>
    <w:rsid w:val="003B693B"/>
    <w:rsid w:val="003C0C92"/>
    <w:rsid w:val="003C227B"/>
    <w:rsid w:val="003C5E2D"/>
    <w:rsid w:val="003D761F"/>
    <w:rsid w:val="003E09A8"/>
    <w:rsid w:val="003F2F73"/>
    <w:rsid w:val="003F7282"/>
    <w:rsid w:val="00401ADA"/>
    <w:rsid w:val="00405D3F"/>
    <w:rsid w:val="00406F0D"/>
    <w:rsid w:val="00410E39"/>
    <w:rsid w:val="00410EAE"/>
    <w:rsid w:val="00412252"/>
    <w:rsid w:val="00412EF4"/>
    <w:rsid w:val="00413357"/>
    <w:rsid w:val="004136D5"/>
    <w:rsid w:val="00423104"/>
    <w:rsid w:val="0042427B"/>
    <w:rsid w:val="00433248"/>
    <w:rsid w:val="0043511E"/>
    <w:rsid w:val="004376FC"/>
    <w:rsid w:val="004449E7"/>
    <w:rsid w:val="004476EA"/>
    <w:rsid w:val="004535E5"/>
    <w:rsid w:val="00456B87"/>
    <w:rsid w:val="00457199"/>
    <w:rsid w:val="00461C35"/>
    <w:rsid w:val="0046719D"/>
    <w:rsid w:val="00467EC5"/>
    <w:rsid w:val="004715A2"/>
    <w:rsid w:val="00476DC5"/>
    <w:rsid w:val="004774B9"/>
    <w:rsid w:val="00494021"/>
    <w:rsid w:val="004A3FBA"/>
    <w:rsid w:val="004A7EFB"/>
    <w:rsid w:val="004B0FE7"/>
    <w:rsid w:val="004B4D0F"/>
    <w:rsid w:val="004C25EC"/>
    <w:rsid w:val="004C6A3E"/>
    <w:rsid w:val="004D3B36"/>
    <w:rsid w:val="004D5D8A"/>
    <w:rsid w:val="004D7F4A"/>
    <w:rsid w:val="004E08B2"/>
    <w:rsid w:val="004E18AB"/>
    <w:rsid w:val="004E7B9C"/>
    <w:rsid w:val="004F24C2"/>
    <w:rsid w:val="004F54B5"/>
    <w:rsid w:val="004F75FA"/>
    <w:rsid w:val="00503228"/>
    <w:rsid w:val="0050713F"/>
    <w:rsid w:val="005076BF"/>
    <w:rsid w:val="005112DB"/>
    <w:rsid w:val="0051382A"/>
    <w:rsid w:val="00516E00"/>
    <w:rsid w:val="00523E83"/>
    <w:rsid w:val="0052471A"/>
    <w:rsid w:val="00525221"/>
    <w:rsid w:val="00525AEF"/>
    <w:rsid w:val="005342EB"/>
    <w:rsid w:val="00536FBB"/>
    <w:rsid w:val="005414DF"/>
    <w:rsid w:val="00543AD6"/>
    <w:rsid w:val="005503F1"/>
    <w:rsid w:val="005506D4"/>
    <w:rsid w:val="0056701C"/>
    <w:rsid w:val="0057305F"/>
    <w:rsid w:val="00581E12"/>
    <w:rsid w:val="00587FFB"/>
    <w:rsid w:val="00591C7E"/>
    <w:rsid w:val="00592AA9"/>
    <w:rsid w:val="005938E5"/>
    <w:rsid w:val="005950C8"/>
    <w:rsid w:val="0059642A"/>
    <w:rsid w:val="005A09E6"/>
    <w:rsid w:val="005A1BC8"/>
    <w:rsid w:val="005C4373"/>
    <w:rsid w:val="005D3752"/>
    <w:rsid w:val="005D47AD"/>
    <w:rsid w:val="005E2DA6"/>
    <w:rsid w:val="005E3C2B"/>
    <w:rsid w:val="005E6305"/>
    <w:rsid w:val="005E6445"/>
    <w:rsid w:val="005F0164"/>
    <w:rsid w:val="005F0408"/>
    <w:rsid w:val="005F0C34"/>
    <w:rsid w:val="005F2B37"/>
    <w:rsid w:val="005F5B82"/>
    <w:rsid w:val="005F6A15"/>
    <w:rsid w:val="005F7185"/>
    <w:rsid w:val="005F744C"/>
    <w:rsid w:val="005F7785"/>
    <w:rsid w:val="006017F1"/>
    <w:rsid w:val="00607175"/>
    <w:rsid w:val="006107A6"/>
    <w:rsid w:val="006135FB"/>
    <w:rsid w:val="00620CC4"/>
    <w:rsid w:val="00620E80"/>
    <w:rsid w:val="00626222"/>
    <w:rsid w:val="00626F33"/>
    <w:rsid w:val="006300B7"/>
    <w:rsid w:val="00633781"/>
    <w:rsid w:val="00635BD6"/>
    <w:rsid w:val="00642B71"/>
    <w:rsid w:val="00645C01"/>
    <w:rsid w:val="00646BFE"/>
    <w:rsid w:val="00651930"/>
    <w:rsid w:val="00651B8A"/>
    <w:rsid w:val="006521D4"/>
    <w:rsid w:val="00663388"/>
    <w:rsid w:val="00666E45"/>
    <w:rsid w:val="00676407"/>
    <w:rsid w:val="00676FD7"/>
    <w:rsid w:val="006843F4"/>
    <w:rsid w:val="00687604"/>
    <w:rsid w:val="0069364F"/>
    <w:rsid w:val="0069697A"/>
    <w:rsid w:val="006A028C"/>
    <w:rsid w:val="006A440C"/>
    <w:rsid w:val="006A7EA2"/>
    <w:rsid w:val="006B1AFF"/>
    <w:rsid w:val="006B2DB5"/>
    <w:rsid w:val="006B4C8F"/>
    <w:rsid w:val="006C145C"/>
    <w:rsid w:val="006C1581"/>
    <w:rsid w:val="006C43B8"/>
    <w:rsid w:val="006C7899"/>
    <w:rsid w:val="006D7854"/>
    <w:rsid w:val="006E04AA"/>
    <w:rsid w:val="006E0B6B"/>
    <w:rsid w:val="006E2F9B"/>
    <w:rsid w:val="006F0A3F"/>
    <w:rsid w:val="006F1237"/>
    <w:rsid w:val="006F6B2F"/>
    <w:rsid w:val="00703BA3"/>
    <w:rsid w:val="0071032F"/>
    <w:rsid w:val="0071210F"/>
    <w:rsid w:val="0071277D"/>
    <w:rsid w:val="00717703"/>
    <w:rsid w:val="00737C68"/>
    <w:rsid w:val="007404E0"/>
    <w:rsid w:val="0074201B"/>
    <w:rsid w:val="00743EA8"/>
    <w:rsid w:val="0074591E"/>
    <w:rsid w:val="00746C5E"/>
    <w:rsid w:val="00751BF6"/>
    <w:rsid w:val="00766D0F"/>
    <w:rsid w:val="0076745F"/>
    <w:rsid w:val="00777F88"/>
    <w:rsid w:val="00780680"/>
    <w:rsid w:val="00780D6B"/>
    <w:rsid w:val="007827C8"/>
    <w:rsid w:val="007852F7"/>
    <w:rsid w:val="0078558F"/>
    <w:rsid w:val="0079214F"/>
    <w:rsid w:val="00793262"/>
    <w:rsid w:val="00794B45"/>
    <w:rsid w:val="007A4D39"/>
    <w:rsid w:val="007A7488"/>
    <w:rsid w:val="007A787B"/>
    <w:rsid w:val="007B544B"/>
    <w:rsid w:val="007C1BB8"/>
    <w:rsid w:val="007C7ADD"/>
    <w:rsid w:val="007D4491"/>
    <w:rsid w:val="007D474B"/>
    <w:rsid w:val="007E0DF2"/>
    <w:rsid w:val="007E23ED"/>
    <w:rsid w:val="007E4C3F"/>
    <w:rsid w:val="0080217B"/>
    <w:rsid w:val="008077C1"/>
    <w:rsid w:val="00815811"/>
    <w:rsid w:val="0081616B"/>
    <w:rsid w:val="0082105A"/>
    <w:rsid w:val="00822717"/>
    <w:rsid w:val="0083206D"/>
    <w:rsid w:val="008402EB"/>
    <w:rsid w:val="00844BFA"/>
    <w:rsid w:val="008536F5"/>
    <w:rsid w:val="00853917"/>
    <w:rsid w:val="00863225"/>
    <w:rsid w:val="008640D6"/>
    <w:rsid w:val="00882CB3"/>
    <w:rsid w:val="0088586E"/>
    <w:rsid w:val="00886AE9"/>
    <w:rsid w:val="008874A2"/>
    <w:rsid w:val="00894492"/>
    <w:rsid w:val="0089529B"/>
    <w:rsid w:val="00895FF3"/>
    <w:rsid w:val="00896E36"/>
    <w:rsid w:val="008977D4"/>
    <w:rsid w:val="008A00D0"/>
    <w:rsid w:val="008A0472"/>
    <w:rsid w:val="008A06AC"/>
    <w:rsid w:val="008A36B3"/>
    <w:rsid w:val="008A3C60"/>
    <w:rsid w:val="008A40CD"/>
    <w:rsid w:val="008A4BEA"/>
    <w:rsid w:val="008C7FB7"/>
    <w:rsid w:val="008D2E57"/>
    <w:rsid w:val="008E3E19"/>
    <w:rsid w:val="008F4E34"/>
    <w:rsid w:val="00900877"/>
    <w:rsid w:val="00906820"/>
    <w:rsid w:val="00913CFA"/>
    <w:rsid w:val="00913FE2"/>
    <w:rsid w:val="009171B7"/>
    <w:rsid w:val="009215E6"/>
    <w:rsid w:val="00922D3D"/>
    <w:rsid w:val="009369F2"/>
    <w:rsid w:val="009375F8"/>
    <w:rsid w:val="00941675"/>
    <w:rsid w:val="00943A4E"/>
    <w:rsid w:val="00944323"/>
    <w:rsid w:val="00952240"/>
    <w:rsid w:val="00955B2A"/>
    <w:rsid w:val="00957A23"/>
    <w:rsid w:val="009621B0"/>
    <w:rsid w:val="00966399"/>
    <w:rsid w:val="00967D2F"/>
    <w:rsid w:val="009720E6"/>
    <w:rsid w:val="00972E20"/>
    <w:rsid w:val="00975099"/>
    <w:rsid w:val="009853CD"/>
    <w:rsid w:val="00985B75"/>
    <w:rsid w:val="00992EE0"/>
    <w:rsid w:val="00994A53"/>
    <w:rsid w:val="00994E60"/>
    <w:rsid w:val="00996F73"/>
    <w:rsid w:val="009A6318"/>
    <w:rsid w:val="009B55FC"/>
    <w:rsid w:val="009C1AEF"/>
    <w:rsid w:val="009E1AF1"/>
    <w:rsid w:val="009E5FD0"/>
    <w:rsid w:val="00A0144A"/>
    <w:rsid w:val="00A0254A"/>
    <w:rsid w:val="00A067D5"/>
    <w:rsid w:val="00A07612"/>
    <w:rsid w:val="00A1132C"/>
    <w:rsid w:val="00A229EC"/>
    <w:rsid w:val="00A2328C"/>
    <w:rsid w:val="00A2449B"/>
    <w:rsid w:val="00A3657F"/>
    <w:rsid w:val="00A375F0"/>
    <w:rsid w:val="00A37835"/>
    <w:rsid w:val="00A40D04"/>
    <w:rsid w:val="00A40E94"/>
    <w:rsid w:val="00A52FFA"/>
    <w:rsid w:val="00A5471C"/>
    <w:rsid w:val="00A60372"/>
    <w:rsid w:val="00A6437C"/>
    <w:rsid w:val="00A70085"/>
    <w:rsid w:val="00A75C8F"/>
    <w:rsid w:val="00A820CA"/>
    <w:rsid w:val="00A86C04"/>
    <w:rsid w:val="00A87C58"/>
    <w:rsid w:val="00A909D8"/>
    <w:rsid w:val="00AA75DD"/>
    <w:rsid w:val="00AB12DC"/>
    <w:rsid w:val="00AB2877"/>
    <w:rsid w:val="00AB3B48"/>
    <w:rsid w:val="00AB4692"/>
    <w:rsid w:val="00AB5AE9"/>
    <w:rsid w:val="00AC5EB9"/>
    <w:rsid w:val="00AC5FC6"/>
    <w:rsid w:val="00AC662F"/>
    <w:rsid w:val="00AD086E"/>
    <w:rsid w:val="00AD1D9F"/>
    <w:rsid w:val="00AD1FCD"/>
    <w:rsid w:val="00AD4623"/>
    <w:rsid w:val="00AE17DE"/>
    <w:rsid w:val="00AE515A"/>
    <w:rsid w:val="00AF122F"/>
    <w:rsid w:val="00AF3D93"/>
    <w:rsid w:val="00B008DD"/>
    <w:rsid w:val="00B014BD"/>
    <w:rsid w:val="00B06B9A"/>
    <w:rsid w:val="00B07804"/>
    <w:rsid w:val="00B23125"/>
    <w:rsid w:val="00B2381B"/>
    <w:rsid w:val="00B25ADD"/>
    <w:rsid w:val="00B365A0"/>
    <w:rsid w:val="00B41D10"/>
    <w:rsid w:val="00B44902"/>
    <w:rsid w:val="00B459C6"/>
    <w:rsid w:val="00B46F4D"/>
    <w:rsid w:val="00B50CF5"/>
    <w:rsid w:val="00B53AA7"/>
    <w:rsid w:val="00B5403E"/>
    <w:rsid w:val="00B56426"/>
    <w:rsid w:val="00B57859"/>
    <w:rsid w:val="00B61E44"/>
    <w:rsid w:val="00B649A9"/>
    <w:rsid w:val="00B867D7"/>
    <w:rsid w:val="00B92DD3"/>
    <w:rsid w:val="00BA0C61"/>
    <w:rsid w:val="00BA2E21"/>
    <w:rsid w:val="00BB5747"/>
    <w:rsid w:val="00BC4336"/>
    <w:rsid w:val="00BC4690"/>
    <w:rsid w:val="00BD2097"/>
    <w:rsid w:val="00BD5846"/>
    <w:rsid w:val="00BD72CD"/>
    <w:rsid w:val="00BE45A4"/>
    <w:rsid w:val="00BE6244"/>
    <w:rsid w:val="00BF06EF"/>
    <w:rsid w:val="00BF11E9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226D"/>
    <w:rsid w:val="00C445E9"/>
    <w:rsid w:val="00C46FFE"/>
    <w:rsid w:val="00C47A14"/>
    <w:rsid w:val="00C514D4"/>
    <w:rsid w:val="00C611C4"/>
    <w:rsid w:val="00C61EFF"/>
    <w:rsid w:val="00C62328"/>
    <w:rsid w:val="00C63E1B"/>
    <w:rsid w:val="00C6656A"/>
    <w:rsid w:val="00C6660C"/>
    <w:rsid w:val="00C73283"/>
    <w:rsid w:val="00C736D9"/>
    <w:rsid w:val="00C933CE"/>
    <w:rsid w:val="00C94CFA"/>
    <w:rsid w:val="00C95274"/>
    <w:rsid w:val="00CB0DAD"/>
    <w:rsid w:val="00CB14BA"/>
    <w:rsid w:val="00CB3F9F"/>
    <w:rsid w:val="00CB5829"/>
    <w:rsid w:val="00CC3A2F"/>
    <w:rsid w:val="00CD1EC1"/>
    <w:rsid w:val="00CD4EC2"/>
    <w:rsid w:val="00CE0361"/>
    <w:rsid w:val="00CE1602"/>
    <w:rsid w:val="00CE5DBB"/>
    <w:rsid w:val="00CF6B90"/>
    <w:rsid w:val="00CF6EA5"/>
    <w:rsid w:val="00CF7E17"/>
    <w:rsid w:val="00D00DC7"/>
    <w:rsid w:val="00D1016A"/>
    <w:rsid w:val="00D10475"/>
    <w:rsid w:val="00D16B68"/>
    <w:rsid w:val="00D17455"/>
    <w:rsid w:val="00D3379D"/>
    <w:rsid w:val="00D37006"/>
    <w:rsid w:val="00D4096F"/>
    <w:rsid w:val="00D41A55"/>
    <w:rsid w:val="00D442D5"/>
    <w:rsid w:val="00D45138"/>
    <w:rsid w:val="00D46101"/>
    <w:rsid w:val="00D5343E"/>
    <w:rsid w:val="00D6020B"/>
    <w:rsid w:val="00D66E44"/>
    <w:rsid w:val="00D71095"/>
    <w:rsid w:val="00D72825"/>
    <w:rsid w:val="00D76C15"/>
    <w:rsid w:val="00D773E8"/>
    <w:rsid w:val="00D7768F"/>
    <w:rsid w:val="00D9595A"/>
    <w:rsid w:val="00D978CF"/>
    <w:rsid w:val="00DA3A4C"/>
    <w:rsid w:val="00DA43A3"/>
    <w:rsid w:val="00DA703A"/>
    <w:rsid w:val="00DC0DAF"/>
    <w:rsid w:val="00DC0F29"/>
    <w:rsid w:val="00DD3598"/>
    <w:rsid w:val="00DD5A7F"/>
    <w:rsid w:val="00DE0E6B"/>
    <w:rsid w:val="00DE0F3B"/>
    <w:rsid w:val="00DE34E2"/>
    <w:rsid w:val="00DE364A"/>
    <w:rsid w:val="00DE4DEE"/>
    <w:rsid w:val="00E045A5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52465"/>
    <w:rsid w:val="00E56A1B"/>
    <w:rsid w:val="00E62178"/>
    <w:rsid w:val="00E657DC"/>
    <w:rsid w:val="00E66B1C"/>
    <w:rsid w:val="00E76DAB"/>
    <w:rsid w:val="00E81892"/>
    <w:rsid w:val="00E84D3A"/>
    <w:rsid w:val="00E85569"/>
    <w:rsid w:val="00E9029A"/>
    <w:rsid w:val="00E91871"/>
    <w:rsid w:val="00E95528"/>
    <w:rsid w:val="00EA0021"/>
    <w:rsid w:val="00EA1906"/>
    <w:rsid w:val="00EA6910"/>
    <w:rsid w:val="00EB486A"/>
    <w:rsid w:val="00EB502A"/>
    <w:rsid w:val="00EB6649"/>
    <w:rsid w:val="00ED1888"/>
    <w:rsid w:val="00ED2431"/>
    <w:rsid w:val="00ED320D"/>
    <w:rsid w:val="00ED569F"/>
    <w:rsid w:val="00EE121B"/>
    <w:rsid w:val="00EE2B58"/>
    <w:rsid w:val="00EE4DC3"/>
    <w:rsid w:val="00EE5CD0"/>
    <w:rsid w:val="00EE635C"/>
    <w:rsid w:val="00EF085E"/>
    <w:rsid w:val="00EF3A17"/>
    <w:rsid w:val="00EF6552"/>
    <w:rsid w:val="00F0029D"/>
    <w:rsid w:val="00F055C9"/>
    <w:rsid w:val="00F06654"/>
    <w:rsid w:val="00F07F19"/>
    <w:rsid w:val="00F10024"/>
    <w:rsid w:val="00F14801"/>
    <w:rsid w:val="00F23C3D"/>
    <w:rsid w:val="00F26B07"/>
    <w:rsid w:val="00F32B12"/>
    <w:rsid w:val="00F37AC5"/>
    <w:rsid w:val="00F37D5D"/>
    <w:rsid w:val="00F40B48"/>
    <w:rsid w:val="00F47F08"/>
    <w:rsid w:val="00F53304"/>
    <w:rsid w:val="00F54076"/>
    <w:rsid w:val="00F57945"/>
    <w:rsid w:val="00F60B3E"/>
    <w:rsid w:val="00F60C64"/>
    <w:rsid w:val="00F64039"/>
    <w:rsid w:val="00F640E9"/>
    <w:rsid w:val="00F64E23"/>
    <w:rsid w:val="00F668D6"/>
    <w:rsid w:val="00F7203D"/>
    <w:rsid w:val="00F728B1"/>
    <w:rsid w:val="00F769F5"/>
    <w:rsid w:val="00F846F2"/>
    <w:rsid w:val="00F8549B"/>
    <w:rsid w:val="00F93F02"/>
    <w:rsid w:val="00FA5326"/>
    <w:rsid w:val="00FA5356"/>
    <w:rsid w:val="00FA7E46"/>
    <w:rsid w:val="00FB1B2F"/>
    <w:rsid w:val="00FB1E46"/>
    <w:rsid w:val="00FB72D6"/>
    <w:rsid w:val="00FC0336"/>
    <w:rsid w:val="00FD2844"/>
    <w:rsid w:val="00FD5081"/>
    <w:rsid w:val="00FD6D4D"/>
    <w:rsid w:val="00FE341C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D88A99"/>
  <w15:docId w15:val="{E383AE18-602B-466D-B47D-B26852F8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316205063A24091A565D7DFDDB3F2" ma:contentTypeVersion="0" ma:contentTypeDescription="Create a new document." ma:contentTypeScope="" ma:versionID="d69c1938eee7ae4871784ca06cc516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AAF6-848D-4FD9-904E-DFEEE483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7F2C2-B2B9-4652-9D54-E95AE2E2803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EDA3F5-3A15-400B-A28E-2945156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1938</Words>
  <Characters>11049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College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 Weber</dc:creator>
  <cp:lastModifiedBy>Salva, Cheryl A</cp:lastModifiedBy>
  <cp:revision>3</cp:revision>
  <cp:lastPrinted>2019-03-26T19:14:00Z</cp:lastPrinted>
  <dcterms:created xsi:type="dcterms:W3CDTF">2019-09-27T12:22:00Z</dcterms:created>
  <dcterms:modified xsi:type="dcterms:W3CDTF">2019-09-27T12:23:00Z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0x010100C43316205063A24091A565D7DFDDB3F2</vt:lpwstr>
  </property>
</Properties>
</file>