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r w:rsidRPr="00DA3A4C">
        <w:rPr>
          <w:b/>
        </w:rPr>
        <w:t>Date:</w:t>
      </w:r>
      <w:r w:rsidRPr="00DA3A4C">
        <w:rPr>
          <w:b/>
        </w:rPr>
        <w:tab/>
      </w:r>
      <w:r w:rsidRPr="00DA3A4C">
        <w:rPr>
          <w:b/>
        </w:rPr>
        <w:tab/>
      </w:r>
      <w:r w:rsidR="00591C7E">
        <w:rPr>
          <w:b/>
        </w:rPr>
        <w:t>October 19, 2018</w:t>
      </w:r>
    </w:p>
    <w:p w:rsidR="00A229EC" w:rsidRPr="007B544B" w:rsidRDefault="00A75C8F" w:rsidP="008A0472">
      <w:pPr>
        <w:spacing w:after="0" w:line="240" w:lineRule="auto"/>
        <w:ind w:left="1440" w:hanging="1440"/>
      </w:pPr>
      <w:r w:rsidRPr="00DA3A4C">
        <w:rPr>
          <w:b/>
        </w:rPr>
        <w:t>Pre</w:t>
      </w:r>
      <w:r w:rsidR="000A0AA5">
        <w:rPr>
          <w:b/>
        </w:rPr>
        <w:t>sent:</w:t>
      </w:r>
      <w:r w:rsidR="000A0AA5">
        <w:rPr>
          <w:b/>
        </w:rPr>
        <w:tab/>
      </w:r>
      <w:r w:rsidR="00591C7E">
        <w:t xml:space="preserve">Jodi Calvert, Mark Comeau, Kathleen Gray, </w:t>
      </w:r>
      <w:r w:rsidR="00401ADA">
        <w:t xml:space="preserve">Interim Dean Jukoski, </w:t>
      </w:r>
      <w:r w:rsidR="00591C7E">
        <w:t xml:space="preserve">Kevin Kelly, Dov Kugelmass, Ed </w:t>
      </w:r>
      <w:r w:rsidR="00401ADA">
        <w:t>Muenzner, Will O’Hare, Lili Rafeldt, Sarah Selke, Mike Stutz, Roxanne Tisch, Kacey McCarthy-Zaremba, Terry Delane</w:t>
      </w:r>
      <w:r w:rsidR="002329C9">
        <w:t>y</w:t>
      </w:r>
      <w:bookmarkStart w:id="0" w:name="_GoBack"/>
      <w:bookmarkEnd w:id="0"/>
      <w:permStart w:id="854593384" w:edGrp="everyone"/>
      <w:permEnd w:id="854593384"/>
      <w:r w:rsidR="00401ADA">
        <w:t xml:space="preserve"> – Chair, Cheryl Salva - Recorder</w:t>
      </w:r>
    </w:p>
    <w:p w:rsidR="00B5403E" w:rsidRDefault="00B5403E" w:rsidP="007B544B">
      <w:pPr>
        <w:spacing w:after="0" w:line="240" w:lineRule="auto"/>
        <w:ind w:left="1440" w:hanging="1440"/>
      </w:pPr>
      <w:r>
        <w:rPr>
          <w:b/>
        </w:rPr>
        <w:t>Absent</w:t>
      </w:r>
      <w:r w:rsidR="007E23ED">
        <w:rPr>
          <w:b/>
        </w:rPr>
        <w:t xml:space="preserve"> with cause</w:t>
      </w:r>
      <w:r>
        <w:rPr>
          <w:b/>
        </w:rPr>
        <w:t>:</w:t>
      </w:r>
      <w:r w:rsidR="007B544B" w:rsidRPr="007B544B">
        <w:rPr>
          <w:sz w:val="28"/>
          <w:szCs w:val="28"/>
        </w:rPr>
        <w:t xml:space="preserve"> </w:t>
      </w:r>
      <w:r w:rsidR="007B544B">
        <w:rPr>
          <w:sz w:val="28"/>
          <w:szCs w:val="28"/>
        </w:rPr>
        <w:tab/>
      </w:r>
      <w:r w:rsidR="00401ADA">
        <w:t>Susan Topping</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7B544B">
            <w:pPr>
              <w:pStyle w:val="ListParagraph"/>
              <w:numPr>
                <w:ilvl w:val="0"/>
                <w:numId w:val="43"/>
              </w:numPr>
              <w:ind w:left="346" w:hanging="346"/>
              <w:rPr>
                <w:b w:val="0"/>
              </w:rPr>
            </w:pPr>
            <w:r>
              <w:t>Approval of Minutes from September 21, 2018</w:t>
            </w:r>
          </w:p>
        </w:tc>
        <w:tc>
          <w:tcPr>
            <w:tcW w:w="7920" w:type="dxa"/>
            <w:tcBorders>
              <w:top w:val="single" w:sz="4" w:space="0" w:color="auto"/>
              <w:left w:val="single" w:sz="4" w:space="0" w:color="auto"/>
              <w:bottom w:val="single" w:sz="4" w:space="0" w:color="auto"/>
              <w:right w:val="single" w:sz="4" w:space="0" w:color="auto"/>
            </w:tcBorders>
          </w:tcPr>
          <w:p w:rsidR="007B544B" w:rsidRDefault="003A6E21" w:rsidP="00B649A9">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proofErr w:type="spellStart"/>
            <w:r>
              <w:t>EMuenzner</w:t>
            </w:r>
            <w:proofErr w:type="spellEnd"/>
            <w:r>
              <w:t>/</w:t>
            </w:r>
            <w:proofErr w:type="spellStart"/>
            <w:r>
              <w:t>RTisch</w:t>
            </w:r>
            <w:proofErr w:type="spellEnd"/>
            <w:r>
              <w:t>) to approve minutes from September 21</w:t>
            </w:r>
            <w:r w:rsidRPr="003A6E21">
              <w:rPr>
                <w:vertAlign w:val="superscript"/>
              </w:rPr>
              <w:t>st</w:t>
            </w:r>
            <w:r>
              <w:t xml:space="preserve"> meeting with one notation</w:t>
            </w:r>
          </w:p>
          <w:p w:rsidR="003A6E21" w:rsidRPr="00046C88" w:rsidRDefault="003A6E21" w:rsidP="003A6E21">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t>RTisch</w:t>
            </w:r>
            <w:proofErr w:type="spellEnd"/>
            <w:r>
              <w:t xml:space="preserve"> noted that the individual who presents should have their name on the minutes vs. the department representative that submitted the item for the agenda.</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A6E2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7B544B">
            <w:pPr>
              <w:pStyle w:val="ListParagraph"/>
              <w:numPr>
                <w:ilvl w:val="0"/>
                <w:numId w:val="43"/>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7B544B" w:rsidRDefault="003A6E21" w:rsidP="00377017">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w:t>
            </w:r>
            <w:proofErr w:type="spellStart"/>
            <w:r>
              <w:t>WO’Hare</w:t>
            </w:r>
            <w:proofErr w:type="spellEnd"/>
            <w:r>
              <w:t>/</w:t>
            </w:r>
            <w:proofErr w:type="spellStart"/>
            <w:r>
              <w:t>RTisch</w:t>
            </w:r>
            <w:proofErr w:type="spellEnd"/>
            <w:r>
              <w:t>) to</w:t>
            </w:r>
            <w:r w:rsidR="00377017">
              <w:t xml:space="preserve"> accept the list of consent items </w:t>
            </w:r>
            <w:r>
              <w:t xml:space="preserve">with the removal of First-Run Online ECE*K215 from the </w:t>
            </w:r>
            <w:r w:rsidR="00377017">
              <w:t>agenda</w:t>
            </w:r>
            <w:r w:rsidR="002D2D83">
              <w:t xml:space="preserve">. </w:t>
            </w:r>
            <w:proofErr w:type="spellStart"/>
            <w:r w:rsidR="002D2D83">
              <w:t>EMeunzner</w:t>
            </w:r>
            <w:proofErr w:type="spellEnd"/>
            <w:r w:rsidR="002D2D83">
              <w:t xml:space="preserve"> noted that when ECE*K215 was reviewed the grading policy on page 7 should be revisited as it was not consistent with school policy.</w:t>
            </w:r>
          </w:p>
          <w:p w:rsidR="003F7282" w:rsidRDefault="003F7282"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LIB*K116 – </w:t>
            </w:r>
            <w:r w:rsidRPr="003F7282">
              <w:rPr>
                <w:color w:val="FF0000"/>
              </w:rPr>
              <w:t xml:space="preserve">removal of LIB*K123 prerequisite </w:t>
            </w:r>
            <w:r w:rsidR="00646BFE">
              <w:t xml:space="preserve">– noted that although prerequisite course number was higher in was inconsequential as course </w:t>
            </w:r>
            <w:r>
              <w:t>content was not sequential –</w:t>
            </w:r>
            <w:r w:rsidR="00646BFE">
              <w:t>the</w:t>
            </w:r>
            <w:r>
              <w:t xml:space="preserve"> removed prerequisite no longer has course content needed for LIB*K116.</w:t>
            </w:r>
          </w:p>
          <w:p w:rsidR="003F7282" w:rsidRDefault="002754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Credit Course Proposal - </w:t>
            </w:r>
            <w:r w:rsidR="003F7282">
              <w:t xml:space="preserve">Special Topics </w:t>
            </w:r>
            <w:r>
              <w:t xml:space="preserve">– Advanced Broadcast/TV Production to be run </w:t>
            </w:r>
            <w:proofErr w:type="gramStart"/>
            <w:r>
              <w:t>Fall</w:t>
            </w:r>
            <w:proofErr w:type="gramEnd"/>
            <w:r>
              <w:t xml:space="preserve"> 2019. This course might fit into the TAP Degree. It was questioned if special topics course should be held to the same new course criteria as regular courses, but decided that they did not need to as they are only a trial course looking for a student base.</w:t>
            </w:r>
          </w:p>
          <w:p w:rsidR="002754FA" w:rsidRPr="004A3FBA" w:rsidRDefault="002754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Course Deletion – CAD* K107 – Lab, Computer Aided Drafting. Kudos were given to using the form that included rationale with the deletion intent. This is especially important on consent items. It was noted that the extranet has the most updated Academic Division forms and these forms are the one that </w:t>
            </w:r>
            <w:r>
              <w:lastRenderedPageBreak/>
              <w:t>should be used each time. Forms saved to folders on your computers should not be used as they may not be the most recent.</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77017"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lastRenderedPageBreak/>
              <w:t>Information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2754FA" w:rsidP="007B544B">
            <w:pPr>
              <w:pStyle w:val="ListParagraph"/>
              <w:numPr>
                <w:ilvl w:val="0"/>
                <w:numId w:val="43"/>
              </w:numPr>
              <w:spacing w:after="0" w:line="240" w:lineRule="auto"/>
              <w:ind w:left="352" w:hanging="352"/>
            </w:pPr>
            <w:r>
              <w:t>New first-Run Online/OLCR Course Proposal – BIO 100</w:t>
            </w:r>
          </w:p>
        </w:tc>
        <w:tc>
          <w:tcPr>
            <w:tcW w:w="7920" w:type="dxa"/>
            <w:tcBorders>
              <w:top w:val="single" w:sz="4" w:space="0" w:color="auto"/>
              <w:left w:val="single" w:sz="4" w:space="0" w:color="auto"/>
              <w:bottom w:val="single" w:sz="4" w:space="0" w:color="auto"/>
              <w:right w:val="single" w:sz="4" w:space="0" w:color="auto"/>
            </w:tcBorders>
          </w:tcPr>
          <w:p w:rsidR="007B544B" w:rsidRPr="00780D6B" w:rsidRDefault="00780D6B" w:rsidP="00780D6B">
            <w:pPr>
              <w:spacing w:after="0" w:line="240" w:lineRule="auto"/>
              <w:cnfStyle w:val="000000100000" w:firstRow="0" w:lastRow="0" w:firstColumn="0" w:lastColumn="0" w:oddVBand="0" w:evenVBand="0" w:oddHBand="1" w:evenHBand="0" w:firstRowFirstColumn="0" w:firstRowLastColumn="0" w:lastRowFirstColumn="0" w:lastRowLastColumn="0"/>
            </w:pPr>
            <w:r w:rsidRPr="00780D6B">
              <w:t xml:space="preserve">BIO 100 has been vetted through </w:t>
            </w:r>
            <w:proofErr w:type="spellStart"/>
            <w:r w:rsidRPr="00780D6B">
              <w:t>EdTech</w:t>
            </w:r>
            <w:proofErr w:type="spellEnd"/>
            <w:r w:rsidRPr="00780D6B">
              <w:t>.</w:t>
            </w:r>
            <w:r>
              <w:t xml:space="preserve"> Motion made and seconded (</w:t>
            </w:r>
            <w:proofErr w:type="spellStart"/>
            <w:r>
              <w:t>RTisch</w:t>
            </w:r>
            <w:proofErr w:type="spellEnd"/>
            <w:r>
              <w:t>/</w:t>
            </w:r>
            <w:proofErr w:type="spellStart"/>
            <w:r>
              <w:t>EMuenzner</w:t>
            </w:r>
            <w:proofErr w:type="spellEnd"/>
            <w:r>
              <w:t xml:space="preserve">) to </w:t>
            </w:r>
            <w:r w:rsidRPr="00646BFE">
              <w:rPr>
                <w:highlight w:val="yellow"/>
              </w:rPr>
              <w:t>accept BIO 100 as an online course for Spring 2019</w:t>
            </w:r>
            <w:r>
              <w:t>.</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80D6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780D6B" w:rsidP="007B544B">
            <w:pPr>
              <w:pStyle w:val="ListParagraph"/>
              <w:numPr>
                <w:ilvl w:val="0"/>
                <w:numId w:val="43"/>
              </w:numPr>
              <w:spacing w:after="0" w:line="240" w:lineRule="auto"/>
              <w:ind w:left="352" w:hanging="352"/>
            </w:pPr>
            <w:r>
              <w:t>New Course Proposal – EAS K102 – Earth Science</w:t>
            </w:r>
          </w:p>
        </w:tc>
        <w:tc>
          <w:tcPr>
            <w:tcW w:w="7920" w:type="dxa"/>
            <w:tcBorders>
              <w:top w:val="single" w:sz="4" w:space="0" w:color="auto"/>
              <w:left w:val="single" w:sz="4" w:space="0" w:color="auto"/>
              <w:bottom w:val="single" w:sz="4" w:space="0" w:color="auto"/>
              <w:right w:val="single" w:sz="4" w:space="0" w:color="auto"/>
            </w:tcBorders>
          </w:tcPr>
          <w:p w:rsidR="007B544B" w:rsidRPr="00780D6B" w:rsidRDefault="00780D6B" w:rsidP="00646BFE">
            <w:pPr>
              <w:spacing w:after="0" w:line="240" w:lineRule="auto"/>
              <w:cnfStyle w:val="000000000000" w:firstRow="0" w:lastRow="0" w:firstColumn="0" w:lastColumn="0" w:oddVBand="0" w:evenVBand="0" w:oddHBand="0" w:evenHBand="0" w:firstRowFirstColumn="0" w:firstRowLastColumn="0" w:lastRowFirstColumn="0" w:lastRowLastColumn="0"/>
            </w:pPr>
            <w:r>
              <w:t>This course is actually a reactivation. Adjustments were made to make this a non</w:t>
            </w:r>
            <w:r w:rsidR="00646BFE">
              <w:t>-</w:t>
            </w:r>
            <w:r>
              <w:t xml:space="preserve">lab version of Earth Science. It will be transferable as a general science and will be vetted for </w:t>
            </w:r>
            <w:proofErr w:type="spellStart"/>
            <w:r>
              <w:t>GenEd</w:t>
            </w:r>
            <w:proofErr w:type="spellEnd"/>
            <w:r>
              <w:t xml:space="preserve"> outcomes. Motion was made and seconded (</w:t>
            </w:r>
            <w:proofErr w:type="spellStart"/>
            <w:r>
              <w:t>WO’Hare</w:t>
            </w:r>
            <w:proofErr w:type="spellEnd"/>
            <w:r>
              <w:t>/</w:t>
            </w:r>
            <w:proofErr w:type="spellStart"/>
            <w:r>
              <w:t>RTisch</w:t>
            </w:r>
            <w:proofErr w:type="spellEnd"/>
            <w:r>
              <w:t xml:space="preserve">) to </w:t>
            </w:r>
            <w:r w:rsidRPr="00646BFE">
              <w:rPr>
                <w:highlight w:val="yellow"/>
              </w:rPr>
              <w:t>approve EAS K102 as a new course</w:t>
            </w:r>
            <w:r>
              <w:t>.</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80D6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80D6B" w:rsidRDefault="00780D6B" w:rsidP="00047AFB">
            <w:pPr>
              <w:pStyle w:val="ListParagraph"/>
              <w:numPr>
                <w:ilvl w:val="0"/>
                <w:numId w:val="43"/>
              </w:numPr>
              <w:ind w:left="352" w:hanging="352"/>
            </w:pPr>
            <w:r w:rsidRPr="00780D6B">
              <w:t>Plan of Study Change – Environmental Health and Safety Management</w:t>
            </w:r>
          </w:p>
        </w:tc>
        <w:tc>
          <w:tcPr>
            <w:tcW w:w="7920" w:type="dxa"/>
            <w:tcBorders>
              <w:top w:val="single" w:sz="4" w:space="0" w:color="auto"/>
              <w:left w:val="single" w:sz="4" w:space="0" w:color="auto"/>
              <w:bottom w:val="single" w:sz="4" w:space="0" w:color="auto"/>
              <w:right w:val="single" w:sz="4" w:space="0" w:color="auto"/>
            </w:tcBorders>
          </w:tcPr>
          <w:p w:rsidR="007B544B" w:rsidRPr="00780D6B" w:rsidRDefault="00780D6B" w:rsidP="00D6020B">
            <w:pPr>
              <w:spacing w:after="0" w:line="240" w:lineRule="auto"/>
              <w:cnfStyle w:val="000000100000" w:firstRow="0" w:lastRow="0" w:firstColumn="0" w:lastColumn="0" w:oddVBand="0" w:evenVBand="0" w:oddHBand="1" w:evenHBand="0" w:firstRowFirstColumn="0" w:firstRowLastColumn="0" w:lastRowFirstColumn="0" w:lastRowLastColumn="0"/>
            </w:pPr>
            <w:r w:rsidRPr="00646BFE">
              <w:rPr>
                <w:highlight w:val="yellow"/>
              </w:rPr>
              <w:t>Remove ENV K101 (Environmental Studies) and replace with BIO*K180 (Principles of Environmental Science</w:t>
            </w:r>
            <w:r>
              <w:t xml:space="preserve"> – both 3 credits. Also </w:t>
            </w:r>
            <w:r w:rsidRPr="00646BFE">
              <w:rPr>
                <w:highlight w:val="yellow"/>
              </w:rPr>
              <w:t>add BIO 289 (Environmental Science Seminar) as a cross list for ENV*K295 (Environmental Issues Seminar)</w:t>
            </w:r>
            <w:r>
              <w:t xml:space="preserve"> – both 3 credits. Motion was made and seconded (</w:t>
            </w:r>
            <w:proofErr w:type="spellStart"/>
            <w:r>
              <w:t>RTisch</w:t>
            </w:r>
            <w:proofErr w:type="spellEnd"/>
            <w:r>
              <w:t xml:space="preserve"> and </w:t>
            </w:r>
            <w:proofErr w:type="spellStart"/>
            <w:r>
              <w:t>MComeau</w:t>
            </w:r>
            <w:proofErr w:type="spellEnd"/>
            <w:r>
              <w:t>) to accept the proposed changes.</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80D6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A3FBA" w:rsidRPr="00D7768F" w:rsidRDefault="00AB5AE9" w:rsidP="00D7768F">
            <w:pPr>
              <w:pStyle w:val="ListParagraph"/>
              <w:numPr>
                <w:ilvl w:val="0"/>
                <w:numId w:val="43"/>
              </w:numPr>
              <w:ind w:left="352" w:hanging="352"/>
            </w:pPr>
            <w:r>
              <w:t>Meeting dates for March 2019 and April 2019 Curriculum Meetings</w:t>
            </w:r>
          </w:p>
        </w:tc>
        <w:tc>
          <w:tcPr>
            <w:tcW w:w="7920" w:type="dxa"/>
            <w:tcBorders>
              <w:top w:val="single" w:sz="4" w:space="0" w:color="auto"/>
              <w:left w:val="single" w:sz="4" w:space="0" w:color="auto"/>
              <w:bottom w:val="single" w:sz="4" w:space="0" w:color="auto"/>
              <w:right w:val="single" w:sz="4" w:space="0" w:color="auto"/>
            </w:tcBorders>
          </w:tcPr>
          <w:p w:rsidR="00046C88" w:rsidRPr="00780D6B" w:rsidRDefault="00AB5AE9" w:rsidP="004A3FBA">
            <w:pPr>
              <w:spacing w:after="0" w:line="240" w:lineRule="auto"/>
              <w:cnfStyle w:val="000000000000" w:firstRow="0" w:lastRow="0" w:firstColumn="0" w:lastColumn="0" w:oddVBand="0" w:evenVBand="0" w:oddHBand="0" w:evenHBand="0" w:firstRowFirstColumn="0" w:firstRowLastColumn="0" w:lastRowFirstColumn="0" w:lastRowLastColumn="0"/>
            </w:pPr>
            <w:r>
              <w:t>The third Friday of the month in March and April 2019 will fall respectively during spring break and on a day of reflection when the college is closed. It was decided the meetings for those months would be pushed back a week.</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AB5AE9"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March 2019 meeting will be held on March 22</w:t>
            </w:r>
            <w:r w:rsidRPr="00AB5AE9">
              <w:rPr>
                <w:b/>
                <w:vertAlign w:val="superscript"/>
              </w:rPr>
              <w:t>nd</w:t>
            </w:r>
            <w:r>
              <w:rPr>
                <w:b/>
              </w:rPr>
              <w:t>. April 2019 meeting will be held on April 26</w:t>
            </w:r>
            <w:r w:rsidRPr="00AB5AE9">
              <w:rPr>
                <w:b/>
                <w:vertAlign w:val="superscript"/>
              </w:rPr>
              <w:t>th</w:t>
            </w:r>
            <w:r>
              <w:rPr>
                <w:b/>
              </w:rPr>
              <w:t>.</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8874A2" w:rsidRDefault="008874A2" w:rsidP="007B544B">
            <w:pPr>
              <w:pStyle w:val="ListParagraph"/>
              <w:numPr>
                <w:ilvl w:val="0"/>
                <w:numId w:val="43"/>
              </w:numPr>
              <w:ind w:left="352" w:hanging="352"/>
            </w:pPr>
            <w:r w:rsidRPr="008874A2">
              <w:t>One College Gen Ed Proposal</w:t>
            </w:r>
          </w:p>
        </w:tc>
        <w:tc>
          <w:tcPr>
            <w:tcW w:w="7920" w:type="dxa"/>
            <w:tcBorders>
              <w:top w:val="single" w:sz="4" w:space="0" w:color="auto"/>
              <w:left w:val="single" w:sz="4" w:space="0" w:color="auto"/>
              <w:bottom w:val="single" w:sz="4" w:space="0" w:color="auto"/>
              <w:right w:val="single" w:sz="4" w:space="0" w:color="auto"/>
            </w:tcBorders>
          </w:tcPr>
          <w:p w:rsidR="004A3FBA" w:rsidRPr="001E3022" w:rsidRDefault="008874A2" w:rsidP="00F40B48">
            <w:pPr>
              <w:spacing w:after="0" w:line="240" w:lineRule="auto"/>
              <w:cnfStyle w:val="000000100000" w:firstRow="0" w:lastRow="0" w:firstColumn="0" w:lastColumn="0" w:oddVBand="0" w:evenVBand="0" w:oddHBand="1" w:evenHBand="0" w:firstRowFirstColumn="0" w:firstRowLastColumn="0" w:lastRowFirstColumn="0" w:lastRowLastColumn="0"/>
            </w:pPr>
            <w:r w:rsidRPr="001E3022">
              <w:t>Mike Stutz gave a</w:t>
            </w:r>
            <w:r w:rsidR="00F40B48" w:rsidRPr="001E3022">
              <w:t xml:space="preserve"> Gen Ed overview. Is this Gen Ed </w:t>
            </w:r>
            <w:r w:rsidR="00646BFE" w:rsidRPr="001E3022">
              <w:t xml:space="preserve">proposal what </w:t>
            </w:r>
            <w:r w:rsidR="00F40B48" w:rsidRPr="001E3022">
              <w:t xml:space="preserve">this committee believes makes sense? Any changes? </w:t>
            </w:r>
            <w:r w:rsidR="00646BFE" w:rsidRPr="001E3022">
              <w:t xml:space="preserve">Public comment period will end on 12/1/18. </w:t>
            </w:r>
            <w:r w:rsidR="00F40B48" w:rsidRPr="001E3022">
              <w:t>Sara Selke stated that Gen Ed hierarchy of outcomes may be broad at the start then refine</w:t>
            </w:r>
            <w:r w:rsidR="00646BFE" w:rsidRPr="001E3022">
              <w:t>d</w:t>
            </w:r>
            <w:r w:rsidR="00F40B48" w:rsidRPr="001E3022">
              <w:t xml:space="preserve"> to course outcomes which will reinforce the Gen Ed outcomes. Lily Rafeldt noted that </w:t>
            </w:r>
            <w:r w:rsidR="001E3022" w:rsidRPr="001E3022">
              <w:t xml:space="preserve">Gen Ed course </w:t>
            </w:r>
            <w:r w:rsidR="000D3B71" w:rsidRPr="001E3022">
              <w:t>syllabi will need to</w:t>
            </w:r>
            <w:r w:rsidR="001E3022" w:rsidRPr="001E3022">
              <w:t xml:space="preserve"> be</w:t>
            </w:r>
            <w:r w:rsidR="000D3B71" w:rsidRPr="001E3022">
              <w:t xml:space="preserve"> </w:t>
            </w:r>
            <w:r w:rsidR="001E3022" w:rsidRPr="001E3022">
              <w:t xml:space="preserve">updated to </w:t>
            </w:r>
            <w:r w:rsidR="000D3B71" w:rsidRPr="001E3022">
              <w:t xml:space="preserve">reflect </w:t>
            </w:r>
            <w:r w:rsidR="001E3022" w:rsidRPr="001E3022">
              <w:t xml:space="preserve">the </w:t>
            </w:r>
            <w:r w:rsidR="000D3B71" w:rsidRPr="001E3022">
              <w:t xml:space="preserve">2/3 </w:t>
            </w:r>
            <w:r w:rsidR="001E3022" w:rsidRPr="001E3022">
              <w:t xml:space="preserve">category </w:t>
            </w:r>
            <w:r w:rsidR="000D3B71" w:rsidRPr="001E3022">
              <w:t xml:space="preserve">content outcomes. </w:t>
            </w:r>
            <w:r w:rsidR="00AE515A" w:rsidRPr="001E3022">
              <w:t>Mark Comeau noted that we also need to answer to the people that drive our curriculum – program advisory boards and industry. Mike Stutz asked to have departmental and industry advisory board thoughts forward</w:t>
            </w:r>
            <w:r w:rsidR="001E3022" w:rsidRPr="001E3022">
              <w:t>ed to him – they are valuable.</w:t>
            </w:r>
          </w:p>
          <w:p w:rsidR="00AE515A" w:rsidRPr="001E3022" w:rsidRDefault="00AE515A" w:rsidP="00F40B48">
            <w:pPr>
              <w:spacing w:after="0" w:line="240" w:lineRule="auto"/>
              <w:cnfStyle w:val="000000100000" w:firstRow="0" w:lastRow="0" w:firstColumn="0" w:lastColumn="0" w:oddVBand="0" w:evenVBand="0" w:oddHBand="1" w:evenHBand="0" w:firstRowFirstColumn="0" w:firstRowLastColumn="0" w:lastRowFirstColumn="0" w:lastRowLastColumn="0"/>
            </w:pPr>
          </w:p>
          <w:p w:rsidR="00AE515A" w:rsidRPr="001E3022" w:rsidRDefault="00AE515A" w:rsidP="00C46FFE">
            <w:pPr>
              <w:spacing w:after="0" w:line="240" w:lineRule="auto"/>
              <w:cnfStyle w:val="000000100000" w:firstRow="0" w:lastRow="0" w:firstColumn="0" w:lastColumn="0" w:oddVBand="0" w:evenVBand="0" w:oddHBand="1" w:evenHBand="0" w:firstRowFirstColumn="0" w:firstRowLastColumn="0" w:lastRowFirstColumn="0" w:lastRowLastColumn="0"/>
            </w:pPr>
            <w:r w:rsidRPr="001E3022">
              <w:lastRenderedPageBreak/>
              <w:t>Delaney – Non Tap Gen Ed – Any Plan of Study</w:t>
            </w:r>
            <w:r w:rsidR="00C46FFE">
              <w:t xml:space="preserve"> that is a </w:t>
            </w:r>
            <w:proofErr w:type="spellStart"/>
            <w:r w:rsidR="00C46FFE">
              <w:t>NonTAP</w:t>
            </w:r>
            <w:proofErr w:type="spellEnd"/>
            <w:r w:rsidR="00C46FFE">
              <w:t xml:space="preserve"> Pathway needs to have forms filled out by</w:t>
            </w:r>
            <w:r w:rsidRPr="001E3022">
              <w:t xml:space="preserve"> December Meeting</w:t>
            </w:r>
            <w:r w:rsidR="00C46FFE">
              <w:t xml:space="preserve"> indicating the POS is </w:t>
            </w:r>
            <w:proofErr w:type="spellStart"/>
            <w:r w:rsidR="00C46FFE">
              <w:t>GenEd</w:t>
            </w:r>
            <w:proofErr w:type="spellEnd"/>
            <w:r w:rsidR="00C46FFE">
              <w:t xml:space="preserve"> compliant</w:t>
            </w:r>
            <w:r w:rsidRPr="001E3022">
              <w:t xml:space="preserve">. </w:t>
            </w:r>
            <w:r w:rsidR="00C46FFE">
              <w:t>Forms have been sent out to PCs.</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F40B48"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lastRenderedPageBreak/>
              <w:t>The Curriculum Committee notation on the Gen Ed proposal will be on the November 16</w:t>
            </w:r>
            <w:r w:rsidRPr="00F40B48">
              <w:rPr>
                <w:b/>
                <w:vertAlign w:val="superscript"/>
              </w:rPr>
              <w:t>th</w:t>
            </w:r>
            <w:r>
              <w:rPr>
                <w:b/>
              </w:rPr>
              <w:t xml:space="preserve"> agenda.</w:t>
            </w:r>
          </w:p>
        </w:tc>
      </w:tr>
      <w:tr w:rsidR="00AE515A"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AE515A" w:rsidRPr="008874A2" w:rsidRDefault="00AE515A" w:rsidP="007B544B">
            <w:pPr>
              <w:pStyle w:val="ListParagraph"/>
              <w:numPr>
                <w:ilvl w:val="0"/>
                <w:numId w:val="43"/>
              </w:numPr>
              <w:ind w:left="352" w:hanging="352"/>
            </w:pPr>
            <w:r>
              <w:t>Review of TAP Geography Pathway</w:t>
            </w:r>
          </w:p>
        </w:tc>
        <w:tc>
          <w:tcPr>
            <w:tcW w:w="7920" w:type="dxa"/>
            <w:tcBorders>
              <w:top w:val="single" w:sz="4" w:space="0" w:color="auto"/>
              <w:left w:val="single" w:sz="4" w:space="0" w:color="auto"/>
              <w:bottom w:val="single" w:sz="4" w:space="0" w:color="auto"/>
              <w:right w:val="single" w:sz="4" w:space="0" w:color="auto"/>
            </w:tcBorders>
          </w:tcPr>
          <w:p w:rsidR="00AE515A" w:rsidRPr="001E3022" w:rsidRDefault="002B6706" w:rsidP="001E3022">
            <w:pPr>
              <w:spacing w:after="0" w:line="240" w:lineRule="auto"/>
              <w:cnfStyle w:val="000000000000" w:firstRow="0" w:lastRow="0" w:firstColumn="0" w:lastColumn="0" w:oddVBand="0" w:evenVBand="0" w:oddHBand="0" w:evenHBand="0" w:firstRowFirstColumn="0" w:firstRowLastColumn="0" w:lastRowFirstColumn="0" w:lastRowLastColumn="0"/>
            </w:pPr>
            <w:r w:rsidRPr="001E3022">
              <w:t xml:space="preserve">Was reviewed favorably by FIRC as </w:t>
            </w:r>
            <w:r w:rsidR="001E3022">
              <w:t>a flexible</w:t>
            </w:r>
            <w:r w:rsidRPr="001E3022">
              <w:t xml:space="preserve"> pathway. </w:t>
            </w:r>
            <w:r w:rsidR="001E3022">
              <w:t>Affirmed by Humanities/Social Science Department</w:t>
            </w:r>
            <w:r w:rsidRPr="001E3022">
              <w:t>. TRCC will only have to add 1 course. Motion was made and seconded (</w:t>
            </w:r>
            <w:proofErr w:type="spellStart"/>
            <w:r w:rsidRPr="001E3022">
              <w:t>SSelke</w:t>
            </w:r>
            <w:proofErr w:type="spellEnd"/>
            <w:r w:rsidRPr="001E3022">
              <w:t>/</w:t>
            </w:r>
            <w:proofErr w:type="spellStart"/>
            <w:r w:rsidRPr="001E3022">
              <w:t>EMeunzner</w:t>
            </w:r>
            <w:proofErr w:type="spellEnd"/>
            <w:r w:rsidRPr="001E3022">
              <w:t>) to endorse.</w:t>
            </w:r>
          </w:p>
        </w:tc>
        <w:tc>
          <w:tcPr>
            <w:tcW w:w="3150" w:type="dxa"/>
            <w:tcBorders>
              <w:top w:val="single" w:sz="4" w:space="0" w:color="auto"/>
              <w:left w:val="single" w:sz="4" w:space="0" w:color="auto"/>
              <w:bottom w:val="single" w:sz="4" w:space="0" w:color="auto"/>
              <w:right w:val="single" w:sz="4" w:space="0" w:color="auto"/>
            </w:tcBorders>
          </w:tcPr>
          <w:p w:rsidR="00AE515A" w:rsidRDefault="002B6706"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p>
        </w:tc>
      </w:tr>
      <w:tr w:rsidR="002B6706"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2B6706" w:rsidRDefault="002B6706" w:rsidP="007B544B">
            <w:pPr>
              <w:pStyle w:val="ListParagraph"/>
              <w:numPr>
                <w:ilvl w:val="0"/>
                <w:numId w:val="43"/>
              </w:numPr>
              <w:ind w:left="352" w:hanging="352"/>
            </w:pPr>
            <w:r>
              <w:t>TAP Students</w:t>
            </w:r>
          </w:p>
        </w:tc>
        <w:tc>
          <w:tcPr>
            <w:tcW w:w="7920" w:type="dxa"/>
            <w:tcBorders>
              <w:top w:val="single" w:sz="4" w:space="0" w:color="auto"/>
              <w:left w:val="single" w:sz="4" w:space="0" w:color="auto"/>
              <w:bottom w:val="single" w:sz="4" w:space="0" w:color="auto"/>
              <w:right w:val="single" w:sz="4" w:space="0" w:color="auto"/>
            </w:tcBorders>
          </w:tcPr>
          <w:p w:rsidR="002B6706" w:rsidRPr="002B6706" w:rsidRDefault="00A2449B" w:rsidP="00A2449B">
            <w:pPr>
              <w:spacing w:after="0" w:line="240" w:lineRule="auto"/>
              <w:cnfStyle w:val="000000100000" w:firstRow="0" w:lastRow="0" w:firstColumn="0" w:lastColumn="0" w:oddVBand="0" w:evenVBand="0" w:oddHBand="1" w:evenHBand="0" w:firstRowFirstColumn="0" w:firstRowLastColumn="0" w:lastRowFirstColumn="0" w:lastRowLastColumn="0"/>
              <w:rPr>
                <w:highlight w:val="green"/>
              </w:rPr>
            </w:pPr>
            <w:r>
              <w:t>A</w:t>
            </w:r>
            <w:r w:rsidR="002B6706">
              <w:t>n email from Kem Barfield show</w:t>
            </w:r>
            <w:r>
              <w:t>ed</w:t>
            </w:r>
            <w:r w:rsidR="002B6706">
              <w:t xml:space="preserve"> a snapshot of TAP students, there are 5,729 in the system with TRCC registering 562 of them. Psychology department has the majority with 96, then Business with 90 and Bio with 67. Except for Art someone is enrolled in every program we offer.</w:t>
            </w:r>
            <w:r w:rsidR="002D2D83">
              <w:t xml:space="preserve"> Working on possible communication and advising issues – out of the 23 in English last year they were almost all developmental. Did they understand what they were registering for? Out of 12 transfer graduates 7 did not graduate in the transfer degree they believed they did.</w:t>
            </w:r>
          </w:p>
        </w:tc>
        <w:tc>
          <w:tcPr>
            <w:tcW w:w="3150" w:type="dxa"/>
            <w:tcBorders>
              <w:top w:val="single" w:sz="4" w:space="0" w:color="auto"/>
              <w:left w:val="single" w:sz="4" w:space="0" w:color="auto"/>
              <w:bottom w:val="single" w:sz="4" w:space="0" w:color="auto"/>
              <w:right w:val="single" w:sz="4" w:space="0" w:color="auto"/>
            </w:tcBorders>
          </w:tcPr>
          <w:p w:rsidR="002B6706" w:rsidRDefault="002B6706"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2D2D8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2D2D83" w:rsidRDefault="002D2D83" w:rsidP="007B544B">
            <w:pPr>
              <w:pStyle w:val="ListParagraph"/>
              <w:numPr>
                <w:ilvl w:val="0"/>
                <w:numId w:val="43"/>
              </w:numPr>
              <w:ind w:left="352" w:hanging="352"/>
            </w:pPr>
            <w:r>
              <w:t>Voting Membership</w:t>
            </w:r>
          </w:p>
        </w:tc>
        <w:tc>
          <w:tcPr>
            <w:tcW w:w="7920" w:type="dxa"/>
            <w:tcBorders>
              <w:top w:val="single" w:sz="4" w:space="0" w:color="auto"/>
              <w:left w:val="single" w:sz="4" w:space="0" w:color="auto"/>
              <w:bottom w:val="single" w:sz="4" w:space="0" w:color="auto"/>
              <w:right w:val="single" w:sz="4" w:space="0" w:color="auto"/>
            </w:tcBorders>
          </w:tcPr>
          <w:p w:rsidR="002D2D83" w:rsidRPr="001E3022" w:rsidRDefault="00C46FFE" w:rsidP="003C5E2D">
            <w:pPr>
              <w:spacing w:after="0" w:line="240" w:lineRule="auto"/>
              <w:cnfStyle w:val="000000000000" w:firstRow="0" w:lastRow="0" w:firstColumn="0" w:lastColumn="0" w:oddVBand="0" w:evenVBand="0" w:oddHBand="0" w:evenHBand="0" w:firstRowFirstColumn="0" w:firstRowLastColumn="0" w:lastRowFirstColumn="0" w:lastRowLastColumn="0"/>
            </w:pPr>
            <w:r>
              <w:t>Questions were raised on voting privileges if you are a member of a subcommittee of Curriculum</w:t>
            </w:r>
            <w:r w:rsidR="001E3022">
              <w:t>.</w:t>
            </w:r>
            <w:r w:rsidR="002D2D83" w:rsidRPr="001E3022">
              <w:t xml:space="preserve"> Because of the size of the campus</w:t>
            </w:r>
            <w:r>
              <w:t xml:space="preserve"> it was</w:t>
            </w:r>
            <w:r w:rsidR="003C5E2D">
              <w:t xml:space="preserve"> indicated that</w:t>
            </w:r>
            <w:r w:rsidR="002D2D83" w:rsidRPr="001E3022">
              <w:t xml:space="preserve"> if you are a member of a subcommittee you are allowed to vote</w:t>
            </w:r>
            <w:r w:rsidR="00A2449B">
              <w:t xml:space="preserve"> on Curriculum</w:t>
            </w:r>
            <w:r w:rsidR="002D2D83" w:rsidRPr="001E3022">
              <w:t>.</w:t>
            </w:r>
          </w:p>
        </w:tc>
        <w:tc>
          <w:tcPr>
            <w:tcW w:w="3150" w:type="dxa"/>
            <w:tcBorders>
              <w:top w:val="single" w:sz="4" w:space="0" w:color="auto"/>
              <w:left w:val="single" w:sz="4" w:space="0" w:color="auto"/>
              <w:bottom w:val="single" w:sz="4" w:space="0" w:color="auto"/>
              <w:right w:val="single" w:sz="4" w:space="0" w:color="auto"/>
            </w:tcBorders>
          </w:tcPr>
          <w:p w:rsidR="002D2D83" w:rsidRDefault="002D2D83"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If a member serves on College Congress they cannot be a vo</w:t>
            </w:r>
            <w:r w:rsidR="003C5E2D">
              <w:rPr>
                <w:b/>
              </w:rPr>
              <w:t>ting member of Curriculum Committee</w:t>
            </w:r>
            <w:r>
              <w:rPr>
                <w:b/>
              </w:rPr>
              <w:t>.</w:t>
            </w:r>
          </w:p>
        </w:tc>
      </w:tr>
      <w:tr w:rsidR="002D2D8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2D2D83" w:rsidRDefault="002D2D83" w:rsidP="007B544B">
            <w:pPr>
              <w:pStyle w:val="ListParagraph"/>
              <w:numPr>
                <w:ilvl w:val="0"/>
                <w:numId w:val="43"/>
              </w:numPr>
              <w:ind w:left="352" w:hanging="352"/>
            </w:pPr>
            <w:r>
              <w:t>Mid-Terms Grades</w:t>
            </w:r>
          </w:p>
        </w:tc>
        <w:tc>
          <w:tcPr>
            <w:tcW w:w="7920" w:type="dxa"/>
            <w:tcBorders>
              <w:top w:val="single" w:sz="4" w:space="0" w:color="auto"/>
              <w:left w:val="single" w:sz="4" w:space="0" w:color="auto"/>
              <w:bottom w:val="single" w:sz="4" w:space="0" w:color="auto"/>
              <w:right w:val="single" w:sz="4" w:space="0" w:color="auto"/>
            </w:tcBorders>
          </w:tcPr>
          <w:p w:rsidR="002D2D83" w:rsidRDefault="002D2D83" w:rsidP="00F40B48">
            <w:pPr>
              <w:spacing w:after="0" w:line="240" w:lineRule="auto"/>
              <w:cnfStyle w:val="000000100000" w:firstRow="0" w:lastRow="0" w:firstColumn="0" w:lastColumn="0" w:oddVBand="0" w:evenVBand="0" w:oddHBand="1" w:evenHBand="0" w:firstRowFirstColumn="0" w:firstRowLastColumn="0" w:lastRowFirstColumn="0" w:lastRowLastColumn="0"/>
            </w:pPr>
            <w:r>
              <w:t>Marc Comeau noted the time it takes to create a new Bb column. Dov Kugelmass found it frustrating and indicated it interfered with grading. Sarah Selke uses an independent weighting of the grade using a weighted averages strategy. Lily Rafeldt uses the 1000 point systems where students know all along the way where they are.</w:t>
            </w:r>
            <w:r w:rsidR="00C4226D">
              <w:t xml:space="preserve"> It was noted that mid-terms have a psychological effect on the students – especially those online that you do not talk with or see. Jodi Calvert indicated that there can be flexibility with the date – it is a way for students to be informed and get feedback which is important before the start of next semester’s registration. Roxanne Tish indicated the date for mid-term grades should be on the academic calendar.</w:t>
            </w:r>
          </w:p>
        </w:tc>
        <w:tc>
          <w:tcPr>
            <w:tcW w:w="3150" w:type="dxa"/>
            <w:tcBorders>
              <w:top w:val="single" w:sz="4" w:space="0" w:color="auto"/>
              <w:left w:val="single" w:sz="4" w:space="0" w:color="auto"/>
              <w:bottom w:val="single" w:sz="4" w:space="0" w:color="auto"/>
              <w:right w:val="single" w:sz="4" w:space="0" w:color="auto"/>
            </w:tcBorders>
          </w:tcPr>
          <w:p w:rsidR="002D2D83" w:rsidRDefault="002D2D83"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bl>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10:57</w:t>
      </w:r>
      <w:r w:rsidR="00A229EC">
        <w:rPr>
          <w:b/>
        </w:rPr>
        <w:t xml:space="preserve"> am</w:t>
      </w:r>
      <w:r w:rsidR="002D2D83">
        <w:rPr>
          <w:b/>
        </w:rPr>
        <w:t xml:space="preserve"> on motions by </w:t>
      </w:r>
      <w:proofErr w:type="spellStart"/>
      <w:r w:rsidR="002D2D83">
        <w:rPr>
          <w:b/>
        </w:rPr>
        <w:t>EMeuzner</w:t>
      </w:r>
      <w:proofErr w:type="spellEnd"/>
      <w:r w:rsidR="002D2D83">
        <w:rPr>
          <w:b/>
        </w:rPr>
        <w:t>/</w:t>
      </w:r>
      <w:proofErr w:type="spellStart"/>
      <w:r w:rsidR="002D2D83">
        <w:rPr>
          <w:b/>
        </w:rPr>
        <w:t>LRafeldt</w:t>
      </w:r>
      <w:proofErr w:type="spellEnd"/>
    </w:p>
    <w:sectPr w:rsidR="005F744C" w:rsidRPr="00C17FFD"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F5" w:rsidRDefault="00F769F5" w:rsidP="00C61EFF">
      <w:pPr>
        <w:spacing w:after="0" w:line="240" w:lineRule="auto"/>
      </w:pPr>
      <w:r>
        <w:separator/>
      </w:r>
    </w:p>
  </w:endnote>
  <w:endnote w:type="continuationSeparator" w:id="0">
    <w:p w:rsidR="00F769F5" w:rsidRDefault="00F769F5"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2329C9">
          <w:rPr>
            <w:noProof/>
          </w:rPr>
          <w:t>2</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F5" w:rsidRDefault="00F769F5" w:rsidP="00C61EFF">
      <w:pPr>
        <w:spacing w:after="0" w:line="240" w:lineRule="auto"/>
      </w:pPr>
      <w:r>
        <w:separator/>
      </w:r>
    </w:p>
  </w:footnote>
  <w:footnote w:type="continuationSeparator" w:id="0">
    <w:p w:rsidR="00F769F5" w:rsidRDefault="00F769F5"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140EFE">
      <w:rPr>
        <w:noProof/>
        <w:sz w:val="36"/>
        <w:szCs w:val="36"/>
      </w:rPr>
      <w:t xml:space="preserve">Curriculum Committee </w:t>
    </w:r>
    <w:r>
      <w:rPr>
        <w:sz w:val="36"/>
        <w:szCs w:val="36"/>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21C33"/>
    <w:multiLevelType w:val="hybridMultilevel"/>
    <w:tmpl w:val="30E8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9"/>
  </w:num>
  <w:num w:numId="3">
    <w:abstractNumId w:val="25"/>
  </w:num>
  <w:num w:numId="4">
    <w:abstractNumId w:val="9"/>
  </w:num>
  <w:num w:numId="5">
    <w:abstractNumId w:val="44"/>
  </w:num>
  <w:num w:numId="6">
    <w:abstractNumId w:val="3"/>
  </w:num>
  <w:num w:numId="7">
    <w:abstractNumId w:val="32"/>
  </w:num>
  <w:num w:numId="8">
    <w:abstractNumId w:val="12"/>
  </w:num>
  <w:num w:numId="9">
    <w:abstractNumId w:val="26"/>
  </w:num>
  <w:num w:numId="10">
    <w:abstractNumId w:val="24"/>
  </w:num>
  <w:num w:numId="11">
    <w:abstractNumId w:val="16"/>
  </w:num>
  <w:num w:numId="12">
    <w:abstractNumId w:val="30"/>
  </w:num>
  <w:num w:numId="13">
    <w:abstractNumId w:val="40"/>
  </w:num>
  <w:num w:numId="14">
    <w:abstractNumId w:val="43"/>
  </w:num>
  <w:num w:numId="15">
    <w:abstractNumId w:val="42"/>
  </w:num>
  <w:num w:numId="16">
    <w:abstractNumId w:val="2"/>
  </w:num>
  <w:num w:numId="17">
    <w:abstractNumId w:val="41"/>
  </w:num>
  <w:num w:numId="18">
    <w:abstractNumId w:val="34"/>
  </w:num>
  <w:num w:numId="19">
    <w:abstractNumId w:val="37"/>
  </w:num>
  <w:num w:numId="20">
    <w:abstractNumId w:val="31"/>
  </w:num>
  <w:num w:numId="21">
    <w:abstractNumId w:val="15"/>
  </w:num>
  <w:num w:numId="22">
    <w:abstractNumId w:val="5"/>
  </w:num>
  <w:num w:numId="23">
    <w:abstractNumId w:val="6"/>
  </w:num>
  <w:num w:numId="24">
    <w:abstractNumId w:val="1"/>
  </w:num>
  <w:num w:numId="25">
    <w:abstractNumId w:val="11"/>
  </w:num>
  <w:num w:numId="26">
    <w:abstractNumId w:val="19"/>
  </w:num>
  <w:num w:numId="27">
    <w:abstractNumId w:val="36"/>
  </w:num>
  <w:num w:numId="28">
    <w:abstractNumId w:val="38"/>
  </w:num>
  <w:num w:numId="29">
    <w:abstractNumId w:val="13"/>
  </w:num>
  <w:num w:numId="30">
    <w:abstractNumId w:val="33"/>
  </w:num>
  <w:num w:numId="31">
    <w:abstractNumId w:val="7"/>
  </w:num>
  <w:num w:numId="32">
    <w:abstractNumId w:val="23"/>
  </w:num>
  <w:num w:numId="33">
    <w:abstractNumId w:val="35"/>
  </w:num>
  <w:num w:numId="34">
    <w:abstractNumId w:val="22"/>
  </w:num>
  <w:num w:numId="35">
    <w:abstractNumId w:val="0"/>
  </w:num>
  <w:num w:numId="36">
    <w:abstractNumId w:val="10"/>
  </w:num>
  <w:num w:numId="37">
    <w:abstractNumId w:val="8"/>
  </w:num>
  <w:num w:numId="38">
    <w:abstractNumId w:val="39"/>
  </w:num>
  <w:num w:numId="39">
    <w:abstractNumId w:val="14"/>
  </w:num>
  <w:num w:numId="40">
    <w:abstractNumId w:val="4"/>
  </w:num>
  <w:num w:numId="41">
    <w:abstractNumId w:val="27"/>
  </w:num>
  <w:num w:numId="42">
    <w:abstractNumId w:val="21"/>
  </w:num>
  <w:num w:numId="43">
    <w:abstractNumId w:val="18"/>
  </w:num>
  <w:num w:numId="44">
    <w:abstractNumId w:val="2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RqTcRebqrslU6GURw66TYXsNSDVyLmpWiZ+VcFrpgAT0gjiTbO6CrfSXt3FGf95FwuZ5kvUBBxMl1Ir+iaIAg==" w:salt="CfmlRxaxjh9dHj/wmIczB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D3B71"/>
    <w:rsid w:val="000E2244"/>
    <w:rsid w:val="000E2AD0"/>
    <w:rsid w:val="000E6762"/>
    <w:rsid w:val="000F7589"/>
    <w:rsid w:val="00102531"/>
    <w:rsid w:val="0010257B"/>
    <w:rsid w:val="0010461C"/>
    <w:rsid w:val="001054D5"/>
    <w:rsid w:val="00117481"/>
    <w:rsid w:val="00122DD5"/>
    <w:rsid w:val="0013245B"/>
    <w:rsid w:val="00140EFE"/>
    <w:rsid w:val="00150D07"/>
    <w:rsid w:val="001515C6"/>
    <w:rsid w:val="00152323"/>
    <w:rsid w:val="00160243"/>
    <w:rsid w:val="001618CE"/>
    <w:rsid w:val="00167A53"/>
    <w:rsid w:val="00171FA8"/>
    <w:rsid w:val="00184F8B"/>
    <w:rsid w:val="001854E2"/>
    <w:rsid w:val="00191789"/>
    <w:rsid w:val="00193D35"/>
    <w:rsid w:val="00196787"/>
    <w:rsid w:val="001A6C9A"/>
    <w:rsid w:val="001C02F9"/>
    <w:rsid w:val="001D7534"/>
    <w:rsid w:val="001E1127"/>
    <w:rsid w:val="001E3022"/>
    <w:rsid w:val="001E7183"/>
    <w:rsid w:val="001E7650"/>
    <w:rsid w:val="001E7C03"/>
    <w:rsid w:val="001F12FC"/>
    <w:rsid w:val="001F35C3"/>
    <w:rsid w:val="001F3C9A"/>
    <w:rsid w:val="001F6EB1"/>
    <w:rsid w:val="00202E37"/>
    <w:rsid w:val="00213B6F"/>
    <w:rsid w:val="0021635A"/>
    <w:rsid w:val="0022063F"/>
    <w:rsid w:val="00222596"/>
    <w:rsid w:val="002329C9"/>
    <w:rsid w:val="00233400"/>
    <w:rsid w:val="00243D19"/>
    <w:rsid w:val="002565C9"/>
    <w:rsid w:val="00256C4E"/>
    <w:rsid w:val="00260DC5"/>
    <w:rsid w:val="002627FC"/>
    <w:rsid w:val="0026428E"/>
    <w:rsid w:val="002754FA"/>
    <w:rsid w:val="00280520"/>
    <w:rsid w:val="0029742E"/>
    <w:rsid w:val="002A39E6"/>
    <w:rsid w:val="002A6C00"/>
    <w:rsid w:val="002B295B"/>
    <w:rsid w:val="002B6706"/>
    <w:rsid w:val="002B6A7B"/>
    <w:rsid w:val="002C01B7"/>
    <w:rsid w:val="002C1A0A"/>
    <w:rsid w:val="002C4D2B"/>
    <w:rsid w:val="002C5235"/>
    <w:rsid w:val="002D0697"/>
    <w:rsid w:val="002D1976"/>
    <w:rsid w:val="002D2D83"/>
    <w:rsid w:val="002D3634"/>
    <w:rsid w:val="002E27C1"/>
    <w:rsid w:val="002F5364"/>
    <w:rsid w:val="0030069A"/>
    <w:rsid w:val="0030459D"/>
    <w:rsid w:val="00315729"/>
    <w:rsid w:val="00315DF2"/>
    <w:rsid w:val="003257E2"/>
    <w:rsid w:val="00333D0D"/>
    <w:rsid w:val="00335689"/>
    <w:rsid w:val="003358C5"/>
    <w:rsid w:val="003419EE"/>
    <w:rsid w:val="003509A6"/>
    <w:rsid w:val="003546E7"/>
    <w:rsid w:val="00362E04"/>
    <w:rsid w:val="00365356"/>
    <w:rsid w:val="00377017"/>
    <w:rsid w:val="00380203"/>
    <w:rsid w:val="0038069F"/>
    <w:rsid w:val="003808B6"/>
    <w:rsid w:val="00384CE7"/>
    <w:rsid w:val="00390CF4"/>
    <w:rsid w:val="00390EF7"/>
    <w:rsid w:val="003924DF"/>
    <w:rsid w:val="003A3BD6"/>
    <w:rsid w:val="003A6E21"/>
    <w:rsid w:val="003B56F9"/>
    <w:rsid w:val="003B693B"/>
    <w:rsid w:val="003C0C92"/>
    <w:rsid w:val="003C227B"/>
    <w:rsid w:val="003C5E2D"/>
    <w:rsid w:val="003D761F"/>
    <w:rsid w:val="003E09A8"/>
    <w:rsid w:val="003F2F73"/>
    <w:rsid w:val="003F7282"/>
    <w:rsid w:val="00401ADA"/>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6701C"/>
    <w:rsid w:val="0057305F"/>
    <w:rsid w:val="00581E12"/>
    <w:rsid w:val="00587FFB"/>
    <w:rsid w:val="00591C7E"/>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07A6"/>
    <w:rsid w:val="006135FB"/>
    <w:rsid w:val="00620CC4"/>
    <w:rsid w:val="00620E80"/>
    <w:rsid w:val="00626222"/>
    <w:rsid w:val="00626F33"/>
    <w:rsid w:val="006300B7"/>
    <w:rsid w:val="00642B71"/>
    <w:rsid w:val="00645C01"/>
    <w:rsid w:val="00646BFE"/>
    <w:rsid w:val="00651930"/>
    <w:rsid w:val="006521D4"/>
    <w:rsid w:val="00663388"/>
    <w:rsid w:val="00676407"/>
    <w:rsid w:val="006843F4"/>
    <w:rsid w:val="00687604"/>
    <w:rsid w:val="0069364F"/>
    <w:rsid w:val="0069697A"/>
    <w:rsid w:val="006A028C"/>
    <w:rsid w:val="006A440C"/>
    <w:rsid w:val="006A7EA2"/>
    <w:rsid w:val="006B2DB5"/>
    <w:rsid w:val="006B4C8F"/>
    <w:rsid w:val="006C145C"/>
    <w:rsid w:val="006C1581"/>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0D6B"/>
    <w:rsid w:val="007827C8"/>
    <w:rsid w:val="007852F7"/>
    <w:rsid w:val="0078558F"/>
    <w:rsid w:val="00793262"/>
    <w:rsid w:val="007A4D39"/>
    <w:rsid w:val="007A7488"/>
    <w:rsid w:val="007A787B"/>
    <w:rsid w:val="007B544B"/>
    <w:rsid w:val="007C7ADD"/>
    <w:rsid w:val="007D4491"/>
    <w:rsid w:val="007D474B"/>
    <w:rsid w:val="007E0DF2"/>
    <w:rsid w:val="007E23ED"/>
    <w:rsid w:val="007E4C3F"/>
    <w:rsid w:val="008077C1"/>
    <w:rsid w:val="00815811"/>
    <w:rsid w:val="0081616B"/>
    <w:rsid w:val="00822717"/>
    <w:rsid w:val="0083206D"/>
    <w:rsid w:val="008402EB"/>
    <w:rsid w:val="00853917"/>
    <w:rsid w:val="00863225"/>
    <w:rsid w:val="008640D6"/>
    <w:rsid w:val="00886AE9"/>
    <w:rsid w:val="008874A2"/>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41675"/>
    <w:rsid w:val="00944323"/>
    <w:rsid w:val="00952240"/>
    <w:rsid w:val="00957A23"/>
    <w:rsid w:val="009621B0"/>
    <w:rsid w:val="00967D2F"/>
    <w:rsid w:val="009720E6"/>
    <w:rsid w:val="00972E20"/>
    <w:rsid w:val="00975099"/>
    <w:rsid w:val="009853CD"/>
    <w:rsid w:val="00985B75"/>
    <w:rsid w:val="00992EE0"/>
    <w:rsid w:val="00996F73"/>
    <w:rsid w:val="009A6318"/>
    <w:rsid w:val="009B55FC"/>
    <w:rsid w:val="009C1AEF"/>
    <w:rsid w:val="009E1AF1"/>
    <w:rsid w:val="009E5FD0"/>
    <w:rsid w:val="00A0144A"/>
    <w:rsid w:val="00A0254A"/>
    <w:rsid w:val="00A067D5"/>
    <w:rsid w:val="00A07612"/>
    <w:rsid w:val="00A1132C"/>
    <w:rsid w:val="00A229EC"/>
    <w:rsid w:val="00A2328C"/>
    <w:rsid w:val="00A2449B"/>
    <w:rsid w:val="00A3657F"/>
    <w:rsid w:val="00A375F0"/>
    <w:rsid w:val="00A37835"/>
    <w:rsid w:val="00A40D04"/>
    <w:rsid w:val="00A52FFA"/>
    <w:rsid w:val="00A5471C"/>
    <w:rsid w:val="00A60372"/>
    <w:rsid w:val="00A70085"/>
    <w:rsid w:val="00A75C8F"/>
    <w:rsid w:val="00A820CA"/>
    <w:rsid w:val="00A87C58"/>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515A"/>
    <w:rsid w:val="00AF122F"/>
    <w:rsid w:val="00AF3D93"/>
    <w:rsid w:val="00B008DD"/>
    <w:rsid w:val="00B014BD"/>
    <w:rsid w:val="00B07804"/>
    <w:rsid w:val="00B23125"/>
    <w:rsid w:val="00B2381B"/>
    <w:rsid w:val="00B25ADD"/>
    <w:rsid w:val="00B365A0"/>
    <w:rsid w:val="00B44902"/>
    <w:rsid w:val="00B459C6"/>
    <w:rsid w:val="00B46F4D"/>
    <w:rsid w:val="00B50CF5"/>
    <w:rsid w:val="00B53AA7"/>
    <w:rsid w:val="00B5403E"/>
    <w:rsid w:val="00B56426"/>
    <w:rsid w:val="00B61E44"/>
    <w:rsid w:val="00B649A9"/>
    <w:rsid w:val="00B867D7"/>
    <w:rsid w:val="00B92DD3"/>
    <w:rsid w:val="00BA0C61"/>
    <w:rsid w:val="00BB5747"/>
    <w:rsid w:val="00BD5846"/>
    <w:rsid w:val="00BD72CD"/>
    <w:rsid w:val="00BE45A4"/>
    <w:rsid w:val="00BF11E9"/>
    <w:rsid w:val="00C01129"/>
    <w:rsid w:val="00C0548C"/>
    <w:rsid w:val="00C12F31"/>
    <w:rsid w:val="00C138F2"/>
    <w:rsid w:val="00C15892"/>
    <w:rsid w:val="00C17FFD"/>
    <w:rsid w:val="00C20373"/>
    <w:rsid w:val="00C214BA"/>
    <w:rsid w:val="00C26904"/>
    <w:rsid w:val="00C3372D"/>
    <w:rsid w:val="00C36A1C"/>
    <w:rsid w:val="00C419F5"/>
    <w:rsid w:val="00C4226D"/>
    <w:rsid w:val="00C445E9"/>
    <w:rsid w:val="00C46FFE"/>
    <w:rsid w:val="00C47A14"/>
    <w:rsid w:val="00C514D4"/>
    <w:rsid w:val="00C611C4"/>
    <w:rsid w:val="00C61EFF"/>
    <w:rsid w:val="00C62328"/>
    <w:rsid w:val="00C63E1B"/>
    <w:rsid w:val="00C73283"/>
    <w:rsid w:val="00C736D9"/>
    <w:rsid w:val="00C933CE"/>
    <w:rsid w:val="00C95274"/>
    <w:rsid w:val="00CB14BA"/>
    <w:rsid w:val="00CB3F9F"/>
    <w:rsid w:val="00CB5829"/>
    <w:rsid w:val="00CC3A2F"/>
    <w:rsid w:val="00CD4EC2"/>
    <w:rsid w:val="00CE0361"/>
    <w:rsid w:val="00CE1602"/>
    <w:rsid w:val="00CF6B90"/>
    <w:rsid w:val="00CF6EA5"/>
    <w:rsid w:val="00D1016A"/>
    <w:rsid w:val="00D10475"/>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D3598"/>
    <w:rsid w:val="00DD5A7F"/>
    <w:rsid w:val="00DE0F3B"/>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66B1C"/>
    <w:rsid w:val="00E76DAB"/>
    <w:rsid w:val="00E85569"/>
    <w:rsid w:val="00E91871"/>
    <w:rsid w:val="00E95528"/>
    <w:rsid w:val="00EA0021"/>
    <w:rsid w:val="00EA1906"/>
    <w:rsid w:val="00EA6910"/>
    <w:rsid w:val="00EB6649"/>
    <w:rsid w:val="00ED1888"/>
    <w:rsid w:val="00ED2431"/>
    <w:rsid w:val="00EE121B"/>
    <w:rsid w:val="00EE5CD0"/>
    <w:rsid w:val="00EE635C"/>
    <w:rsid w:val="00EF3A17"/>
    <w:rsid w:val="00EF6552"/>
    <w:rsid w:val="00F0029D"/>
    <w:rsid w:val="00F055C9"/>
    <w:rsid w:val="00F06654"/>
    <w:rsid w:val="00F07F19"/>
    <w:rsid w:val="00F10024"/>
    <w:rsid w:val="00F14801"/>
    <w:rsid w:val="00F23C3D"/>
    <w:rsid w:val="00F26B07"/>
    <w:rsid w:val="00F32B12"/>
    <w:rsid w:val="00F37D5D"/>
    <w:rsid w:val="00F40B48"/>
    <w:rsid w:val="00F53304"/>
    <w:rsid w:val="00F54076"/>
    <w:rsid w:val="00F57945"/>
    <w:rsid w:val="00F60B3E"/>
    <w:rsid w:val="00F60C64"/>
    <w:rsid w:val="00F64039"/>
    <w:rsid w:val="00F668D6"/>
    <w:rsid w:val="00F7203D"/>
    <w:rsid w:val="00F769F5"/>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A84E0"/>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52B7F2C2-B2B9-4652-9D54-E95AE2E2803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6A7C4F20-511A-4472-8772-E56A7F99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943</Words>
  <Characters>5377</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Salva, Cheryl A</cp:lastModifiedBy>
  <cp:revision>3</cp:revision>
  <cp:lastPrinted>2018-10-26T15:21:00Z</cp:lastPrinted>
  <dcterms:created xsi:type="dcterms:W3CDTF">2018-11-28T15:57:00Z</dcterms:created>
  <dcterms:modified xsi:type="dcterms:W3CDTF">2019-01-11T18:36:00Z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