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17" w:rsidRPr="00CD1E9D" w:rsidRDefault="00214B17" w:rsidP="00CD1E9D">
      <w:pPr>
        <w:pStyle w:val="Heading1"/>
        <w:jc w:val="center"/>
        <w:rPr>
          <w:b/>
          <w:sz w:val="36"/>
          <w:szCs w:val="36"/>
        </w:rPr>
      </w:pPr>
      <w:bookmarkStart w:id="0" w:name="_GoBack"/>
      <w:bookmarkEnd w:id="0"/>
      <w:r w:rsidRPr="00CD1E9D">
        <w:rPr>
          <w:b/>
          <w:sz w:val="36"/>
          <w:szCs w:val="36"/>
        </w:rPr>
        <w:t>ENG 102: Literature and Composition</w:t>
      </w:r>
    </w:p>
    <w:p w:rsidR="00CD1E9D" w:rsidRPr="00CD1E9D" w:rsidRDefault="00CD1E9D" w:rsidP="00CD1E9D">
      <w:pPr>
        <w:spacing w:after="0" w:line="240" w:lineRule="auto"/>
        <w:jc w:val="center"/>
        <w:rPr>
          <w:rFonts w:ascii="Times New Roman" w:hAnsi="Times New Roman"/>
          <w:sz w:val="36"/>
          <w:szCs w:val="36"/>
        </w:rPr>
      </w:pPr>
      <w:r w:rsidRPr="00CD1E9D">
        <w:rPr>
          <w:rFonts w:ascii="Times New Roman" w:hAnsi="Times New Roman"/>
          <w:sz w:val="36"/>
          <w:szCs w:val="36"/>
        </w:rPr>
        <w:t>Three Rivers Community College</w:t>
      </w:r>
    </w:p>
    <w:p w:rsidR="0003191B" w:rsidRPr="00CD1E9D" w:rsidRDefault="00731453" w:rsidP="0003191B">
      <w:pPr>
        <w:spacing w:after="0" w:line="240" w:lineRule="auto"/>
        <w:jc w:val="center"/>
        <w:rPr>
          <w:rFonts w:ascii="Times New Roman" w:hAnsi="Times New Roman"/>
          <w:sz w:val="36"/>
          <w:szCs w:val="36"/>
        </w:rPr>
      </w:pPr>
      <w:r>
        <w:rPr>
          <w:rFonts w:ascii="Times New Roman" w:hAnsi="Times New Roman"/>
          <w:sz w:val="36"/>
          <w:szCs w:val="36"/>
        </w:rPr>
        <w:t>Fall</w:t>
      </w:r>
      <w:r w:rsidR="00D07235">
        <w:rPr>
          <w:rFonts w:ascii="Times New Roman" w:hAnsi="Times New Roman"/>
          <w:sz w:val="36"/>
          <w:szCs w:val="36"/>
        </w:rPr>
        <w:t xml:space="preserve"> 2019</w:t>
      </w:r>
      <w:r w:rsidR="00CC3448">
        <w:rPr>
          <w:rFonts w:ascii="Times New Roman" w:hAnsi="Times New Roman"/>
          <w:sz w:val="36"/>
          <w:szCs w:val="36"/>
        </w:rPr>
        <w:t xml:space="preserve"> Syllabus</w:t>
      </w:r>
    </w:p>
    <w:p w:rsidR="003B43DE" w:rsidRDefault="003B43DE" w:rsidP="00CD1E9D">
      <w:pPr>
        <w:spacing w:after="0" w:line="240" w:lineRule="auto"/>
        <w:jc w:val="center"/>
        <w:rPr>
          <w:rFonts w:ascii="Times New Roman" w:hAnsi="Times New Roman"/>
          <w:sz w:val="24"/>
          <w:szCs w:val="24"/>
        </w:rPr>
      </w:pPr>
    </w:p>
    <w:p w:rsidR="00B84D7B" w:rsidRPr="00B84D7B" w:rsidRDefault="00786667" w:rsidP="00B84D7B">
      <w:pPr>
        <w:spacing w:after="0"/>
        <w:rPr>
          <w:rFonts w:ascii="Times New Roman" w:hAnsi="Times New Roman"/>
          <w:sz w:val="28"/>
          <w:szCs w:val="28"/>
        </w:rPr>
      </w:pPr>
      <w:r>
        <w:rPr>
          <w:rFonts w:ascii="Times New Roman" w:hAnsi="Times New Roman"/>
          <w:sz w:val="28"/>
          <w:szCs w:val="28"/>
        </w:rPr>
        <w:t>Professor</w:t>
      </w:r>
      <w:r w:rsidR="00B84D7B" w:rsidRPr="00B84D7B">
        <w:rPr>
          <w:rFonts w:ascii="Times New Roman" w:hAnsi="Times New Roman"/>
          <w:sz w:val="28"/>
          <w:szCs w:val="28"/>
        </w:rPr>
        <w:t>: Todd Barry, Ph.D.</w:t>
      </w:r>
    </w:p>
    <w:p w:rsidR="00B84D7B" w:rsidRPr="00B84D7B" w:rsidRDefault="00B84D7B" w:rsidP="00DC082E">
      <w:pPr>
        <w:spacing w:after="0" w:line="240" w:lineRule="auto"/>
        <w:rPr>
          <w:rFonts w:ascii="Times New Roman" w:hAnsi="Times New Roman"/>
          <w:b/>
          <w:sz w:val="28"/>
          <w:szCs w:val="28"/>
        </w:rPr>
      </w:pPr>
    </w:p>
    <w:p w:rsidR="00214B17" w:rsidRPr="003B43DE" w:rsidRDefault="00214B17" w:rsidP="00731453">
      <w:pPr>
        <w:spacing w:after="0" w:line="240" w:lineRule="auto"/>
        <w:rPr>
          <w:rFonts w:ascii="Times New Roman" w:hAnsi="Times New Roman"/>
          <w:sz w:val="24"/>
          <w:szCs w:val="24"/>
        </w:rPr>
      </w:pPr>
      <w:r w:rsidRPr="003B43DE">
        <w:rPr>
          <w:rFonts w:ascii="Times New Roman" w:hAnsi="Times New Roman"/>
          <w:sz w:val="24"/>
          <w:szCs w:val="24"/>
        </w:rPr>
        <w:t xml:space="preserve">E-mail: </w:t>
      </w:r>
      <w:r w:rsidR="00CE6DCB">
        <w:rPr>
          <w:rFonts w:ascii="Times New Roman" w:hAnsi="Times New Roman"/>
          <w:sz w:val="24"/>
          <w:szCs w:val="24"/>
        </w:rPr>
        <w:t>tbarry@trcc.commnet.edu</w:t>
      </w:r>
      <w:r w:rsidR="004A16F3">
        <w:rPr>
          <w:rFonts w:ascii="Times New Roman" w:hAnsi="Times New Roman"/>
          <w:sz w:val="24"/>
          <w:szCs w:val="24"/>
        </w:rPr>
        <w:t xml:space="preserve"> </w:t>
      </w:r>
    </w:p>
    <w:p w:rsidR="00A203DF" w:rsidRDefault="00A203DF" w:rsidP="00731453">
      <w:pPr>
        <w:spacing w:after="0" w:line="240" w:lineRule="auto"/>
        <w:rPr>
          <w:rFonts w:ascii="Times New Roman" w:hAnsi="Times New Roman"/>
          <w:sz w:val="24"/>
          <w:szCs w:val="24"/>
        </w:rPr>
      </w:pPr>
      <w:r>
        <w:rPr>
          <w:rFonts w:ascii="Times New Roman" w:hAnsi="Times New Roman"/>
          <w:sz w:val="24"/>
          <w:szCs w:val="24"/>
        </w:rPr>
        <w:t xml:space="preserve">Office Location:  C-272  </w:t>
      </w:r>
    </w:p>
    <w:p w:rsidR="00731453" w:rsidRDefault="00731453" w:rsidP="00731453">
      <w:pPr>
        <w:spacing w:after="0" w:line="240" w:lineRule="auto"/>
        <w:rPr>
          <w:rFonts w:ascii="Times New Roman" w:hAnsi="Times New Roman"/>
          <w:b/>
          <w:sz w:val="24"/>
          <w:szCs w:val="24"/>
        </w:rPr>
      </w:pPr>
      <w:r>
        <w:rPr>
          <w:rFonts w:ascii="Times New Roman" w:hAnsi="Times New Roman"/>
          <w:sz w:val="24"/>
          <w:szCs w:val="24"/>
        </w:rPr>
        <w:t>Mailbox Location:  D-209</w:t>
      </w:r>
      <w:r w:rsidRPr="00B84D7B">
        <w:rPr>
          <w:rFonts w:ascii="Times New Roman" w:hAnsi="Times New Roman"/>
          <w:b/>
          <w:sz w:val="24"/>
          <w:szCs w:val="24"/>
        </w:rPr>
        <w:t xml:space="preserve"> </w:t>
      </w:r>
    </w:p>
    <w:p w:rsidR="00731453" w:rsidRDefault="00731453" w:rsidP="00731453">
      <w:pPr>
        <w:spacing w:after="0" w:line="240" w:lineRule="auto"/>
        <w:rPr>
          <w:rFonts w:ascii="Times New Roman" w:hAnsi="Times New Roman"/>
          <w:sz w:val="24"/>
          <w:szCs w:val="24"/>
        </w:rPr>
      </w:pPr>
      <w:r>
        <w:rPr>
          <w:rFonts w:ascii="Times New Roman" w:hAnsi="Times New Roman"/>
          <w:sz w:val="24"/>
          <w:szCs w:val="24"/>
        </w:rPr>
        <w:t>Office phone: 860-215-9406</w:t>
      </w:r>
    </w:p>
    <w:p w:rsidR="00B84D7B" w:rsidRPr="00B84D7B" w:rsidRDefault="00B84D7B" w:rsidP="00731453">
      <w:pPr>
        <w:spacing w:after="0" w:line="240" w:lineRule="auto"/>
        <w:rPr>
          <w:rFonts w:ascii="Times New Roman" w:hAnsi="Times New Roman"/>
          <w:bCs/>
          <w:sz w:val="24"/>
          <w:szCs w:val="24"/>
        </w:rPr>
      </w:pPr>
      <w:r w:rsidRPr="00B84D7B">
        <w:rPr>
          <w:rFonts w:ascii="Times New Roman" w:hAnsi="Times New Roman"/>
          <w:bCs/>
          <w:sz w:val="24"/>
          <w:szCs w:val="24"/>
        </w:rPr>
        <w:t xml:space="preserve">Office Hours:  </w:t>
      </w:r>
      <w:r w:rsidR="00731453">
        <w:rPr>
          <w:rFonts w:ascii="Times New Roman" w:hAnsi="Times New Roman"/>
          <w:bCs/>
          <w:sz w:val="24"/>
          <w:szCs w:val="24"/>
        </w:rPr>
        <w:t>Mon 2-4pm</w:t>
      </w:r>
      <w:r w:rsidR="00BD4636">
        <w:rPr>
          <w:rFonts w:ascii="Times New Roman" w:hAnsi="Times New Roman"/>
          <w:bCs/>
          <w:sz w:val="24"/>
          <w:szCs w:val="24"/>
        </w:rPr>
        <w:t>,</w:t>
      </w:r>
      <w:r w:rsidR="00731453">
        <w:rPr>
          <w:rFonts w:ascii="Times New Roman" w:hAnsi="Times New Roman"/>
          <w:bCs/>
          <w:sz w:val="24"/>
          <w:szCs w:val="24"/>
        </w:rPr>
        <w:t xml:space="preserve"> Tues 2:15-3:15pm,</w:t>
      </w:r>
      <w:r w:rsidR="007A4837">
        <w:rPr>
          <w:rFonts w:ascii="Times New Roman" w:hAnsi="Times New Roman"/>
          <w:bCs/>
          <w:sz w:val="24"/>
          <w:szCs w:val="24"/>
        </w:rPr>
        <w:t xml:space="preserve"> and by </w:t>
      </w:r>
      <w:r w:rsidR="00BD4636">
        <w:rPr>
          <w:rFonts w:ascii="Times New Roman" w:hAnsi="Times New Roman"/>
          <w:bCs/>
          <w:sz w:val="24"/>
          <w:szCs w:val="24"/>
        </w:rPr>
        <w:t>appt</w:t>
      </w:r>
    </w:p>
    <w:p w:rsidR="00B84D7B" w:rsidRDefault="00B84D7B" w:rsidP="00B84D7B">
      <w:pPr>
        <w:spacing w:after="0" w:line="240" w:lineRule="auto"/>
        <w:rPr>
          <w:rFonts w:ascii="Times New Roman" w:hAnsi="Times New Roman"/>
          <w:b/>
          <w:sz w:val="24"/>
          <w:szCs w:val="24"/>
        </w:rPr>
      </w:pPr>
    </w:p>
    <w:p w:rsidR="00B84D7B" w:rsidRPr="0003191B" w:rsidRDefault="00B84D7B" w:rsidP="00B84D7B">
      <w:pPr>
        <w:spacing w:after="0" w:line="240" w:lineRule="auto"/>
        <w:rPr>
          <w:rFonts w:ascii="Times New Roman" w:hAnsi="Times New Roman"/>
          <w:b/>
          <w:sz w:val="24"/>
          <w:szCs w:val="24"/>
        </w:rPr>
      </w:pPr>
      <w:r w:rsidRPr="0003191B">
        <w:rPr>
          <w:rFonts w:ascii="Times New Roman" w:hAnsi="Times New Roman"/>
          <w:b/>
          <w:sz w:val="24"/>
          <w:szCs w:val="24"/>
        </w:rPr>
        <w:t>Sections:</w:t>
      </w:r>
    </w:p>
    <w:p w:rsidR="0057029A" w:rsidRDefault="00A21E0F" w:rsidP="00731453">
      <w:pPr>
        <w:spacing w:after="0"/>
        <w:rPr>
          <w:rFonts w:ascii="Times New Roman" w:hAnsi="Times New Roman"/>
          <w:sz w:val="24"/>
          <w:szCs w:val="24"/>
        </w:rPr>
      </w:pPr>
      <w:r>
        <w:rPr>
          <w:rFonts w:ascii="Times New Roman" w:hAnsi="Times New Roman"/>
          <w:sz w:val="24"/>
          <w:szCs w:val="24"/>
        </w:rPr>
        <w:t>Mon/Wed 9:30</w:t>
      </w:r>
      <w:r w:rsidR="00980658">
        <w:rPr>
          <w:rFonts w:ascii="Times New Roman" w:hAnsi="Times New Roman"/>
          <w:sz w:val="24"/>
          <w:szCs w:val="24"/>
        </w:rPr>
        <w:t>-10:45</w:t>
      </w:r>
      <w:r w:rsidR="00731453">
        <w:rPr>
          <w:rFonts w:ascii="Times New Roman" w:hAnsi="Times New Roman"/>
          <w:sz w:val="24"/>
          <w:szCs w:val="24"/>
        </w:rPr>
        <w:t>am</w:t>
      </w:r>
      <w:r w:rsidR="00731453">
        <w:rPr>
          <w:rFonts w:ascii="Times New Roman" w:hAnsi="Times New Roman"/>
          <w:sz w:val="24"/>
          <w:szCs w:val="24"/>
        </w:rPr>
        <w:tab/>
      </w:r>
      <w:r w:rsidR="00731453">
        <w:rPr>
          <w:rFonts w:ascii="Times New Roman" w:hAnsi="Times New Roman"/>
          <w:sz w:val="24"/>
          <w:szCs w:val="24"/>
        </w:rPr>
        <w:tab/>
        <w:t>Room:  E-223</w:t>
      </w:r>
    </w:p>
    <w:p w:rsidR="00731453" w:rsidRDefault="00731453" w:rsidP="00731453">
      <w:pPr>
        <w:spacing w:after="0"/>
        <w:rPr>
          <w:rFonts w:ascii="Times New Roman" w:hAnsi="Times New Roman"/>
          <w:sz w:val="24"/>
          <w:szCs w:val="24"/>
        </w:rPr>
      </w:pPr>
      <w:r>
        <w:rPr>
          <w:rFonts w:ascii="Times New Roman" w:hAnsi="Times New Roman"/>
          <w:sz w:val="24"/>
          <w:szCs w:val="24"/>
        </w:rPr>
        <w:t>Mon/Wed 11am-12:15pm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D-222</w:t>
      </w:r>
    </w:p>
    <w:p w:rsidR="00731453" w:rsidRDefault="00731453" w:rsidP="00731453">
      <w:pPr>
        <w:spacing w:after="0"/>
        <w:rPr>
          <w:rFonts w:ascii="Times New Roman" w:hAnsi="Times New Roman"/>
          <w:b/>
          <w:sz w:val="24"/>
          <w:szCs w:val="24"/>
        </w:rPr>
      </w:pPr>
    </w:p>
    <w:p w:rsidR="00214B17" w:rsidRPr="003B43DE" w:rsidRDefault="00214B17" w:rsidP="00214B17">
      <w:pPr>
        <w:rPr>
          <w:rFonts w:ascii="Times New Roman" w:hAnsi="Times New Roman"/>
          <w:b/>
          <w:sz w:val="24"/>
          <w:szCs w:val="24"/>
        </w:rPr>
      </w:pPr>
      <w:r w:rsidRPr="003B43DE">
        <w:rPr>
          <w:rFonts w:ascii="Times New Roman" w:hAnsi="Times New Roman"/>
          <w:b/>
          <w:sz w:val="24"/>
          <w:szCs w:val="24"/>
        </w:rPr>
        <w:t>COURSE DESCRIPTION</w:t>
      </w:r>
    </w:p>
    <w:p w:rsidR="00214B17" w:rsidRPr="003B43DE" w:rsidRDefault="00214B17" w:rsidP="00214B17">
      <w:pPr>
        <w:pStyle w:val="BodyText"/>
        <w:rPr>
          <w:szCs w:val="24"/>
        </w:rPr>
      </w:pPr>
      <w:r w:rsidRPr="003B43DE">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rsidR="00214B17" w:rsidRPr="003B43DE" w:rsidRDefault="00214B17" w:rsidP="00214B17">
      <w:pPr>
        <w:rPr>
          <w:rFonts w:ascii="Times New Roman" w:hAnsi="Times New Roman"/>
          <w:sz w:val="24"/>
          <w:szCs w:val="24"/>
        </w:rPr>
      </w:pPr>
    </w:p>
    <w:p w:rsidR="00214B17" w:rsidRPr="003B43DE" w:rsidRDefault="00214B17" w:rsidP="00214B17">
      <w:pPr>
        <w:rPr>
          <w:rFonts w:ascii="Times New Roman" w:hAnsi="Times New Roman"/>
          <w:b/>
          <w:sz w:val="24"/>
          <w:szCs w:val="24"/>
        </w:rPr>
      </w:pPr>
      <w:r w:rsidRPr="003B43DE">
        <w:rPr>
          <w:rFonts w:ascii="Times New Roman" w:hAnsi="Times New Roman"/>
          <w:sz w:val="24"/>
          <w:szCs w:val="24"/>
        </w:rPr>
        <w:t xml:space="preserve"> </w:t>
      </w:r>
      <w:r w:rsidRPr="003B43DE">
        <w:rPr>
          <w:rFonts w:ascii="Times New Roman" w:hAnsi="Times New Roman"/>
          <w:b/>
          <w:sz w:val="24"/>
          <w:szCs w:val="24"/>
        </w:rPr>
        <w:t>REQUIRED TEXTS</w:t>
      </w:r>
    </w:p>
    <w:p w:rsidR="007F7A02"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i/>
          <w:iCs/>
          <w:sz w:val="24"/>
          <w:szCs w:val="24"/>
        </w:rPr>
        <w:t>The</w:t>
      </w:r>
      <w:r w:rsidR="00660AB0">
        <w:rPr>
          <w:rFonts w:ascii="Times New Roman" w:hAnsi="Times New Roman"/>
          <w:i/>
          <w:iCs/>
          <w:sz w:val="24"/>
          <w:szCs w:val="24"/>
        </w:rPr>
        <w:t xml:space="preserve"> </w:t>
      </w:r>
      <w:r w:rsidRPr="003B43DE">
        <w:rPr>
          <w:rFonts w:ascii="Times New Roman" w:hAnsi="Times New Roman"/>
          <w:i/>
          <w:iCs/>
          <w:sz w:val="24"/>
          <w:szCs w:val="24"/>
        </w:rPr>
        <w:t>Bedford Introduction to Literature.</w:t>
      </w:r>
      <w:r w:rsidRPr="003B43DE">
        <w:rPr>
          <w:rFonts w:ascii="Times New Roman" w:hAnsi="Times New Roman"/>
          <w:sz w:val="24"/>
          <w:szCs w:val="24"/>
        </w:rPr>
        <w:t xml:space="preserve">  </w:t>
      </w:r>
      <w:r w:rsidR="00A203DF">
        <w:rPr>
          <w:rFonts w:ascii="Times New Roman" w:hAnsi="Times New Roman"/>
          <w:sz w:val="24"/>
          <w:szCs w:val="24"/>
        </w:rPr>
        <w:t>11</w:t>
      </w:r>
      <w:r w:rsidR="00CB0CCE">
        <w:rPr>
          <w:rFonts w:ascii="Times New Roman" w:hAnsi="Times New Roman"/>
          <w:sz w:val="24"/>
          <w:szCs w:val="24"/>
        </w:rPr>
        <w:t>th</w:t>
      </w:r>
      <w:r w:rsidR="003B43DE">
        <w:rPr>
          <w:rFonts w:ascii="Times New Roman" w:hAnsi="Times New Roman"/>
          <w:sz w:val="24"/>
          <w:szCs w:val="24"/>
        </w:rPr>
        <w:t xml:space="preserve"> </w:t>
      </w:r>
      <w:r w:rsidR="00056AD8">
        <w:rPr>
          <w:rFonts w:ascii="Times New Roman" w:hAnsi="Times New Roman"/>
          <w:sz w:val="24"/>
          <w:szCs w:val="24"/>
        </w:rPr>
        <w:t>e</w:t>
      </w:r>
      <w:r w:rsidRPr="003B43DE">
        <w:rPr>
          <w:rFonts w:ascii="Times New Roman" w:hAnsi="Times New Roman"/>
          <w:sz w:val="24"/>
          <w:szCs w:val="24"/>
        </w:rPr>
        <w:t>d. Michael Meyer.</w:t>
      </w:r>
    </w:p>
    <w:p w:rsidR="00214B17" w:rsidRPr="003B43DE" w:rsidRDefault="00214B17" w:rsidP="00214B17">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LEARNING OUTCOMES</w:t>
      </w:r>
    </w:p>
    <w:p w:rsidR="000D476C" w:rsidRPr="000D476C" w:rsidRDefault="000D476C" w:rsidP="000D476C">
      <w:pPr>
        <w:widowControl w:val="0"/>
        <w:suppressAutoHyphens/>
        <w:autoSpaceDE w:val="0"/>
        <w:autoSpaceDN w:val="0"/>
        <w:adjustRightInd w:val="0"/>
        <w:spacing w:line="240" w:lineRule="atLeast"/>
        <w:rPr>
          <w:rFonts w:ascii="Times New Roman" w:hAnsi="Times New Roman"/>
          <w:sz w:val="24"/>
          <w:szCs w:val="24"/>
        </w:rPr>
      </w:pPr>
      <w:r w:rsidRPr="000D476C">
        <w:rPr>
          <w:rFonts w:ascii="Times New Roman" w:hAnsi="Times New Roman"/>
          <w:sz w:val="24"/>
          <w:szCs w:val="24"/>
        </w:rPr>
        <w:t>Upon successful completion of ENG 102, students should be able to:</w:t>
      </w:r>
    </w:p>
    <w:p w:rsidR="000D476C" w:rsidRPr="000D476C" w:rsidRDefault="000D476C" w:rsidP="000D476C">
      <w:pPr>
        <w:widowControl w:val="0"/>
        <w:numPr>
          <w:ilvl w:val="0"/>
          <w:numId w:val="7"/>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 xml:space="preserve">Identify the literary genres of poetry, fiction, and drama, </w:t>
      </w:r>
      <w:r w:rsidR="00B45853">
        <w:rPr>
          <w:rFonts w:ascii="Times New Roman" w:hAnsi="Times New Roman"/>
          <w:sz w:val="24"/>
          <w:szCs w:val="24"/>
        </w:rPr>
        <w:t xml:space="preserve">and some of the forms and </w:t>
      </w:r>
      <w:r w:rsidRPr="000D476C">
        <w:rPr>
          <w:rFonts w:ascii="Times New Roman" w:hAnsi="Times New Roman"/>
          <w:sz w:val="24"/>
          <w:szCs w:val="24"/>
        </w:rPr>
        <w:t>structures within those genres.</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Use the basic elements of formalist criticism to analyze a work of literature.  These elements include such things as theme, tone, point of view, characterization, and figurative language.</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 xml:space="preserve">Articulate in both classroom discussion and written assignments their perspectives about </w:t>
      </w:r>
      <w:r w:rsidRPr="000D476C">
        <w:rPr>
          <w:rFonts w:ascii="Times New Roman" w:hAnsi="Times New Roman"/>
          <w:sz w:val="24"/>
          <w:szCs w:val="24"/>
        </w:rPr>
        <w:lastRenderedPageBreak/>
        <w:t>both meaning and structure in a work of literature, and support their perspectives with specifics from the text.</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Provide evidence of effective writing strategies including planning, revision, proofreading, and reflection on writing choices</w:t>
      </w:r>
      <w:r w:rsidR="00E147B6">
        <w:rPr>
          <w:rFonts w:ascii="Times New Roman" w:hAnsi="Times New Roman"/>
          <w:sz w:val="24"/>
          <w:szCs w:val="24"/>
        </w:rPr>
        <w:t>.</w:t>
      </w:r>
    </w:p>
    <w:p w:rsidR="000D476C" w:rsidRPr="000D476C" w:rsidRDefault="000D476C" w:rsidP="000D476C">
      <w:pPr>
        <w:pStyle w:val="ListParagraph"/>
        <w:numPr>
          <w:ilvl w:val="0"/>
          <w:numId w:val="6"/>
        </w:numPr>
        <w:contextualSpacing/>
      </w:pPr>
      <w:r w:rsidRPr="000D476C">
        <w:t>Write analytical, evaluative academic essays about literature which present interpretations and support them with evidence from texts.</w:t>
      </w:r>
    </w:p>
    <w:p w:rsidR="000D476C" w:rsidRPr="000D476C" w:rsidRDefault="000D476C" w:rsidP="000D476C">
      <w:pPr>
        <w:numPr>
          <w:ilvl w:val="0"/>
          <w:numId w:val="8"/>
        </w:numPr>
        <w:spacing w:after="0" w:line="240" w:lineRule="auto"/>
        <w:rPr>
          <w:rFonts w:ascii="Times New Roman" w:hAnsi="Times New Roman"/>
          <w:sz w:val="24"/>
          <w:szCs w:val="24"/>
        </w:rPr>
      </w:pPr>
      <w:r w:rsidRPr="000D476C">
        <w:rPr>
          <w:rFonts w:ascii="Times New Roman" w:hAnsi="Times New Roman"/>
          <w:sz w:val="24"/>
          <w:szCs w:val="24"/>
        </w:rPr>
        <w:t>Use MLA citation to document references to texts.</w:t>
      </w:r>
    </w:p>
    <w:p w:rsidR="000D476C" w:rsidRPr="000D476C" w:rsidRDefault="000D476C" w:rsidP="000D476C">
      <w:pPr>
        <w:numPr>
          <w:ilvl w:val="0"/>
          <w:numId w:val="8"/>
        </w:numPr>
        <w:spacing w:after="0" w:line="240" w:lineRule="auto"/>
        <w:rPr>
          <w:rFonts w:ascii="Times New Roman" w:hAnsi="Times New Roman"/>
          <w:sz w:val="24"/>
          <w:szCs w:val="24"/>
        </w:rPr>
      </w:pPr>
      <w:r w:rsidRPr="000D476C">
        <w:rPr>
          <w:rFonts w:ascii="Times New Roman" w:hAnsi="Times New Roman"/>
          <w:sz w:val="24"/>
          <w:szCs w:val="24"/>
        </w:rPr>
        <w:t>Locate, evaluate, and incorporate research from valid secondary sources in their academic essays.</w:t>
      </w:r>
    </w:p>
    <w:p w:rsidR="000D476C" w:rsidRPr="000D476C" w:rsidRDefault="000D476C" w:rsidP="000D476C">
      <w:pPr>
        <w:ind w:left="720"/>
        <w:rPr>
          <w:rFonts w:ascii="Times New Roman" w:hAnsi="Times New Roman"/>
          <w:sz w:val="24"/>
          <w:szCs w:val="24"/>
        </w:rPr>
      </w:pPr>
    </w:p>
    <w:p w:rsidR="003B43DE" w:rsidRDefault="003B43DE" w:rsidP="00214B17">
      <w:pPr>
        <w:pStyle w:val="Heading1"/>
        <w:rPr>
          <w:b/>
          <w:szCs w:val="24"/>
        </w:rPr>
      </w:pPr>
    </w:p>
    <w:p w:rsidR="00214B17" w:rsidRPr="003B43DE" w:rsidRDefault="00214B17" w:rsidP="00214B17">
      <w:pPr>
        <w:pStyle w:val="Heading1"/>
        <w:rPr>
          <w:b/>
          <w:szCs w:val="24"/>
        </w:rPr>
      </w:pPr>
      <w:r w:rsidRPr="003B43DE">
        <w:rPr>
          <w:b/>
          <w:szCs w:val="24"/>
        </w:rPr>
        <w:t>ASSIGNMENTS</w:t>
      </w:r>
    </w:p>
    <w:p w:rsidR="003B43DE" w:rsidRDefault="003B43DE" w:rsidP="00214B17">
      <w:pPr>
        <w:widowControl w:val="0"/>
        <w:suppressAutoHyphens/>
        <w:autoSpaceDE w:val="0"/>
        <w:autoSpaceDN w:val="0"/>
        <w:adjustRightInd w:val="0"/>
        <w:spacing w:line="240" w:lineRule="atLeast"/>
        <w:rPr>
          <w:rFonts w:ascii="Times New Roman" w:hAnsi="Times New Roman"/>
          <w:sz w:val="24"/>
          <w:szCs w:val="24"/>
        </w:rPr>
      </w:pPr>
    </w:p>
    <w:p w:rsidR="00214B17" w:rsidRPr="00191104"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191104">
        <w:rPr>
          <w:rFonts w:ascii="Times New Roman" w:hAnsi="Times New Roman"/>
          <w:b/>
          <w:sz w:val="24"/>
          <w:szCs w:val="24"/>
        </w:rPr>
        <w:t>Essays</w:t>
      </w:r>
    </w:p>
    <w:p w:rsidR="007C114E" w:rsidRPr="003B43DE" w:rsidRDefault="00214B17" w:rsidP="00515AE6">
      <w:pPr>
        <w:widowControl w:val="0"/>
        <w:suppressAutoHyphens/>
        <w:autoSpaceDE w:val="0"/>
        <w:autoSpaceDN w:val="0"/>
        <w:adjustRightInd w:val="0"/>
        <w:spacing w:line="240" w:lineRule="atLeast"/>
        <w:ind w:firstLine="720"/>
        <w:rPr>
          <w:rFonts w:ascii="Times New Roman" w:hAnsi="Times New Roman"/>
          <w:sz w:val="24"/>
          <w:szCs w:val="24"/>
        </w:rPr>
      </w:pPr>
      <w:r w:rsidRPr="003B43DE">
        <w:rPr>
          <w:rFonts w:ascii="Times New Roman" w:hAnsi="Times New Roman"/>
          <w:sz w:val="24"/>
          <w:szCs w:val="24"/>
        </w:rPr>
        <w:t>You will be asked to write three formal essays on topics generated from your reading and class discussions. Essay</w:t>
      </w:r>
      <w:r w:rsidR="00191104">
        <w:rPr>
          <w:rFonts w:ascii="Times New Roman" w:hAnsi="Times New Roman"/>
          <w:sz w:val="24"/>
          <w:szCs w:val="24"/>
        </w:rPr>
        <w:t xml:space="preserve"> #1 will </w:t>
      </w:r>
      <w:r w:rsidRPr="003B43DE">
        <w:rPr>
          <w:rFonts w:ascii="Times New Roman" w:hAnsi="Times New Roman"/>
          <w:sz w:val="24"/>
          <w:szCs w:val="24"/>
        </w:rPr>
        <w:t>be 4-6 p</w:t>
      </w:r>
      <w:r w:rsidR="00191104">
        <w:rPr>
          <w:rFonts w:ascii="Times New Roman" w:hAnsi="Times New Roman"/>
          <w:sz w:val="24"/>
          <w:szCs w:val="24"/>
        </w:rPr>
        <w:t>ages in length; Essay #2 will be 5-7 pages; Essay #</w:t>
      </w:r>
      <w:r w:rsidRPr="003B43DE">
        <w:rPr>
          <w:rFonts w:ascii="Times New Roman" w:hAnsi="Times New Roman"/>
          <w:sz w:val="24"/>
          <w:szCs w:val="24"/>
        </w:rPr>
        <w:t>3 wil</w:t>
      </w:r>
      <w:r w:rsidR="00191104">
        <w:rPr>
          <w:rFonts w:ascii="Times New Roman" w:hAnsi="Times New Roman"/>
          <w:sz w:val="24"/>
          <w:szCs w:val="24"/>
        </w:rPr>
        <w:t>l be 6-8 pages</w:t>
      </w:r>
      <w:r w:rsidRPr="003B43DE">
        <w:rPr>
          <w:rFonts w:ascii="Times New Roman" w:hAnsi="Times New Roman"/>
          <w:sz w:val="24"/>
          <w:szCs w:val="24"/>
        </w:rPr>
        <w:t xml:space="preserve">.  </w:t>
      </w:r>
    </w:p>
    <w:p w:rsidR="00214B17" w:rsidRPr="003B43DE" w:rsidRDefault="00214B17" w:rsidP="00515AE6">
      <w:pPr>
        <w:ind w:firstLine="720"/>
        <w:rPr>
          <w:rFonts w:ascii="Times New Roman" w:hAnsi="Times New Roman"/>
          <w:sz w:val="24"/>
          <w:szCs w:val="24"/>
        </w:rPr>
      </w:pPr>
      <w:r w:rsidRPr="003B43DE">
        <w:rPr>
          <w:rFonts w:ascii="Times New Roman" w:hAnsi="Times New Roman"/>
          <w:sz w:val="24"/>
          <w:szCs w:val="24"/>
        </w:rPr>
        <w:t>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w:t>
      </w:r>
      <w:r w:rsidR="00191104">
        <w:rPr>
          <w:rFonts w:ascii="Times New Roman" w:hAnsi="Times New Roman"/>
          <w:sz w:val="24"/>
          <w:szCs w:val="24"/>
        </w:rPr>
        <w:t xml:space="preserve">n an argument in clear prose.  </w:t>
      </w:r>
    </w:p>
    <w:p w:rsidR="00214B17"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ab/>
        <w:t>Only those students who ha</w:t>
      </w:r>
      <w:r w:rsidR="00515AE6">
        <w:rPr>
          <w:rFonts w:ascii="Times New Roman" w:hAnsi="Times New Roman"/>
          <w:sz w:val="24"/>
          <w:szCs w:val="24"/>
        </w:rPr>
        <w:t>nd in the completed essay</w:t>
      </w:r>
      <w:r w:rsidR="00375FB2">
        <w:rPr>
          <w:rFonts w:ascii="Times New Roman" w:hAnsi="Times New Roman"/>
          <w:sz w:val="24"/>
          <w:szCs w:val="24"/>
        </w:rPr>
        <w:t xml:space="preserve"> on time and receive a grade below C</w:t>
      </w:r>
      <w:r w:rsidR="00BA6DAA">
        <w:rPr>
          <w:rFonts w:ascii="Times New Roman" w:hAnsi="Times New Roman"/>
          <w:sz w:val="24"/>
          <w:szCs w:val="24"/>
        </w:rPr>
        <w:t>- (70)</w:t>
      </w:r>
      <w:r w:rsidR="00375FB2">
        <w:rPr>
          <w:rFonts w:ascii="Times New Roman" w:hAnsi="Times New Roman"/>
          <w:sz w:val="24"/>
          <w:szCs w:val="24"/>
        </w:rPr>
        <w:t xml:space="preserve"> </w:t>
      </w:r>
      <w:r w:rsidRPr="003B43DE">
        <w:rPr>
          <w:rFonts w:ascii="Times New Roman" w:hAnsi="Times New Roman"/>
          <w:sz w:val="24"/>
          <w:szCs w:val="24"/>
        </w:rPr>
        <w:t>will have the option to revise the paper; however, all such re-writes must first be discu</w:t>
      </w:r>
      <w:r w:rsidR="00191104">
        <w:rPr>
          <w:rFonts w:ascii="Times New Roman" w:hAnsi="Times New Roman"/>
          <w:sz w:val="24"/>
          <w:szCs w:val="24"/>
        </w:rPr>
        <w:t>ssed with me</w:t>
      </w:r>
      <w:r w:rsidR="00CD1E9D">
        <w:rPr>
          <w:rFonts w:ascii="Times New Roman" w:hAnsi="Times New Roman"/>
          <w:sz w:val="24"/>
          <w:szCs w:val="24"/>
        </w:rPr>
        <w:t>.</w:t>
      </w:r>
      <w:r w:rsidR="00047209">
        <w:rPr>
          <w:rFonts w:ascii="Times New Roman" w:hAnsi="Times New Roman"/>
          <w:sz w:val="24"/>
          <w:szCs w:val="24"/>
        </w:rPr>
        <w:t xml:space="preserve">  I will only count the re-write grade.</w:t>
      </w:r>
      <w:r w:rsidR="00CD1E9D">
        <w:rPr>
          <w:rFonts w:ascii="Times New Roman" w:hAnsi="Times New Roman"/>
          <w:sz w:val="24"/>
          <w:szCs w:val="24"/>
        </w:rPr>
        <w:t xml:space="preserve">  </w:t>
      </w:r>
      <w:r w:rsidR="00435214">
        <w:rPr>
          <w:rFonts w:ascii="Times New Roman" w:hAnsi="Times New Roman"/>
          <w:sz w:val="24"/>
          <w:szCs w:val="24"/>
        </w:rPr>
        <w:t>Essay 3 may not be rewritten.</w:t>
      </w:r>
    </w:p>
    <w:p w:rsidR="0057029A" w:rsidRPr="003B43DE" w:rsidRDefault="0057029A" w:rsidP="00214B17">
      <w:pPr>
        <w:widowControl w:val="0"/>
        <w:suppressAutoHyphens/>
        <w:autoSpaceDE w:val="0"/>
        <w:autoSpaceDN w:val="0"/>
        <w:adjustRightInd w:val="0"/>
        <w:spacing w:line="240" w:lineRule="atLeast"/>
        <w:rPr>
          <w:rFonts w:ascii="Times New Roman" w:hAnsi="Times New Roman"/>
          <w:sz w:val="24"/>
          <w:szCs w:val="24"/>
        </w:rPr>
      </w:pPr>
    </w:p>
    <w:p w:rsidR="00047209" w:rsidRDefault="00214B17" w:rsidP="00047209">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ALL WORK MUST BE COMPLETED ON TIME, TYPED AND FOLLOW MLA FORMAT.  LATE ESSAYS WILL BE ACCEPTED UP TO ONE WEEK PAST THE DUE DATE BUT WILL BE DOWNGRADED ONE FULL LETTER GRADE.  LATE ESSAYS MAY NOT BE REVISED.  </w:t>
      </w:r>
    </w:p>
    <w:p w:rsidR="00047209" w:rsidRDefault="00047209" w:rsidP="00047209">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57029A" w:rsidP="00047209">
      <w:pPr>
        <w:widowControl w:val="0"/>
        <w:suppressAutoHyphens/>
        <w:autoSpaceDE w:val="0"/>
        <w:autoSpaceDN w:val="0"/>
        <w:adjustRightInd w:val="0"/>
        <w:spacing w:line="240" w:lineRule="atLeast"/>
        <w:rPr>
          <w:rFonts w:ascii="Times New Roman" w:hAnsi="Times New Roman"/>
          <w:b/>
          <w:sz w:val="24"/>
          <w:szCs w:val="24"/>
        </w:rPr>
      </w:pPr>
      <w:r>
        <w:rPr>
          <w:rFonts w:ascii="Times New Roman" w:hAnsi="Times New Roman"/>
          <w:b/>
          <w:sz w:val="24"/>
          <w:szCs w:val="24"/>
        </w:rPr>
        <w:t>Short Writings</w:t>
      </w:r>
      <w:r w:rsidR="00477CB0">
        <w:rPr>
          <w:rFonts w:ascii="Times New Roman" w:hAnsi="Times New Roman"/>
          <w:b/>
          <w:sz w:val="24"/>
          <w:szCs w:val="24"/>
        </w:rPr>
        <w:t xml:space="preserve"> and In-Class Assignments</w:t>
      </w:r>
    </w:p>
    <w:p w:rsidR="00F21FDF" w:rsidRDefault="00214B17" w:rsidP="00214B17">
      <w:pPr>
        <w:rPr>
          <w:rFonts w:ascii="Times New Roman" w:hAnsi="Times New Roman"/>
          <w:sz w:val="24"/>
          <w:szCs w:val="24"/>
        </w:rPr>
      </w:pPr>
      <w:r w:rsidRPr="003B43DE">
        <w:rPr>
          <w:rFonts w:ascii="Times New Roman" w:hAnsi="Times New Roman"/>
          <w:sz w:val="24"/>
          <w:szCs w:val="24"/>
        </w:rPr>
        <w:t>In addition to formal essays, we will be doing both in and out of class writing assignments.  If you have not done the reading, you will not be able to successfully complete these assignments which will include quizzes, summaries, short essays</w:t>
      </w:r>
      <w:r w:rsidR="00191104">
        <w:rPr>
          <w:rFonts w:ascii="Times New Roman" w:hAnsi="Times New Roman"/>
          <w:sz w:val="24"/>
          <w:szCs w:val="24"/>
        </w:rPr>
        <w:t>,</w:t>
      </w:r>
      <w:r w:rsidRPr="003B43DE">
        <w:rPr>
          <w:rFonts w:ascii="Times New Roman" w:hAnsi="Times New Roman"/>
          <w:sz w:val="24"/>
          <w:szCs w:val="24"/>
        </w:rPr>
        <w:t xml:space="preserve"> etc.</w:t>
      </w:r>
      <w:r w:rsidR="004F72A9">
        <w:rPr>
          <w:rFonts w:ascii="Times New Roman" w:hAnsi="Times New Roman"/>
          <w:sz w:val="24"/>
          <w:szCs w:val="24"/>
        </w:rPr>
        <w:t xml:space="preserve"> </w:t>
      </w:r>
      <w:r w:rsidRPr="003B43DE">
        <w:rPr>
          <w:rFonts w:ascii="Times New Roman" w:hAnsi="Times New Roman"/>
          <w:sz w:val="24"/>
          <w:szCs w:val="24"/>
        </w:rPr>
        <w:t xml:space="preserve"> </w:t>
      </w:r>
      <w:r w:rsidR="0057029A">
        <w:rPr>
          <w:rFonts w:ascii="Times New Roman" w:hAnsi="Times New Roman"/>
          <w:sz w:val="24"/>
          <w:szCs w:val="24"/>
        </w:rPr>
        <w:t>You cannot make up these assignments or rewrite them.</w:t>
      </w:r>
    </w:p>
    <w:p w:rsidR="00C002E5" w:rsidRPr="003B43DE" w:rsidRDefault="00C002E5" w:rsidP="00214B17">
      <w:pPr>
        <w:rPr>
          <w:rFonts w:ascii="Times New Roman" w:hAnsi="Times New Roman"/>
          <w:sz w:val="24"/>
          <w:szCs w:val="24"/>
        </w:rPr>
      </w:pPr>
    </w:p>
    <w:p w:rsidR="00214B17" w:rsidRPr="003B43DE" w:rsidRDefault="00214B17" w:rsidP="00214B17">
      <w:pPr>
        <w:rPr>
          <w:rFonts w:ascii="Times New Roman" w:hAnsi="Times New Roman"/>
          <w:b/>
          <w:sz w:val="24"/>
          <w:szCs w:val="24"/>
        </w:rPr>
      </w:pPr>
      <w:r w:rsidRPr="003B43DE">
        <w:rPr>
          <w:rFonts w:ascii="Times New Roman" w:hAnsi="Times New Roman"/>
          <w:b/>
          <w:sz w:val="24"/>
          <w:szCs w:val="24"/>
        </w:rPr>
        <w:t>Class Participation</w:t>
      </w:r>
    </w:p>
    <w:p w:rsidR="00B8551F"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Constructive participation in both discussion and writers’ workshop is expected; therefore, it is important that you come to class ready to discuss the reading and writing assignments.  If you are not prepared, you will find it difficult to participate in class conversations and your work will reflect your lack of engagement. </w:t>
      </w:r>
    </w:p>
    <w:p w:rsidR="00B8551F" w:rsidRDefault="00B8551F" w:rsidP="00214B17">
      <w:pPr>
        <w:widowControl w:val="0"/>
        <w:suppressAutoHyphens/>
        <w:autoSpaceDE w:val="0"/>
        <w:autoSpaceDN w:val="0"/>
        <w:adjustRightInd w:val="0"/>
        <w:spacing w:line="240" w:lineRule="atLeast"/>
        <w:rPr>
          <w:rFonts w:ascii="Times New Roman" w:hAnsi="Times New Roman"/>
          <w:sz w:val="24"/>
          <w:szCs w:val="24"/>
        </w:rPr>
      </w:pPr>
    </w:p>
    <w:p w:rsidR="00B8551F" w:rsidRPr="000D476C" w:rsidRDefault="00B8551F" w:rsidP="00B8551F">
      <w:pPr>
        <w:rPr>
          <w:rFonts w:ascii="Times New Roman" w:hAnsi="Times New Roman"/>
          <w:sz w:val="24"/>
          <w:szCs w:val="24"/>
        </w:rPr>
      </w:pPr>
      <w:r w:rsidRPr="000D476C">
        <w:rPr>
          <w:rFonts w:ascii="Times New Roman" w:hAnsi="Times New Roman"/>
          <w:b/>
          <w:bCs/>
          <w:sz w:val="24"/>
          <w:szCs w:val="24"/>
        </w:rPr>
        <w:t xml:space="preserve">Grading: </w:t>
      </w:r>
      <w:r w:rsidRPr="000D476C">
        <w:rPr>
          <w:rFonts w:ascii="Times New Roman" w:hAnsi="Times New Roman"/>
          <w:sz w:val="24"/>
          <w:szCs w:val="24"/>
        </w:rPr>
        <w:t>Grades will be d</w:t>
      </w:r>
      <w:r w:rsidR="00F071EA" w:rsidRPr="000D476C">
        <w:rPr>
          <w:rFonts w:ascii="Times New Roman" w:hAnsi="Times New Roman"/>
          <w:sz w:val="24"/>
          <w:szCs w:val="24"/>
        </w:rPr>
        <w:t xml:space="preserve">etermined </w:t>
      </w:r>
      <w:r w:rsidRPr="000D476C">
        <w:rPr>
          <w:rFonts w:ascii="Times New Roman" w:hAnsi="Times New Roman"/>
          <w:sz w:val="24"/>
          <w:szCs w:val="24"/>
        </w:rPr>
        <w:t>as follows:</w:t>
      </w:r>
    </w:p>
    <w:p w:rsidR="0079075D" w:rsidRPr="000D476C" w:rsidRDefault="0079075D" w:rsidP="0079075D">
      <w:pPr>
        <w:rPr>
          <w:rFonts w:ascii="Times New Roman" w:hAnsi="Times New Roman"/>
          <w:sz w:val="24"/>
          <w:szCs w:val="24"/>
        </w:rPr>
      </w:pPr>
      <w:r w:rsidRPr="000D476C">
        <w:rPr>
          <w:rFonts w:ascii="Times New Roman" w:hAnsi="Times New Roman"/>
          <w:sz w:val="24"/>
          <w:szCs w:val="24"/>
        </w:rPr>
        <w:t>Essay 1</w:t>
      </w:r>
      <w:r>
        <w:rPr>
          <w:rFonts w:ascii="Times New Roman" w:hAnsi="Times New Roman"/>
          <w:sz w:val="24"/>
          <w:szCs w:val="24"/>
        </w:rPr>
        <w:t>: Fiction</w:t>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t>15%</w:t>
      </w:r>
    </w:p>
    <w:p w:rsidR="00F071EA" w:rsidRPr="000D476C" w:rsidRDefault="00F071EA" w:rsidP="00B8551F">
      <w:pPr>
        <w:rPr>
          <w:rFonts w:ascii="Times New Roman" w:hAnsi="Times New Roman"/>
          <w:sz w:val="24"/>
          <w:szCs w:val="24"/>
        </w:rPr>
      </w:pPr>
      <w:r w:rsidRPr="000D476C">
        <w:rPr>
          <w:rFonts w:ascii="Times New Roman" w:hAnsi="Times New Roman"/>
          <w:sz w:val="24"/>
          <w:szCs w:val="24"/>
        </w:rPr>
        <w:t>Essay 2</w:t>
      </w:r>
      <w:r w:rsidR="00E147B6">
        <w:rPr>
          <w:rFonts w:ascii="Times New Roman" w:hAnsi="Times New Roman"/>
          <w:sz w:val="24"/>
          <w:szCs w:val="24"/>
        </w:rPr>
        <w:t>: Poetry</w:t>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00682EC2">
        <w:rPr>
          <w:rFonts w:ascii="Times New Roman" w:hAnsi="Times New Roman"/>
          <w:sz w:val="24"/>
          <w:szCs w:val="24"/>
        </w:rPr>
        <w:t>20</w:t>
      </w:r>
      <w:r w:rsidRPr="000D476C">
        <w:rPr>
          <w:rFonts w:ascii="Times New Roman" w:hAnsi="Times New Roman"/>
          <w:sz w:val="24"/>
          <w:szCs w:val="24"/>
        </w:rPr>
        <w:t>%</w:t>
      </w:r>
    </w:p>
    <w:p w:rsidR="00F071EA" w:rsidRPr="000D476C" w:rsidRDefault="00F071EA" w:rsidP="00B8551F">
      <w:pPr>
        <w:rPr>
          <w:rFonts w:ascii="Times New Roman" w:hAnsi="Times New Roman"/>
          <w:sz w:val="24"/>
          <w:szCs w:val="24"/>
        </w:rPr>
      </w:pPr>
      <w:r w:rsidRPr="000D476C">
        <w:rPr>
          <w:rFonts w:ascii="Times New Roman" w:hAnsi="Times New Roman"/>
          <w:sz w:val="24"/>
          <w:szCs w:val="24"/>
        </w:rPr>
        <w:t>Essay 3</w:t>
      </w:r>
      <w:r w:rsidR="00E147B6">
        <w:rPr>
          <w:rFonts w:ascii="Times New Roman" w:hAnsi="Times New Roman"/>
          <w:sz w:val="24"/>
          <w:szCs w:val="24"/>
        </w:rPr>
        <w:t>: Drama</w:t>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00F96F85">
        <w:rPr>
          <w:rFonts w:ascii="Times New Roman" w:hAnsi="Times New Roman"/>
          <w:sz w:val="24"/>
          <w:szCs w:val="24"/>
        </w:rPr>
        <w:t>25</w:t>
      </w:r>
      <w:r w:rsidRPr="000D476C">
        <w:rPr>
          <w:rFonts w:ascii="Times New Roman" w:hAnsi="Times New Roman"/>
          <w:sz w:val="24"/>
          <w:szCs w:val="24"/>
        </w:rPr>
        <w:t>%</w:t>
      </w:r>
    </w:p>
    <w:p w:rsidR="00F071EA" w:rsidRDefault="00BA6DAA" w:rsidP="00B8551F">
      <w:pPr>
        <w:rPr>
          <w:rFonts w:ascii="Times New Roman" w:hAnsi="Times New Roman"/>
          <w:sz w:val="24"/>
          <w:szCs w:val="24"/>
        </w:rPr>
      </w:pPr>
      <w:r>
        <w:rPr>
          <w:rFonts w:ascii="Times New Roman" w:hAnsi="Times New Roman"/>
          <w:sz w:val="24"/>
          <w:szCs w:val="24"/>
        </w:rPr>
        <w:t xml:space="preserve">Short </w:t>
      </w:r>
      <w:r w:rsidR="00E147B6">
        <w:rPr>
          <w:rFonts w:ascii="Times New Roman" w:hAnsi="Times New Roman"/>
          <w:sz w:val="24"/>
          <w:szCs w:val="24"/>
        </w:rPr>
        <w:t>writing</w:t>
      </w:r>
      <w:r>
        <w:rPr>
          <w:rFonts w:ascii="Times New Roman" w:hAnsi="Times New Roman"/>
          <w:sz w:val="24"/>
          <w:szCs w:val="24"/>
        </w:rPr>
        <w:t>s</w:t>
      </w:r>
      <w:r w:rsidR="00F071EA" w:rsidRPr="000D476C">
        <w:rPr>
          <w:rFonts w:ascii="Times New Roman" w:hAnsi="Times New Roman"/>
          <w:sz w:val="24"/>
          <w:szCs w:val="24"/>
        </w:rPr>
        <w:t>,</w:t>
      </w:r>
      <w:r>
        <w:rPr>
          <w:rFonts w:ascii="Times New Roman" w:hAnsi="Times New Roman"/>
          <w:sz w:val="24"/>
          <w:szCs w:val="24"/>
        </w:rPr>
        <w:t xml:space="preserve"> in-class writing</w:t>
      </w:r>
      <w:r w:rsidR="00E147B6">
        <w:rPr>
          <w:rFonts w:ascii="Times New Roman" w:hAnsi="Times New Roman"/>
          <w:sz w:val="24"/>
          <w:szCs w:val="24"/>
        </w:rPr>
        <w:t>,</w:t>
      </w:r>
      <w:r w:rsidR="00F071EA" w:rsidRPr="000D476C">
        <w:rPr>
          <w:rFonts w:ascii="Times New Roman" w:hAnsi="Times New Roman"/>
          <w:sz w:val="24"/>
          <w:szCs w:val="24"/>
        </w:rPr>
        <w:t xml:space="preserve"> pr</w:t>
      </w:r>
      <w:r w:rsidR="00E147B6">
        <w:rPr>
          <w:rFonts w:ascii="Times New Roman" w:hAnsi="Times New Roman"/>
          <w:sz w:val="24"/>
          <w:szCs w:val="24"/>
        </w:rPr>
        <w:t xml:space="preserve">ojects, </w:t>
      </w:r>
      <w:r w:rsidR="00F071EA" w:rsidRPr="000D476C">
        <w:rPr>
          <w:rFonts w:ascii="Times New Roman" w:hAnsi="Times New Roman"/>
          <w:sz w:val="24"/>
          <w:szCs w:val="24"/>
        </w:rPr>
        <w:t>quizzes</w:t>
      </w:r>
      <w:r w:rsidR="002A25FF">
        <w:rPr>
          <w:rFonts w:ascii="Times New Roman" w:hAnsi="Times New Roman"/>
          <w:sz w:val="24"/>
          <w:szCs w:val="24"/>
        </w:rPr>
        <w:t>, etc.</w:t>
      </w:r>
      <w:r w:rsidR="002A25FF">
        <w:rPr>
          <w:rFonts w:ascii="Times New Roman" w:hAnsi="Times New Roman"/>
          <w:sz w:val="24"/>
          <w:szCs w:val="24"/>
        </w:rPr>
        <w:tab/>
        <w:t>35</w:t>
      </w:r>
      <w:r w:rsidR="00F071EA" w:rsidRPr="000D476C">
        <w:rPr>
          <w:rFonts w:ascii="Times New Roman" w:hAnsi="Times New Roman"/>
          <w:sz w:val="24"/>
          <w:szCs w:val="24"/>
        </w:rPr>
        <w:t>%</w:t>
      </w:r>
    </w:p>
    <w:p w:rsidR="00BA6DAA" w:rsidRPr="000D476C" w:rsidRDefault="00BA6DAA" w:rsidP="00B8551F">
      <w:pPr>
        <w:rPr>
          <w:rFonts w:ascii="Times New Roman" w:hAnsi="Times New Roman"/>
          <w:sz w:val="24"/>
          <w:szCs w:val="24"/>
        </w:rPr>
      </w:pPr>
      <w:r>
        <w:rPr>
          <w:rFonts w:ascii="Times New Roman" w:hAnsi="Times New Roman"/>
          <w:sz w:val="24"/>
          <w:szCs w:val="24"/>
        </w:rPr>
        <w:t>Class Participation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84D7B">
        <w:rPr>
          <w:rFonts w:ascii="Times New Roman" w:hAnsi="Times New Roman"/>
          <w:sz w:val="24"/>
          <w:szCs w:val="24"/>
        </w:rPr>
        <w:tab/>
        <w:t xml:space="preserve">   </w:t>
      </w:r>
      <w:r>
        <w:rPr>
          <w:rFonts w:ascii="Times New Roman" w:hAnsi="Times New Roman"/>
          <w:sz w:val="24"/>
          <w:szCs w:val="24"/>
        </w:rPr>
        <w:t>5%</w:t>
      </w:r>
    </w:p>
    <w:p w:rsidR="000D476C" w:rsidRDefault="000D476C" w:rsidP="00B8551F">
      <w:pPr>
        <w:rPr>
          <w:rFonts w:ascii="Times New Roman" w:hAnsi="Times New Roman"/>
        </w:rPr>
      </w:pPr>
    </w:p>
    <w:p w:rsidR="00B8551F" w:rsidRPr="00E147B6" w:rsidRDefault="00B8551F" w:rsidP="00B8551F">
      <w:pPr>
        <w:rPr>
          <w:rFonts w:ascii="Times New Roman" w:hAnsi="Times New Roman"/>
          <w:sz w:val="24"/>
          <w:szCs w:val="24"/>
        </w:rPr>
      </w:pPr>
      <w:r w:rsidRPr="00E147B6">
        <w:rPr>
          <w:rFonts w:ascii="Times New Roman" w:hAnsi="Times New Roman"/>
          <w:sz w:val="24"/>
          <w:szCs w:val="24"/>
        </w:rPr>
        <w:t>You can check your grades in the My Grades link on the left-hand menu of Blackboard.</w:t>
      </w:r>
    </w:p>
    <w:p w:rsidR="000D476C" w:rsidRDefault="000D476C" w:rsidP="00214B17">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COURSE POLICY</w:t>
      </w: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Attendance</w:t>
      </w:r>
    </w:p>
    <w:p w:rsidR="00047209"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Attendance is a </w:t>
      </w:r>
      <w:r w:rsidR="00CC06A9">
        <w:rPr>
          <w:rFonts w:ascii="Times New Roman" w:hAnsi="Times New Roman"/>
          <w:sz w:val="24"/>
          <w:szCs w:val="24"/>
        </w:rPr>
        <w:t>requirement.  In-class assignments and Writing Workshops cannot be made up.</w:t>
      </w:r>
      <w:r w:rsidRPr="003B43DE">
        <w:rPr>
          <w:rFonts w:ascii="Times New Roman" w:hAnsi="Times New Roman"/>
          <w:sz w:val="24"/>
          <w:szCs w:val="24"/>
        </w:rPr>
        <w:t xml:space="preserve"> </w:t>
      </w:r>
    </w:p>
    <w:p w:rsidR="002131E1" w:rsidRDefault="002131E1" w:rsidP="00214B17">
      <w:pPr>
        <w:widowControl w:val="0"/>
        <w:suppressAutoHyphens/>
        <w:autoSpaceDE w:val="0"/>
        <w:autoSpaceDN w:val="0"/>
        <w:adjustRightInd w:val="0"/>
        <w:spacing w:line="240" w:lineRule="atLeast"/>
        <w:rPr>
          <w:rFonts w:ascii="Times New Roman" w:hAnsi="Times New Roman"/>
          <w:sz w:val="24"/>
          <w:szCs w:val="24"/>
        </w:rPr>
      </w:pPr>
    </w:p>
    <w:p w:rsidR="002131E1" w:rsidRPr="002131E1" w:rsidRDefault="002131E1" w:rsidP="00214B17">
      <w:pPr>
        <w:widowControl w:val="0"/>
        <w:suppressAutoHyphens/>
        <w:autoSpaceDE w:val="0"/>
        <w:autoSpaceDN w:val="0"/>
        <w:adjustRightInd w:val="0"/>
        <w:spacing w:line="240" w:lineRule="atLeast"/>
        <w:rPr>
          <w:rFonts w:ascii="Times New Roman" w:hAnsi="Times New Roman"/>
          <w:b/>
          <w:sz w:val="24"/>
          <w:szCs w:val="24"/>
        </w:rPr>
      </w:pPr>
      <w:r w:rsidRPr="002131E1">
        <w:rPr>
          <w:rFonts w:ascii="Times New Roman" w:hAnsi="Times New Roman"/>
          <w:b/>
          <w:sz w:val="24"/>
          <w:szCs w:val="24"/>
        </w:rPr>
        <w:t>Writing Workshops</w:t>
      </w:r>
    </w:p>
    <w:p w:rsidR="009D1DC2" w:rsidRPr="005168DA" w:rsidRDefault="002131E1" w:rsidP="00214B17">
      <w:pPr>
        <w:widowControl w:val="0"/>
        <w:suppressAutoHyphens/>
        <w:autoSpaceDE w:val="0"/>
        <w:autoSpaceDN w:val="0"/>
        <w:adjustRightInd w:val="0"/>
        <w:spacing w:line="240" w:lineRule="atLeast"/>
        <w:rPr>
          <w:rFonts w:ascii="Times New Roman" w:hAnsi="Times New Roman"/>
          <w:sz w:val="24"/>
          <w:szCs w:val="24"/>
        </w:rPr>
      </w:pPr>
      <w:r>
        <w:rPr>
          <w:rFonts w:ascii="Times New Roman" w:hAnsi="Times New Roman"/>
          <w:sz w:val="24"/>
          <w:szCs w:val="24"/>
        </w:rPr>
        <w:t>Failure to attend and participate in a Writing Workshop day will result in a 1</w:t>
      </w:r>
      <w:r w:rsidR="002A25FF">
        <w:rPr>
          <w:rFonts w:ascii="Times New Roman" w:hAnsi="Times New Roman"/>
          <w:sz w:val="24"/>
          <w:szCs w:val="24"/>
        </w:rPr>
        <w:t>0 point reduction on that essay (5 points off if you attend but have no draft)</w:t>
      </w:r>
    </w:p>
    <w:p w:rsidR="00B45853" w:rsidRDefault="00B45853" w:rsidP="00214B17">
      <w:pPr>
        <w:widowControl w:val="0"/>
        <w:suppressAutoHyphens/>
        <w:autoSpaceDE w:val="0"/>
        <w:autoSpaceDN w:val="0"/>
        <w:adjustRightInd w:val="0"/>
        <w:spacing w:line="240" w:lineRule="atLeast"/>
        <w:rPr>
          <w:rFonts w:ascii="Times New Roman" w:hAnsi="Times New Roman"/>
          <w:b/>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Classroom Decorum</w:t>
      </w:r>
    </w:p>
    <w:p w:rsidR="00DB22C5" w:rsidRPr="003B43DE" w:rsidRDefault="00435214" w:rsidP="00214B17">
      <w:pPr>
        <w:widowControl w:val="0"/>
        <w:suppressAutoHyphens/>
        <w:autoSpaceDE w:val="0"/>
        <w:autoSpaceDN w:val="0"/>
        <w:adjustRightInd w:val="0"/>
        <w:spacing w:line="240" w:lineRule="atLeast"/>
        <w:rPr>
          <w:rFonts w:ascii="Times New Roman" w:hAnsi="Times New Roman"/>
          <w:sz w:val="24"/>
          <w:szCs w:val="24"/>
        </w:rPr>
      </w:pPr>
      <w:r>
        <w:rPr>
          <w:rFonts w:ascii="Times New Roman" w:hAnsi="Times New Roman"/>
          <w:sz w:val="24"/>
          <w:szCs w:val="24"/>
        </w:rPr>
        <w:t>You are being disruptive i</w:t>
      </w:r>
      <w:r w:rsidR="00214B17" w:rsidRPr="003B43DE">
        <w:rPr>
          <w:rFonts w:ascii="Times New Roman" w:hAnsi="Times New Roman"/>
          <w:sz w:val="24"/>
          <w:szCs w:val="24"/>
        </w:rPr>
        <w:t>f you</w:t>
      </w:r>
      <w:r w:rsidR="00E147B6">
        <w:rPr>
          <w:rFonts w:ascii="Times New Roman" w:hAnsi="Times New Roman"/>
          <w:sz w:val="24"/>
          <w:szCs w:val="24"/>
        </w:rPr>
        <w:t xml:space="preserve"> are late, leave class early, text</w:t>
      </w:r>
      <w:r>
        <w:rPr>
          <w:rFonts w:ascii="Times New Roman" w:hAnsi="Times New Roman"/>
          <w:sz w:val="24"/>
          <w:szCs w:val="24"/>
        </w:rPr>
        <w:t>,</w:t>
      </w:r>
      <w:r w:rsidR="00E147B6">
        <w:rPr>
          <w:rFonts w:ascii="Times New Roman" w:hAnsi="Times New Roman"/>
          <w:sz w:val="24"/>
          <w:szCs w:val="24"/>
        </w:rPr>
        <w:t xml:space="preserve"> or</w:t>
      </w:r>
      <w:r>
        <w:rPr>
          <w:rFonts w:ascii="Times New Roman" w:hAnsi="Times New Roman"/>
          <w:sz w:val="24"/>
          <w:szCs w:val="24"/>
        </w:rPr>
        <w:t xml:space="preserve"> allow your cell phone to ring. </w:t>
      </w:r>
      <w:r w:rsidR="00214B17" w:rsidRPr="003B43DE">
        <w:rPr>
          <w:rFonts w:ascii="Times New Roman" w:hAnsi="Times New Roman"/>
          <w:sz w:val="24"/>
          <w:szCs w:val="24"/>
        </w:rPr>
        <w:t>I expect you to come to class on time with all the necessary texts and remain in the classroom for the entire period.  Disruptive or inappropriate classroom</w:t>
      </w:r>
      <w:r w:rsidR="003B43DE" w:rsidRPr="003B43DE">
        <w:rPr>
          <w:rFonts w:ascii="Times New Roman" w:hAnsi="Times New Roman"/>
          <w:sz w:val="24"/>
          <w:szCs w:val="24"/>
        </w:rPr>
        <w:t xml:space="preserve"> behavior will have a negative e</w:t>
      </w:r>
      <w:r w:rsidR="00214B17" w:rsidRPr="003B43DE">
        <w:rPr>
          <w:rFonts w:ascii="Times New Roman" w:hAnsi="Times New Roman"/>
          <w:sz w:val="24"/>
          <w:szCs w:val="24"/>
        </w:rPr>
        <w:t>ffect on your grade.</w:t>
      </w:r>
    </w:p>
    <w:p w:rsidR="00047209" w:rsidRDefault="00047209" w:rsidP="00214B17">
      <w:pPr>
        <w:widowControl w:val="0"/>
        <w:suppressAutoHyphens/>
        <w:adjustRightInd w:val="0"/>
        <w:spacing w:line="240" w:lineRule="atLeast"/>
        <w:rPr>
          <w:rFonts w:ascii="Times New Roman" w:hAnsi="Times New Roman"/>
          <w:b/>
          <w:sz w:val="24"/>
          <w:szCs w:val="24"/>
        </w:rPr>
      </w:pPr>
    </w:p>
    <w:p w:rsidR="00214B17" w:rsidRPr="003B43DE" w:rsidRDefault="00214B17" w:rsidP="00214B17">
      <w:pPr>
        <w:widowControl w:val="0"/>
        <w:suppressAutoHyphens/>
        <w:adjustRightInd w:val="0"/>
        <w:spacing w:line="240" w:lineRule="atLeast"/>
        <w:rPr>
          <w:rFonts w:ascii="Times New Roman" w:hAnsi="Times New Roman"/>
          <w:b/>
          <w:sz w:val="24"/>
          <w:szCs w:val="24"/>
        </w:rPr>
      </w:pPr>
      <w:r w:rsidRPr="003B43DE">
        <w:rPr>
          <w:rFonts w:ascii="Times New Roman" w:hAnsi="Times New Roman"/>
          <w:b/>
          <w:sz w:val="24"/>
          <w:szCs w:val="24"/>
        </w:rPr>
        <w:t>Withdrawal Dates</w:t>
      </w:r>
    </w:p>
    <w:p w:rsidR="00393B0B" w:rsidRDefault="00214B17" w:rsidP="00FA7289">
      <w:pPr>
        <w:widowControl w:val="0"/>
        <w:suppressAutoHyphens/>
        <w:adjustRightInd w:val="0"/>
        <w:spacing w:line="240" w:lineRule="atLeast"/>
        <w:rPr>
          <w:rFonts w:ascii="Times New Roman" w:hAnsi="Times New Roman"/>
          <w:sz w:val="24"/>
          <w:szCs w:val="24"/>
        </w:rPr>
      </w:pPr>
      <w:r w:rsidRPr="003B43DE">
        <w:rPr>
          <w:rFonts w:ascii="Times New Roman" w:hAnsi="Times New Roman"/>
          <w:sz w:val="24"/>
          <w:szCs w:val="24"/>
        </w:rPr>
        <w:t>Students may officially withdraw at the Registrar’s Office up until</w:t>
      </w:r>
      <w:r w:rsidR="002A25FF">
        <w:rPr>
          <w:rFonts w:ascii="Times New Roman" w:hAnsi="Times New Roman"/>
          <w:sz w:val="24"/>
          <w:szCs w:val="24"/>
        </w:rPr>
        <w:t xml:space="preserve"> November 5</w:t>
      </w:r>
      <w:r w:rsidRPr="003B43DE">
        <w:rPr>
          <w:rFonts w:ascii="Times New Roman" w:hAnsi="Times New Roman"/>
          <w:sz w:val="24"/>
          <w:szCs w:val="24"/>
        </w:rPr>
        <w:t xml:space="preserve">.  </w:t>
      </w:r>
    </w:p>
    <w:p w:rsidR="0057029A" w:rsidRDefault="0057029A" w:rsidP="00214B17">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Plagiarism</w:t>
      </w:r>
    </w:p>
    <w:p w:rsidR="00214B17" w:rsidRPr="003B43DE"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Plagiarism is the intentional use of someone else’s words or ideas.  It is a serious violation of academic standards that is subject to one or more of the following penalties: a failing grade for the paper; a failing grade for the course; a report to the administrative authorities for appropriate action (i.e. a notation on the student’s permanent record, suspension, or expulsion).  Please familiarize yourself with the Academic Integrity policy in our on-line catalogue.</w:t>
      </w:r>
    </w:p>
    <w:p w:rsidR="00393B0B" w:rsidRDefault="00393B0B" w:rsidP="00214B17">
      <w:pPr>
        <w:widowControl w:val="0"/>
        <w:suppressAutoHyphens/>
        <w:autoSpaceDE w:val="0"/>
        <w:autoSpaceDN w:val="0"/>
        <w:adjustRightInd w:val="0"/>
        <w:spacing w:line="240" w:lineRule="atLeast"/>
        <w:rPr>
          <w:rFonts w:ascii="Times New Roman" w:hAnsi="Times New Roman"/>
          <w:b/>
          <w:sz w:val="24"/>
          <w:szCs w:val="24"/>
        </w:rPr>
      </w:pPr>
    </w:p>
    <w:p w:rsidR="00B95250" w:rsidRPr="00B95250" w:rsidRDefault="00B95250" w:rsidP="00B95250">
      <w:pPr>
        <w:spacing w:line="240" w:lineRule="auto"/>
        <w:rPr>
          <w:rFonts w:ascii="Times New Roman" w:hAnsi="Times New Roman"/>
          <w:b/>
          <w:sz w:val="24"/>
          <w:szCs w:val="24"/>
        </w:rPr>
      </w:pPr>
      <w:r w:rsidRPr="00B95250">
        <w:rPr>
          <w:rFonts w:ascii="Times New Roman" w:hAnsi="Times New Roman"/>
          <w:b/>
          <w:sz w:val="24"/>
          <w:szCs w:val="24"/>
        </w:rPr>
        <w:t>Disabilities</w:t>
      </w:r>
    </w:p>
    <w:p w:rsidR="00B95250" w:rsidRDefault="00B95250" w:rsidP="00B95250">
      <w:pPr>
        <w:spacing w:line="240" w:lineRule="auto"/>
        <w:rPr>
          <w:rFonts w:ascii="Times New Roman" w:hAnsi="Times New Roman"/>
          <w:sz w:val="24"/>
          <w:szCs w:val="24"/>
        </w:rPr>
      </w:pPr>
      <w:r w:rsidRPr="00B95250">
        <w:rPr>
          <w:rFonts w:ascii="Times New Roman" w:hAnsi="Times New Roman"/>
          <w:sz w:val="24"/>
          <w:szCs w:val="24"/>
        </w:rPr>
        <w:t>If you have a disability that may affect your progress in this course, please meet with a Disability Service Provider (DSP) as soon as possible.  Accommodations cannot be provided until you provide written authorization from a DSP in the Counseling &amp; Advising Office – Room A119.</w:t>
      </w:r>
      <w:r>
        <w:rPr>
          <w:rFonts w:ascii="Times New Roman" w:hAnsi="Times New Roman"/>
          <w:sz w:val="24"/>
          <w:szCs w:val="24"/>
        </w:rPr>
        <w:br/>
        <w:t xml:space="preserve">          </w:t>
      </w:r>
    </w:p>
    <w:tbl>
      <w:tblPr>
        <w:tblW w:w="7220" w:type="dxa"/>
        <w:tblInd w:w="530" w:type="dxa"/>
        <w:tblCellMar>
          <w:left w:w="0" w:type="dxa"/>
          <w:right w:w="0" w:type="dxa"/>
        </w:tblCellMar>
        <w:tblLook w:val="04A0" w:firstRow="1" w:lastRow="0" w:firstColumn="1" w:lastColumn="0" w:noHBand="0" w:noVBand="1"/>
      </w:tblPr>
      <w:tblGrid>
        <w:gridCol w:w="3358"/>
        <w:gridCol w:w="3862"/>
      </w:tblGrid>
      <w:tr w:rsidR="0003191B" w:rsidTr="00A203DF">
        <w:trPr>
          <w:trHeight w:val="727"/>
        </w:trPr>
        <w:tc>
          <w:tcPr>
            <w:tcW w:w="72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pPr>
          </w:p>
          <w:p w:rsidR="0003191B" w:rsidRDefault="0003191B">
            <w:pPr>
              <w:pStyle w:val="Default0"/>
              <w:spacing w:line="252" w:lineRule="auto"/>
              <w:jc w:val="center"/>
              <w:rPr>
                <w:b/>
                <w:bCs/>
              </w:rPr>
            </w:pPr>
            <w:r>
              <w:rPr>
                <w:b/>
                <w:bCs/>
              </w:rPr>
              <w:t>College Disabilities Service Provider</w:t>
            </w:r>
          </w:p>
          <w:p w:rsidR="0003191B" w:rsidRDefault="0003191B">
            <w:pPr>
              <w:pStyle w:val="Default0"/>
              <w:spacing w:line="252" w:lineRule="auto"/>
              <w:jc w:val="center"/>
            </w:pPr>
          </w:p>
        </w:tc>
      </w:tr>
      <w:tr w:rsidR="0003191B" w:rsidTr="00A203DF">
        <w:trPr>
          <w:trHeight w:val="740"/>
        </w:trPr>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jc w:val="center"/>
            </w:pPr>
          </w:p>
          <w:p w:rsidR="0003191B" w:rsidRDefault="0003191B">
            <w:pPr>
              <w:pStyle w:val="Default0"/>
              <w:spacing w:line="252" w:lineRule="auto"/>
              <w:jc w:val="center"/>
            </w:pPr>
            <w:r>
              <w:t>Matt Liscum, Counselor</w:t>
            </w:r>
          </w:p>
          <w:p w:rsidR="0003191B" w:rsidRDefault="0003191B">
            <w:pPr>
              <w:pStyle w:val="Default0"/>
              <w:spacing w:line="252" w:lineRule="auto"/>
              <w:jc w:val="center"/>
            </w:pPr>
            <w:r>
              <w:t>(860) 215-9265</w:t>
            </w:r>
          </w:p>
          <w:p w:rsidR="0003191B" w:rsidRDefault="0003191B">
            <w:pPr>
              <w:pStyle w:val="Default0"/>
              <w:spacing w:line="252" w:lineRule="auto"/>
              <w:jc w:val="center"/>
            </w:pPr>
            <w:r>
              <w:t>Room A113</w:t>
            </w:r>
          </w:p>
          <w:p w:rsidR="0003191B" w:rsidRDefault="0003191B">
            <w:pPr>
              <w:pStyle w:val="Default0"/>
              <w:spacing w:line="252" w:lineRule="auto"/>
            </w:pPr>
          </w:p>
          <w:p w:rsidR="0003191B" w:rsidRDefault="0003191B">
            <w:pPr>
              <w:pStyle w:val="Default0"/>
              <w:spacing w:line="252" w:lineRule="auto"/>
            </w:pP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ind w:left="720"/>
            </w:pPr>
          </w:p>
          <w:p w:rsidR="0003191B" w:rsidRDefault="0003191B" w:rsidP="0003191B">
            <w:pPr>
              <w:pStyle w:val="Default0"/>
              <w:numPr>
                <w:ilvl w:val="0"/>
                <w:numId w:val="9"/>
              </w:numPr>
              <w:adjustRightInd/>
              <w:spacing w:line="252" w:lineRule="auto"/>
            </w:pPr>
            <w:r>
              <w:t xml:space="preserve">Learning Disabilities </w:t>
            </w:r>
          </w:p>
          <w:p w:rsidR="0003191B" w:rsidRDefault="0003191B" w:rsidP="0003191B">
            <w:pPr>
              <w:pStyle w:val="Default0"/>
              <w:numPr>
                <w:ilvl w:val="0"/>
                <w:numId w:val="9"/>
              </w:numPr>
              <w:adjustRightInd/>
              <w:spacing w:line="252" w:lineRule="auto"/>
            </w:pPr>
            <w:r>
              <w:t xml:space="preserve">ADD/ADHD </w:t>
            </w:r>
          </w:p>
          <w:p w:rsidR="0003191B" w:rsidRDefault="0003191B" w:rsidP="0003191B">
            <w:pPr>
              <w:pStyle w:val="Default0"/>
              <w:numPr>
                <w:ilvl w:val="0"/>
                <w:numId w:val="9"/>
              </w:numPr>
              <w:adjustRightInd/>
              <w:spacing w:line="252" w:lineRule="auto"/>
            </w:pPr>
            <w:r>
              <w:t xml:space="preserve">Autism Spectrum </w:t>
            </w:r>
          </w:p>
          <w:p w:rsidR="0003191B" w:rsidRDefault="0003191B" w:rsidP="0003191B">
            <w:pPr>
              <w:pStyle w:val="Default0"/>
              <w:numPr>
                <w:ilvl w:val="0"/>
                <w:numId w:val="9"/>
              </w:numPr>
              <w:adjustRightInd/>
              <w:spacing w:line="252" w:lineRule="auto"/>
            </w:pPr>
            <w:r>
              <w:t xml:space="preserve">Mental Health Disabilities </w:t>
            </w:r>
          </w:p>
        </w:tc>
      </w:tr>
      <w:tr w:rsidR="0003191B" w:rsidTr="00A203DF">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191B" w:rsidRPr="00B84D7B" w:rsidRDefault="0003191B" w:rsidP="00A203DF">
            <w:pPr>
              <w:spacing w:line="252" w:lineRule="auto"/>
              <w:jc w:val="center"/>
              <w:rPr>
                <w:rFonts w:ascii="Times New Roman" w:hAnsi="Times New Roman"/>
                <w:sz w:val="24"/>
                <w:szCs w:val="24"/>
              </w:rPr>
            </w:pPr>
            <w:r w:rsidRPr="00B84D7B">
              <w:rPr>
                <w:rFonts w:ascii="Times New Roman" w:hAnsi="Times New Roman"/>
                <w:sz w:val="24"/>
                <w:szCs w:val="24"/>
              </w:rPr>
              <w:t>Elizabeth Willcox, Advisor</w:t>
            </w:r>
          </w:p>
          <w:p w:rsidR="0003191B" w:rsidRPr="00B84D7B" w:rsidRDefault="0003191B">
            <w:pPr>
              <w:spacing w:line="252" w:lineRule="auto"/>
              <w:jc w:val="center"/>
              <w:rPr>
                <w:rFonts w:ascii="Times New Roman" w:hAnsi="Times New Roman"/>
                <w:sz w:val="24"/>
                <w:szCs w:val="24"/>
              </w:rPr>
            </w:pPr>
            <w:r w:rsidRPr="00B84D7B">
              <w:rPr>
                <w:rFonts w:ascii="Times New Roman" w:hAnsi="Times New Roman"/>
                <w:sz w:val="24"/>
                <w:szCs w:val="24"/>
              </w:rPr>
              <w:t>(860) 215-9289</w:t>
            </w:r>
          </w:p>
          <w:p w:rsidR="0003191B" w:rsidRDefault="0003191B">
            <w:pPr>
              <w:spacing w:line="252" w:lineRule="auto"/>
              <w:jc w:val="center"/>
              <w:rPr>
                <w:sz w:val="24"/>
                <w:szCs w:val="24"/>
              </w:rPr>
            </w:pPr>
            <w:r w:rsidRPr="00B84D7B">
              <w:rPr>
                <w:rFonts w:ascii="Times New Roman" w:hAnsi="Times New Roman"/>
                <w:sz w:val="24"/>
                <w:szCs w:val="24"/>
              </w:rPr>
              <w:t>Room A113</w:t>
            </w: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ind w:left="720"/>
            </w:pPr>
          </w:p>
          <w:p w:rsidR="0003191B" w:rsidRDefault="0003191B" w:rsidP="0003191B">
            <w:pPr>
              <w:pStyle w:val="Default0"/>
              <w:numPr>
                <w:ilvl w:val="0"/>
                <w:numId w:val="9"/>
              </w:numPr>
              <w:adjustRightInd/>
              <w:spacing w:line="252" w:lineRule="auto"/>
            </w:pPr>
            <w:r>
              <w:t xml:space="preserve">Medical Disabilities </w:t>
            </w:r>
          </w:p>
          <w:p w:rsidR="0003191B" w:rsidRDefault="0003191B" w:rsidP="0003191B">
            <w:pPr>
              <w:pStyle w:val="Default0"/>
              <w:numPr>
                <w:ilvl w:val="0"/>
                <w:numId w:val="9"/>
              </w:numPr>
              <w:adjustRightInd/>
              <w:spacing w:line="252" w:lineRule="auto"/>
            </w:pPr>
            <w:r>
              <w:t xml:space="preserve">Mobility Disabilities </w:t>
            </w:r>
          </w:p>
          <w:p w:rsidR="0003191B" w:rsidRDefault="0003191B" w:rsidP="0003191B">
            <w:pPr>
              <w:pStyle w:val="Default0"/>
              <w:numPr>
                <w:ilvl w:val="0"/>
                <w:numId w:val="9"/>
              </w:numPr>
              <w:adjustRightInd/>
              <w:spacing w:line="252" w:lineRule="auto"/>
            </w:pPr>
            <w:r>
              <w:t>Sensory Disability</w:t>
            </w:r>
          </w:p>
          <w:p w:rsidR="0003191B" w:rsidRDefault="0003191B">
            <w:pPr>
              <w:pStyle w:val="Default0"/>
              <w:spacing w:line="252" w:lineRule="auto"/>
              <w:ind w:left="720"/>
              <w:rPr>
                <w:b/>
                <w:bCs/>
              </w:rPr>
            </w:pPr>
          </w:p>
        </w:tc>
      </w:tr>
    </w:tbl>
    <w:p w:rsidR="009E1137" w:rsidRPr="00216E69" w:rsidRDefault="009E1137" w:rsidP="009E1137">
      <w:pPr>
        <w:pStyle w:val="default"/>
        <w:rPr>
          <w:color w:val="000000"/>
        </w:rPr>
      </w:pPr>
    </w:p>
    <w:p w:rsidR="009D1DC2" w:rsidRPr="00216E69" w:rsidRDefault="009D1DC2" w:rsidP="0053651C">
      <w:pPr>
        <w:widowControl w:val="0"/>
        <w:suppressAutoHyphens/>
        <w:autoSpaceDE w:val="0"/>
        <w:autoSpaceDN w:val="0"/>
        <w:adjustRightInd w:val="0"/>
        <w:spacing w:after="0" w:line="240" w:lineRule="atLeast"/>
        <w:rPr>
          <w:rFonts w:ascii="Times New Roman" w:hAnsi="Times New Roman"/>
          <w:b/>
          <w:sz w:val="24"/>
          <w:szCs w:val="24"/>
        </w:rPr>
      </w:pPr>
    </w:p>
    <w:p w:rsidR="00BF50DC" w:rsidRDefault="00BF50DC" w:rsidP="0053651C">
      <w:pPr>
        <w:widowControl w:val="0"/>
        <w:suppressAutoHyphens/>
        <w:autoSpaceDE w:val="0"/>
        <w:autoSpaceDN w:val="0"/>
        <w:adjustRightInd w:val="0"/>
        <w:spacing w:after="0" w:line="240" w:lineRule="atLeast"/>
        <w:rPr>
          <w:rFonts w:ascii="Times New Roman" w:hAnsi="Times New Roman"/>
          <w:b/>
          <w:sz w:val="24"/>
          <w:szCs w:val="24"/>
        </w:rPr>
      </w:pPr>
    </w:p>
    <w:p w:rsidR="00BF50DC" w:rsidRDefault="00BF50DC" w:rsidP="0053651C">
      <w:pPr>
        <w:widowControl w:val="0"/>
        <w:suppressAutoHyphens/>
        <w:autoSpaceDE w:val="0"/>
        <w:autoSpaceDN w:val="0"/>
        <w:adjustRightInd w:val="0"/>
        <w:spacing w:after="0" w:line="240" w:lineRule="atLeast"/>
        <w:rPr>
          <w:rFonts w:ascii="Times New Roman" w:hAnsi="Times New Roman"/>
          <w:b/>
          <w:sz w:val="24"/>
          <w:szCs w:val="24"/>
        </w:rPr>
      </w:pPr>
    </w:p>
    <w:p w:rsidR="00214B17" w:rsidRDefault="00DB22C5" w:rsidP="0053651C">
      <w:pPr>
        <w:widowControl w:val="0"/>
        <w:suppressAutoHyphens/>
        <w:autoSpaceDE w:val="0"/>
        <w:autoSpaceDN w:val="0"/>
        <w:adjustRightInd w:val="0"/>
        <w:spacing w:after="0" w:line="240" w:lineRule="atLeast"/>
        <w:rPr>
          <w:rFonts w:ascii="Times New Roman" w:hAnsi="Times New Roman"/>
          <w:b/>
          <w:sz w:val="24"/>
          <w:szCs w:val="24"/>
        </w:rPr>
      </w:pPr>
      <w:r>
        <w:rPr>
          <w:rFonts w:ascii="Times New Roman" w:hAnsi="Times New Roman"/>
          <w:b/>
          <w:sz w:val="24"/>
          <w:szCs w:val="24"/>
        </w:rPr>
        <w:t>Communication</w:t>
      </w:r>
    </w:p>
    <w:p w:rsidR="00DB22C5" w:rsidRPr="003B43DE" w:rsidRDefault="00DB22C5" w:rsidP="0053651C">
      <w:pPr>
        <w:widowControl w:val="0"/>
        <w:suppressAutoHyphens/>
        <w:autoSpaceDE w:val="0"/>
        <w:autoSpaceDN w:val="0"/>
        <w:adjustRightInd w:val="0"/>
        <w:spacing w:after="0" w:line="240" w:lineRule="atLeast"/>
        <w:rPr>
          <w:rFonts w:ascii="Times New Roman" w:hAnsi="Times New Roman"/>
          <w:b/>
          <w:sz w:val="24"/>
          <w:szCs w:val="24"/>
        </w:rPr>
      </w:pPr>
    </w:p>
    <w:p w:rsidR="00D90B85" w:rsidRDefault="00214B17" w:rsidP="00E55078">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I encourage you </w:t>
      </w:r>
      <w:r w:rsidR="00216E69">
        <w:rPr>
          <w:rFonts w:ascii="Times New Roman" w:hAnsi="Times New Roman"/>
          <w:sz w:val="24"/>
          <w:szCs w:val="24"/>
        </w:rPr>
        <w:t>to communicate with me</w:t>
      </w:r>
      <w:r w:rsidR="004A16F3">
        <w:rPr>
          <w:rFonts w:ascii="Times New Roman" w:hAnsi="Times New Roman"/>
          <w:sz w:val="24"/>
          <w:szCs w:val="24"/>
        </w:rPr>
        <w:t xml:space="preserve"> </w:t>
      </w:r>
      <w:r w:rsidR="00BF50DC">
        <w:rPr>
          <w:rFonts w:ascii="Times New Roman" w:hAnsi="Times New Roman"/>
          <w:sz w:val="24"/>
          <w:szCs w:val="24"/>
        </w:rPr>
        <w:t>via email</w:t>
      </w:r>
      <w:r w:rsidRPr="003B43DE">
        <w:rPr>
          <w:rFonts w:ascii="Times New Roman" w:hAnsi="Times New Roman"/>
          <w:sz w:val="24"/>
          <w:szCs w:val="24"/>
        </w:rPr>
        <w:t xml:space="preserve">; however, </w:t>
      </w:r>
      <w:r w:rsidR="00D90B85">
        <w:rPr>
          <w:rFonts w:ascii="Times New Roman" w:hAnsi="Times New Roman"/>
          <w:sz w:val="24"/>
          <w:szCs w:val="24"/>
        </w:rPr>
        <w:t>please be mindful that any written</w:t>
      </w:r>
      <w:r w:rsidRPr="003B43DE">
        <w:rPr>
          <w:rFonts w:ascii="Times New Roman" w:hAnsi="Times New Roman"/>
          <w:sz w:val="24"/>
          <w:szCs w:val="24"/>
        </w:rPr>
        <w:t xml:space="preserve"> communication with me should be regarded as a formal communication</w:t>
      </w:r>
      <w:r w:rsidR="00E463A8">
        <w:rPr>
          <w:rFonts w:ascii="Times New Roman" w:hAnsi="Times New Roman"/>
          <w:sz w:val="24"/>
          <w:szCs w:val="24"/>
        </w:rPr>
        <w:t xml:space="preserve"> and </w:t>
      </w:r>
      <w:r w:rsidRPr="003B43DE">
        <w:rPr>
          <w:rFonts w:ascii="Times New Roman" w:hAnsi="Times New Roman"/>
          <w:sz w:val="24"/>
          <w:szCs w:val="24"/>
        </w:rPr>
        <w:t>follow standard</w:t>
      </w:r>
      <w:r w:rsidR="00E463A8">
        <w:rPr>
          <w:rFonts w:ascii="Times New Roman" w:hAnsi="Times New Roman"/>
          <w:sz w:val="24"/>
          <w:szCs w:val="24"/>
        </w:rPr>
        <w:t xml:space="preserve"> written English conventions</w:t>
      </w:r>
      <w:r w:rsidRPr="003B43DE">
        <w:rPr>
          <w:rFonts w:ascii="Times New Roman" w:hAnsi="Times New Roman"/>
          <w:sz w:val="24"/>
          <w:szCs w:val="24"/>
        </w:rPr>
        <w:t>.</w:t>
      </w:r>
    </w:p>
    <w:p w:rsidR="0053651C" w:rsidRDefault="00D90B85" w:rsidP="00E55078">
      <w:pPr>
        <w:widowControl w:val="0"/>
        <w:suppressAutoHyphens/>
        <w:autoSpaceDE w:val="0"/>
        <w:autoSpaceDN w:val="0"/>
        <w:adjustRightInd w:val="0"/>
        <w:spacing w:line="240" w:lineRule="atLeast"/>
        <w:rPr>
          <w:rFonts w:ascii="Times New Roman" w:hAnsi="Times New Roman"/>
          <w:sz w:val="24"/>
          <w:szCs w:val="24"/>
        </w:rPr>
      </w:pPr>
      <w:r>
        <w:rPr>
          <w:rFonts w:ascii="Times New Roman" w:hAnsi="Times New Roman"/>
          <w:sz w:val="24"/>
          <w:szCs w:val="24"/>
        </w:rPr>
        <w:t xml:space="preserve">I will communicate with the class via Blackboard Announcement and </w:t>
      </w:r>
      <w:r w:rsidR="00BF50DC">
        <w:rPr>
          <w:rFonts w:ascii="Times New Roman" w:hAnsi="Times New Roman"/>
          <w:sz w:val="24"/>
          <w:szCs w:val="24"/>
        </w:rPr>
        <w:t>email</w:t>
      </w:r>
      <w:r>
        <w:rPr>
          <w:rFonts w:ascii="Times New Roman" w:hAnsi="Times New Roman"/>
          <w:sz w:val="24"/>
          <w:szCs w:val="24"/>
        </w:rPr>
        <w:t xml:space="preserve">.  </w:t>
      </w:r>
    </w:p>
    <w:p w:rsidR="00B47BB7" w:rsidRDefault="00B47BB7" w:rsidP="002248C4">
      <w:pPr>
        <w:spacing w:after="0" w:line="240" w:lineRule="auto"/>
        <w:rPr>
          <w:rFonts w:ascii="Times New Roman" w:hAnsi="Times New Roman"/>
          <w:sz w:val="24"/>
          <w:szCs w:val="24"/>
        </w:rPr>
      </w:pPr>
    </w:p>
    <w:p w:rsidR="00CC3448" w:rsidRPr="005975DA" w:rsidRDefault="005168DA" w:rsidP="00CC3448">
      <w:pPr>
        <w:jc w:val="both"/>
        <w:rPr>
          <w:rFonts w:ascii="Times New Roman" w:hAnsi="Times New Roman"/>
          <w:b/>
          <w:sz w:val="24"/>
          <w:szCs w:val="24"/>
        </w:rPr>
      </w:pPr>
      <w:r>
        <w:rPr>
          <w:rFonts w:ascii="Times New Roman" w:hAnsi="Times New Roman"/>
          <w:b/>
          <w:sz w:val="24"/>
          <w:szCs w:val="24"/>
        </w:rPr>
        <w:t>Digic</w:t>
      </w:r>
      <w:r w:rsidR="00CC3448" w:rsidRPr="005975DA">
        <w:rPr>
          <w:rFonts w:ascii="Times New Roman" w:hAnsi="Times New Roman"/>
          <w:b/>
          <w:sz w:val="24"/>
          <w:szCs w:val="24"/>
        </w:rPr>
        <w:t>ation Statement</w:t>
      </w:r>
    </w:p>
    <w:p w:rsidR="00A203DF" w:rsidRDefault="00A203DF" w:rsidP="00A203DF">
      <w:pPr>
        <w:spacing w:after="0" w:line="240" w:lineRule="auto"/>
        <w:rPr>
          <w:rFonts w:ascii="Times New Roman" w:hAnsi="Times New Roman"/>
          <w:sz w:val="24"/>
          <w:szCs w:val="24"/>
        </w:rPr>
      </w:pPr>
      <w:r w:rsidRPr="00A203DF">
        <w:rPr>
          <w:rFonts w:ascii="Times New Roman" w:hAnsi="Times New Roman"/>
          <w:sz w:val="24"/>
          <w:szCs w:val="24"/>
        </w:rPr>
        <w:t xml:space="preserve">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 </w:t>
      </w:r>
    </w:p>
    <w:p w:rsidR="00CE6DCB" w:rsidRDefault="00CE6DCB" w:rsidP="00A203DF">
      <w:pPr>
        <w:spacing w:after="0" w:line="240" w:lineRule="auto"/>
        <w:rPr>
          <w:rFonts w:ascii="Times New Roman" w:hAnsi="Times New Roman"/>
          <w:sz w:val="24"/>
          <w:szCs w:val="24"/>
        </w:rPr>
      </w:pPr>
    </w:p>
    <w:p w:rsidR="00CE6DCB" w:rsidRDefault="00CE6DCB" w:rsidP="00CE6DCB">
      <w:pPr>
        <w:pStyle w:val="xmsonormal"/>
        <w:shd w:val="clear" w:color="auto" w:fill="FFFFFF"/>
        <w:spacing w:before="0" w:beforeAutospacing="0" w:after="0" w:afterAutospacing="0"/>
        <w:rPr>
          <w:rFonts w:ascii="Arial" w:hAnsi="Arial" w:cs="Arial"/>
          <w:b/>
          <w:bCs/>
          <w:color w:val="212121"/>
          <w:sz w:val="22"/>
          <w:szCs w:val="22"/>
        </w:rPr>
      </w:pPr>
    </w:p>
    <w:p w:rsidR="006220A3" w:rsidRPr="006220A3" w:rsidRDefault="006220A3" w:rsidP="006220A3">
      <w:pPr>
        <w:spacing w:line="260" w:lineRule="atLeast"/>
        <w:rPr>
          <w:rFonts w:ascii="Times New Roman" w:hAnsi="Times New Roman"/>
          <w:b/>
          <w:bCs/>
          <w:sz w:val="24"/>
          <w:szCs w:val="24"/>
        </w:rPr>
      </w:pPr>
      <w:r w:rsidRPr="006220A3">
        <w:rPr>
          <w:rFonts w:ascii="Times New Roman" w:hAnsi="Times New Roman"/>
          <w:b/>
          <w:bCs/>
          <w:sz w:val="24"/>
          <w:szCs w:val="24"/>
        </w:rPr>
        <w:t>TITLE IX</w:t>
      </w:r>
    </w:p>
    <w:p w:rsidR="006220A3" w:rsidRPr="006220A3" w:rsidRDefault="006220A3" w:rsidP="006220A3">
      <w:pPr>
        <w:rPr>
          <w:rFonts w:ascii="Times New Roman" w:hAnsi="Times New Roman"/>
          <w:b/>
          <w:bCs/>
          <w:sz w:val="24"/>
          <w:szCs w:val="24"/>
          <w14:reflection w14:blurRad="0" w14:stA="100000" w14:stPos="0" w14:endA="0" w14:endPos="0" w14:dist="0" w14:dir="0" w14:fadeDir="0" w14:sx="0" w14:sy="0" w14:kx="0" w14:ky="0" w14:algn="b"/>
        </w:rPr>
      </w:pPr>
      <w:r w:rsidRPr="006220A3">
        <w:rPr>
          <w:rFonts w:ascii="Times New Roman" w:hAnsi="Times New Roman"/>
          <w:b/>
          <w:bCs/>
          <w:sz w:val="24"/>
          <w:szCs w:val="24"/>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6220A3" w:rsidRPr="006220A3" w:rsidRDefault="006220A3" w:rsidP="006220A3">
      <w:pPr>
        <w:spacing w:after="240"/>
        <w:rPr>
          <w:rFonts w:ascii="Times New Roman" w:hAnsi="Times New Roman"/>
          <w:b/>
          <w:bCs/>
          <w:sz w:val="24"/>
          <w:szCs w:val="24"/>
          <w14:reflection w14:blurRad="0" w14:stA="100000" w14:stPos="0" w14:endA="0" w14:endPos="0" w14:dist="0" w14:dir="0" w14:fadeDir="0" w14:sx="0" w14:sy="0" w14:kx="0" w14:ky="0" w14:algn="b"/>
        </w:rPr>
      </w:pPr>
      <w:r w:rsidRPr="006220A3">
        <w:rPr>
          <w:rFonts w:ascii="Times New Roman" w:hAnsi="Times New Roman"/>
          <w:b/>
          <w:bCs/>
          <w:sz w:val="24"/>
          <w:szCs w:val="24"/>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p>
    <w:p w:rsidR="006220A3" w:rsidRPr="006220A3" w:rsidRDefault="006220A3" w:rsidP="006220A3">
      <w:pPr>
        <w:spacing w:after="240"/>
        <w:rPr>
          <w:rFonts w:ascii="Times New Roman" w:hAnsi="Times New Roman"/>
          <w:b/>
          <w:bCs/>
          <w:sz w:val="24"/>
          <w:szCs w:val="24"/>
          <w14:reflection w14:blurRad="0" w14:stA="100000" w14:stPos="0" w14:endA="0" w14:endPos="0" w14:dist="0" w14:dir="0" w14:fadeDir="0" w14:sx="0" w14:sy="0" w14:kx="0" w14:ky="0" w14:algn="b"/>
        </w:rPr>
      </w:pPr>
      <w:r w:rsidRPr="006220A3">
        <w:rPr>
          <w:rFonts w:ascii="Times New Roman" w:hAnsi="Times New Roman"/>
          <w:b/>
          <w:bCs/>
          <w:sz w:val="24"/>
          <w:szCs w:val="24"/>
          <w14:reflection w14:blurRad="0" w14:stA="100000" w14:stPos="0" w14:endA="0" w14:endPos="0" w14:dist="0" w14:dir="0" w14:fadeDir="0" w14:sx="0" w14:sy="0" w14:kx="0" w14:ky="0" w14:algn="b"/>
        </w:rPr>
        <w:t>UNITED STATES DEPARTMENT OF EDUCATION AND OFFICE OF CIVIL RIGHTS TITLE IX STATEMENT OF POLICY:</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8" w:history="1">
        <w:r w:rsidRPr="006220A3">
          <w:rPr>
            <w:rStyle w:val="Hyperlink"/>
            <w:rFonts w:ascii="Times New Roman" w:hAnsi="Times New Roman"/>
            <w:sz w:val="24"/>
            <w:szCs w:val="24"/>
            <w14:reflection w14:blurRad="0" w14:stA="100000" w14:stPos="0" w14:endA="0" w14:endPos="0" w14:dist="0" w14:dir="0" w14:fadeDir="0" w14:sx="0" w14:sy="0" w14:kx="0" w14:ky="0" w14:algn="b"/>
          </w:rPr>
          <w:t>mkrug@trcc.commnet.edu</w:t>
        </w:r>
      </w:hyperlink>
      <w:r w:rsidRPr="006220A3">
        <w:rPr>
          <w:rFonts w:ascii="Times New Roman" w:hAnsi="Times New Roman"/>
          <w:sz w:val="24"/>
          <w:szCs w:val="24"/>
          <w14:reflection w14:blurRad="0" w14:stA="100000" w14:stPos="0" w14:endA="0" w14:endPos="0" w14:dist="0" w14:dir="0" w14:fadeDir="0" w14:sx="0" w14:sy="0" w14:kx="0" w14:ky="0" w14:algn="b"/>
        </w:rPr>
        <w:t xml:space="preserve"> 860 215 9280.</w:t>
      </w:r>
    </w:p>
    <w:p w:rsidR="00F96F85" w:rsidRPr="006220A3" w:rsidRDefault="00F96F85" w:rsidP="006220A3">
      <w:pPr>
        <w:spacing w:line="240" w:lineRule="auto"/>
        <w:rPr>
          <w:sz w:val="24"/>
          <w:szCs w:val="24"/>
        </w:rPr>
      </w:pPr>
    </w:p>
    <w:sectPr w:rsidR="00F96F85" w:rsidRPr="006220A3" w:rsidSect="00D719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EF" w:rsidRDefault="008E28EF" w:rsidP="005615D9">
      <w:pPr>
        <w:spacing w:after="0" w:line="240" w:lineRule="auto"/>
      </w:pPr>
      <w:r>
        <w:separator/>
      </w:r>
    </w:p>
  </w:endnote>
  <w:endnote w:type="continuationSeparator" w:id="0">
    <w:p w:rsidR="008E28EF" w:rsidRDefault="008E28EF" w:rsidP="0056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EF" w:rsidRDefault="008E28EF" w:rsidP="005615D9">
      <w:pPr>
        <w:spacing w:after="0" w:line="240" w:lineRule="auto"/>
      </w:pPr>
      <w:r>
        <w:separator/>
      </w:r>
    </w:p>
  </w:footnote>
  <w:footnote w:type="continuationSeparator" w:id="0">
    <w:p w:rsidR="008E28EF" w:rsidRDefault="008E28EF" w:rsidP="0056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D9" w:rsidRDefault="009D1DC2">
    <w:pPr>
      <w:pStyle w:val="Header"/>
      <w:jc w:val="right"/>
    </w:pPr>
    <w:r>
      <w:fldChar w:fldCharType="begin"/>
    </w:r>
    <w:r>
      <w:instrText xml:space="preserve"> PAGE   \* MERGEFORMAT </w:instrText>
    </w:r>
    <w:r>
      <w:fldChar w:fldCharType="separate"/>
    </w:r>
    <w:r w:rsidR="00A20715">
      <w:rPr>
        <w:noProof/>
      </w:rPr>
      <w:t>2</w:t>
    </w:r>
    <w:r>
      <w:rPr>
        <w:noProof/>
      </w:rPr>
      <w:fldChar w:fldCharType="end"/>
    </w:r>
  </w:p>
  <w:p w:rsidR="005615D9" w:rsidRDefault="0056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42BB3"/>
    <w:multiLevelType w:val="hybridMultilevel"/>
    <w:tmpl w:val="78CCB56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2C1CCC"/>
    <w:multiLevelType w:val="hybridMultilevel"/>
    <w:tmpl w:val="F78E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3737"/>
    <w:multiLevelType w:val="hybridMultilevel"/>
    <w:tmpl w:val="DED089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56413B9"/>
    <w:multiLevelType w:val="hybridMultilevel"/>
    <w:tmpl w:val="B2D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2"/>
  </w:num>
  <w:num w:numId="4">
    <w:abstractNumId w:val="0"/>
  </w:num>
  <w:num w:numId="5">
    <w:abstractNumId w:val="5"/>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7E"/>
    <w:rsid w:val="00000E48"/>
    <w:rsid w:val="0000575D"/>
    <w:rsid w:val="00013CC5"/>
    <w:rsid w:val="000143F5"/>
    <w:rsid w:val="00021749"/>
    <w:rsid w:val="000225FB"/>
    <w:rsid w:val="0003191B"/>
    <w:rsid w:val="0003618D"/>
    <w:rsid w:val="00044CF5"/>
    <w:rsid w:val="00047209"/>
    <w:rsid w:val="00050180"/>
    <w:rsid w:val="00051AB6"/>
    <w:rsid w:val="000527F6"/>
    <w:rsid w:val="00056AD8"/>
    <w:rsid w:val="0005714A"/>
    <w:rsid w:val="00060DA0"/>
    <w:rsid w:val="00061C5D"/>
    <w:rsid w:val="00065A8E"/>
    <w:rsid w:val="00084E6A"/>
    <w:rsid w:val="00085E59"/>
    <w:rsid w:val="00092EE5"/>
    <w:rsid w:val="000B23F6"/>
    <w:rsid w:val="000B74D4"/>
    <w:rsid w:val="000C5923"/>
    <w:rsid w:val="000D476C"/>
    <w:rsid w:val="000E1DC8"/>
    <w:rsid w:val="000E5744"/>
    <w:rsid w:val="000F1B8B"/>
    <w:rsid w:val="000F42D6"/>
    <w:rsid w:val="0010206E"/>
    <w:rsid w:val="001068FD"/>
    <w:rsid w:val="00110822"/>
    <w:rsid w:val="00117712"/>
    <w:rsid w:val="00120D2B"/>
    <w:rsid w:val="001212A8"/>
    <w:rsid w:val="001375BE"/>
    <w:rsid w:val="00137923"/>
    <w:rsid w:val="001403E5"/>
    <w:rsid w:val="00154D48"/>
    <w:rsid w:val="001559A2"/>
    <w:rsid w:val="00165324"/>
    <w:rsid w:val="00166CBF"/>
    <w:rsid w:val="001777EF"/>
    <w:rsid w:val="00182AFA"/>
    <w:rsid w:val="00184975"/>
    <w:rsid w:val="001879DF"/>
    <w:rsid w:val="00191104"/>
    <w:rsid w:val="001A7ED3"/>
    <w:rsid w:val="001D2474"/>
    <w:rsid w:val="001D58C8"/>
    <w:rsid w:val="001E3045"/>
    <w:rsid w:val="001F141E"/>
    <w:rsid w:val="00204B66"/>
    <w:rsid w:val="00206D16"/>
    <w:rsid w:val="002131E1"/>
    <w:rsid w:val="00214B17"/>
    <w:rsid w:val="00216E69"/>
    <w:rsid w:val="002241A5"/>
    <w:rsid w:val="002248C4"/>
    <w:rsid w:val="00235211"/>
    <w:rsid w:val="002438F9"/>
    <w:rsid w:val="00245D80"/>
    <w:rsid w:val="00252C65"/>
    <w:rsid w:val="0025673A"/>
    <w:rsid w:val="00260F81"/>
    <w:rsid w:val="002639C7"/>
    <w:rsid w:val="00266DF0"/>
    <w:rsid w:val="00273A94"/>
    <w:rsid w:val="00277A21"/>
    <w:rsid w:val="002A18B9"/>
    <w:rsid w:val="002A25FF"/>
    <w:rsid w:val="002A76F3"/>
    <w:rsid w:val="002B0DF6"/>
    <w:rsid w:val="002C3025"/>
    <w:rsid w:val="002E61EA"/>
    <w:rsid w:val="002F68EF"/>
    <w:rsid w:val="00317F5C"/>
    <w:rsid w:val="00321797"/>
    <w:rsid w:val="003244DD"/>
    <w:rsid w:val="00326FE3"/>
    <w:rsid w:val="003313E0"/>
    <w:rsid w:val="00331D94"/>
    <w:rsid w:val="00336FF8"/>
    <w:rsid w:val="00343379"/>
    <w:rsid w:val="003510A0"/>
    <w:rsid w:val="00351DD7"/>
    <w:rsid w:val="00363C64"/>
    <w:rsid w:val="00364C37"/>
    <w:rsid w:val="00375FB2"/>
    <w:rsid w:val="00393214"/>
    <w:rsid w:val="00393B0B"/>
    <w:rsid w:val="00394665"/>
    <w:rsid w:val="003A3384"/>
    <w:rsid w:val="003A6B17"/>
    <w:rsid w:val="003B10EE"/>
    <w:rsid w:val="003B154B"/>
    <w:rsid w:val="003B3731"/>
    <w:rsid w:val="003B3BEE"/>
    <w:rsid w:val="003B3F8D"/>
    <w:rsid w:val="003B43DE"/>
    <w:rsid w:val="003C1166"/>
    <w:rsid w:val="003D4CB9"/>
    <w:rsid w:val="003D5A56"/>
    <w:rsid w:val="003D66DD"/>
    <w:rsid w:val="00405FA5"/>
    <w:rsid w:val="00420A14"/>
    <w:rsid w:val="0043277F"/>
    <w:rsid w:val="00435214"/>
    <w:rsid w:val="00443EA1"/>
    <w:rsid w:val="00450B6F"/>
    <w:rsid w:val="00465FF7"/>
    <w:rsid w:val="004675C7"/>
    <w:rsid w:val="0047220E"/>
    <w:rsid w:val="00477CB0"/>
    <w:rsid w:val="004931B9"/>
    <w:rsid w:val="0049485F"/>
    <w:rsid w:val="00496014"/>
    <w:rsid w:val="00497F7B"/>
    <w:rsid w:val="004A16F3"/>
    <w:rsid w:val="004B7194"/>
    <w:rsid w:val="004D679D"/>
    <w:rsid w:val="004D735E"/>
    <w:rsid w:val="004E48FE"/>
    <w:rsid w:val="004F4811"/>
    <w:rsid w:val="004F72A9"/>
    <w:rsid w:val="00515AE6"/>
    <w:rsid w:val="005168DA"/>
    <w:rsid w:val="0051701C"/>
    <w:rsid w:val="00520F6F"/>
    <w:rsid w:val="00523B9E"/>
    <w:rsid w:val="00523DCD"/>
    <w:rsid w:val="0053048D"/>
    <w:rsid w:val="0053651C"/>
    <w:rsid w:val="0053665F"/>
    <w:rsid w:val="005471F5"/>
    <w:rsid w:val="0055091E"/>
    <w:rsid w:val="00552AD0"/>
    <w:rsid w:val="005615D9"/>
    <w:rsid w:val="0057020F"/>
    <w:rsid w:val="0057029A"/>
    <w:rsid w:val="0057049F"/>
    <w:rsid w:val="00577507"/>
    <w:rsid w:val="005975DA"/>
    <w:rsid w:val="005A3DE3"/>
    <w:rsid w:val="005A79F5"/>
    <w:rsid w:val="005C5F8C"/>
    <w:rsid w:val="005D135E"/>
    <w:rsid w:val="005F238B"/>
    <w:rsid w:val="0060203F"/>
    <w:rsid w:val="00602376"/>
    <w:rsid w:val="00605364"/>
    <w:rsid w:val="00615644"/>
    <w:rsid w:val="0061576F"/>
    <w:rsid w:val="00616493"/>
    <w:rsid w:val="006169AB"/>
    <w:rsid w:val="006220A3"/>
    <w:rsid w:val="0062229E"/>
    <w:rsid w:val="0063082B"/>
    <w:rsid w:val="00636780"/>
    <w:rsid w:val="006453BC"/>
    <w:rsid w:val="00660AB0"/>
    <w:rsid w:val="00664804"/>
    <w:rsid w:val="00677DC3"/>
    <w:rsid w:val="00682EC2"/>
    <w:rsid w:val="006836EC"/>
    <w:rsid w:val="00694EFC"/>
    <w:rsid w:val="00695587"/>
    <w:rsid w:val="006A2CEF"/>
    <w:rsid w:val="006B4D60"/>
    <w:rsid w:val="006B555F"/>
    <w:rsid w:val="006C3EFD"/>
    <w:rsid w:val="006C59EB"/>
    <w:rsid w:val="006D0885"/>
    <w:rsid w:val="006D4740"/>
    <w:rsid w:val="006D7206"/>
    <w:rsid w:val="006D7835"/>
    <w:rsid w:val="006E2F83"/>
    <w:rsid w:val="0070001B"/>
    <w:rsid w:val="00700A57"/>
    <w:rsid w:val="007037FD"/>
    <w:rsid w:val="0070421B"/>
    <w:rsid w:val="007122D1"/>
    <w:rsid w:val="00715494"/>
    <w:rsid w:val="007177FC"/>
    <w:rsid w:val="00725E1B"/>
    <w:rsid w:val="00731400"/>
    <w:rsid w:val="00731453"/>
    <w:rsid w:val="00741DEF"/>
    <w:rsid w:val="00761CF6"/>
    <w:rsid w:val="00762367"/>
    <w:rsid w:val="00786667"/>
    <w:rsid w:val="0079075D"/>
    <w:rsid w:val="00795CA9"/>
    <w:rsid w:val="007A4837"/>
    <w:rsid w:val="007C0EA8"/>
    <w:rsid w:val="007C114E"/>
    <w:rsid w:val="007C3200"/>
    <w:rsid w:val="007C7779"/>
    <w:rsid w:val="007D14DE"/>
    <w:rsid w:val="007D16F5"/>
    <w:rsid w:val="007D1EC1"/>
    <w:rsid w:val="007D4B9C"/>
    <w:rsid w:val="007F1321"/>
    <w:rsid w:val="007F2D71"/>
    <w:rsid w:val="007F2FD1"/>
    <w:rsid w:val="007F41F1"/>
    <w:rsid w:val="007F552F"/>
    <w:rsid w:val="007F7A02"/>
    <w:rsid w:val="0081018D"/>
    <w:rsid w:val="00816783"/>
    <w:rsid w:val="0081685A"/>
    <w:rsid w:val="008209C5"/>
    <w:rsid w:val="008255C6"/>
    <w:rsid w:val="00825AFC"/>
    <w:rsid w:val="008275E1"/>
    <w:rsid w:val="0084297C"/>
    <w:rsid w:val="00865297"/>
    <w:rsid w:val="0087098B"/>
    <w:rsid w:val="00873F44"/>
    <w:rsid w:val="008767F9"/>
    <w:rsid w:val="008854C0"/>
    <w:rsid w:val="00893123"/>
    <w:rsid w:val="00895D07"/>
    <w:rsid w:val="00897834"/>
    <w:rsid w:val="008A4CCE"/>
    <w:rsid w:val="008C1C23"/>
    <w:rsid w:val="008C2890"/>
    <w:rsid w:val="008C4F06"/>
    <w:rsid w:val="008C6878"/>
    <w:rsid w:val="008D121E"/>
    <w:rsid w:val="008D5270"/>
    <w:rsid w:val="008E0421"/>
    <w:rsid w:val="008E074C"/>
    <w:rsid w:val="008E28EF"/>
    <w:rsid w:val="008F1C22"/>
    <w:rsid w:val="00900EFF"/>
    <w:rsid w:val="00901F6B"/>
    <w:rsid w:val="009033FB"/>
    <w:rsid w:val="009145EF"/>
    <w:rsid w:val="009242C4"/>
    <w:rsid w:val="009339E9"/>
    <w:rsid w:val="00944F41"/>
    <w:rsid w:val="009557AE"/>
    <w:rsid w:val="0096481D"/>
    <w:rsid w:val="009710A3"/>
    <w:rsid w:val="00972207"/>
    <w:rsid w:val="00972C96"/>
    <w:rsid w:val="009733F1"/>
    <w:rsid w:val="00980658"/>
    <w:rsid w:val="009B059D"/>
    <w:rsid w:val="009B4D40"/>
    <w:rsid w:val="009B5E0F"/>
    <w:rsid w:val="009C5991"/>
    <w:rsid w:val="009C7BD5"/>
    <w:rsid w:val="009D1DC2"/>
    <w:rsid w:val="009E1137"/>
    <w:rsid w:val="009E7346"/>
    <w:rsid w:val="009F53B1"/>
    <w:rsid w:val="00A022D2"/>
    <w:rsid w:val="00A046D6"/>
    <w:rsid w:val="00A141CD"/>
    <w:rsid w:val="00A203DF"/>
    <w:rsid w:val="00A20715"/>
    <w:rsid w:val="00A21E0F"/>
    <w:rsid w:val="00A263D0"/>
    <w:rsid w:val="00A31221"/>
    <w:rsid w:val="00A3507E"/>
    <w:rsid w:val="00A360FA"/>
    <w:rsid w:val="00A3727B"/>
    <w:rsid w:val="00A37EC2"/>
    <w:rsid w:val="00A41ACE"/>
    <w:rsid w:val="00A5088E"/>
    <w:rsid w:val="00A51B2C"/>
    <w:rsid w:val="00A52690"/>
    <w:rsid w:val="00A53315"/>
    <w:rsid w:val="00A538D3"/>
    <w:rsid w:val="00A5541C"/>
    <w:rsid w:val="00A56FDB"/>
    <w:rsid w:val="00A608E3"/>
    <w:rsid w:val="00A643F6"/>
    <w:rsid w:val="00A64D09"/>
    <w:rsid w:val="00A70613"/>
    <w:rsid w:val="00A7400E"/>
    <w:rsid w:val="00A9313A"/>
    <w:rsid w:val="00AA67EB"/>
    <w:rsid w:val="00AB5501"/>
    <w:rsid w:val="00AF06F9"/>
    <w:rsid w:val="00B02B80"/>
    <w:rsid w:val="00B06274"/>
    <w:rsid w:val="00B21418"/>
    <w:rsid w:val="00B41842"/>
    <w:rsid w:val="00B45853"/>
    <w:rsid w:val="00B47BB7"/>
    <w:rsid w:val="00B814C8"/>
    <w:rsid w:val="00B81E28"/>
    <w:rsid w:val="00B84D7B"/>
    <w:rsid w:val="00B8551F"/>
    <w:rsid w:val="00B8724D"/>
    <w:rsid w:val="00B87D65"/>
    <w:rsid w:val="00B95250"/>
    <w:rsid w:val="00B96F5D"/>
    <w:rsid w:val="00BA6DAA"/>
    <w:rsid w:val="00BA73AF"/>
    <w:rsid w:val="00BB6280"/>
    <w:rsid w:val="00BD4636"/>
    <w:rsid w:val="00BD535D"/>
    <w:rsid w:val="00BE142F"/>
    <w:rsid w:val="00BE5DB9"/>
    <w:rsid w:val="00BF50DC"/>
    <w:rsid w:val="00C002E5"/>
    <w:rsid w:val="00C035B6"/>
    <w:rsid w:val="00C056B5"/>
    <w:rsid w:val="00C06812"/>
    <w:rsid w:val="00C6122A"/>
    <w:rsid w:val="00C70D83"/>
    <w:rsid w:val="00C71549"/>
    <w:rsid w:val="00C76642"/>
    <w:rsid w:val="00C776A1"/>
    <w:rsid w:val="00C8553A"/>
    <w:rsid w:val="00C9394A"/>
    <w:rsid w:val="00CB0CCE"/>
    <w:rsid w:val="00CB2DC0"/>
    <w:rsid w:val="00CB76AD"/>
    <w:rsid w:val="00CB7D24"/>
    <w:rsid w:val="00CC06A9"/>
    <w:rsid w:val="00CC3448"/>
    <w:rsid w:val="00CD1564"/>
    <w:rsid w:val="00CD1E9D"/>
    <w:rsid w:val="00CE02A3"/>
    <w:rsid w:val="00CE0E26"/>
    <w:rsid w:val="00CE6DCB"/>
    <w:rsid w:val="00CF0883"/>
    <w:rsid w:val="00CF1FEC"/>
    <w:rsid w:val="00CF5C48"/>
    <w:rsid w:val="00CF6BCB"/>
    <w:rsid w:val="00D045A5"/>
    <w:rsid w:val="00D05414"/>
    <w:rsid w:val="00D07235"/>
    <w:rsid w:val="00D10429"/>
    <w:rsid w:val="00D1479A"/>
    <w:rsid w:val="00D204A9"/>
    <w:rsid w:val="00D347EC"/>
    <w:rsid w:val="00D37658"/>
    <w:rsid w:val="00D40C29"/>
    <w:rsid w:val="00D43AD0"/>
    <w:rsid w:val="00D454F0"/>
    <w:rsid w:val="00D5327D"/>
    <w:rsid w:val="00D60300"/>
    <w:rsid w:val="00D61544"/>
    <w:rsid w:val="00D61F7C"/>
    <w:rsid w:val="00D63DC2"/>
    <w:rsid w:val="00D66C25"/>
    <w:rsid w:val="00D717CB"/>
    <w:rsid w:val="00D719A5"/>
    <w:rsid w:val="00D736C7"/>
    <w:rsid w:val="00D73CAF"/>
    <w:rsid w:val="00D75CEE"/>
    <w:rsid w:val="00D85D5D"/>
    <w:rsid w:val="00D90B85"/>
    <w:rsid w:val="00D92533"/>
    <w:rsid w:val="00DA697F"/>
    <w:rsid w:val="00DB22C5"/>
    <w:rsid w:val="00DC082E"/>
    <w:rsid w:val="00DC1537"/>
    <w:rsid w:val="00DF6449"/>
    <w:rsid w:val="00E147B6"/>
    <w:rsid w:val="00E24EA1"/>
    <w:rsid w:val="00E262BB"/>
    <w:rsid w:val="00E275EF"/>
    <w:rsid w:val="00E463A8"/>
    <w:rsid w:val="00E55078"/>
    <w:rsid w:val="00E57867"/>
    <w:rsid w:val="00E64938"/>
    <w:rsid w:val="00E76BF5"/>
    <w:rsid w:val="00E8307B"/>
    <w:rsid w:val="00EA3080"/>
    <w:rsid w:val="00EA55F6"/>
    <w:rsid w:val="00EB1026"/>
    <w:rsid w:val="00EB520D"/>
    <w:rsid w:val="00EB5C92"/>
    <w:rsid w:val="00EB74A7"/>
    <w:rsid w:val="00EC237E"/>
    <w:rsid w:val="00EC5F85"/>
    <w:rsid w:val="00ED5997"/>
    <w:rsid w:val="00EE5E48"/>
    <w:rsid w:val="00EF1217"/>
    <w:rsid w:val="00F016B8"/>
    <w:rsid w:val="00F071EA"/>
    <w:rsid w:val="00F07384"/>
    <w:rsid w:val="00F15EF1"/>
    <w:rsid w:val="00F21FDF"/>
    <w:rsid w:val="00F22927"/>
    <w:rsid w:val="00F2302C"/>
    <w:rsid w:val="00F6565D"/>
    <w:rsid w:val="00F70BCB"/>
    <w:rsid w:val="00F80F9A"/>
    <w:rsid w:val="00F86F38"/>
    <w:rsid w:val="00F9075B"/>
    <w:rsid w:val="00F90B97"/>
    <w:rsid w:val="00F96F85"/>
    <w:rsid w:val="00FA2133"/>
    <w:rsid w:val="00FA63B2"/>
    <w:rsid w:val="00FA7289"/>
    <w:rsid w:val="00FB057B"/>
    <w:rsid w:val="00FC66B8"/>
    <w:rsid w:val="00FD7BB5"/>
    <w:rsid w:val="00FE1FBC"/>
    <w:rsid w:val="00FF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0683D-E9B3-4F0A-87CB-2AE05E4A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A5"/>
    <w:pPr>
      <w:spacing w:after="200" w:line="276" w:lineRule="auto"/>
    </w:pPr>
    <w:rPr>
      <w:sz w:val="22"/>
      <w:szCs w:val="22"/>
    </w:rPr>
  </w:style>
  <w:style w:type="paragraph" w:styleId="Heading1">
    <w:name w:val="heading 1"/>
    <w:basedOn w:val="Normal"/>
    <w:next w:val="Normal"/>
    <w:link w:val="Heading1Char"/>
    <w:qFormat/>
    <w:rsid w:val="00214B17"/>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semiHidden/>
    <w:unhideWhenUsed/>
    <w:qFormat/>
    <w:rsid w:val="00214B17"/>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D9"/>
  </w:style>
  <w:style w:type="paragraph" w:styleId="Footer">
    <w:name w:val="footer"/>
    <w:basedOn w:val="Normal"/>
    <w:link w:val="FooterChar"/>
    <w:uiPriority w:val="99"/>
    <w:semiHidden/>
    <w:unhideWhenUsed/>
    <w:rsid w:val="00561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5D9"/>
  </w:style>
  <w:style w:type="character" w:styleId="Hyperlink">
    <w:name w:val="Hyperlink"/>
    <w:uiPriority w:val="99"/>
    <w:unhideWhenUsed/>
    <w:rsid w:val="009733F1"/>
    <w:rPr>
      <w:color w:val="0000FF"/>
      <w:u w:val="single"/>
    </w:rPr>
  </w:style>
  <w:style w:type="character" w:customStyle="1" w:styleId="Heading1Char">
    <w:name w:val="Heading 1 Char"/>
    <w:link w:val="Heading1"/>
    <w:rsid w:val="00214B17"/>
    <w:rPr>
      <w:rFonts w:ascii="Times New Roman" w:eastAsia="Times New Roman" w:hAnsi="Times New Roman" w:cs="Times New Roman"/>
      <w:sz w:val="24"/>
      <w:szCs w:val="20"/>
    </w:rPr>
  </w:style>
  <w:style w:type="character" w:customStyle="1" w:styleId="Heading2Char">
    <w:name w:val="Heading 2 Char"/>
    <w:link w:val="Heading2"/>
    <w:semiHidden/>
    <w:rsid w:val="00214B17"/>
    <w:rPr>
      <w:rFonts w:ascii="Cambria" w:eastAsia="Times New Roman" w:hAnsi="Cambria" w:cs="Times New Roman"/>
      <w:b/>
      <w:bCs/>
      <w:i/>
      <w:iCs/>
      <w:sz w:val="28"/>
      <w:szCs w:val="28"/>
    </w:rPr>
  </w:style>
  <w:style w:type="paragraph" w:styleId="BodyText">
    <w:name w:val="Body Text"/>
    <w:basedOn w:val="Normal"/>
    <w:link w:val="BodyTextChar"/>
    <w:rsid w:val="00214B17"/>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214B17"/>
    <w:rPr>
      <w:rFonts w:ascii="Times New Roman" w:eastAsia="Times New Roman" w:hAnsi="Times New Roman" w:cs="Times New Roman"/>
      <w:sz w:val="24"/>
      <w:szCs w:val="20"/>
    </w:rPr>
  </w:style>
  <w:style w:type="paragraph" w:styleId="NormalWeb">
    <w:name w:val="Normal (Web)"/>
    <w:basedOn w:val="Normal"/>
    <w:uiPriority w:val="99"/>
    <w:unhideWhenUsed/>
    <w:rsid w:val="00C035B6"/>
    <w:pPr>
      <w:spacing w:after="0" w:line="240" w:lineRule="auto"/>
    </w:pPr>
    <w:rPr>
      <w:rFonts w:ascii="Times New Roman" w:hAnsi="Times New Roman"/>
      <w:sz w:val="24"/>
      <w:szCs w:val="24"/>
    </w:rPr>
  </w:style>
  <w:style w:type="paragraph" w:customStyle="1" w:styleId="default">
    <w:name w:val="default"/>
    <w:basedOn w:val="Normal"/>
    <w:uiPriority w:val="99"/>
    <w:rsid w:val="00C035B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92E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2EE5"/>
    <w:rPr>
      <w:rFonts w:ascii="Tahoma" w:hAnsi="Tahoma" w:cs="Tahoma"/>
      <w:sz w:val="16"/>
      <w:szCs w:val="16"/>
    </w:rPr>
  </w:style>
  <w:style w:type="paragraph" w:customStyle="1" w:styleId="Default0">
    <w:name w:val="Default"/>
    <w:rsid w:val="0032179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9033FB"/>
    <w:pPr>
      <w:spacing w:after="0" w:line="240" w:lineRule="auto"/>
    </w:pPr>
    <w:rPr>
      <w:rFonts w:ascii="Times New Roman" w:hAnsi="Times New Roman"/>
      <w:sz w:val="24"/>
      <w:szCs w:val="24"/>
    </w:rPr>
  </w:style>
  <w:style w:type="paragraph" w:customStyle="1" w:styleId="xmsonormal">
    <w:name w:val="x_msonormal"/>
    <w:basedOn w:val="Normal"/>
    <w:rsid w:val="00CE6D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E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163">
      <w:bodyDiv w:val="1"/>
      <w:marLeft w:val="0"/>
      <w:marRight w:val="0"/>
      <w:marTop w:val="0"/>
      <w:marBottom w:val="0"/>
      <w:divBdr>
        <w:top w:val="none" w:sz="0" w:space="0" w:color="auto"/>
        <w:left w:val="none" w:sz="0" w:space="0" w:color="auto"/>
        <w:bottom w:val="none" w:sz="0" w:space="0" w:color="auto"/>
        <w:right w:val="none" w:sz="0" w:space="0" w:color="auto"/>
      </w:divBdr>
    </w:div>
    <w:div w:id="440033813">
      <w:bodyDiv w:val="1"/>
      <w:marLeft w:val="0"/>
      <w:marRight w:val="0"/>
      <w:marTop w:val="0"/>
      <w:marBottom w:val="0"/>
      <w:divBdr>
        <w:top w:val="none" w:sz="0" w:space="0" w:color="auto"/>
        <w:left w:val="none" w:sz="0" w:space="0" w:color="auto"/>
        <w:bottom w:val="none" w:sz="0" w:space="0" w:color="auto"/>
        <w:right w:val="none" w:sz="0" w:space="0" w:color="auto"/>
      </w:divBdr>
    </w:div>
    <w:div w:id="556361813">
      <w:bodyDiv w:val="1"/>
      <w:marLeft w:val="0"/>
      <w:marRight w:val="0"/>
      <w:marTop w:val="0"/>
      <w:marBottom w:val="0"/>
      <w:divBdr>
        <w:top w:val="none" w:sz="0" w:space="0" w:color="auto"/>
        <w:left w:val="none" w:sz="0" w:space="0" w:color="auto"/>
        <w:bottom w:val="none" w:sz="0" w:space="0" w:color="auto"/>
        <w:right w:val="none" w:sz="0" w:space="0" w:color="auto"/>
      </w:divBdr>
    </w:div>
    <w:div w:id="898132358">
      <w:bodyDiv w:val="1"/>
      <w:marLeft w:val="0"/>
      <w:marRight w:val="0"/>
      <w:marTop w:val="0"/>
      <w:marBottom w:val="0"/>
      <w:divBdr>
        <w:top w:val="none" w:sz="0" w:space="0" w:color="auto"/>
        <w:left w:val="none" w:sz="0" w:space="0" w:color="auto"/>
        <w:bottom w:val="none" w:sz="0" w:space="0" w:color="auto"/>
        <w:right w:val="none" w:sz="0" w:space="0" w:color="auto"/>
      </w:divBdr>
    </w:div>
    <w:div w:id="903179567">
      <w:bodyDiv w:val="1"/>
      <w:marLeft w:val="0"/>
      <w:marRight w:val="0"/>
      <w:marTop w:val="0"/>
      <w:marBottom w:val="0"/>
      <w:divBdr>
        <w:top w:val="none" w:sz="0" w:space="0" w:color="auto"/>
        <w:left w:val="none" w:sz="0" w:space="0" w:color="auto"/>
        <w:bottom w:val="none" w:sz="0" w:space="0" w:color="auto"/>
        <w:right w:val="none" w:sz="0" w:space="0" w:color="auto"/>
      </w:divBdr>
    </w:div>
    <w:div w:id="1445265912">
      <w:bodyDiv w:val="1"/>
      <w:marLeft w:val="0"/>
      <w:marRight w:val="0"/>
      <w:marTop w:val="0"/>
      <w:marBottom w:val="0"/>
      <w:divBdr>
        <w:top w:val="none" w:sz="0" w:space="0" w:color="auto"/>
        <w:left w:val="none" w:sz="0" w:space="0" w:color="auto"/>
        <w:bottom w:val="none" w:sz="0" w:space="0" w:color="auto"/>
        <w:right w:val="none" w:sz="0" w:space="0" w:color="auto"/>
      </w:divBdr>
    </w:div>
    <w:div w:id="1448236456">
      <w:bodyDiv w:val="1"/>
      <w:marLeft w:val="0"/>
      <w:marRight w:val="0"/>
      <w:marTop w:val="0"/>
      <w:marBottom w:val="0"/>
      <w:divBdr>
        <w:top w:val="none" w:sz="0" w:space="0" w:color="auto"/>
        <w:left w:val="none" w:sz="0" w:space="0" w:color="auto"/>
        <w:bottom w:val="none" w:sz="0" w:space="0" w:color="auto"/>
        <w:right w:val="none" w:sz="0" w:space="0" w:color="auto"/>
      </w:divBdr>
    </w:div>
    <w:div w:id="1805729916">
      <w:bodyDiv w:val="1"/>
      <w:marLeft w:val="0"/>
      <w:marRight w:val="0"/>
      <w:marTop w:val="0"/>
      <w:marBottom w:val="0"/>
      <w:divBdr>
        <w:top w:val="none" w:sz="0" w:space="0" w:color="auto"/>
        <w:left w:val="none" w:sz="0" w:space="0" w:color="auto"/>
        <w:bottom w:val="none" w:sz="0" w:space="0" w:color="auto"/>
        <w:right w:val="none" w:sz="0" w:space="0" w:color="auto"/>
      </w:divBdr>
    </w:div>
    <w:div w:id="19396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ug@trcc.commne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4112-6329-497D-9AFF-BB5D488B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dc:creator>
  <cp:lastModifiedBy>Salva, Cheryl A</cp:lastModifiedBy>
  <cp:revision>2</cp:revision>
  <cp:lastPrinted>2016-01-19T19:03:00Z</cp:lastPrinted>
  <dcterms:created xsi:type="dcterms:W3CDTF">2019-09-10T14:14:00Z</dcterms:created>
  <dcterms:modified xsi:type="dcterms:W3CDTF">2019-09-10T14:14:00Z</dcterms:modified>
</cp:coreProperties>
</file>