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31F2" w:rsidRPr="002431F2" w:rsidRDefault="002431F2" w:rsidP="002E7CD2">
      <w:pPr>
        <w:pStyle w:val="NoSpacing"/>
        <w:jc w:val="center"/>
        <w:rPr>
          <w:rFonts w:ascii="Times New Roman" w:hAnsi="Times New Roman"/>
          <w:b/>
          <w:snapToGrid w:val="0"/>
          <w:sz w:val="24"/>
          <w:szCs w:val="24"/>
        </w:rPr>
      </w:pPr>
      <w:bookmarkStart w:id="0" w:name="_GoBack"/>
      <w:bookmarkEnd w:id="0"/>
      <w:r w:rsidRPr="002431F2">
        <w:rPr>
          <w:rFonts w:ascii="Times New Roman" w:hAnsi="Times New Roman"/>
          <w:b/>
          <w:snapToGrid w:val="0"/>
          <w:sz w:val="24"/>
          <w:szCs w:val="24"/>
        </w:rPr>
        <w:t>SYLLABUS:  BIO K100 -  Basic Biology</w:t>
      </w:r>
    </w:p>
    <w:p w:rsidR="002431F2" w:rsidRPr="007263EF" w:rsidRDefault="002431F2" w:rsidP="002431F2">
      <w:pPr>
        <w:pStyle w:val="NoSpacing"/>
        <w:rPr>
          <w:rFonts w:ascii="Times New Roman" w:hAnsi="Times New Roman"/>
          <w:sz w:val="24"/>
          <w:szCs w:val="24"/>
        </w:rPr>
      </w:pPr>
      <w:r w:rsidRPr="007263EF">
        <w:rPr>
          <w:rFonts w:ascii="Times New Roman" w:hAnsi="Times New Roman"/>
          <w:snapToGrid w:val="0"/>
          <w:sz w:val="24"/>
          <w:szCs w:val="24"/>
        </w:rPr>
        <w:t xml:space="preserve">Three Rivers Community College,     574 New London Turnpike,   </w:t>
      </w:r>
      <w:r w:rsidRPr="007263EF">
        <w:rPr>
          <w:rFonts w:ascii="Times New Roman" w:hAnsi="Times New Roman"/>
          <w:sz w:val="24"/>
          <w:szCs w:val="24"/>
        </w:rPr>
        <w:t>Norwich, Connecticut 06360</w:t>
      </w:r>
    </w:p>
    <w:p w:rsidR="002431F2" w:rsidRPr="007263EF" w:rsidRDefault="002431F2" w:rsidP="002431F2">
      <w:pPr>
        <w:pStyle w:val="NoSpacing"/>
        <w:rPr>
          <w:rFonts w:ascii="Times New Roman" w:hAnsi="Times New Roman"/>
          <w:snapToGrid w:val="0"/>
          <w:sz w:val="24"/>
          <w:szCs w:val="24"/>
        </w:rPr>
      </w:pPr>
    </w:p>
    <w:p w:rsidR="002431F2" w:rsidRPr="007263EF" w:rsidRDefault="002431F2" w:rsidP="002431F2">
      <w:pPr>
        <w:pStyle w:val="NoSpacing"/>
        <w:rPr>
          <w:rFonts w:ascii="Times New Roman" w:hAnsi="Times New Roman"/>
          <w:snapToGrid w:val="0"/>
          <w:sz w:val="24"/>
          <w:szCs w:val="24"/>
        </w:rPr>
      </w:pPr>
      <w:r w:rsidRPr="007263EF">
        <w:rPr>
          <w:rFonts w:ascii="Times New Roman" w:hAnsi="Times New Roman"/>
          <w:snapToGrid w:val="0"/>
          <w:sz w:val="24"/>
          <w:szCs w:val="24"/>
        </w:rPr>
        <w:t xml:space="preserve">Fall Semester </w:t>
      </w:r>
      <w:r w:rsidRPr="007263EF">
        <w:rPr>
          <w:rFonts w:ascii="Times New Roman" w:hAnsi="Times New Roman"/>
          <w:color w:val="000000"/>
          <w:sz w:val="24"/>
          <w:szCs w:val="24"/>
        </w:rPr>
        <w:t>2019</w:t>
      </w:r>
    </w:p>
    <w:p w:rsidR="002431F2" w:rsidRPr="007263EF" w:rsidRDefault="002431F2" w:rsidP="002431F2">
      <w:pPr>
        <w:pStyle w:val="NoSpacing"/>
        <w:rPr>
          <w:rFonts w:ascii="Times New Roman" w:hAnsi="Times New Roman"/>
          <w:snapToGrid w:val="0"/>
          <w:sz w:val="24"/>
          <w:szCs w:val="24"/>
        </w:rPr>
      </w:pPr>
      <w:r w:rsidRPr="007263EF">
        <w:rPr>
          <w:rFonts w:ascii="Times New Roman" w:hAnsi="Times New Roman"/>
          <w:snapToGrid w:val="0"/>
          <w:sz w:val="24"/>
          <w:szCs w:val="24"/>
        </w:rPr>
        <w:t xml:space="preserve">Instructor:  </w:t>
      </w:r>
      <w:r w:rsidR="008C4FBA">
        <w:rPr>
          <w:rFonts w:ascii="Times New Roman" w:hAnsi="Times New Roman"/>
          <w:snapToGrid w:val="0"/>
          <w:sz w:val="24"/>
          <w:szCs w:val="24"/>
        </w:rPr>
        <w:tab/>
      </w:r>
      <w:r w:rsidRPr="007263EF">
        <w:rPr>
          <w:rFonts w:ascii="Times New Roman" w:hAnsi="Times New Roman"/>
          <w:snapToGrid w:val="0"/>
          <w:sz w:val="24"/>
          <w:szCs w:val="24"/>
        </w:rPr>
        <w:t>Daryl Simmons</w:t>
      </w:r>
    </w:p>
    <w:p w:rsidR="002431F2" w:rsidRPr="007263EF" w:rsidRDefault="002431F2" w:rsidP="002431F2">
      <w:pPr>
        <w:pStyle w:val="NoSpacing"/>
        <w:rPr>
          <w:rFonts w:ascii="Times New Roman" w:hAnsi="Times New Roman"/>
          <w:snapToGrid w:val="0"/>
          <w:sz w:val="24"/>
          <w:szCs w:val="24"/>
        </w:rPr>
      </w:pPr>
      <w:r w:rsidRPr="007263EF">
        <w:rPr>
          <w:rFonts w:ascii="Times New Roman" w:hAnsi="Times New Roman"/>
          <w:snapToGrid w:val="0"/>
          <w:sz w:val="24"/>
          <w:szCs w:val="24"/>
        </w:rPr>
        <w:t xml:space="preserve">Phone:  </w:t>
      </w:r>
      <w:r w:rsidR="008C4FBA">
        <w:rPr>
          <w:rFonts w:ascii="Times New Roman" w:hAnsi="Times New Roman"/>
          <w:snapToGrid w:val="0"/>
          <w:sz w:val="24"/>
          <w:szCs w:val="24"/>
        </w:rPr>
        <w:tab/>
      </w:r>
      <w:r w:rsidRPr="007263EF">
        <w:rPr>
          <w:rFonts w:ascii="Times New Roman" w:hAnsi="Times New Roman"/>
          <w:snapToGrid w:val="0"/>
          <w:sz w:val="24"/>
          <w:szCs w:val="24"/>
        </w:rPr>
        <w:t>(860) 215-9509</w:t>
      </w:r>
    </w:p>
    <w:p w:rsidR="002431F2" w:rsidRPr="007263EF" w:rsidRDefault="002431F2" w:rsidP="002431F2">
      <w:pPr>
        <w:pStyle w:val="NoSpacing"/>
        <w:rPr>
          <w:rFonts w:ascii="Times New Roman" w:hAnsi="Times New Roman"/>
          <w:snapToGrid w:val="0"/>
          <w:sz w:val="24"/>
          <w:szCs w:val="24"/>
        </w:rPr>
      </w:pPr>
      <w:r w:rsidRPr="007263EF">
        <w:rPr>
          <w:rFonts w:ascii="Times New Roman" w:hAnsi="Times New Roman"/>
          <w:snapToGrid w:val="0"/>
          <w:sz w:val="24"/>
          <w:szCs w:val="24"/>
        </w:rPr>
        <w:t xml:space="preserve">e-mail:  </w:t>
      </w:r>
      <w:r w:rsidR="008C4FBA">
        <w:rPr>
          <w:rFonts w:ascii="Times New Roman" w:hAnsi="Times New Roman"/>
          <w:snapToGrid w:val="0"/>
          <w:sz w:val="24"/>
          <w:szCs w:val="24"/>
        </w:rPr>
        <w:tab/>
      </w:r>
      <w:hyperlink r:id="rId8" w:history="1">
        <w:r w:rsidRPr="007263EF">
          <w:rPr>
            <w:rStyle w:val="Hyperlink"/>
            <w:rFonts w:ascii="Times New Roman" w:hAnsi="Times New Roman"/>
            <w:snapToGrid w:val="0"/>
            <w:sz w:val="24"/>
            <w:szCs w:val="24"/>
          </w:rPr>
          <w:t>dsimmons@trcc.commnet.edu</w:t>
        </w:r>
      </w:hyperlink>
      <w:r w:rsidRPr="007263EF">
        <w:rPr>
          <w:rFonts w:ascii="Times New Roman" w:hAnsi="Times New Roman"/>
          <w:snapToGrid w:val="0"/>
          <w:sz w:val="24"/>
          <w:szCs w:val="24"/>
        </w:rPr>
        <w:tab/>
      </w:r>
      <w:r w:rsidR="00B6408B">
        <w:rPr>
          <w:rFonts w:ascii="Times New Roman" w:hAnsi="Times New Roman"/>
          <w:snapToGrid w:val="0"/>
          <w:sz w:val="24"/>
          <w:szCs w:val="24"/>
        </w:rPr>
        <w:t>&lt;- - - BEST WAY TO CONTACT ME</w:t>
      </w:r>
    </w:p>
    <w:p w:rsidR="002431F2" w:rsidRPr="007263EF" w:rsidRDefault="002431F2" w:rsidP="002431F2">
      <w:pPr>
        <w:pStyle w:val="NoSpacing"/>
        <w:rPr>
          <w:rFonts w:ascii="Times New Roman" w:hAnsi="Times New Roman"/>
          <w:sz w:val="24"/>
          <w:szCs w:val="24"/>
        </w:rPr>
      </w:pPr>
      <w:r w:rsidRPr="007263EF">
        <w:rPr>
          <w:rFonts w:ascii="Times New Roman" w:hAnsi="Times New Roman"/>
          <w:sz w:val="24"/>
          <w:szCs w:val="24"/>
        </w:rPr>
        <w:t xml:space="preserve">Office:  </w:t>
      </w:r>
      <w:r w:rsidR="008C4FBA">
        <w:rPr>
          <w:rFonts w:ascii="Times New Roman" w:hAnsi="Times New Roman"/>
          <w:sz w:val="24"/>
          <w:szCs w:val="24"/>
        </w:rPr>
        <w:tab/>
      </w:r>
      <w:r w:rsidR="00B6408B">
        <w:rPr>
          <w:rFonts w:ascii="Times New Roman" w:hAnsi="Times New Roman"/>
          <w:sz w:val="24"/>
          <w:szCs w:val="24"/>
        </w:rPr>
        <w:t>C114</w:t>
      </w:r>
      <w:r w:rsidRPr="007263EF">
        <w:rPr>
          <w:rFonts w:ascii="Times New Roman" w:hAnsi="Times New Roman"/>
          <w:sz w:val="24"/>
          <w:szCs w:val="24"/>
        </w:rPr>
        <w:t xml:space="preserve">          </w:t>
      </w:r>
    </w:p>
    <w:p w:rsidR="007575A1" w:rsidRDefault="002431F2" w:rsidP="002431F2">
      <w:pPr>
        <w:pStyle w:val="NoSpacing"/>
        <w:rPr>
          <w:rFonts w:ascii="Times New Roman" w:hAnsi="Times New Roman"/>
          <w:snapToGrid w:val="0"/>
          <w:sz w:val="24"/>
          <w:szCs w:val="24"/>
        </w:rPr>
      </w:pPr>
      <w:r w:rsidRPr="007263EF">
        <w:rPr>
          <w:rFonts w:ascii="Times New Roman" w:hAnsi="Times New Roman"/>
          <w:sz w:val="24"/>
          <w:szCs w:val="24"/>
        </w:rPr>
        <w:t xml:space="preserve">Office </w:t>
      </w:r>
      <w:r w:rsidRPr="007263EF">
        <w:rPr>
          <w:rFonts w:ascii="Times New Roman" w:hAnsi="Times New Roman"/>
          <w:snapToGrid w:val="0"/>
          <w:sz w:val="24"/>
          <w:szCs w:val="24"/>
        </w:rPr>
        <w:t xml:space="preserve">Hours:  Tuesday, </w:t>
      </w:r>
      <w:r w:rsidR="007575A1">
        <w:rPr>
          <w:rFonts w:ascii="Times New Roman" w:hAnsi="Times New Roman"/>
          <w:snapToGrid w:val="0"/>
          <w:sz w:val="24"/>
          <w:szCs w:val="24"/>
        </w:rPr>
        <w:t>3:00-5:00 PM</w:t>
      </w:r>
      <w:r w:rsidRPr="007263EF">
        <w:rPr>
          <w:rFonts w:ascii="Times New Roman" w:hAnsi="Times New Roman"/>
          <w:snapToGrid w:val="0"/>
          <w:sz w:val="24"/>
          <w:szCs w:val="24"/>
        </w:rPr>
        <w:t xml:space="preserve">;  </w:t>
      </w:r>
      <w:r w:rsidR="007575A1">
        <w:rPr>
          <w:rFonts w:ascii="Times New Roman" w:hAnsi="Times New Roman"/>
          <w:snapToGrid w:val="0"/>
          <w:sz w:val="24"/>
          <w:szCs w:val="24"/>
        </w:rPr>
        <w:t xml:space="preserve">  </w:t>
      </w:r>
      <w:r w:rsidR="007575A1">
        <w:rPr>
          <w:rFonts w:ascii="Times New Roman" w:hAnsi="Times New Roman"/>
          <w:snapToGrid w:val="0"/>
          <w:sz w:val="24"/>
          <w:szCs w:val="24"/>
        </w:rPr>
        <w:tab/>
      </w:r>
      <w:r w:rsidR="00B6408B">
        <w:rPr>
          <w:rFonts w:ascii="Times New Roman" w:hAnsi="Times New Roman"/>
          <w:snapToGrid w:val="0"/>
          <w:sz w:val="24"/>
          <w:szCs w:val="24"/>
        </w:rPr>
        <w:tab/>
      </w:r>
      <w:r w:rsidRPr="007263EF">
        <w:rPr>
          <w:rFonts w:ascii="Times New Roman" w:hAnsi="Times New Roman"/>
          <w:snapToGrid w:val="0"/>
          <w:sz w:val="24"/>
          <w:szCs w:val="24"/>
        </w:rPr>
        <w:t xml:space="preserve">Wednesday, </w:t>
      </w:r>
      <w:r w:rsidR="007575A1">
        <w:rPr>
          <w:rFonts w:ascii="Times New Roman" w:hAnsi="Times New Roman"/>
          <w:snapToGrid w:val="0"/>
          <w:sz w:val="24"/>
          <w:szCs w:val="24"/>
        </w:rPr>
        <w:t>2:00-4:00 PM</w:t>
      </w:r>
      <w:r w:rsidRPr="007263EF">
        <w:rPr>
          <w:rFonts w:ascii="Times New Roman" w:hAnsi="Times New Roman"/>
          <w:snapToGrid w:val="0"/>
          <w:sz w:val="24"/>
          <w:szCs w:val="24"/>
        </w:rPr>
        <w:t xml:space="preserve"> ;  </w:t>
      </w:r>
    </w:p>
    <w:p w:rsidR="002431F2" w:rsidRPr="007263EF" w:rsidRDefault="002431F2" w:rsidP="008C4FBA">
      <w:pPr>
        <w:pStyle w:val="NoSpacing"/>
        <w:ind w:left="720" w:firstLine="720"/>
        <w:rPr>
          <w:rFonts w:ascii="Times New Roman" w:hAnsi="Times New Roman"/>
          <w:snapToGrid w:val="0"/>
          <w:sz w:val="24"/>
          <w:szCs w:val="24"/>
        </w:rPr>
      </w:pPr>
      <w:r w:rsidRPr="007263EF">
        <w:rPr>
          <w:rFonts w:ascii="Times New Roman" w:hAnsi="Times New Roman"/>
          <w:snapToGrid w:val="0"/>
          <w:sz w:val="24"/>
          <w:szCs w:val="24"/>
        </w:rPr>
        <w:t xml:space="preserve">Thursday,  </w:t>
      </w:r>
      <w:r w:rsidR="007575A1">
        <w:rPr>
          <w:rFonts w:ascii="Times New Roman" w:hAnsi="Times New Roman"/>
          <w:snapToGrid w:val="0"/>
          <w:sz w:val="24"/>
          <w:szCs w:val="24"/>
        </w:rPr>
        <w:t>12:30-2:00 PM    o</w:t>
      </w:r>
      <w:r w:rsidRPr="007263EF">
        <w:rPr>
          <w:rFonts w:ascii="Times New Roman" w:hAnsi="Times New Roman"/>
          <w:snapToGrid w:val="0"/>
          <w:sz w:val="24"/>
          <w:szCs w:val="24"/>
        </w:rPr>
        <w:t xml:space="preserve">r </w:t>
      </w:r>
      <w:r w:rsidR="00B6408B">
        <w:rPr>
          <w:rFonts w:ascii="Times New Roman" w:hAnsi="Times New Roman"/>
          <w:snapToGrid w:val="0"/>
          <w:sz w:val="24"/>
          <w:szCs w:val="24"/>
        </w:rPr>
        <w:tab/>
      </w:r>
      <w:r w:rsidRPr="007263EF">
        <w:rPr>
          <w:rFonts w:ascii="Times New Roman" w:hAnsi="Times New Roman"/>
          <w:snapToGrid w:val="0"/>
          <w:sz w:val="24"/>
          <w:szCs w:val="24"/>
        </w:rPr>
        <w:t>by appointment</w:t>
      </w:r>
    </w:p>
    <w:p w:rsidR="002431F2" w:rsidRPr="007263EF" w:rsidRDefault="002431F2" w:rsidP="002431F2">
      <w:pPr>
        <w:pStyle w:val="NoSpacing"/>
        <w:rPr>
          <w:rFonts w:ascii="Times New Roman" w:hAnsi="Times New Roman"/>
          <w:snapToGrid w:val="0"/>
          <w:sz w:val="24"/>
          <w:szCs w:val="24"/>
        </w:rPr>
      </w:pPr>
    </w:p>
    <w:p w:rsidR="001A2841" w:rsidRPr="007263EF" w:rsidRDefault="00B6408B" w:rsidP="00277E71">
      <w:pPr>
        <w:spacing w:line="240" w:lineRule="auto"/>
        <w:rPr>
          <w:rFonts w:ascii="Times New Roman" w:hAnsi="Times New Roman"/>
          <w:sz w:val="24"/>
          <w:szCs w:val="24"/>
        </w:rPr>
      </w:pPr>
      <w:r>
        <w:rPr>
          <w:rFonts w:ascii="Times New Roman" w:hAnsi="Times New Roman"/>
          <w:sz w:val="24"/>
          <w:szCs w:val="24"/>
        </w:rPr>
        <w:t xml:space="preserve">During the semester, </w:t>
      </w:r>
      <w:r w:rsidR="001A2841" w:rsidRPr="007263EF">
        <w:rPr>
          <w:rFonts w:ascii="Times New Roman" w:hAnsi="Times New Roman"/>
          <w:sz w:val="24"/>
          <w:szCs w:val="24"/>
        </w:rPr>
        <w:t xml:space="preserve">I check email </w:t>
      </w:r>
      <w:r>
        <w:rPr>
          <w:rFonts w:ascii="Times New Roman" w:hAnsi="Times New Roman"/>
          <w:sz w:val="24"/>
          <w:szCs w:val="24"/>
        </w:rPr>
        <w:t>throughout the</w:t>
      </w:r>
      <w:r w:rsidR="001A2841" w:rsidRPr="007263EF">
        <w:rPr>
          <w:rFonts w:ascii="Times New Roman" w:hAnsi="Times New Roman"/>
          <w:sz w:val="24"/>
          <w:szCs w:val="24"/>
        </w:rPr>
        <w:t xml:space="preserve"> day </w:t>
      </w:r>
      <w:r w:rsidR="00E57526" w:rsidRPr="007263EF">
        <w:rPr>
          <w:rFonts w:ascii="Times New Roman" w:hAnsi="Times New Roman"/>
          <w:sz w:val="24"/>
          <w:szCs w:val="24"/>
        </w:rPr>
        <w:t>during the week</w:t>
      </w:r>
      <w:r>
        <w:rPr>
          <w:rFonts w:ascii="Times New Roman" w:hAnsi="Times New Roman"/>
          <w:sz w:val="24"/>
          <w:szCs w:val="24"/>
        </w:rPr>
        <w:t>,</w:t>
      </w:r>
      <w:r w:rsidR="00E57526" w:rsidRPr="007263EF">
        <w:rPr>
          <w:rFonts w:ascii="Times New Roman" w:hAnsi="Times New Roman"/>
          <w:sz w:val="24"/>
          <w:szCs w:val="24"/>
        </w:rPr>
        <w:t xml:space="preserve"> and at least once </w:t>
      </w:r>
      <w:r w:rsidR="001A2841" w:rsidRPr="007263EF">
        <w:rPr>
          <w:rFonts w:ascii="Times New Roman" w:hAnsi="Times New Roman"/>
          <w:sz w:val="24"/>
          <w:szCs w:val="24"/>
        </w:rPr>
        <w:t xml:space="preserve">a day on weekends. </w:t>
      </w:r>
      <w:r w:rsidR="00E57526" w:rsidRPr="007263EF">
        <w:rPr>
          <w:rFonts w:ascii="Times New Roman" w:hAnsi="Times New Roman"/>
          <w:sz w:val="24"/>
          <w:szCs w:val="24"/>
        </w:rPr>
        <w:t xml:space="preserve">Please feel free to email me at any time. </w:t>
      </w:r>
    </w:p>
    <w:p w:rsidR="00EB77B3" w:rsidRPr="007263EF" w:rsidRDefault="00277E71" w:rsidP="00277E71">
      <w:pPr>
        <w:pStyle w:val="NoSpacing"/>
        <w:ind w:left="2160" w:hanging="2160"/>
        <w:rPr>
          <w:rFonts w:ascii="Times New Roman" w:hAnsi="Times New Roman"/>
          <w:b/>
          <w:sz w:val="24"/>
          <w:szCs w:val="24"/>
          <w:u w:val="single"/>
        </w:rPr>
      </w:pPr>
      <w:r w:rsidRPr="007263EF">
        <w:rPr>
          <w:rFonts w:ascii="Times New Roman" w:hAnsi="Times New Roman"/>
          <w:b/>
          <w:caps/>
          <w:sz w:val="24"/>
          <w:szCs w:val="24"/>
          <w:u w:val="single"/>
        </w:rPr>
        <w:t>Required Text(s)</w:t>
      </w:r>
      <w:r w:rsidRPr="007263EF">
        <w:rPr>
          <w:rFonts w:ascii="Times New Roman" w:hAnsi="Times New Roman"/>
          <w:b/>
          <w:sz w:val="24"/>
          <w:szCs w:val="24"/>
          <w:u w:val="single"/>
        </w:rPr>
        <w:t>:</w:t>
      </w:r>
      <w:r w:rsidR="001A2841" w:rsidRPr="007263EF">
        <w:rPr>
          <w:rFonts w:ascii="Times New Roman" w:hAnsi="Times New Roman"/>
          <w:b/>
          <w:sz w:val="24"/>
          <w:szCs w:val="24"/>
          <w:u w:val="single"/>
        </w:rPr>
        <w:t xml:space="preserve"> </w:t>
      </w:r>
    </w:p>
    <w:p w:rsidR="001A2841" w:rsidRPr="007263EF" w:rsidRDefault="00B6408B" w:rsidP="00B6408B">
      <w:pPr>
        <w:pStyle w:val="NoSpacing"/>
        <w:rPr>
          <w:rStyle w:val="Hyperlink"/>
          <w:rFonts w:ascii="Times New Roman" w:hAnsi="Times New Roman"/>
          <w:sz w:val="24"/>
          <w:szCs w:val="24"/>
        </w:rPr>
      </w:pPr>
      <w:r>
        <w:rPr>
          <w:rFonts w:ascii="Times New Roman" w:hAnsi="Times New Roman"/>
          <w:sz w:val="24"/>
          <w:szCs w:val="24"/>
        </w:rPr>
        <w:t>In order to minimize student costs, t</w:t>
      </w:r>
      <w:r w:rsidR="001A2841" w:rsidRPr="007263EF">
        <w:rPr>
          <w:rFonts w:ascii="Times New Roman" w:hAnsi="Times New Roman"/>
          <w:sz w:val="24"/>
          <w:szCs w:val="24"/>
        </w:rPr>
        <w:t xml:space="preserve">his course uses a free Open Educational Resource (OER) book </w:t>
      </w:r>
      <w:r w:rsidR="00FC4EF7" w:rsidRPr="007263EF">
        <w:rPr>
          <w:rFonts w:ascii="Times New Roman" w:hAnsi="Times New Roman"/>
          <w:sz w:val="24"/>
          <w:szCs w:val="24"/>
        </w:rPr>
        <w:t>found online at</w:t>
      </w:r>
      <w:r w:rsidR="003C2D6F" w:rsidRPr="007263EF">
        <w:rPr>
          <w:rFonts w:ascii="Times New Roman" w:hAnsi="Times New Roman"/>
          <w:sz w:val="24"/>
          <w:szCs w:val="24"/>
        </w:rPr>
        <w:t>:</w:t>
      </w:r>
      <w:r w:rsidR="001A2841" w:rsidRPr="007263EF">
        <w:rPr>
          <w:rFonts w:ascii="Times New Roman" w:hAnsi="Times New Roman"/>
          <w:sz w:val="24"/>
          <w:szCs w:val="24"/>
        </w:rPr>
        <w:t xml:space="preserve"> </w:t>
      </w:r>
      <w:hyperlink r:id="rId9" w:history="1">
        <w:r w:rsidR="001A2841" w:rsidRPr="007263EF">
          <w:rPr>
            <w:rStyle w:val="Hyperlink"/>
            <w:rFonts w:ascii="Times New Roman" w:hAnsi="Times New Roman"/>
            <w:sz w:val="24"/>
            <w:szCs w:val="24"/>
          </w:rPr>
          <w:t>https://openstax.org/details/books/concepts-biology</w:t>
        </w:r>
      </w:hyperlink>
    </w:p>
    <w:p w:rsidR="001A2841" w:rsidRPr="00B6408B" w:rsidRDefault="001A2841" w:rsidP="00277E71">
      <w:pPr>
        <w:pStyle w:val="NoSpacing"/>
        <w:ind w:left="2160" w:hanging="2160"/>
        <w:rPr>
          <w:rFonts w:ascii="Times New Roman" w:hAnsi="Times New Roman"/>
          <w:sz w:val="24"/>
          <w:szCs w:val="24"/>
        </w:rPr>
      </w:pPr>
    </w:p>
    <w:p w:rsidR="00993611" w:rsidRPr="00B6408B" w:rsidRDefault="00993611" w:rsidP="00993611">
      <w:pPr>
        <w:pStyle w:val="NoSpacing"/>
        <w:rPr>
          <w:rFonts w:ascii="Times New Roman" w:hAnsi="Times New Roman"/>
          <w:sz w:val="24"/>
          <w:szCs w:val="24"/>
        </w:rPr>
      </w:pPr>
      <w:r w:rsidRPr="00B6408B">
        <w:rPr>
          <w:rFonts w:ascii="Times New Roman" w:hAnsi="Times New Roman"/>
          <w:sz w:val="24"/>
          <w:szCs w:val="24"/>
        </w:rPr>
        <w:t>On the webpage, you can download a pdf or order a print copy.  For anyone preferring a hard copy of the text, you can</w:t>
      </w:r>
      <w:r w:rsidR="00B6408B">
        <w:rPr>
          <w:rFonts w:ascii="Times New Roman" w:hAnsi="Times New Roman"/>
          <w:sz w:val="24"/>
          <w:szCs w:val="24"/>
        </w:rPr>
        <w:t xml:space="preserve"> also</w:t>
      </w:r>
      <w:r w:rsidRPr="00B6408B">
        <w:rPr>
          <w:rFonts w:ascii="Times New Roman" w:hAnsi="Times New Roman"/>
          <w:sz w:val="24"/>
          <w:szCs w:val="24"/>
        </w:rPr>
        <w:t xml:space="preserve"> check online resources such as Amazon where prices </w:t>
      </w:r>
      <w:r w:rsidR="00B6408B">
        <w:rPr>
          <w:rFonts w:ascii="Times New Roman" w:hAnsi="Times New Roman"/>
          <w:sz w:val="24"/>
          <w:szCs w:val="24"/>
        </w:rPr>
        <w:t xml:space="preserve">have </w:t>
      </w:r>
      <w:r w:rsidRPr="00B6408B">
        <w:rPr>
          <w:rFonts w:ascii="Times New Roman" w:hAnsi="Times New Roman"/>
          <w:sz w:val="24"/>
          <w:szCs w:val="24"/>
        </w:rPr>
        <w:t>range</w:t>
      </w:r>
      <w:r w:rsidR="00B6408B">
        <w:rPr>
          <w:rFonts w:ascii="Times New Roman" w:hAnsi="Times New Roman"/>
          <w:sz w:val="24"/>
          <w:szCs w:val="24"/>
        </w:rPr>
        <w:t>d</w:t>
      </w:r>
      <w:r w:rsidRPr="00B6408B">
        <w:rPr>
          <w:rFonts w:ascii="Times New Roman" w:hAnsi="Times New Roman"/>
          <w:sz w:val="24"/>
          <w:szCs w:val="24"/>
        </w:rPr>
        <w:t xml:space="preserve"> from $28 </w:t>
      </w:r>
      <w:r w:rsidR="00B6408B">
        <w:rPr>
          <w:rFonts w:ascii="Times New Roman" w:hAnsi="Times New Roman"/>
          <w:sz w:val="24"/>
          <w:szCs w:val="24"/>
        </w:rPr>
        <w:t>and</w:t>
      </w:r>
      <w:r w:rsidRPr="00B6408B">
        <w:rPr>
          <w:rFonts w:ascii="Times New Roman" w:hAnsi="Times New Roman"/>
          <w:sz w:val="24"/>
          <w:szCs w:val="24"/>
        </w:rPr>
        <w:t xml:space="preserve"> up</w:t>
      </w:r>
      <w:r w:rsidR="00B6408B">
        <w:rPr>
          <w:rFonts w:ascii="Times New Roman" w:hAnsi="Times New Roman"/>
          <w:sz w:val="24"/>
          <w:szCs w:val="24"/>
        </w:rPr>
        <w:t>wards</w:t>
      </w:r>
      <w:r w:rsidRPr="00B6408B">
        <w:rPr>
          <w:rFonts w:ascii="Times New Roman" w:hAnsi="Times New Roman"/>
          <w:sz w:val="24"/>
          <w:szCs w:val="24"/>
        </w:rPr>
        <w:t>.</w:t>
      </w:r>
    </w:p>
    <w:p w:rsidR="00F20B98" w:rsidRPr="00B6408B" w:rsidRDefault="00F20B98" w:rsidP="00277E71">
      <w:pPr>
        <w:pStyle w:val="NoSpacing"/>
        <w:ind w:left="2160" w:hanging="2160"/>
        <w:rPr>
          <w:rFonts w:ascii="Times New Roman" w:hAnsi="Times New Roman"/>
          <w:sz w:val="24"/>
          <w:szCs w:val="24"/>
        </w:rPr>
      </w:pPr>
    </w:p>
    <w:p w:rsidR="00F20B98" w:rsidRPr="00B6408B" w:rsidRDefault="00F20B98" w:rsidP="00277E71">
      <w:pPr>
        <w:pStyle w:val="NoSpacing"/>
        <w:ind w:left="2160" w:hanging="2160"/>
        <w:rPr>
          <w:rFonts w:ascii="Times New Roman" w:hAnsi="Times New Roman"/>
          <w:sz w:val="24"/>
          <w:szCs w:val="24"/>
        </w:rPr>
      </w:pPr>
    </w:p>
    <w:p w:rsidR="00277E71" w:rsidRPr="0095446F" w:rsidRDefault="002431F2" w:rsidP="002431F2">
      <w:pPr>
        <w:pStyle w:val="NoSpacing"/>
        <w:rPr>
          <w:rFonts w:ascii="Times New Roman" w:hAnsi="Times New Roman"/>
          <w:b/>
          <w:caps/>
          <w:sz w:val="24"/>
          <w:szCs w:val="24"/>
          <w:u w:val="single"/>
        </w:rPr>
      </w:pPr>
      <w:r w:rsidRPr="0095446F">
        <w:rPr>
          <w:rFonts w:ascii="Times New Roman" w:hAnsi="Times New Roman"/>
          <w:b/>
          <w:caps/>
          <w:sz w:val="24"/>
          <w:szCs w:val="24"/>
          <w:u w:val="single"/>
        </w:rPr>
        <w:t xml:space="preserve">Course </w:t>
      </w:r>
      <w:r w:rsidR="00277E71" w:rsidRPr="0095446F">
        <w:rPr>
          <w:rFonts w:ascii="Times New Roman" w:hAnsi="Times New Roman"/>
          <w:b/>
          <w:caps/>
          <w:sz w:val="24"/>
          <w:szCs w:val="24"/>
          <w:u w:val="single"/>
        </w:rPr>
        <w:t>Description:</w:t>
      </w:r>
    </w:p>
    <w:p w:rsidR="00277E71" w:rsidRPr="002431F2" w:rsidRDefault="002431F2" w:rsidP="002431F2">
      <w:pPr>
        <w:pStyle w:val="NoSpacing"/>
        <w:rPr>
          <w:rFonts w:ascii="Times New Roman" w:hAnsi="Times New Roman"/>
          <w:sz w:val="24"/>
          <w:szCs w:val="24"/>
        </w:rPr>
      </w:pPr>
      <w:r w:rsidRPr="002431F2">
        <w:rPr>
          <w:rFonts w:ascii="Times New Roman" w:hAnsi="Times New Roman"/>
          <w:sz w:val="24"/>
          <w:szCs w:val="24"/>
        </w:rPr>
        <w:t>This is a 3 credit hour s</w:t>
      </w:r>
      <w:r w:rsidR="00277E71" w:rsidRPr="002431F2">
        <w:rPr>
          <w:rFonts w:ascii="Times New Roman" w:hAnsi="Times New Roman"/>
          <w:sz w:val="24"/>
          <w:szCs w:val="24"/>
        </w:rPr>
        <w:t>urvey course that will introduce students to basic biological concepts. Course will cover the basics of structural and chemical bases of life, cell structure, genetics, evolution, diversity, classification, and ecology</w:t>
      </w:r>
    </w:p>
    <w:p w:rsidR="00277E71" w:rsidRPr="002431F2" w:rsidRDefault="00277E71" w:rsidP="002431F2">
      <w:pPr>
        <w:pStyle w:val="NoSpacing"/>
        <w:rPr>
          <w:rFonts w:ascii="Times New Roman" w:hAnsi="Times New Roman"/>
          <w:sz w:val="24"/>
          <w:szCs w:val="24"/>
        </w:rPr>
      </w:pPr>
      <w:r w:rsidRPr="002431F2">
        <w:rPr>
          <w:rFonts w:ascii="Times New Roman" w:hAnsi="Times New Roman"/>
          <w:sz w:val="24"/>
          <w:szCs w:val="24"/>
        </w:rPr>
        <w:t>Prerequisite’s:</w:t>
      </w:r>
      <w:r w:rsidR="002E7CD2">
        <w:rPr>
          <w:rFonts w:ascii="Times New Roman" w:hAnsi="Times New Roman"/>
          <w:sz w:val="24"/>
          <w:szCs w:val="24"/>
        </w:rPr>
        <w:t xml:space="preserve">   </w:t>
      </w:r>
      <w:r w:rsidRPr="002431F2">
        <w:rPr>
          <w:rFonts w:ascii="Times New Roman" w:hAnsi="Times New Roman"/>
          <w:sz w:val="24"/>
          <w:szCs w:val="24"/>
        </w:rPr>
        <w:t>Eng K101/101s placement &amp; Math 095</w:t>
      </w:r>
    </w:p>
    <w:p w:rsidR="00277E71" w:rsidRPr="002431F2" w:rsidRDefault="00277E71" w:rsidP="002431F2">
      <w:pPr>
        <w:pStyle w:val="NoSpacing"/>
        <w:rPr>
          <w:rFonts w:ascii="Times New Roman" w:hAnsi="Times New Roman"/>
          <w:sz w:val="24"/>
          <w:szCs w:val="24"/>
        </w:rPr>
      </w:pPr>
    </w:p>
    <w:p w:rsidR="00277E71" w:rsidRPr="007263EF" w:rsidRDefault="007263EF" w:rsidP="002431F2">
      <w:pPr>
        <w:pStyle w:val="NoSpacing"/>
        <w:rPr>
          <w:rFonts w:ascii="Times New Roman" w:hAnsi="Times New Roman"/>
          <w:b/>
          <w:caps/>
          <w:sz w:val="24"/>
          <w:szCs w:val="24"/>
          <w:u w:val="single"/>
        </w:rPr>
      </w:pPr>
      <w:r w:rsidRPr="007263EF">
        <w:rPr>
          <w:rFonts w:ascii="Times New Roman" w:hAnsi="Times New Roman"/>
          <w:b/>
          <w:caps/>
          <w:sz w:val="24"/>
          <w:szCs w:val="24"/>
          <w:u w:val="single"/>
        </w:rPr>
        <w:t xml:space="preserve">Course Outcomes: </w:t>
      </w:r>
    </w:p>
    <w:p w:rsidR="00277E71" w:rsidRPr="002431F2" w:rsidRDefault="00277E71" w:rsidP="002431F2">
      <w:pPr>
        <w:pStyle w:val="NoSpacing"/>
        <w:rPr>
          <w:rFonts w:ascii="Times New Roman" w:hAnsi="Times New Roman"/>
          <w:sz w:val="24"/>
          <w:szCs w:val="24"/>
        </w:rPr>
      </w:pPr>
      <w:r w:rsidRPr="002431F2">
        <w:rPr>
          <w:rFonts w:ascii="Times New Roman" w:hAnsi="Times New Roman"/>
          <w:sz w:val="24"/>
          <w:szCs w:val="24"/>
        </w:rPr>
        <w:t xml:space="preserve">-Use and understand basic biological vocabulary/terminology. </w:t>
      </w:r>
    </w:p>
    <w:p w:rsidR="00277E71" w:rsidRPr="002431F2" w:rsidRDefault="00277E71" w:rsidP="002E7CD2">
      <w:pPr>
        <w:pStyle w:val="NoSpacing"/>
        <w:ind w:left="720" w:hanging="720"/>
        <w:rPr>
          <w:rFonts w:ascii="Times New Roman" w:hAnsi="Times New Roman"/>
          <w:sz w:val="24"/>
          <w:szCs w:val="24"/>
        </w:rPr>
      </w:pPr>
      <w:r w:rsidRPr="002431F2">
        <w:rPr>
          <w:rFonts w:ascii="Times New Roman" w:hAnsi="Times New Roman"/>
          <w:sz w:val="24"/>
          <w:szCs w:val="24"/>
        </w:rPr>
        <w:t xml:space="preserve">-Demonstrate understanding of the scientific method and apply sound scientific reasoning to address real-world biology related issues. </w:t>
      </w:r>
    </w:p>
    <w:p w:rsidR="00277E71" w:rsidRPr="002431F2" w:rsidRDefault="00277E71" w:rsidP="002E7CD2">
      <w:pPr>
        <w:pStyle w:val="NoSpacing"/>
        <w:ind w:left="720" w:hanging="720"/>
        <w:rPr>
          <w:rFonts w:ascii="Times New Roman" w:hAnsi="Times New Roman"/>
          <w:sz w:val="24"/>
          <w:szCs w:val="24"/>
        </w:rPr>
      </w:pPr>
      <w:r w:rsidRPr="002431F2">
        <w:rPr>
          <w:rFonts w:ascii="Times New Roman" w:hAnsi="Times New Roman"/>
          <w:sz w:val="24"/>
          <w:szCs w:val="24"/>
        </w:rPr>
        <w:t xml:space="preserve">-Identify characteristics of living things and demonstrate understanding of the connections between genetics, adaptation, evolution, ecology, and the diversity of life. </w:t>
      </w:r>
    </w:p>
    <w:p w:rsidR="00277E71" w:rsidRPr="002431F2" w:rsidRDefault="00277E71" w:rsidP="002431F2">
      <w:pPr>
        <w:pStyle w:val="NoSpacing"/>
        <w:rPr>
          <w:rFonts w:ascii="Times New Roman" w:hAnsi="Times New Roman"/>
          <w:sz w:val="24"/>
          <w:szCs w:val="24"/>
        </w:rPr>
      </w:pPr>
      <w:r w:rsidRPr="002431F2">
        <w:rPr>
          <w:rFonts w:ascii="Times New Roman" w:hAnsi="Times New Roman"/>
          <w:sz w:val="24"/>
          <w:szCs w:val="24"/>
        </w:rPr>
        <w:t xml:space="preserve">-Differentiate fact from opinion in regard to biological sciences. </w:t>
      </w:r>
    </w:p>
    <w:p w:rsidR="00277E71" w:rsidRDefault="00277E71" w:rsidP="002431F2">
      <w:pPr>
        <w:pStyle w:val="NoSpacing"/>
        <w:rPr>
          <w:rFonts w:ascii="Times New Roman" w:hAnsi="Times New Roman"/>
          <w:sz w:val="24"/>
          <w:szCs w:val="24"/>
        </w:rPr>
      </w:pPr>
    </w:p>
    <w:p w:rsidR="007263EF" w:rsidRDefault="007263EF" w:rsidP="002431F2">
      <w:pPr>
        <w:pStyle w:val="NoSpacing"/>
        <w:rPr>
          <w:rFonts w:ascii="Times New Roman" w:hAnsi="Times New Roman"/>
          <w:sz w:val="24"/>
          <w:szCs w:val="24"/>
        </w:rPr>
      </w:pPr>
    </w:p>
    <w:p w:rsidR="003120F1" w:rsidRPr="003120F1" w:rsidRDefault="003120F1" w:rsidP="003120F1">
      <w:pPr>
        <w:pStyle w:val="NoSpacing"/>
        <w:rPr>
          <w:rFonts w:ascii="Times New Roman" w:hAnsi="Times New Roman"/>
          <w:b/>
          <w:sz w:val="24"/>
          <w:szCs w:val="24"/>
          <w:u w:val="single"/>
        </w:rPr>
      </w:pPr>
      <w:r w:rsidRPr="003120F1">
        <w:rPr>
          <w:rFonts w:ascii="Times New Roman" w:hAnsi="Times New Roman"/>
          <w:b/>
          <w:snapToGrid w:val="0"/>
          <w:sz w:val="24"/>
          <w:szCs w:val="24"/>
          <w:u w:val="single"/>
        </w:rPr>
        <w:t>COLLEGE CLOSING</w:t>
      </w:r>
      <w:r w:rsidRPr="003120F1">
        <w:rPr>
          <w:rFonts w:ascii="Times New Roman" w:hAnsi="Times New Roman"/>
          <w:snapToGrid w:val="0"/>
          <w:sz w:val="24"/>
          <w:szCs w:val="24"/>
        </w:rPr>
        <w:t xml:space="preserve">:  For weather related closings call the college.  Do </w:t>
      </w:r>
      <w:r w:rsidRPr="003120F1">
        <w:rPr>
          <w:rFonts w:ascii="Times New Roman" w:hAnsi="Times New Roman"/>
          <w:b/>
          <w:snapToGrid w:val="0"/>
          <w:sz w:val="24"/>
          <w:szCs w:val="24"/>
          <w:u w:val="single"/>
        </w:rPr>
        <w:t>NOT</w:t>
      </w:r>
      <w:r w:rsidRPr="003120F1">
        <w:rPr>
          <w:rFonts w:ascii="Times New Roman" w:hAnsi="Times New Roman"/>
          <w:snapToGrid w:val="0"/>
          <w:sz w:val="24"/>
          <w:szCs w:val="24"/>
        </w:rPr>
        <w:t xml:space="preserve"> contact your instructor about college closings.    </w:t>
      </w:r>
      <w:r w:rsidRPr="003120F1">
        <w:rPr>
          <w:rFonts w:ascii="Times New Roman" w:hAnsi="Times New Roman"/>
          <w:b/>
          <w:sz w:val="24"/>
          <w:szCs w:val="24"/>
          <w:u w:val="single"/>
        </w:rPr>
        <w:t>myCommNet Alert:</w:t>
      </w:r>
    </w:p>
    <w:p w:rsidR="007263EF" w:rsidRDefault="003120F1" w:rsidP="007263EF">
      <w:pPr>
        <w:pStyle w:val="NoSpacing"/>
        <w:ind w:firstLine="720"/>
        <w:rPr>
          <w:rFonts w:ascii="Times New Roman" w:hAnsi="Times New Roman"/>
          <w:sz w:val="24"/>
          <w:szCs w:val="24"/>
        </w:rPr>
      </w:pPr>
      <w:r w:rsidRPr="003120F1">
        <w:rPr>
          <w:rFonts w:ascii="Times New Roman" w:hAnsi="Times New Roman"/>
          <w:sz w:val="24"/>
          <w:szCs w:val="24"/>
        </w:rPr>
        <w:t xml:space="preserve">myCommNet Alert is a system that sends text messages and emails to anyone signed up in the event of a campus emergency.  Additionally, TRCC sends messages when the college is delayed or closed due to weather.  All students are encouraged to sign up for myCommNet Alert.  </w:t>
      </w:r>
    </w:p>
    <w:p w:rsidR="003120F1" w:rsidRPr="003120F1" w:rsidRDefault="003120F1" w:rsidP="007263EF">
      <w:pPr>
        <w:pStyle w:val="NoSpacing"/>
        <w:ind w:firstLine="720"/>
        <w:rPr>
          <w:rFonts w:ascii="Times New Roman" w:hAnsi="Times New Roman"/>
          <w:sz w:val="24"/>
          <w:szCs w:val="24"/>
        </w:rPr>
      </w:pPr>
      <w:r w:rsidRPr="003120F1">
        <w:rPr>
          <w:rFonts w:ascii="Times New Roman" w:hAnsi="Times New Roman"/>
          <w:sz w:val="24"/>
          <w:szCs w:val="24"/>
        </w:rPr>
        <w:t xml:space="preserve">A tutorial is available on the Educational Technology and Distance Learning Students page of the web site. </w:t>
      </w:r>
      <w:hyperlink r:id="rId10" w:history="1">
        <w:r w:rsidRPr="003120F1">
          <w:rPr>
            <w:rStyle w:val="Hyperlink"/>
            <w:rFonts w:ascii="Times New Roman" w:hAnsi="Times New Roman"/>
            <w:sz w:val="24"/>
            <w:szCs w:val="24"/>
          </w:rPr>
          <w:t>http://cdnapi.kaltura.com/index.php/extwidget/preview/partner_id/1053412/uiconf_id/11735071/entry_id/1_63tt1sjc/embed/dynamic</w:t>
        </w:r>
      </w:hyperlink>
    </w:p>
    <w:p w:rsidR="003120F1" w:rsidRPr="003120F1" w:rsidRDefault="003120F1" w:rsidP="003120F1">
      <w:pPr>
        <w:pStyle w:val="NoSpacing"/>
        <w:rPr>
          <w:rFonts w:ascii="Times New Roman" w:hAnsi="Times New Roman"/>
          <w:snapToGrid w:val="0"/>
          <w:sz w:val="24"/>
          <w:szCs w:val="24"/>
        </w:rPr>
      </w:pPr>
    </w:p>
    <w:p w:rsidR="003120F1" w:rsidRDefault="003120F1" w:rsidP="003120F1">
      <w:pPr>
        <w:pStyle w:val="NoSpacing"/>
        <w:rPr>
          <w:rFonts w:ascii="Times New Roman" w:hAnsi="Times New Roman"/>
          <w:b/>
          <w:bCs/>
          <w:snapToGrid w:val="0"/>
          <w:sz w:val="24"/>
          <w:szCs w:val="24"/>
          <w:u w:val="single"/>
        </w:rPr>
      </w:pPr>
    </w:p>
    <w:p w:rsidR="00AA145E" w:rsidRDefault="00AA145E" w:rsidP="003120F1">
      <w:pPr>
        <w:pStyle w:val="NoSpacing"/>
        <w:rPr>
          <w:rFonts w:ascii="Times New Roman" w:hAnsi="Times New Roman"/>
          <w:b/>
          <w:bCs/>
          <w:snapToGrid w:val="0"/>
          <w:sz w:val="24"/>
          <w:szCs w:val="24"/>
          <w:u w:val="single"/>
        </w:rPr>
      </w:pPr>
    </w:p>
    <w:p w:rsidR="00AA145E" w:rsidRPr="003120F1" w:rsidRDefault="00AA145E" w:rsidP="003120F1">
      <w:pPr>
        <w:pStyle w:val="NoSpacing"/>
        <w:rPr>
          <w:rFonts w:ascii="Times New Roman" w:hAnsi="Times New Roman"/>
          <w:b/>
          <w:bCs/>
          <w:snapToGrid w:val="0"/>
          <w:sz w:val="24"/>
          <w:szCs w:val="24"/>
          <w:u w:val="single"/>
        </w:rPr>
      </w:pPr>
    </w:p>
    <w:p w:rsidR="003120F1" w:rsidRPr="003120F1" w:rsidRDefault="003120F1" w:rsidP="003120F1">
      <w:pPr>
        <w:pStyle w:val="NoSpacing"/>
        <w:rPr>
          <w:rFonts w:ascii="Times New Roman" w:hAnsi="Times New Roman"/>
          <w:sz w:val="24"/>
          <w:szCs w:val="24"/>
        </w:rPr>
      </w:pPr>
      <w:r w:rsidRPr="003120F1">
        <w:rPr>
          <w:rFonts w:ascii="Times New Roman" w:hAnsi="Times New Roman"/>
          <w:b/>
          <w:bCs/>
          <w:caps/>
          <w:sz w:val="24"/>
          <w:szCs w:val="24"/>
          <w:u w:val="single"/>
        </w:rPr>
        <w:lastRenderedPageBreak/>
        <w:t>Technology</w:t>
      </w:r>
      <w:r w:rsidRPr="003120F1">
        <w:rPr>
          <w:rFonts w:ascii="Times New Roman" w:hAnsi="Times New Roman"/>
          <w:b/>
          <w:bCs/>
          <w:sz w:val="24"/>
          <w:szCs w:val="24"/>
        </w:rPr>
        <w:t>:</w:t>
      </w:r>
    </w:p>
    <w:p w:rsidR="003120F1" w:rsidRPr="003120F1" w:rsidRDefault="003120F1" w:rsidP="003120F1">
      <w:pPr>
        <w:pStyle w:val="NoSpacing"/>
        <w:rPr>
          <w:rFonts w:ascii="Times New Roman" w:hAnsi="Times New Roman"/>
          <w:sz w:val="24"/>
          <w:szCs w:val="24"/>
        </w:rPr>
      </w:pPr>
      <w:r w:rsidRPr="003120F1">
        <w:rPr>
          <w:rFonts w:ascii="Times New Roman" w:hAnsi="Times New Roman"/>
          <w:sz w:val="24"/>
          <w:szCs w:val="24"/>
        </w:rPr>
        <w:tab/>
        <w:t>During class, turn off your cell phone or other electronic equipment.</w:t>
      </w:r>
    </w:p>
    <w:p w:rsidR="003120F1" w:rsidRPr="003120F1" w:rsidRDefault="003120F1" w:rsidP="003120F1">
      <w:pPr>
        <w:pStyle w:val="NoSpacing"/>
        <w:rPr>
          <w:rFonts w:ascii="Times New Roman" w:hAnsi="Times New Roman"/>
          <w:sz w:val="24"/>
          <w:szCs w:val="24"/>
        </w:rPr>
      </w:pPr>
      <w:r w:rsidRPr="003120F1">
        <w:rPr>
          <w:rFonts w:ascii="Times New Roman" w:hAnsi="Times New Roman"/>
          <w:sz w:val="24"/>
          <w:szCs w:val="24"/>
        </w:rPr>
        <w:t>Students are expected to have access to a computer outside of class in order to access Blackboard.</w:t>
      </w:r>
    </w:p>
    <w:p w:rsidR="003120F1" w:rsidRPr="003120F1" w:rsidRDefault="003120F1" w:rsidP="007263EF">
      <w:pPr>
        <w:pStyle w:val="NoSpacing"/>
        <w:ind w:firstLine="720"/>
        <w:rPr>
          <w:rFonts w:ascii="Times New Roman" w:hAnsi="Times New Roman"/>
          <w:sz w:val="24"/>
          <w:szCs w:val="24"/>
        </w:rPr>
      </w:pPr>
      <w:r w:rsidRPr="003120F1">
        <w:rPr>
          <w:rFonts w:ascii="Times New Roman" w:hAnsi="Times New Roman"/>
          <w:sz w:val="24"/>
          <w:szCs w:val="24"/>
        </w:rPr>
        <w:t>Emails to the instructor will only be answered if they originate from student accounts.</w:t>
      </w:r>
    </w:p>
    <w:p w:rsidR="003120F1" w:rsidRDefault="003120F1" w:rsidP="003120F1">
      <w:pPr>
        <w:pStyle w:val="NoSpacing"/>
        <w:rPr>
          <w:rFonts w:ascii="Times New Roman" w:hAnsi="Times New Roman"/>
          <w:b/>
          <w:sz w:val="24"/>
          <w:szCs w:val="24"/>
        </w:rPr>
      </w:pPr>
    </w:p>
    <w:p w:rsidR="003120F1" w:rsidRPr="003120F1" w:rsidRDefault="003120F1" w:rsidP="003120F1">
      <w:pPr>
        <w:pStyle w:val="NoSpacing"/>
        <w:rPr>
          <w:rFonts w:ascii="Times New Roman" w:hAnsi="Times New Roman"/>
          <w:b/>
          <w:sz w:val="24"/>
          <w:szCs w:val="24"/>
        </w:rPr>
      </w:pPr>
    </w:p>
    <w:p w:rsidR="003120F1" w:rsidRPr="003120F1" w:rsidRDefault="003120F1" w:rsidP="003120F1">
      <w:pPr>
        <w:pStyle w:val="NoSpacing"/>
        <w:rPr>
          <w:rFonts w:ascii="Times New Roman" w:hAnsi="Times New Roman"/>
          <w:sz w:val="24"/>
          <w:szCs w:val="24"/>
        </w:rPr>
      </w:pPr>
      <w:r w:rsidRPr="003120F1">
        <w:rPr>
          <w:rFonts w:ascii="Times New Roman" w:hAnsi="Times New Roman"/>
          <w:b/>
          <w:caps/>
          <w:sz w:val="24"/>
          <w:szCs w:val="24"/>
          <w:u w:val="single"/>
        </w:rPr>
        <w:t>Attendance Policy</w:t>
      </w:r>
      <w:r w:rsidRPr="003120F1">
        <w:rPr>
          <w:rFonts w:ascii="Times New Roman" w:hAnsi="Times New Roman"/>
          <w:b/>
          <w:sz w:val="24"/>
          <w:szCs w:val="24"/>
        </w:rPr>
        <w:t>:</w:t>
      </w:r>
    </w:p>
    <w:p w:rsidR="003120F1" w:rsidRPr="003120F1" w:rsidRDefault="003120F1" w:rsidP="003120F1">
      <w:pPr>
        <w:pStyle w:val="NoSpacing"/>
        <w:rPr>
          <w:rFonts w:ascii="Times New Roman" w:hAnsi="Times New Roman"/>
          <w:sz w:val="24"/>
          <w:szCs w:val="24"/>
        </w:rPr>
      </w:pPr>
      <w:r w:rsidRPr="003120F1">
        <w:rPr>
          <w:rFonts w:ascii="Times New Roman" w:hAnsi="Times New Roman"/>
          <w:sz w:val="24"/>
          <w:szCs w:val="24"/>
        </w:rPr>
        <w:tab/>
        <w:t xml:space="preserve">Attendance will be taken at each lecture and lab session.  Students are expected to attend class and be on time for each lecture.   If absent, it is the student’s responsibility for obtaining lecture materials.  If a class is missed due to circumstances beyond your control, please be sure to notify your instructor. </w:t>
      </w:r>
    </w:p>
    <w:p w:rsidR="003120F1" w:rsidRPr="003120F1" w:rsidRDefault="003120F1" w:rsidP="003120F1">
      <w:pPr>
        <w:pStyle w:val="NoSpacing"/>
        <w:rPr>
          <w:rFonts w:ascii="Times New Roman" w:hAnsi="Times New Roman"/>
          <w:sz w:val="24"/>
          <w:szCs w:val="24"/>
        </w:rPr>
      </w:pPr>
      <w:r w:rsidRPr="003120F1">
        <w:rPr>
          <w:rFonts w:ascii="Times New Roman" w:hAnsi="Times New Roman"/>
          <w:sz w:val="24"/>
          <w:szCs w:val="24"/>
        </w:rPr>
        <w:tab/>
        <w:t xml:space="preserve">YOU are responsible for the material.  </w:t>
      </w:r>
    </w:p>
    <w:p w:rsidR="003120F1" w:rsidRPr="003120F1" w:rsidRDefault="003120F1" w:rsidP="003120F1">
      <w:pPr>
        <w:pStyle w:val="NoSpacing"/>
        <w:rPr>
          <w:rFonts w:ascii="Times New Roman" w:hAnsi="Times New Roman"/>
          <w:sz w:val="24"/>
          <w:szCs w:val="24"/>
        </w:rPr>
      </w:pPr>
    </w:p>
    <w:p w:rsidR="003120F1" w:rsidRPr="003120F1" w:rsidRDefault="003120F1" w:rsidP="003120F1">
      <w:pPr>
        <w:pStyle w:val="NoSpacing"/>
        <w:rPr>
          <w:rFonts w:ascii="Times New Roman" w:hAnsi="Times New Roman"/>
          <w:sz w:val="24"/>
          <w:szCs w:val="24"/>
        </w:rPr>
      </w:pPr>
    </w:p>
    <w:p w:rsidR="003120F1" w:rsidRPr="003120F1" w:rsidRDefault="003120F1" w:rsidP="003120F1">
      <w:pPr>
        <w:pStyle w:val="NoSpacing"/>
        <w:rPr>
          <w:rFonts w:ascii="Times New Roman" w:hAnsi="Times New Roman"/>
          <w:b/>
          <w:sz w:val="24"/>
          <w:szCs w:val="24"/>
          <w:u w:val="single"/>
        </w:rPr>
      </w:pPr>
      <w:r w:rsidRPr="003120F1">
        <w:rPr>
          <w:rFonts w:ascii="Times New Roman" w:hAnsi="Times New Roman"/>
          <w:b/>
          <w:sz w:val="24"/>
          <w:szCs w:val="24"/>
          <w:u w:val="single"/>
        </w:rPr>
        <w:t>METHODS OF STUDENT EVALUATION;  GRADING POLICIES</w:t>
      </w:r>
    </w:p>
    <w:p w:rsidR="003120F1" w:rsidRPr="003120F1" w:rsidRDefault="003120F1" w:rsidP="003120F1">
      <w:pPr>
        <w:pStyle w:val="NoSpacing"/>
        <w:rPr>
          <w:rFonts w:ascii="Times New Roman" w:hAnsi="Times New Roman"/>
          <w:sz w:val="24"/>
          <w:szCs w:val="24"/>
        </w:rPr>
      </w:pPr>
      <w:r w:rsidRPr="003120F1">
        <w:rPr>
          <w:rFonts w:ascii="Times New Roman" w:hAnsi="Times New Roman"/>
          <w:sz w:val="24"/>
          <w:szCs w:val="24"/>
        </w:rPr>
        <w:t xml:space="preserve">A.  The student's grade for the course represents their ability to master course objectives,                </w:t>
      </w:r>
      <w:r w:rsidRPr="003120F1">
        <w:rPr>
          <w:rFonts w:ascii="Times New Roman" w:hAnsi="Times New Roman"/>
          <w:sz w:val="24"/>
          <w:szCs w:val="24"/>
        </w:rPr>
        <w:tab/>
        <w:t>attitude, rate of improvement, proficiency and knowledge of course material.</w:t>
      </w:r>
    </w:p>
    <w:p w:rsidR="003120F1" w:rsidRPr="003120F1" w:rsidRDefault="003120F1" w:rsidP="003120F1">
      <w:pPr>
        <w:pStyle w:val="NoSpacing"/>
        <w:rPr>
          <w:rFonts w:ascii="Times New Roman" w:hAnsi="Times New Roman"/>
          <w:sz w:val="24"/>
          <w:szCs w:val="24"/>
        </w:rPr>
      </w:pPr>
    </w:p>
    <w:p w:rsidR="003120F1" w:rsidRPr="003120F1" w:rsidRDefault="003120F1" w:rsidP="003120F1">
      <w:pPr>
        <w:pStyle w:val="NoSpacing"/>
        <w:rPr>
          <w:rFonts w:ascii="Times New Roman" w:hAnsi="Times New Roman"/>
          <w:sz w:val="24"/>
          <w:szCs w:val="24"/>
        </w:rPr>
      </w:pPr>
      <w:r w:rsidRPr="003120F1">
        <w:rPr>
          <w:rFonts w:ascii="Times New Roman" w:hAnsi="Times New Roman"/>
          <w:sz w:val="24"/>
          <w:szCs w:val="24"/>
        </w:rPr>
        <w:t xml:space="preserve">B.  Final course letter grades are determined by the total points accumulated.   Students can estimate their progress toward a letter grade during the semester by using the </w:t>
      </w:r>
      <w:r w:rsidR="002E7CD2">
        <w:rPr>
          <w:rFonts w:ascii="Times New Roman" w:hAnsi="Times New Roman"/>
          <w:sz w:val="24"/>
          <w:szCs w:val="24"/>
        </w:rPr>
        <w:t>T</w:t>
      </w:r>
      <w:r w:rsidRPr="003120F1">
        <w:rPr>
          <w:rFonts w:ascii="Times New Roman" w:hAnsi="Times New Roman"/>
          <w:sz w:val="24"/>
          <w:szCs w:val="24"/>
        </w:rPr>
        <w:t>able</w:t>
      </w:r>
      <w:r w:rsidR="002E7CD2">
        <w:rPr>
          <w:rFonts w:ascii="Times New Roman" w:hAnsi="Times New Roman"/>
          <w:sz w:val="24"/>
          <w:szCs w:val="24"/>
        </w:rPr>
        <w:t xml:space="preserve"> </w:t>
      </w:r>
      <w:r w:rsidR="00AA145E">
        <w:rPr>
          <w:rFonts w:ascii="Times New Roman" w:hAnsi="Times New Roman"/>
          <w:sz w:val="24"/>
          <w:szCs w:val="24"/>
        </w:rPr>
        <w:t>1</w:t>
      </w:r>
      <w:r w:rsidRPr="003120F1">
        <w:rPr>
          <w:rFonts w:ascii="Times New Roman" w:hAnsi="Times New Roman"/>
          <w:sz w:val="24"/>
          <w:szCs w:val="24"/>
        </w:rPr>
        <w:t xml:space="preserve"> below after calculating their point percentage.</w:t>
      </w:r>
    </w:p>
    <w:p w:rsidR="003120F1" w:rsidRPr="003120F1" w:rsidRDefault="003120F1" w:rsidP="003120F1">
      <w:pPr>
        <w:pStyle w:val="NoSpacing"/>
        <w:rPr>
          <w:rFonts w:ascii="Times New Roman" w:hAnsi="Times New Roman"/>
          <w:sz w:val="24"/>
          <w:szCs w:val="24"/>
        </w:rPr>
      </w:pPr>
      <w:r w:rsidRPr="003120F1">
        <w:rPr>
          <w:rFonts w:ascii="Times New Roman" w:hAnsi="Times New Roman"/>
          <w:sz w:val="24"/>
          <w:szCs w:val="24"/>
        </w:rPr>
        <w:tab/>
      </w:r>
    </w:p>
    <w:p w:rsidR="003120F1" w:rsidRDefault="003120F1" w:rsidP="003120F1">
      <w:pPr>
        <w:pStyle w:val="NoSpacing"/>
        <w:rPr>
          <w:rFonts w:ascii="Times New Roman" w:hAnsi="Times New Roman"/>
          <w:sz w:val="24"/>
          <w:szCs w:val="24"/>
        </w:rPr>
      </w:pPr>
      <w:r w:rsidRPr="003120F1">
        <w:rPr>
          <w:rFonts w:ascii="Times New Roman" w:hAnsi="Times New Roman"/>
          <w:sz w:val="24"/>
          <w:szCs w:val="24"/>
        </w:rPr>
        <w:t>C.  Points are obtained by the following methods of evaluation and are shown tabulated below</w:t>
      </w:r>
      <w:r w:rsidR="002E7CD2">
        <w:rPr>
          <w:rFonts w:ascii="Times New Roman" w:hAnsi="Times New Roman"/>
          <w:sz w:val="24"/>
          <w:szCs w:val="24"/>
        </w:rPr>
        <w:t xml:space="preserve"> in Table </w:t>
      </w:r>
      <w:r w:rsidR="00AA145E">
        <w:rPr>
          <w:rFonts w:ascii="Times New Roman" w:hAnsi="Times New Roman"/>
          <w:sz w:val="24"/>
          <w:szCs w:val="24"/>
        </w:rPr>
        <w:t>2</w:t>
      </w:r>
      <w:r w:rsidR="002E7CD2">
        <w:rPr>
          <w:rFonts w:ascii="Times New Roman" w:hAnsi="Times New Roman"/>
          <w:sz w:val="24"/>
          <w:szCs w:val="24"/>
        </w:rPr>
        <w:t>.  The course is worth 5</w:t>
      </w:r>
      <w:r w:rsidR="00376E22">
        <w:rPr>
          <w:rFonts w:ascii="Times New Roman" w:hAnsi="Times New Roman"/>
          <w:sz w:val="24"/>
          <w:szCs w:val="24"/>
        </w:rPr>
        <w:t>8</w:t>
      </w:r>
      <w:r w:rsidR="002E7CD2">
        <w:rPr>
          <w:rFonts w:ascii="Times New Roman" w:hAnsi="Times New Roman"/>
          <w:sz w:val="24"/>
          <w:szCs w:val="24"/>
        </w:rPr>
        <w:t>0 total points.</w:t>
      </w:r>
    </w:p>
    <w:p w:rsidR="003120F1" w:rsidRPr="003120F1" w:rsidRDefault="003120F1" w:rsidP="003120F1">
      <w:pPr>
        <w:pStyle w:val="NoSpacing"/>
        <w:rPr>
          <w:rFonts w:ascii="Times New Roman" w:hAnsi="Times New Roman"/>
          <w:snapToGrid w:val="0"/>
          <w:sz w:val="24"/>
          <w:szCs w:val="24"/>
        </w:rPr>
      </w:pPr>
    </w:p>
    <w:p w:rsidR="003120F1" w:rsidRPr="003120F1" w:rsidRDefault="003120F1" w:rsidP="003120F1">
      <w:pPr>
        <w:pStyle w:val="NoSpacing"/>
        <w:rPr>
          <w:rFonts w:ascii="Times New Roman" w:hAnsi="Times New Roman"/>
          <w:snapToGrid w:val="0"/>
          <w:sz w:val="24"/>
          <w:szCs w:val="24"/>
        </w:rPr>
      </w:pPr>
      <w:r w:rsidRPr="003120F1">
        <w:rPr>
          <w:rFonts w:ascii="Times New Roman" w:hAnsi="Times New Roman"/>
          <w:b/>
          <w:bCs/>
          <w:snapToGrid w:val="0"/>
          <w:sz w:val="24"/>
          <w:szCs w:val="24"/>
        </w:rPr>
        <w:t xml:space="preserve">Table </w:t>
      </w:r>
      <w:r w:rsidR="00AA145E">
        <w:rPr>
          <w:rFonts w:ascii="Times New Roman" w:hAnsi="Times New Roman"/>
          <w:b/>
          <w:bCs/>
          <w:snapToGrid w:val="0"/>
          <w:sz w:val="24"/>
          <w:szCs w:val="24"/>
        </w:rPr>
        <w:t>1</w:t>
      </w:r>
      <w:r w:rsidRPr="003120F1">
        <w:rPr>
          <w:rFonts w:ascii="Times New Roman" w:hAnsi="Times New Roman"/>
          <w:b/>
          <w:bCs/>
          <w:snapToGrid w:val="0"/>
          <w:sz w:val="24"/>
          <w:szCs w:val="24"/>
        </w:rPr>
        <w:t>.</w:t>
      </w:r>
      <w:r w:rsidRPr="003120F1">
        <w:rPr>
          <w:rFonts w:ascii="Times New Roman" w:hAnsi="Times New Roman"/>
          <w:snapToGrid w:val="0"/>
          <w:sz w:val="24"/>
          <w:szCs w:val="24"/>
        </w:rPr>
        <w:t xml:space="preserve">  Percentages of points accumulated by students and the corresponding letter grades.</w:t>
      </w:r>
    </w:p>
    <w:tbl>
      <w:tblPr>
        <w:tblW w:w="6171" w:type="dxa"/>
        <w:jc w:val="center"/>
        <w:tblLayout w:type="fixed"/>
        <w:tblLook w:val="0000" w:firstRow="0" w:lastRow="0" w:firstColumn="0" w:lastColumn="0" w:noHBand="0" w:noVBand="0"/>
      </w:tblPr>
      <w:tblGrid>
        <w:gridCol w:w="2378"/>
        <w:gridCol w:w="1980"/>
        <w:gridCol w:w="1813"/>
      </w:tblGrid>
      <w:tr w:rsidR="003120F1" w:rsidRPr="003120F1" w:rsidTr="004F5F60">
        <w:trPr>
          <w:trHeight w:val="384"/>
          <w:jc w:val="center"/>
        </w:trPr>
        <w:tc>
          <w:tcPr>
            <w:tcW w:w="2378" w:type="dxa"/>
            <w:tcBorders>
              <w:top w:val="double" w:sz="4" w:space="0" w:color="auto"/>
              <w:left w:val="double" w:sz="4" w:space="0" w:color="auto"/>
              <w:bottom w:val="double" w:sz="4" w:space="0" w:color="auto"/>
              <w:right w:val="single" w:sz="4" w:space="0" w:color="auto"/>
            </w:tcBorders>
            <w:noWrap/>
            <w:vAlign w:val="bottom"/>
          </w:tcPr>
          <w:p w:rsidR="003120F1" w:rsidRPr="003120F1" w:rsidRDefault="003120F1" w:rsidP="004F5F60">
            <w:pPr>
              <w:pStyle w:val="NoSpacing"/>
              <w:jc w:val="center"/>
              <w:rPr>
                <w:rFonts w:ascii="Times New Roman" w:hAnsi="Times New Roman"/>
                <w:sz w:val="24"/>
                <w:szCs w:val="24"/>
              </w:rPr>
            </w:pPr>
            <w:r w:rsidRPr="003120F1">
              <w:rPr>
                <w:rFonts w:ascii="Times New Roman" w:hAnsi="Times New Roman"/>
                <w:sz w:val="24"/>
                <w:szCs w:val="24"/>
              </w:rPr>
              <w:t>Letter Grade*</w:t>
            </w:r>
          </w:p>
        </w:tc>
        <w:tc>
          <w:tcPr>
            <w:tcW w:w="3793" w:type="dxa"/>
            <w:gridSpan w:val="2"/>
            <w:tcBorders>
              <w:top w:val="double" w:sz="4" w:space="0" w:color="auto"/>
              <w:left w:val="single" w:sz="8" w:space="0" w:color="auto"/>
              <w:bottom w:val="double" w:sz="4" w:space="0" w:color="auto"/>
              <w:right w:val="double" w:sz="4" w:space="0" w:color="auto"/>
            </w:tcBorders>
            <w:noWrap/>
            <w:vAlign w:val="bottom"/>
          </w:tcPr>
          <w:p w:rsidR="003120F1" w:rsidRPr="003120F1" w:rsidRDefault="003120F1" w:rsidP="003120F1">
            <w:pPr>
              <w:pStyle w:val="NoSpacing"/>
              <w:jc w:val="center"/>
              <w:rPr>
                <w:rFonts w:ascii="Times New Roman" w:hAnsi="Times New Roman"/>
                <w:sz w:val="24"/>
                <w:szCs w:val="24"/>
              </w:rPr>
            </w:pPr>
            <w:r w:rsidRPr="003120F1">
              <w:rPr>
                <w:rFonts w:ascii="Times New Roman" w:hAnsi="Times New Roman"/>
                <w:sz w:val="24"/>
                <w:szCs w:val="24"/>
              </w:rPr>
              <w:t>Percentages for Letter Grade</w:t>
            </w:r>
          </w:p>
        </w:tc>
      </w:tr>
      <w:tr w:rsidR="003120F1" w:rsidRPr="003120F1" w:rsidTr="004F5F60">
        <w:trPr>
          <w:trHeight w:val="319"/>
          <w:jc w:val="center"/>
        </w:trPr>
        <w:tc>
          <w:tcPr>
            <w:tcW w:w="2378" w:type="dxa"/>
            <w:tcBorders>
              <w:top w:val="double" w:sz="4" w:space="0" w:color="auto"/>
              <w:left w:val="double" w:sz="4" w:space="0" w:color="auto"/>
              <w:bottom w:val="single" w:sz="4" w:space="0" w:color="auto"/>
              <w:right w:val="single" w:sz="4" w:space="0" w:color="auto"/>
            </w:tcBorders>
            <w:noWrap/>
            <w:vAlign w:val="bottom"/>
          </w:tcPr>
          <w:p w:rsidR="003120F1" w:rsidRPr="003120F1" w:rsidRDefault="003120F1" w:rsidP="003120F1">
            <w:pPr>
              <w:pStyle w:val="NoSpacing"/>
              <w:jc w:val="center"/>
              <w:rPr>
                <w:rFonts w:ascii="Times New Roman" w:hAnsi="Times New Roman"/>
                <w:sz w:val="24"/>
                <w:szCs w:val="24"/>
              </w:rPr>
            </w:pPr>
            <w:r w:rsidRPr="003120F1">
              <w:rPr>
                <w:rFonts w:ascii="Times New Roman" w:hAnsi="Times New Roman"/>
                <w:sz w:val="24"/>
                <w:szCs w:val="24"/>
              </w:rPr>
              <w:t>A</w:t>
            </w:r>
          </w:p>
        </w:tc>
        <w:tc>
          <w:tcPr>
            <w:tcW w:w="1980" w:type="dxa"/>
            <w:tcBorders>
              <w:top w:val="double" w:sz="4" w:space="0" w:color="auto"/>
              <w:left w:val="single" w:sz="8" w:space="0" w:color="auto"/>
              <w:bottom w:val="single" w:sz="4" w:space="0" w:color="auto"/>
              <w:right w:val="single" w:sz="4" w:space="0" w:color="auto"/>
            </w:tcBorders>
            <w:noWrap/>
            <w:vAlign w:val="bottom"/>
          </w:tcPr>
          <w:p w:rsidR="003120F1" w:rsidRPr="003120F1" w:rsidRDefault="003120F1" w:rsidP="003120F1">
            <w:pPr>
              <w:pStyle w:val="NoSpacing"/>
              <w:jc w:val="center"/>
              <w:rPr>
                <w:rFonts w:ascii="Times New Roman" w:hAnsi="Times New Roman"/>
                <w:sz w:val="24"/>
                <w:szCs w:val="24"/>
              </w:rPr>
            </w:pPr>
            <w:r w:rsidRPr="003120F1">
              <w:rPr>
                <w:rFonts w:ascii="Times New Roman" w:hAnsi="Times New Roman"/>
                <w:sz w:val="24"/>
                <w:szCs w:val="24"/>
              </w:rPr>
              <w:t>100</w:t>
            </w:r>
          </w:p>
        </w:tc>
        <w:tc>
          <w:tcPr>
            <w:tcW w:w="1813" w:type="dxa"/>
            <w:tcBorders>
              <w:top w:val="double" w:sz="4" w:space="0" w:color="auto"/>
              <w:left w:val="nil"/>
              <w:bottom w:val="single" w:sz="4" w:space="0" w:color="auto"/>
              <w:right w:val="double" w:sz="4" w:space="0" w:color="auto"/>
            </w:tcBorders>
            <w:noWrap/>
            <w:vAlign w:val="bottom"/>
          </w:tcPr>
          <w:p w:rsidR="003120F1" w:rsidRPr="003120F1" w:rsidRDefault="003120F1" w:rsidP="003120F1">
            <w:pPr>
              <w:pStyle w:val="NoSpacing"/>
              <w:jc w:val="center"/>
              <w:rPr>
                <w:rFonts w:ascii="Times New Roman" w:hAnsi="Times New Roman"/>
                <w:sz w:val="24"/>
                <w:szCs w:val="24"/>
              </w:rPr>
            </w:pPr>
            <w:r w:rsidRPr="003120F1">
              <w:rPr>
                <w:rFonts w:ascii="Times New Roman" w:hAnsi="Times New Roman"/>
                <w:sz w:val="24"/>
                <w:szCs w:val="24"/>
              </w:rPr>
              <w:t>94</w:t>
            </w:r>
          </w:p>
        </w:tc>
      </w:tr>
      <w:tr w:rsidR="003120F1" w:rsidRPr="003120F1" w:rsidTr="004F5F60">
        <w:trPr>
          <w:trHeight w:val="319"/>
          <w:jc w:val="center"/>
        </w:trPr>
        <w:tc>
          <w:tcPr>
            <w:tcW w:w="2378" w:type="dxa"/>
            <w:tcBorders>
              <w:top w:val="nil"/>
              <w:left w:val="double" w:sz="4" w:space="0" w:color="auto"/>
              <w:bottom w:val="single" w:sz="4" w:space="0" w:color="auto"/>
              <w:right w:val="single" w:sz="4" w:space="0" w:color="auto"/>
            </w:tcBorders>
            <w:noWrap/>
            <w:vAlign w:val="bottom"/>
          </w:tcPr>
          <w:p w:rsidR="003120F1" w:rsidRPr="003120F1" w:rsidRDefault="003120F1" w:rsidP="003120F1">
            <w:pPr>
              <w:pStyle w:val="NoSpacing"/>
              <w:jc w:val="center"/>
              <w:rPr>
                <w:rFonts w:ascii="Times New Roman" w:hAnsi="Times New Roman"/>
                <w:sz w:val="24"/>
                <w:szCs w:val="24"/>
              </w:rPr>
            </w:pPr>
            <w:r w:rsidRPr="003120F1">
              <w:rPr>
                <w:rFonts w:ascii="Times New Roman" w:hAnsi="Times New Roman"/>
                <w:sz w:val="24"/>
                <w:szCs w:val="24"/>
              </w:rPr>
              <w:t>A-</w:t>
            </w:r>
          </w:p>
        </w:tc>
        <w:tc>
          <w:tcPr>
            <w:tcW w:w="1980" w:type="dxa"/>
            <w:tcBorders>
              <w:top w:val="nil"/>
              <w:left w:val="single" w:sz="8" w:space="0" w:color="auto"/>
              <w:bottom w:val="single" w:sz="4" w:space="0" w:color="auto"/>
              <w:right w:val="single" w:sz="4" w:space="0" w:color="auto"/>
            </w:tcBorders>
            <w:noWrap/>
            <w:vAlign w:val="bottom"/>
          </w:tcPr>
          <w:p w:rsidR="003120F1" w:rsidRPr="003120F1" w:rsidRDefault="003120F1" w:rsidP="003120F1">
            <w:pPr>
              <w:pStyle w:val="NoSpacing"/>
              <w:jc w:val="center"/>
              <w:rPr>
                <w:rFonts w:ascii="Times New Roman" w:hAnsi="Times New Roman"/>
                <w:sz w:val="24"/>
                <w:szCs w:val="24"/>
              </w:rPr>
            </w:pPr>
            <w:r w:rsidRPr="003120F1">
              <w:rPr>
                <w:rFonts w:ascii="Times New Roman" w:hAnsi="Times New Roman"/>
                <w:sz w:val="24"/>
                <w:szCs w:val="24"/>
              </w:rPr>
              <w:t>93.999...</w:t>
            </w:r>
          </w:p>
        </w:tc>
        <w:tc>
          <w:tcPr>
            <w:tcW w:w="1813" w:type="dxa"/>
            <w:tcBorders>
              <w:top w:val="nil"/>
              <w:left w:val="nil"/>
              <w:bottom w:val="single" w:sz="4" w:space="0" w:color="auto"/>
              <w:right w:val="double" w:sz="4" w:space="0" w:color="auto"/>
            </w:tcBorders>
            <w:noWrap/>
            <w:vAlign w:val="bottom"/>
          </w:tcPr>
          <w:p w:rsidR="003120F1" w:rsidRPr="003120F1" w:rsidRDefault="003120F1" w:rsidP="003120F1">
            <w:pPr>
              <w:pStyle w:val="NoSpacing"/>
              <w:jc w:val="center"/>
              <w:rPr>
                <w:rFonts w:ascii="Times New Roman" w:hAnsi="Times New Roman"/>
                <w:sz w:val="24"/>
                <w:szCs w:val="24"/>
              </w:rPr>
            </w:pPr>
            <w:r w:rsidRPr="003120F1">
              <w:rPr>
                <w:rFonts w:ascii="Times New Roman" w:hAnsi="Times New Roman"/>
                <w:sz w:val="24"/>
                <w:szCs w:val="24"/>
              </w:rPr>
              <w:t>90</w:t>
            </w:r>
          </w:p>
        </w:tc>
      </w:tr>
      <w:tr w:rsidR="003120F1" w:rsidRPr="003120F1" w:rsidTr="004F5F60">
        <w:trPr>
          <w:trHeight w:val="319"/>
          <w:jc w:val="center"/>
        </w:trPr>
        <w:tc>
          <w:tcPr>
            <w:tcW w:w="2378" w:type="dxa"/>
            <w:tcBorders>
              <w:top w:val="nil"/>
              <w:left w:val="double" w:sz="4" w:space="0" w:color="auto"/>
              <w:bottom w:val="single" w:sz="4" w:space="0" w:color="auto"/>
              <w:right w:val="single" w:sz="4" w:space="0" w:color="auto"/>
            </w:tcBorders>
            <w:noWrap/>
            <w:vAlign w:val="bottom"/>
          </w:tcPr>
          <w:p w:rsidR="003120F1" w:rsidRPr="003120F1" w:rsidRDefault="003120F1" w:rsidP="003120F1">
            <w:pPr>
              <w:pStyle w:val="NoSpacing"/>
              <w:jc w:val="center"/>
              <w:rPr>
                <w:rFonts w:ascii="Times New Roman" w:hAnsi="Times New Roman"/>
                <w:sz w:val="24"/>
                <w:szCs w:val="24"/>
              </w:rPr>
            </w:pPr>
            <w:r w:rsidRPr="003120F1">
              <w:rPr>
                <w:rFonts w:ascii="Times New Roman" w:hAnsi="Times New Roman"/>
                <w:sz w:val="24"/>
                <w:szCs w:val="24"/>
              </w:rPr>
              <w:t>B+</w:t>
            </w:r>
          </w:p>
        </w:tc>
        <w:tc>
          <w:tcPr>
            <w:tcW w:w="1980" w:type="dxa"/>
            <w:tcBorders>
              <w:top w:val="nil"/>
              <w:left w:val="single" w:sz="8" w:space="0" w:color="auto"/>
              <w:bottom w:val="single" w:sz="4" w:space="0" w:color="auto"/>
              <w:right w:val="single" w:sz="4" w:space="0" w:color="auto"/>
            </w:tcBorders>
            <w:noWrap/>
            <w:vAlign w:val="bottom"/>
          </w:tcPr>
          <w:p w:rsidR="003120F1" w:rsidRPr="003120F1" w:rsidRDefault="003120F1" w:rsidP="003120F1">
            <w:pPr>
              <w:pStyle w:val="NoSpacing"/>
              <w:jc w:val="center"/>
              <w:rPr>
                <w:rFonts w:ascii="Times New Roman" w:hAnsi="Times New Roman"/>
                <w:sz w:val="24"/>
                <w:szCs w:val="24"/>
              </w:rPr>
            </w:pPr>
            <w:r w:rsidRPr="003120F1">
              <w:rPr>
                <w:rFonts w:ascii="Times New Roman" w:hAnsi="Times New Roman"/>
                <w:sz w:val="24"/>
                <w:szCs w:val="24"/>
              </w:rPr>
              <w:t>89.999...</w:t>
            </w:r>
          </w:p>
        </w:tc>
        <w:tc>
          <w:tcPr>
            <w:tcW w:w="1813" w:type="dxa"/>
            <w:tcBorders>
              <w:top w:val="nil"/>
              <w:left w:val="nil"/>
              <w:bottom w:val="single" w:sz="4" w:space="0" w:color="auto"/>
              <w:right w:val="double" w:sz="4" w:space="0" w:color="auto"/>
            </w:tcBorders>
            <w:noWrap/>
            <w:vAlign w:val="bottom"/>
          </w:tcPr>
          <w:p w:rsidR="003120F1" w:rsidRPr="003120F1" w:rsidRDefault="003120F1" w:rsidP="003120F1">
            <w:pPr>
              <w:pStyle w:val="NoSpacing"/>
              <w:jc w:val="center"/>
              <w:rPr>
                <w:rFonts w:ascii="Times New Roman" w:hAnsi="Times New Roman"/>
                <w:sz w:val="24"/>
                <w:szCs w:val="24"/>
              </w:rPr>
            </w:pPr>
            <w:r w:rsidRPr="003120F1">
              <w:rPr>
                <w:rFonts w:ascii="Times New Roman" w:hAnsi="Times New Roman"/>
                <w:sz w:val="24"/>
                <w:szCs w:val="24"/>
              </w:rPr>
              <w:t>87</w:t>
            </w:r>
          </w:p>
        </w:tc>
      </w:tr>
      <w:tr w:rsidR="003120F1" w:rsidRPr="003120F1" w:rsidTr="004F5F60">
        <w:trPr>
          <w:trHeight w:val="319"/>
          <w:jc w:val="center"/>
        </w:trPr>
        <w:tc>
          <w:tcPr>
            <w:tcW w:w="2378" w:type="dxa"/>
            <w:tcBorders>
              <w:top w:val="nil"/>
              <w:left w:val="double" w:sz="4" w:space="0" w:color="auto"/>
              <w:bottom w:val="single" w:sz="4" w:space="0" w:color="auto"/>
              <w:right w:val="single" w:sz="4" w:space="0" w:color="auto"/>
            </w:tcBorders>
            <w:noWrap/>
            <w:vAlign w:val="bottom"/>
          </w:tcPr>
          <w:p w:rsidR="003120F1" w:rsidRPr="003120F1" w:rsidRDefault="003120F1" w:rsidP="003120F1">
            <w:pPr>
              <w:pStyle w:val="NoSpacing"/>
              <w:jc w:val="center"/>
              <w:rPr>
                <w:rFonts w:ascii="Times New Roman" w:hAnsi="Times New Roman"/>
                <w:sz w:val="24"/>
                <w:szCs w:val="24"/>
              </w:rPr>
            </w:pPr>
            <w:r w:rsidRPr="003120F1">
              <w:rPr>
                <w:rFonts w:ascii="Times New Roman" w:hAnsi="Times New Roman"/>
                <w:sz w:val="24"/>
                <w:szCs w:val="24"/>
              </w:rPr>
              <w:t>B</w:t>
            </w:r>
          </w:p>
        </w:tc>
        <w:tc>
          <w:tcPr>
            <w:tcW w:w="1980" w:type="dxa"/>
            <w:tcBorders>
              <w:top w:val="nil"/>
              <w:left w:val="single" w:sz="8" w:space="0" w:color="auto"/>
              <w:bottom w:val="single" w:sz="4" w:space="0" w:color="auto"/>
              <w:right w:val="single" w:sz="4" w:space="0" w:color="auto"/>
            </w:tcBorders>
            <w:noWrap/>
            <w:vAlign w:val="bottom"/>
          </w:tcPr>
          <w:p w:rsidR="003120F1" w:rsidRPr="003120F1" w:rsidRDefault="003120F1" w:rsidP="003120F1">
            <w:pPr>
              <w:pStyle w:val="NoSpacing"/>
              <w:jc w:val="center"/>
              <w:rPr>
                <w:rFonts w:ascii="Times New Roman" w:hAnsi="Times New Roman"/>
                <w:sz w:val="24"/>
                <w:szCs w:val="24"/>
              </w:rPr>
            </w:pPr>
            <w:r w:rsidRPr="003120F1">
              <w:rPr>
                <w:rFonts w:ascii="Times New Roman" w:hAnsi="Times New Roman"/>
                <w:sz w:val="24"/>
                <w:szCs w:val="24"/>
              </w:rPr>
              <w:t>86.999...</w:t>
            </w:r>
          </w:p>
        </w:tc>
        <w:tc>
          <w:tcPr>
            <w:tcW w:w="1813" w:type="dxa"/>
            <w:tcBorders>
              <w:top w:val="nil"/>
              <w:left w:val="nil"/>
              <w:bottom w:val="single" w:sz="4" w:space="0" w:color="auto"/>
              <w:right w:val="double" w:sz="4" w:space="0" w:color="auto"/>
            </w:tcBorders>
            <w:noWrap/>
            <w:vAlign w:val="bottom"/>
          </w:tcPr>
          <w:p w:rsidR="003120F1" w:rsidRPr="003120F1" w:rsidRDefault="003120F1" w:rsidP="003120F1">
            <w:pPr>
              <w:pStyle w:val="NoSpacing"/>
              <w:jc w:val="center"/>
              <w:rPr>
                <w:rFonts w:ascii="Times New Roman" w:hAnsi="Times New Roman"/>
                <w:sz w:val="24"/>
                <w:szCs w:val="24"/>
              </w:rPr>
            </w:pPr>
            <w:r w:rsidRPr="003120F1">
              <w:rPr>
                <w:rFonts w:ascii="Times New Roman" w:hAnsi="Times New Roman"/>
                <w:sz w:val="24"/>
                <w:szCs w:val="24"/>
              </w:rPr>
              <w:t>84</w:t>
            </w:r>
          </w:p>
        </w:tc>
      </w:tr>
      <w:tr w:rsidR="003120F1" w:rsidRPr="003120F1" w:rsidTr="004F5F60">
        <w:trPr>
          <w:trHeight w:val="319"/>
          <w:jc w:val="center"/>
        </w:trPr>
        <w:tc>
          <w:tcPr>
            <w:tcW w:w="2378" w:type="dxa"/>
            <w:tcBorders>
              <w:top w:val="nil"/>
              <w:left w:val="double" w:sz="4" w:space="0" w:color="auto"/>
              <w:bottom w:val="single" w:sz="4" w:space="0" w:color="auto"/>
              <w:right w:val="single" w:sz="4" w:space="0" w:color="auto"/>
            </w:tcBorders>
            <w:noWrap/>
            <w:vAlign w:val="bottom"/>
          </w:tcPr>
          <w:p w:rsidR="003120F1" w:rsidRPr="003120F1" w:rsidRDefault="003120F1" w:rsidP="003120F1">
            <w:pPr>
              <w:pStyle w:val="NoSpacing"/>
              <w:jc w:val="center"/>
              <w:rPr>
                <w:rFonts w:ascii="Times New Roman" w:hAnsi="Times New Roman"/>
                <w:sz w:val="24"/>
                <w:szCs w:val="24"/>
              </w:rPr>
            </w:pPr>
            <w:r w:rsidRPr="003120F1">
              <w:rPr>
                <w:rFonts w:ascii="Times New Roman" w:hAnsi="Times New Roman"/>
                <w:sz w:val="24"/>
                <w:szCs w:val="24"/>
              </w:rPr>
              <w:t>B-</w:t>
            </w:r>
          </w:p>
        </w:tc>
        <w:tc>
          <w:tcPr>
            <w:tcW w:w="1980" w:type="dxa"/>
            <w:tcBorders>
              <w:top w:val="nil"/>
              <w:left w:val="single" w:sz="8" w:space="0" w:color="auto"/>
              <w:bottom w:val="single" w:sz="4" w:space="0" w:color="auto"/>
              <w:right w:val="single" w:sz="4" w:space="0" w:color="auto"/>
            </w:tcBorders>
            <w:noWrap/>
            <w:vAlign w:val="bottom"/>
          </w:tcPr>
          <w:p w:rsidR="003120F1" w:rsidRPr="003120F1" w:rsidRDefault="003120F1" w:rsidP="003120F1">
            <w:pPr>
              <w:pStyle w:val="NoSpacing"/>
              <w:jc w:val="center"/>
              <w:rPr>
                <w:rFonts w:ascii="Times New Roman" w:hAnsi="Times New Roman"/>
                <w:sz w:val="24"/>
                <w:szCs w:val="24"/>
              </w:rPr>
            </w:pPr>
            <w:r w:rsidRPr="003120F1">
              <w:rPr>
                <w:rFonts w:ascii="Times New Roman" w:hAnsi="Times New Roman"/>
                <w:sz w:val="24"/>
                <w:szCs w:val="24"/>
              </w:rPr>
              <w:t>83.999...</w:t>
            </w:r>
          </w:p>
        </w:tc>
        <w:tc>
          <w:tcPr>
            <w:tcW w:w="1813" w:type="dxa"/>
            <w:tcBorders>
              <w:top w:val="nil"/>
              <w:left w:val="nil"/>
              <w:bottom w:val="single" w:sz="4" w:space="0" w:color="auto"/>
              <w:right w:val="double" w:sz="4" w:space="0" w:color="auto"/>
            </w:tcBorders>
            <w:noWrap/>
            <w:vAlign w:val="bottom"/>
          </w:tcPr>
          <w:p w:rsidR="003120F1" w:rsidRPr="003120F1" w:rsidRDefault="003120F1" w:rsidP="003120F1">
            <w:pPr>
              <w:pStyle w:val="NoSpacing"/>
              <w:jc w:val="center"/>
              <w:rPr>
                <w:rFonts w:ascii="Times New Roman" w:hAnsi="Times New Roman"/>
                <w:sz w:val="24"/>
                <w:szCs w:val="24"/>
              </w:rPr>
            </w:pPr>
            <w:r w:rsidRPr="003120F1">
              <w:rPr>
                <w:rFonts w:ascii="Times New Roman" w:hAnsi="Times New Roman"/>
                <w:sz w:val="24"/>
                <w:szCs w:val="24"/>
              </w:rPr>
              <w:t>80</w:t>
            </w:r>
          </w:p>
        </w:tc>
      </w:tr>
      <w:tr w:rsidR="003120F1" w:rsidRPr="003120F1" w:rsidTr="004F5F60">
        <w:trPr>
          <w:trHeight w:val="319"/>
          <w:jc w:val="center"/>
        </w:trPr>
        <w:tc>
          <w:tcPr>
            <w:tcW w:w="2378" w:type="dxa"/>
            <w:tcBorders>
              <w:top w:val="nil"/>
              <w:left w:val="double" w:sz="4" w:space="0" w:color="auto"/>
              <w:bottom w:val="single" w:sz="4" w:space="0" w:color="auto"/>
              <w:right w:val="single" w:sz="4" w:space="0" w:color="auto"/>
            </w:tcBorders>
            <w:noWrap/>
            <w:vAlign w:val="bottom"/>
          </w:tcPr>
          <w:p w:rsidR="003120F1" w:rsidRPr="003120F1" w:rsidRDefault="003120F1" w:rsidP="003120F1">
            <w:pPr>
              <w:pStyle w:val="NoSpacing"/>
              <w:jc w:val="center"/>
              <w:rPr>
                <w:rFonts w:ascii="Times New Roman" w:hAnsi="Times New Roman"/>
                <w:sz w:val="24"/>
                <w:szCs w:val="24"/>
              </w:rPr>
            </w:pPr>
            <w:r w:rsidRPr="003120F1">
              <w:rPr>
                <w:rFonts w:ascii="Times New Roman" w:hAnsi="Times New Roman"/>
                <w:sz w:val="24"/>
                <w:szCs w:val="24"/>
              </w:rPr>
              <w:t>C+</w:t>
            </w:r>
          </w:p>
        </w:tc>
        <w:tc>
          <w:tcPr>
            <w:tcW w:w="1980" w:type="dxa"/>
            <w:tcBorders>
              <w:top w:val="nil"/>
              <w:left w:val="single" w:sz="8" w:space="0" w:color="auto"/>
              <w:bottom w:val="single" w:sz="4" w:space="0" w:color="auto"/>
              <w:right w:val="single" w:sz="4" w:space="0" w:color="auto"/>
            </w:tcBorders>
            <w:noWrap/>
            <w:vAlign w:val="bottom"/>
          </w:tcPr>
          <w:p w:rsidR="003120F1" w:rsidRPr="003120F1" w:rsidRDefault="003120F1" w:rsidP="003120F1">
            <w:pPr>
              <w:pStyle w:val="NoSpacing"/>
              <w:jc w:val="center"/>
              <w:rPr>
                <w:rFonts w:ascii="Times New Roman" w:hAnsi="Times New Roman"/>
                <w:sz w:val="24"/>
                <w:szCs w:val="24"/>
              </w:rPr>
            </w:pPr>
            <w:r w:rsidRPr="003120F1">
              <w:rPr>
                <w:rFonts w:ascii="Times New Roman" w:hAnsi="Times New Roman"/>
                <w:sz w:val="24"/>
                <w:szCs w:val="24"/>
              </w:rPr>
              <w:t>79.999...</w:t>
            </w:r>
          </w:p>
        </w:tc>
        <w:tc>
          <w:tcPr>
            <w:tcW w:w="1813" w:type="dxa"/>
            <w:tcBorders>
              <w:top w:val="nil"/>
              <w:left w:val="nil"/>
              <w:bottom w:val="single" w:sz="4" w:space="0" w:color="auto"/>
              <w:right w:val="double" w:sz="4" w:space="0" w:color="auto"/>
            </w:tcBorders>
            <w:noWrap/>
            <w:vAlign w:val="bottom"/>
          </w:tcPr>
          <w:p w:rsidR="003120F1" w:rsidRPr="003120F1" w:rsidRDefault="003120F1" w:rsidP="003120F1">
            <w:pPr>
              <w:pStyle w:val="NoSpacing"/>
              <w:jc w:val="center"/>
              <w:rPr>
                <w:rFonts w:ascii="Times New Roman" w:hAnsi="Times New Roman"/>
                <w:sz w:val="24"/>
                <w:szCs w:val="24"/>
              </w:rPr>
            </w:pPr>
            <w:r w:rsidRPr="003120F1">
              <w:rPr>
                <w:rFonts w:ascii="Times New Roman" w:hAnsi="Times New Roman"/>
                <w:sz w:val="24"/>
                <w:szCs w:val="24"/>
              </w:rPr>
              <w:t>77</w:t>
            </w:r>
          </w:p>
        </w:tc>
      </w:tr>
      <w:tr w:rsidR="003120F1" w:rsidRPr="003120F1" w:rsidTr="004F5F60">
        <w:trPr>
          <w:trHeight w:val="315"/>
          <w:jc w:val="center"/>
        </w:trPr>
        <w:tc>
          <w:tcPr>
            <w:tcW w:w="2378" w:type="dxa"/>
            <w:tcBorders>
              <w:top w:val="nil"/>
              <w:left w:val="double" w:sz="4" w:space="0" w:color="auto"/>
              <w:bottom w:val="single" w:sz="4" w:space="0" w:color="auto"/>
              <w:right w:val="single" w:sz="4" w:space="0" w:color="auto"/>
            </w:tcBorders>
            <w:noWrap/>
            <w:vAlign w:val="bottom"/>
          </w:tcPr>
          <w:p w:rsidR="003120F1" w:rsidRPr="003120F1" w:rsidRDefault="003120F1" w:rsidP="003120F1">
            <w:pPr>
              <w:pStyle w:val="NoSpacing"/>
              <w:jc w:val="center"/>
              <w:rPr>
                <w:rFonts w:ascii="Times New Roman" w:hAnsi="Times New Roman"/>
                <w:sz w:val="24"/>
                <w:szCs w:val="24"/>
              </w:rPr>
            </w:pPr>
            <w:r w:rsidRPr="003120F1">
              <w:rPr>
                <w:rFonts w:ascii="Times New Roman" w:hAnsi="Times New Roman"/>
                <w:sz w:val="24"/>
                <w:szCs w:val="24"/>
              </w:rPr>
              <w:t>C</w:t>
            </w:r>
          </w:p>
        </w:tc>
        <w:tc>
          <w:tcPr>
            <w:tcW w:w="1980" w:type="dxa"/>
            <w:tcBorders>
              <w:top w:val="nil"/>
              <w:left w:val="single" w:sz="8" w:space="0" w:color="auto"/>
              <w:bottom w:val="single" w:sz="4" w:space="0" w:color="auto"/>
              <w:right w:val="single" w:sz="4" w:space="0" w:color="auto"/>
            </w:tcBorders>
            <w:noWrap/>
            <w:vAlign w:val="bottom"/>
          </w:tcPr>
          <w:p w:rsidR="003120F1" w:rsidRPr="003120F1" w:rsidRDefault="003120F1" w:rsidP="003120F1">
            <w:pPr>
              <w:pStyle w:val="NoSpacing"/>
              <w:jc w:val="center"/>
              <w:rPr>
                <w:rFonts w:ascii="Times New Roman" w:hAnsi="Times New Roman"/>
                <w:sz w:val="24"/>
                <w:szCs w:val="24"/>
              </w:rPr>
            </w:pPr>
            <w:r w:rsidRPr="003120F1">
              <w:rPr>
                <w:rFonts w:ascii="Times New Roman" w:hAnsi="Times New Roman"/>
                <w:sz w:val="24"/>
                <w:szCs w:val="24"/>
              </w:rPr>
              <w:t>76.999...</w:t>
            </w:r>
          </w:p>
        </w:tc>
        <w:tc>
          <w:tcPr>
            <w:tcW w:w="1813" w:type="dxa"/>
            <w:tcBorders>
              <w:top w:val="nil"/>
              <w:left w:val="nil"/>
              <w:bottom w:val="single" w:sz="4" w:space="0" w:color="auto"/>
              <w:right w:val="double" w:sz="4" w:space="0" w:color="auto"/>
            </w:tcBorders>
            <w:noWrap/>
            <w:vAlign w:val="bottom"/>
          </w:tcPr>
          <w:p w:rsidR="003120F1" w:rsidRPr="003120F1" w:rsidRDefault="003120F1" w:rsidP="003120F1">
            <w:pPr>
              <w:pStyle w:val="NoSpacing"/>
              <w:jc w:val="center"/>
              <w:rPr>
                <w:rFonts w:ascii="Times New Roman" w:hAnsi="Times New Roman"/>
                <w:sz w:val="24"/>
                <w:szCs w:val="24"/>
              </w:rPr>
            </w:pPr>
            <w:r w:rsidRPr="003120F1">
              <w:rPr>
                <w:rFonts w:ascii="Times New Roman" w:hAnsi="Times New Roman"/>
                <w:sz w:val="24"/>
                <w:szCs w:val="24"/>
              </w:rPr>
              <w:t>74</w:t>
            </w:r>
          </w:p>
        </w:tc>
      </w:tr>
      <w:tr w:rsidR="003120F1" w:rsidRPr="003120F1" w:rsidTr="004F5F60">
        <w:trPr>
          <w:trHeight w:val="319"/>
          <w:jc w:val="center"/>
        </w:trPr>
        <w:tc>
          <w:tcPr>
            <w:tcW w:w="2378" w:type="dxa"/>
            <w:tcBorders>
              <w:top w:val="nil"/>
              <w:left w:val="double" w:sz="4" w:space="0" w:color="auto"/>
              <w:bottom w:val="single" w:sz="4" w:space="0" w:color="auto"/>
              <w:right w:val="single" w:sz="4" w:space="0" w:color="auto"/>
            </w:tcBorders>
            <w:noWrap/>
            <w:vAlign w:val="bottom"/>
          </w:tcPr>
          <w:p w:rsidR="003120F1" w:rsidRPr="003120F1" w:rsidRDefault="003120F1" w:rsidP="003120F1">
            <w:pPr>
              <w:pStyle w:val="NoSpacing"/>
              <w:jc w:val="center"/>
              <w:rPr>
                <w:rFonts w:ascii="Times New Roman" w:hAnsi="Times New Roman"/>
                <w:sz w:val="24"/>
                <w:szCs w:val="24"/>
              </w:rPr>
            </w:pPr>
            <w:r w:rsidRPr="003120F1">
              <w:rPr>
                <w:rFonts w:ascii="Times New Roman" w:hAnsi="Times New Roman"/>
                <w:sz w:val="24"/>
                <w:szCs w:val="24"/>
              </w:rPr>
              <w:t>C-</w:t>
            </w:r>
          </w:p>
        </w:tc>
        <w:tc>
          <w:tcPr>
            <w:tcW w:w="1980" w:type="dxa"/>
            <w:tcBorders>
              <w:top w:val="nil"/>
              <w:left w:val="single" w:sz="8" w:space="0" w:color="auto"/>
              <w:bottom w:val="single" w:sz="4" w:space="0" w:color="auto"/>
              <w:right w:val="single" w:sz="4" w:space="0" w:color="auto"/>
            </w:tcBorders>
            <w:noWrap/>
            <w:vAlign w:val="bottom"/>
          </w:tcPr>
          <w:p w:rsidR="003120F1" w:rsidRPr="003120F1" w:rsidRDefault="003120F1" w:rsidP="003120F1">
            <w:pPr>
              <w:pStyle w:val="NoSpacing"/>
              <w:jc w:val="center"/>
              <w:rPr>
                <w:rFonts w:ascii="Times New Roman" w:hAnsi="Times New Roman"/>
                <w:sz w:val="24"/>
                <w:szCs w:val="24"/>
              </w:rPr>
            </w:pPr>
            <w:r w:rsidRPr="003120F1">
              <w:rPr>
                <w:rFonts w:ascii="Times New Roman" w:hAnsi="Times New Roman"/>
                <w:sz w:val="24"/>
                <w:szCs w:val="24"/>
              </w:rPr>
              <w:t>73.999...</w:t>
            </w:r>
          </w:p>
        </w:tc>
        <w:tc>
          <w:tcPr>
            <w:tcW w:w="1813" w:type="dxa"/>
            <w:tcBorders>
              <w:top w:val="nil"/>
              <w:left w:val="nil"/>
              <w:bottom w:val="single" w:sz="4" w:space="0" w:color="auto"/>
              <w:right w:val="double" w:sz="4" w:space="0" w:color="auto"/>
            </w:tcBorders>
            <w:noWrap/>
            <w:vAlign w:val="bottom"/>
          </w:tcPr>
          <w:p w:rsidR="003120F1" w:rsidRPr="003120F1" w:rsidRDefault="003120F1" w:rsidP="003120F1">
            <w:pPr>
              <w:pStyle w:val="NoSpacing"/>
              <w:jc w:val="center"/>
              <w:rPr>
                <w:rFonts w:ascii="Times New Roman" w:hAnsi="Times New Roman"/>
                <w:sz w:val="24"/>
                <w:szCs w:val="24"/>
              </w:rPr>
            </w:pPr>
            <w:r w:rsidRPr="003120F1">
              <w:rPr>
                <w:rFonts w:ascii="Times New Roman" w:hAnsi="Times New Roman"/>
                <w:sz w:val="24"/>
                <w:szCs w:val="24"/>
              </w:rPr>
              <w:t>70</w:t>
            </w:r>
          </w:p>
        </w:tc>
      </w:tr>
      <w:tr w:rsidR="003120F1" w:rsidRPr="003120F1" w:rsidTr="004F5F60">
        <w:trPr>
          <w:trHeight w:val="319"/>
          <w:jc w:val="center"/>
        </w:trPr>
        <w:tc>
          <w:tcPr>
            <w:tcW w:w="2378" w:type="dxa"/>
            <w:tcBorders>
              <w:top w:val="nil"/>
              <w:left w:val="double" w:sz="4" w:space="0" w:color="auto"/>
              <w:bottom w:val="single" w:sz="4" w:space="0" w:color="auto"/>
              <w:right w:val="single" w:sz="4" w:space="0" w:color="auto"/>
            </w:tcBorders>
            <w:noWrap/>
            <w:vAlign w:val="bottom"/>
          </w:tcPr>
          <w:p w:rsidR="003120F1" w:rsidRPr="003120F1" w:rsidRDefault="003120F1" w:rsidP="003120F1">
            <w:pPr>
              <w:pStyle w:val="NoSpacing"/>
              <w:jc w:val="center"/>
              <w:rPr>
                <w:rFonts w:ascii="Times New Roman" w:hAnsi="Times New Roman"/>
                <w:sz w:val="24"/>
                <w:szCs w:val="24"/>
              </w:rPr>
            </w:pPr>
            <w:r w:rsidRPr="003120F1">
              <w:rPr>
                <w:rFonts w:ascii="Times New Roman" w:hAnsi="Times New Roman"/>
                <w:sz w:val="24"/>
                <w:szCs w:val="24"/>
              </w:rPr>
              <w:t>D+</w:t>
            </w:r>
          </w:p>
        </w:tc>
        <w:tc>
          <w:tcPr>
            <w:tcW w:w="1980" w:type="dxa"/>
            <w:tcBorders>
              <w:top w:val="nil"/>
              <w:left w:val="single" w:sz="8" w:space="0" w:color="auto"/>
              <w:bottom w:val="single" w:sz="4" w:space="0" w:color="auto"/>
              <w:right w:val="single" w:sz="4" w:space="0" w:color="auto"/>
            </w:tcBorders>
            <w:noWrap/>
            <w:vAlign w:val="bottom"/>
          </w:tcPr>
          <w:p w:rsidR="003120F1" w:rsidRPr="003120F1" w:rsidRDefault="003120F1" w:rsidP="003120F1">
            <w:pPr>
              <w:pStyle w:val="NoSpacing"/>
              <w:jc w:val="center"/>
              <w:rPr>
                <w:rFonts w:ascii="Times New Roman" w:hAnsi="Times New Roman"/>
                <w:sz w:val="24"/>
                <w:szCs w:val="24"/>
              </w:rPr>
            </w:pPr>
            <w:r w:rsidRPr="003120F1">
              <w:rPr>
                <w:rFonts w:ascii="Times New Roman" w:hAnsi="Times New Roman"/>
                <w:sz w:val="24"/>
                <w:szCs w:val="24"/>
              </w:rPr>
              <w:t>69.999...</w:t>
            </w:r>
          </w:p>
        </w:tc>
        <w:tc>
          <w:tcPr>
            <w:tcW w:w="1813" w:type="dxa"/>
            <w:tcBorders>
              <w:top w:val="nil"/>
              <w:left w:val="nil"/>
              <w:bottom w:val="single" w:sz="4" w:space="0" w:color="auto"/>
              <w:right w:val="double" w:sz="4" w:space="0" w:color="auto"/>
            </w:tcBorders>
            <w:noWrap/>
            <w:vAlign w:val="bottom"/>
          </w:tcPr>
          <w:p w:rsidR="003120F1" w:rsidRPr="003120F1" w:rsidRDefault="003120F1" w:rsidP="003120F1">
            <w:pPr>
              <w:pStyle w:val="NoSpacing"/>
              <w:jc w:val="center"/>
              <w:rPr>
                <w:rFonts w:ascii="Times New Roman" w:hAnsi="Times New Roman"/>
                <w:sz w:val="24"/>
                <w:szCs w:val="24"/>
              </w:rPr>
            </w:pPr>
            <w:r w:rsidRPr="003120F1">
              <w:rPr>
                <w:rFonts w:ascii="Times New Roman" w:hAnsi="Times New Roman"/>
                <w:sz w:val="24"/>
                <w:szCs w:val="24"/>
              </w:rPr>
              <w:t>67</w:t>
            </w:r>
          </w:p>
        </w:tc>
      </w:tr>
      <w:tr w:rsidR="003120F1" w:rsidRPr="003120F1" w:rsidTr="004F5F60">
        <w:trPr>
          <w:trHeight w:val="319"/>
          <w:jc w:val="center"/>
        </w:trPr>
        <w:tc>
          <w:tcPr>
            <w:tcW w:w="2378" w:type="dxa"/>
            <w:tcBorders>
              <w:top w:val="nil"/>
              <w:left w:val="double" w:sz="4" w:space="0" w:color="auto"/>
              <w:bottom w:val="single" w:sz="4" w:space="0" w:color="auto"/>
              <w:right w:val="single" w:sz="4" w:space="0" w:color="auto"/>
            </w:tcBorders>
            <w:noWrap/>
            <w:vAlign w:val="bottom"/>
          </w:tcPr>
          <w:p w:rsidR="003120F1" w:rsidRPr="003120F1" w:rsidRDefault="003120F1" w:rsidP="003120F1">
            <w:pPr>
              <w:pStyle w:val="NoSpacing"/>
              <w:jc w:val="center"/>
              <w:rPr>
                <w:rFonts w:ascii="Times New Roman" w:hAnsi="Times New Roman"/>
                <w:sz w:val="24"/>
                <w:szCs w:val="24"/>
              </w:rPr>
            </w:pPr>
            <w:r w:rsidRPr="003120F1">
              <w:rPr>
                <w:rFonts w:ascii="Times New Roman" w:hAnsi="Times New Roman"/>
                <w:sz w:val="24"/>
                <w:szCs w:val="24"/>
              </w:rPr>
              <w:t>D</w:t>
            </w:r>
          </w:p>
        </w:tc>
        <w:tc>
          <w:tcPr>
            <w:tcW w:w="1980" w:type="dxa"/>
            <w:tcBorders>
              <w:top w:val="nil"/>
              <w:left w:val="single" w:sz="8" w:space="0" w:color="auto"/>
              <w:bottom w:val="single" w:sz="4" w:space="0" w:color="auto"/>
              <w:right w:val="single" w:sz="4" w:space="0" w:color="auto"/>
            </w:tcBorders>
            <w:noWrap/>
            <w:vAlign w:val="bottom"/>
          </w:tcPr>
          <w:p w:rsidR="003120F1" w:rsidRPr="003120F1" w:rsidRDefault="003120F1" w:rsidP="003120F1">
            <w:pPr>
              <w:pStyle w:val="NoSpacing"/>
              <w:jc w:val="center"/>
              <w:rPr>
                <w:rFonts w:ascii="Times New Roman" w:hAnsi="Times New Roman"/>
                <w:sz w:val="24"/>
                <w:szCs w:val="24"/>
              </w:rPr>
            </w:pPr>
            <w:r w:rsidRPr="003120F1">
              <w:rPr>
                <w:rFonts w:ascii="Times New Roman" w:hAnsi="Times New Roman"/>
                <w:sz w:val="24"/>
                <w:szCs w:val="24"/>
              </w:rPr>
              <w:t>66.999...</w:t>
            </w:r>
          </w:p>
        </w:tc>
        <w:tc>
          <w:tcPr>
            <w:tcW w:w="1813" w:type="dxa"/>
            <w:tcBorders>
              <w:top w:val="nil"/>
              <w:left w:val="nil"/>
              <w:bottom w:val="single" w:sz="4" w:space="0" w:color="auto"/>
              <w:right w:val="double" w:sz="4" w:space="0" w:color="auto"/>
            </w:tcBorders>
            <w:noWrap/>
            <w:vAlign w:val="bottom"/>
          </w:tcPr>
          <w:p w:rsidR="003120F1" w:rsidRPr="003120F1" w:rsidRDefault="003120F1" w:rsidP="003120F1">
            <w:pPr>
              <w:pStyle w:val="NoSpacing"/>
              <w:jc w:val="center"/>
              <w:rPr>
                <w:rFonts w:ascii="Times New Roman" w:hAnsi="Times New Roman"/>
                <w:sz w:val="24"/>
                <w:szCs w:val="24"/>
              </w:rPr>
            </w:pPr>
            <w:r w:rsidRPr="003120F1">
              <w:rPr>
                <w:rFonts w:ascii="Times New Roman" w:hAnsi="Times New Roman"/>
                <w:sz w:val="24"/>
                <w:szCs w:val="24"/>
              </w:rPr>
              <w:t>64</w:t>
            </w:r>
          </w:p>
        </w:tc>
      </w:tr>
      <w:tr w:rsidR="003120F1" w:rsidRPr="003120F1" w:rsidTr="004F5F60">
        <w:trPr>
          <w:trHeight w:val="319"/>
          <w:jc w:val="center"/>
        </w:trPr>
        <w:tc>
          <w:tcPr>
            <w:tcW w:w="2378" w:type="dxa"/>
            <w:tcBorders>
              <w:top w:val="nil"/>
              <w:left w:val="double" w:sz="4" w:space="0" w:color="auto"/>
              <w:bottom w:val="single" w:sz="4" w:space="0" w:color="auto"/>
              <w:right w:val="single" w:sz="4" w:space="0" w:color="auto"/>
            </w:tcBorders>
            <w:noWrap/>
            <w:vAlign w:val="bottom"/>
          </w:tcPr>
          <w:p w:rsidR="003120F1" w:rsidRPr="003120F1" w:rsidRDefault="003120F1" w:rsidP="003120F1">
            <w:pPr>
              <w:pStyle w:val="NoSpacing"/>
              <w:jc w:val="center"/>
              <w:rPr>
                <w:rFonts w:ascii="Times New Roman" w:hAnsi="Times New Roman"/>
                <w:sz w:val="24"/>
                <w:szCs w:val="24"/>
              </w:rPr>
            </w:pPr>
            <w:r w:rsidRPr="003120F1">
              <w:rPr>
                <w:rFonts w:ascii="Times New Roman" w:hAnsi="Times New Roman"/>
                <w:sz w:val="24"/>
                <w:szCs w:val="24"/>
              </w:rPr>
              <w:t>D-</w:t>
            </w:r>
          </w:p>
        </w:tc>
        <w:tc>
          <w:tcPr>
            <w:tcW w:w="1980" w:type="dxa"/>
            <w:tcBorders>
              <w:top w:val="nil"/>
              <w:left w:val="single" w:sz="8" w:space="0" w:color="auto"/>
              <w:bottom w:val="single" w:sz="4" w:space="0" w:color="auto"/>
              <w:right w:val="single" w:sz="4" w:space="0" w:color="auto"/>
            </w:tcBorders>
            <w:noWrap/>
            <w:vAlign w:val="bottom"/>
          </w:tcPr>
          <w:p w:rsidR="003120F1" w:rsidRPr="003120F1" w:rsidRDefault="003120F1" w:rsidP="003120F1">
            <w:pPr>
              <w:pStyle w:val="NoSpacing"/>
              <w:jc w:val="center"/>
              <w:rPr>
                <w:rFonts w:ascii="Times New Roman" w:hAnsi="Times New Roman"/>
                <w:sz w:val="24"/>
                <w:szCs w:val="24"/>
              </w:rPr>
            </w:pPr>
            <w:r w:rsidRPr="003120F1">
              <w:rPr>
                <w:rFonts w:ascii="Times New Roman" w:hAnsi="Times New Roman"/>
                <w:sz w:val="24"/>
                <w:szCs w:val="24"/>
              </w:rPr>
              <w:t>63.999…</w:t>
            </w:r>
          </w:p>
        </w:tc>
        <w:tc>
          <w:tcPr>
            <w:tcW w:w="1813" w:type="dxa"/>
            <w:tcBorders>
              <w:top w:val="nil"/>
              <w:left w:val="nil"/>
              <w:bottom w:val="single" w:sz="4" w:space="0" w:color="auto"/>
              <w:right w:val="double" w:sz="4" w:space="0" w:color="auto"/>
            </w:tcBorders>
            <w:noWrap/>
            <w:vAlign w:val="bottom"/>
          </w:tcPr>
          <w:p w:rsidR="003120F1" w:rsidRPr="003120F1" w:rsidRDefault="003120F1" w:rsidP="003120F1">
            <w:pPr>
              <w:pStyle w:val="NoSpacing"/>
              <w:jc w:val="center"/>
              <w:rPr>
                <w:rFonts w:ascii="Times New Roman" w:hAnsi="Times New Roman"/>
                <w:sz w:val="24"/>
                <w:szCs w:val="24"/>
              </w:rPr>
            </w:pPr>
            <w:r w:rsidRPr="003120F1">
              <w:rPr>
                <w:rFonts w:ascii="Times New Roman" w:hAnsi="Times New Roman"/>
                <w:sz w:val="24"/>
                <w:szCs w:val="24"/>
              </w:rPr>
              <w:t>60</w:t>
            </w:r>
          </w:p>
        </w:tc>
      </w:tr>
      <w:tr w:rsidR="003120F1" w:rsidRPr="003120F1" w:rsidTr="004F5F60">
        <w:trPr>
          <w:trHeight w:val="319"/>
          <w:jc w:val="center"/>
        </w:trPr>
        <w:tc>
          <w:tcPr>
            <w:tcW w:w="2378" w:type="dxa"/>
            <w:tcBorders>
              <w:top w:val="single" w:sz="4" w:space="0" w:color="auto"/>
              <w:left w:val="double" w:sz="4" w:space="0" w:color="auto"/>
              <w:bottom w:val="double" w:sz="4" w:space="0" w:color="auto"/>
              <w:right w:val="single" w:sz="8" w:space="0" w:color="auto"/>
            </w:tcBorders>
            <w:noWrap/>
            <w:vAlign w:val="bottom"/>
          </w:tcPr>
          <w:p w:rsidR="003120F1" w:rsidRPr="003120F1" w:rsidRDefault="003120F1" w:rsidP="003120F1">
            <w:pPr>
              <w:pStyle w:val="NoSpacing"/>
              <w:jc w:val="center"/>
              <w:rPr>
                <w:rFonts w:ascii="Times New Roman" w:hAnsi="Times New Roman"/>
                <w:sz w:val="24"/>
                <w:szCs w:val="24"/>
              </w:rPr>
            </w:pPr>
            <w:r w:rsidRPr="003120F1">
              <w:rPr>
                <w:rFonts w:ascii="Times New Roman" w:hAnsi="Times New Roman"/>
                <w:sz w:val="24"/>
                <w:szCs w:val="24"/>
              </w:rPr>
              <w:t>F</w:t>
            </w:r>
          </w:p>
        </w:tc>
        <w:tc>
          <w:tcPr>
            <w:tcW w:w="1980" w:type="dxa"/>
            <w:tcBorders>
              <w:top w:val="single" w:sz="4" w:space="0" w:color="auto"/>
              <w:left w:val="nil"/>
              <w:bottom w:val="double" w:sz="4" w:space="0" w:color="auto"/>
              <w:right w:val="single" w:sz="4" w:space="0" w:color="auto"/>
            </w:tcBorders>
            <w:noWrap/>
            <w:vAlign w:val="bottom"/>
          </w:tcPr>
          <w:p w:rsidR="003120F1" w:rsidRPr="003120F1" w:rsidRDefault="003120F1" w:rsidP="003120F1">
            <w:pPr>
              <w:pStyle w:val="NoSpacing"/>
              <w:jc w:val="center"/>
              <w:rPr>
                <w:rFonts w:ascii="Times New Roman" w:hAnsi="Times New Roman"/>
                <w:sz w:val="24"/>
                <w:szCs w:val="24"/>
              </w:rPr>
            </w:pPr>
            <w:r w:rsidRPr="003120F1">
              <w:rPr>
                <w:rFonts w:ascii="Times New Roman" w:hAnsi="Times New Roman"/>
                <w:sz w:val="24"/>
                <w:szCs w:val="24"/>
              </w:rPr>
              <w:t>59.999...</w:t>
            </w:r>
          </w:p>
        </w:tc>
        <w:tc>
          <w:tcPr>
            <w:tcW w:w="1813" w:type="dxa"/>
            <w:tcBorders>
              <w:top w:val="single" w:sz="4" w:space="0" w:color="auto"/>
              <w:left w:val="nil"/>
              <w:bottom w:val="double" w:sz="4" w:space="0" w:color="auto"/>
              <w:right w:val="double" w:sz="4" w:space="0" w:color="auto"/>
            </w:tcBorders>
            <w:noWrap/>
            <w:vAlign w:val="bottom"/>
          </w:tcPr>
          <w:p w:rsidR="003120F1" w:rsidRPr="003120F1" w:rsidRDefault="003120F1" w:rsidP="003120F1">
            <w:pPr>
              <w:pStyle w:val="NoSpacing"/>
              <w:jc w:val="center"/>
              <w:rPr>
                <w:rFonts w:ascii="Times New Roman" w:hAnsi="Times New Roman"/>
                <w:sz w:val="24"/>
                <w:szCs w:val="24"/>
              </w:rPr>
            </w:pPr>
            <w:r w:rsidRPr="003120F1">
              <w:rPr>
                <w:rFonts w:ascii="Times New Roman" w:hAnsi="Times New Roman"/>
                <w:sz w:val="24"/>
                <w:szCs w:val="24"/>
              </w:rPr>
              <w:t>0</w:t>
            </w:r>
          </w:p>
        </w:tc>
      </w:tr>
    </w:tbl>
    <w:p w:rsidR="003120F1" w:rsidRPr="003120F1" w:rsidRDefault="003120F1" w:rsidP="003120F1">
      <w:pPr>
        <w:pStyle w:val="NoSpacing"/>
        <w:rPr>
          <w:rFonts w:ascii="Times New Roman" w:hAnsi="Times New Roman"/>
          <w:i/>
          <w:snapToGrid w:val="0"/>
          <w:sz w:val="24"/>
          <w:szCs w:val="24"/>
        </w:rPr>
      </w:pPr>
      <w:r w:rsidRPr="003120F1">
        <w:rPr>
          <w:rFonts w:ascii="Times New Roman" w:hAnsi="Times New Roman"/>
          <w:i/>
          <w:snapToGrid w:val="0"/>
          <w:sz w:val="24"/>
          <w:szCs w:val="24"/>
        </w:rPr>
        <w:t xml:space="preserve">* The instructor reserves the right to use subjective evaluation, especially in cases </w:t>
      </w:r>
      <w:r w:rsidRPr="003120F1">
        <w:rPr>
          <w:rFonts w:ascii="Times New Roman" w:hAnsi="Times New Roman"/>
          <w:i/>
          <w:snapToGrid w:val="0"/>
          <w:sz w:val="24"/>
          <w:szCs w:val="24"/>
        </w:rPr>
        <w:tab/>
        <w:t xml:space="preserve">  </w:t>
      </w:r>
      <w:r w:rsidRPr="003120F1">
        <w:rPr>
          <w:rFonts w:ascii="Times New Roman" w:hAnsi="Times New Roman"/>
          <w:i/>
          <w:snapToGrid w:val="0"/>
          <w:sz w:val="24"/>
          <w:szCs w:val="24"/>
        </w:rPr>
        <w:tab/>
        <w:t>where the final percentage score is on a borderline between grades</w:t>
      </w:r>
    </w:p>
    <w:p w:rsidR="003120F1" w:rsidRDefault="003120F1" w:rsidP="003120F1">
      <w:pPr>
        <w:pStyle w:val="NoSpacing"/>
        <w:rPr>
          <w:rFonts w:ascii="Times New Roman" w:hAnsi="Times New Roman"/>
          <w:sz w:val="24"/>
          <w:szCs w:val="24"/>
        </w:rPr>
      </w:pPr>
    </w:p>
    <w:p w:rsidR="00AA145E" w:rsidRDefault="00AA145E" w:rsidP="003120F1">
      <w:pPr>
        <w:pStyle w:val="NoSpacing"/>
        <w:rPr>
          <w:rFonts w:ascii="Times New Roman" w:hAnsi="Times New Roman"/>
          <w:sz w:val="24"/>
          <w:szCs w:val="24"/>
        </w:rPr>
      </w:pPr>
    </w:p>
    <w:p w:rsidR="00AA145E" w:rsidRDefault="00AA145E" w:rsidP="003120F1">
      <w:pPr>
        <w:pStyle w:val="NoSpacing"/>
        <w:rPr>
          <w:rFonts w:ascii="Times New Roman" w:hAnsi="Times New Roman"/>
          <w:sz w:val="24"/>
          <w:szCs w:val="24"/>
        </w:rPr>
      </w:pPr>
    </w:p>
    <w:p w:rsidR="00AA145E" w:rsidRDefault="00AA145E" w:rsidP="003120F1">
      <w:pPr>
        <w:pStyle w:val="NoSpacing"/>
        <w:rPr>
          <w:rFonts w:ascii="Times New Roman" w:hAnsi="Times New Roman"/>
          <w:sz w:val="24"/>
          <w:szCs w:val="24"/>
        </w:rPr>
      </w:pPr>
    </w:p>
    <w:p w:rsidR="00AA145E" w:rsidRDefault="00AA145E" w:rsidP="003120F1">
      <w:pPr>
        <w:pStyle w:val="NoSpacing"/>
        <w:rPr>
          <w:rFonts w:ascii="Times New Roman" w:hAnsi="Times New Roman"/>
          <w:sz w:val="24"/>
          <w:szCs w:val="24"/>
        </w:rPr>
      </w:pPr>
    </w:p>
    <w:p w:rsidR="00AA145E" w:rsidRDefault="00AA145E" w:rsidP="003120F1">
      <w:pPr>
        <w:pStyle w:val="NoSpacing"/>
        <w:rPr>
          <w:rFonts w:ascii="Times New Roman" w:hAnsi="Times New Roman"/>
          <w:sz w:val="24"/>
          <w:szCs w:val="24"/>
        </w:rPr>
      </w:pPr>
    </w:p>
    <w:p w:rsidR="00AA145E" w:rsidRDefault="00AA145E" w:rsidP="00AA145E">
      <w:pPr>
        <w:pStyle w:val="NoSpacing"/>
        <w:rPr>
          <w:rFonts w:ascii="Times New Roman" w:hAnsi="Times New Roman"/>
          <w:sz w:val="24"/>
          <w:szCs w:val="24"/>
        </w:rPr>
      </w:pPr>
    </w:p>
    <w:p w:rsidR="00AA145E" w:rsidRDefault="00AA145E" w:rsidP="00AA145E">
      <w:pPr>
        <w:pStyle w:val="NoSpacing"/>
        <w:rPr>
          <w:rFonts w:ascii="Times New Roman" w:hAnsi="Times New Roman"/>
          <w:sz w:val="24"/>
          <w:szCs w:val="24"/>
        </w:rPr>
      </w:pPr>
      <w:r w:rsidRPr="003120F1">
        <w:rPr>
          <w:rFonts w:ascii="Times New Roman" w:hAnsi="Times New Roman"/>
          <w:b/>
          <w:bCs/>
          <w:snapToGrid w:val="0"/>
          <w:sz w:val="24"/>
          <w:szCs w:val="24"/>
        </w:rPr>
        <w:t xml:space="preserve">Table </w:t>
      </w:r>
      <w:r>
        <w:rPr>
          <w:rFonts w:ascii="Times New Roman" w:hAnsi="Times New Roman"/>
          <w:b/>
          <w:bCs/>
          <w:snapToGrid w:val="0"/>
          <w:sz w:val="24"/>
          <w:szCs w:val="24"/>
        </w:rPr>
        <w:t>2</w:t>
      </w:r>
      <w:r w:rsidRPr="003120F1">
        <w:rPr>
          <w:rFonts w:ascii="Times New Roman" w:hAnsi="Times New Roman"/>
          <w:b/>
          <w:bCs/>
          <w:snapToGrid w:val="0"/>
          <w:sz w:val="24"/>
          <w:szCs w:val="24"/>
        </w:rPr>
        <w:t>.</w:t>
      </w:r>
      <w:r w:rsidRPr="003120F1">
        <w:rPr>
          <w:rFonts w:ascii="Times New Roman" w:hAnsi="Times New Roman"/>
          <w:snapToGrid w:val="0"/>
          <w:sz w:val="24"/>
          <w:szCs w:val="24"/>
        </w:rPr>
        <w:t xml:space="preserve">  </w:t>
      </w:r>
      <w:r>
        <w:rPr>
          <w:rFonts w:ascii="Times New Roman" w:hAnsi="Times New Roman"/>
          <w:snapToGrid w:val="0"/>
          <w:sz w:val="24"/>
          <w:szCs w:val="24"/>
        </w:rPr>
        <w:t>How</w:t>
      </w:r>
      <w:r w:rsidRPr="003120F1">
        <w:rPr>
          <w:rFonts w:ascii="Times New Roman" w:hAnsi="Times New Roman"/>
          <w:snapToGrid w:val="0"/>
          <w:sz w:val="24"/>
          <w:szCs w:val="24"/>
        </w:rPr>
        <w:t xml:space="preserve"> points </w:t>
      </w:r>
      <w:r>
        <w:rPr>
          <w:rFonts w:ascii="Times New Roman" w:hAnsi="Times New Roman"/>
          <w:snapToGrid w:val="0"/>
          <w:sz w:val="24"/>
          <w:szCs w:val="24"/>
        </w:rPr>
        <w:t xml:space="preserve">are </w:t>
      </w:r>
      <w:r w:rsidRPr="003120F1">
        <w:rPr>
          <w:rFonts w:ascii="Times New Roman" w:hAnsi="Times New Roman"/>
          <w:snapToGrid w:val="0"/>
          <w:sz w:val="24"/>
          <w:szCs w:val="24"/>
        </w:rPr>
        <w:t>accumulated</w:t>
      </w:r>
    </w:p>
    <w:tbl>
      <w:tblPr>
        <w:tblStyle w:val="TableGrid"/>
        <w:tblW w:w="0" w:type="auto"/>
        <w:tblInd w:w="1098" w:type="dxa"/>
        <w:tblLook w:val="04A0" w:firstRow="1" w:lastRow="0" w:firstColumn="1" w:lastColumn="0" w:noHBand="0" w:noVBand="1"/>
      </w:tblPr>
      <w:tblGrid>
        <w:gridCol w:w="2340"/>
        <w:gridCol w:w="2340"/>
        <w:gridCol w:w="1530"/>
      </w:tblGrid>
      <w:tr w:rsidR="00AA145E" w:rsidTr="00672F5B">
        <w:tc>
          <w:tcPr>
            <w:tcW w:w="2340" w:type="dxa"/>
          </w:tcPr>
          <w:p w:rsidR="00AA145E" w:rsidRDefault="00AA145E" w:rsidP="00672F5B">
            <w:pPr>
              <w:pStyle w:val="NoSpacing"/>
              <w:rPr>
                <w:rFonts w:ascii="Times New Roman" w:hAnsi="Times New Roman"/>
                <w:sz w:val="24"/>
                <w:szCs w:val="24"/>
              </w:rPr>
            </w:pPr>
          </w:p>
        </w:tc>
        <w:tc>
          <w:tcPr>
            <w:tcW w:w="2340" w:type="dxa"/>
          </w:tcPr>
          <w:p w:rsidR="00AA145E" w:rsidRDefault="00AA145E" w:rsidP="00672F5B">
            <w:pPr>
              <w:pStyle w:val="NoSpacing"/>
              <w:rPr>
                <w:rFonts w:ascii="Times New Roman" w:hAnsi="Times New Roman"/>
                <w:sz w:val="24"/>
                <w:szCs w:val="24"/>
              </w:rPr>
            </w:pPr>
            <w:r>
              <w:rPr>
                <w:rFonts w:ascii="Times New Roman" w:hAnsi="Times New Roman"/>
                <w:sz w:val="24"/>
                <w:szCs w:val="24"/>
              </w:rPr>
              <w:t>Point Value (each)</w:t>
            </w:r>
          </w:p>
        </w:tc>
        <w:tc>
          <w:tcPr>
            <w:tcW w:w="1530" w:type="dxa"/>
          </w:tcPr>
          <w:p w:rsidR="00AA145E" w:rsidRDefault="00AA145E" w:rsidP="00672F5B">
            <w:pPr>
              <w:pStyle w:val="NoSpacing"/>
              <w:rPr>
                <w:rFonts w:ascii="Times New Roman" w:hAnsi="Times New Roman"/>
                <w:sz w:val="24"/>
                <w:szCs w:val="24"/>
              </w:rPr>
            </w:pPr>
            <w:r>
              <w:rPr>
                <w:rFonts w:ascii="Times New Roman" w:hAnsi="Times New Roman"/>
                <w:sz w:val="24"/>
                <w:szCs w:val="24"/>
              </w:rPr>
              <w:t>Total points</w:t>
            </w:r>
          </w:p>
        </w:tc>
      </w:tr>
      <w:tr w:rsidR="00AA145E" w:rsidTr="00672F5B">
        <w:tc>
          <w:tcPr>
            <w:tcW w:w="2340" w:type="dxa"/>
          </w:tcPr>
          <w:p w:rsidR="00AA145E" w:rsidRDefault="00AA145E" w:rsidP="00672F5B">
            <w:pPr>
              <w:pStyle w:val="NoSpacing"/>
              <w:rPr>
                <w:rFonts w:ascii="Times New Roman" w:hAnsi="Times New Roman"/>
                <w:sz w:val="24"/>
                <w:szCs w:val="24"/>
              </w:rPr>
            </w:pPr>
            <w:r>
              <w:rPr>
                <w:rFonts w:ascii="Times New Roman" w:hAnsi="Times New Roman"/>
                <w:sz w:val="24"/>
                <w:szCs w:val="24"/>
              </w:rPr>
              <w:t>4 unit tests</w:t>
            </w:r>
          </w:p>
        </w:tc>
        <w:tc>
          <w:tcPr>
            <w:tcW w:w="2340" w:type="dxa"/>
          </w:tcPr>
          <w:p w:rsidR="00AA145E" w:rsidRDefault="00AA145E" w:rsidP="00672F5B">
            <w:pPr>
              <w:pStyle w:val="NoSpacing"/>
              <w:jc w:val="center"/>
              <w:rPr>
                <w:rFonts w:ascii="Times New Roman" w:hAnsi="Times New Roman"/>
                <w:sz w:val="24"/>
                <w:szCs w:val="24"/>
              </w:rPr>
            </w:pPr>
            <w:r>
              <w:rPr>
                <w:rFonts w:ascii="Times New Roman" w:hAnsi="Times New Roman"/>
                <w:sz w:val="24"/>
                <w:szCs w:val="24"/>
              </w:rPr>
              <w:t>100</w:t>
            </w:r>
          </w:p>
        </w:tc>
        <w:tc>
          <w:tcPr>
            <w:tcW w:w="1530" w:type="dxa"/>
          </w:tcPr>
          <w:p w:rsidR="00AA145E" w:rsidRDefault="00AA145E" w:rsidP="00672F5B">
            <w:pPr>
              <w:pStyle w:val="NoSpacing"/>
              <w:jc w:val="center"/>
              <w:rPr>
                <w:rFonts w:ascii="Times New Roman" w:hAnsi="Times New Roman"/>
                <w:sz w:val="24"/>
                <w:szCs w:val="24"/>
              </w:rPr>
            </w:pPr>
            <w:r>
              <w:rPr>
                <w:rFonts w:ascii="Times New Roman" w:hAnsi="Times New Roman"/>
                <w:sz w:val="24"/>
                <w:szCs w:val="24"/>
              </w:rPr>
              <w:t>400</w:t>
            </w:r>
          </w:p>
        </w:tc>
      </w:tr>
      <w:tr w:rsidR="00AA145E" w:rsidTr="00672F5B">
        <w:tc>
          <w:tcPr>
            <w:tcW w:w="2340" w:type="dxa"/>
          </w:tcPr>
          <w:p w:rsidR="00AA145E" w:rsidRDefault="00AA145E" w:rsidP="00672F5B">
            <w:pPr>
              <w:pStyle w:val="NoSpacing"/>
              <w:rPr>
                <w:rFonts w:ascii="Times New Roman" w:hAnsi="Times New Roman"/>
                <w:sz w:val="24"/>
                <w:szCs w:val="24"/>
              </w:rPr>
            </w:pPr>
            <w:r>
              <w:rPr>
                <w:rFonts w:ascii="Times New Roman" w:hAnsi="Times New Roman"/>
                <w:sz w:val="24"/>
                <w:szCs w:val="24"/>
              </w:rPr>
              <w:t>8 best quizzes</w:t>
            </w:r>
          </w:p>
        </w:tc>
        <w:tc>
          <w:tcPr>
            <w:tcW w:w="2340" w:type="dxa"/>
          </w:tcPr>
          <w:p w:rsidR="00AA145E" w:rsidRDefault="00AA145E" w:rsidP="00672F5B">
            <w:pPr>
              <w:pStyle w:val="NoSpacing"/>
              <w:jc w:val="center"/>
              <w:rPr>
                <w:rFonts w:ascii="Times New Roman" w:hAnsi="Times New Roman"/>
                <w:sz w:val="24"/>
                <w:szCs w:val="24"/>
              </w:rPr>
            </w:pPr>
            <w:r>
              <w:rPr>
                <w:rFonts w:ascii="Times New Roman" w:hAnsi="Times New Roman"/>
                <w:sz w:val="24"/>
                <w:szCs w:val="24"/>
              </w:rPr>
              <w:t>10</w:t>
            </w:r>
          </w:p>
        </w:tc>
        <w:tc>
          <w:tcPr>
            <w:tcW w:w="1530" w:type="dxa"/>
          </w:tcPr>
          <w:p w:rsidR="00AA145E" w:rsidRDefault="00AA145E" w:rsidP="00672F5B">
            <w:pPr>
              <w:pStyle w:val="NoSpacing"/>
              <w:jc w:val="center"/>
              <w:rPr>
                <w:rFonts w:ascii="Times New Roman" w:hAnsi="Times New Roman"/>
                <w:sz w:val="24"/>
                <w:szCs w:val="24"/>
              </w:rPr>
            </w:pPr>
            <w:r>
              <w:rPr>
                <w:rFonts w:ascii="Times New Roman" w:hAnsi="Times New Roman"/>
                <w:sz w:val="24"/>
                <w:szCs w:val="24"/>
              </w:rPr>
              <w:t>80</w:t>
            </w:r>
          </w:p>
        </w:tc>
      </w:tr>
      <w:tr w:rsidR="00AA145E" w:rsidTr="00672F5B">
        <w:tc>
          <w:tcPr>
            <w:tcW w:w="2340" w:type="dxa"/>
          </w:tcPr>
          <w:p w:rsidR="00AA145E" w:rsidRDefault="00AA145E" w:rsidP="00672F5B">
            <w:pPr>
              <w:pStyle w:val="NoSpacing"/>
              <w:rPr>
                <w:rFonts w:ascii="Times New Roman" w:hAnsi="Times New Roman"/>
                <w:sz w:val="24"/>
                <w:szCs w:val="24"/>
              </w:rPr>
            </w:pPr>
            <w:r>
              <w:rPr>
                <w:rFonts w:ascii="Times New Roman" w:hAnsi="Times New Roman"/>
                <w:sz w:val="24"/>
                <w:szCs w:val="24"/>
              </w:rPr>
              <w:t>Topic report:</w:t>
            </w:r>
          </w:p>
          <w:p w:rsidR="00AA145E" w:rsidRDefault="00AA145E" w:rsidP="00672F5B">
            <w:pPr>
              <w:pStyle w:val="NoSpacing"/>
              <w:rPr>
                <w:rFonts w:ascii="Times New Roman" w:hAnsi="Times New Roman"/>
                <w:sz w:val="24"/>
                <w:szCs w:val="24"/>
              </w:rPr>
            </w:pPr>
            <w:r>
              <w:rPr>
                <w:rFonts w:ascii="Times New Roman" w:hAnsi="Times New Roman"/>
                <w:sz w:val="24"/>
                <w:szCs w:val="24"/>
              </w:rPr>
              <w:t xml:space="preserve">     Outline</w:t>
            </w:r>
          </w:p>
          <w:p w:rsidR="00AA145E" w:rsidRDefault="00AA145E" w:rsidP="00672F5B">
            <w:pPr>
              <w:pStyle w:val="NoSpacing"/>
              <w:rPr>
                <w:rFonts w:ascii="Times New Roman" w:hAnsi="Times New Roman"/>
                <w:sz w:val="24"/>
                <w:szCs w:val="24"/>
              </w:rPr>
            </w:pPr>
            <w:r>
              <w:rPr>
                <w:rFonts w:ascii="Times New Roman" w:hAnsi="Times New Roman"/>
                <w:sz w:val="24"/>
                <w:szCs w:val="24"/>
              </w:rPr>
              <w:t xml:space="preserve">     First Draft</w:t>
            </w:r>
          </w:p>
          <w:p w:rsidR="00AA145E" w:rsidRDefault="00AA145E" w:rsidP="00672F5B">
            <w:pPr>
              <w:pStyle w:val="NoSpacing"/>
              <w:rPr>
                <w:rFonts w:ascii="Times New Roman" w:hAnsi="Times New Roman"/>
                <w:sz w:val="24"/>
                <w:szCs w:val="24"/>
              </w:rPr>
            </w:pPr>
            <w:r>
              <w:rPr>
                <w:rFonts w:ascii="Times New Roman" w:hAnsi="Times New Roman"/>
                <w:sz w:val="24"/>
                <w:szCs w:val="24"/>
              </w:rPr>
              <w:t xml:space="preserve">     Final submission</w:t>
            </w:r>
          </w:p>
        </w:tc>
        <w:tc>
          <w:tcPr>
            <w:tcW w:w="2340" w:type="dxa"/>
          </w:tcPr>
          <w:p w:rsidR="00AA145E" w:rsidRDefault="00AA145E" w:rsidP="00672F5B">
            <w:pPr>
              <w:pStyle w:val="NoSpacing"/>
              <w:jc w:val="center"/>
              <w:rPr>
                <w:rFonts w:ascii="Times New Roman" w:hAnsi="Times New Roman"/>
                <w:sz w:val="24"/>
                <w:szCs w:val="24"/>
              </w:rPr>
            </w:pPr>
          </w:p>
          <w:p w:rsidR="00AA145E" w:rsidRDefault="00AA145E" w:rsidP="00672F5B">
            <w:pPr>
              <w:pStyle w:val="NoSpacing"/>
              <w:jc w:val="center"/>
              <w:rPr>
                <w:rFonts w:ascii="Times New Roman" w:hAnsi="Times New Roman"/>
                <w:sz w:val="24"/>
                <w:szCs w:val="24"/>
              </w:rPr>
            </w:pPr>
            <w:r>
              <w:rPr>
                <w:rFonts w:ascii="Times New Roman" w:hAnsi="Times New Roman"/>
                <w:sz w:val="24"/>
                <w:szCs w:val="24"/>
              </w:rPr>
              <w:t>25</w:t>
            </w:r>
          </w:p>
          <w:p w:rsidR="00AA145E" w:rsidRDefault="00AA145E" w:rsidP="00672F5B">
            <w:pPr>
              <w:pStyle w:val="NoSpacing"/>
              <w:jc w:val="center"/>
              <w:rPr>
                <w:rFonts w:ascii="Times New Roman" w:hAnsi="Times New Roman"/>
                <w:sz w:val="24"/>
                <w:szCs w:val="24"/>
              </w:rPr>
            </w:pPr>
            <w:r>
              <w:rPr>
                <w:rFonts w:ascii="Times New Roman" w:hAnsi="Times New Roman"/>
                <w:sz w:val="24"/>
                <w:szCs w:val="24"/>
              </w:rPr>
              <w:t>25</w:t>
            </w:r>
          </w:p>
          <w:p w:rsidR="00AA145E" w:rsidRDefault="00AA145E" w:rsidP="00672F5B">
            <w:pPr>
              <w:pStyle w:val="NoSpacing"/>
              <w:jc w:val="center"/>
              <w:rPr>
                <w:rFonts w:ascii="Times New Roman" w:hAnsi="Times New Roman"/>
                <w:sz w:val="24"/>
                <w:szCs w:val="24"/>
              </w:rPr>
            </w:pPr>
            <w:r>
              <w:rPr>
                <w:rFonts w:ascii="Times New Roman" w:hAnsi="Times New Roman"/>
                <w:sz w:val="24"/>
                <w:szCs w:val="24"/>
              </w:rPr>
              <w:t>50</w:t>
            </w:r>
          </w:p>
        </w:tc>
        <w:tc>
          <w:tcPr>
            <w:tcW w:w="1530" w:type="dxa"/>
          </w:tcPr>
          <w:p w:rsidR="00AA145E" w:rsidRDefault="00AA145E" w:rsidP="00672F5B">
            <w:pPr>
              <w:pStyle w:val="NoSpacing"/>
              <w:jc w:val="center"/>
              <w:rPr>
                <w:rFonts w:ascii="Times New Roman" w:hAnsi="Times New Roman"/>
                <w:sz w:val="24"/>
                <w:szCs w:val="24"/>
              </w:rPr>
            </w:pPr>
          </w:p>
          <w:p w:rsidR="00AA145E" w:rsidRDefault="00AA145E" w:rsidP="00672F5B">
            <w:pPr>
              <w:pStyle w:val="NoSpacing"/>
              <w:jc w:val="center"/>
              <w:rPr>
                <w:rFonts w:ascii="Times New Roman" w:hAnsi="Times New Roman"/>
                <w:sz w:val="24"/>
                <w:szCs w:val="24"/>
              </w:rPr>
            </w:pPr>
          </w:p>
          <w:p w:rsidR="00AA145E" w:rsidRDefault="00AA145E" w:rsidP="00672F5B">
            <w:pPr>
              <w:pStyle w:val="NoSpacing"/>
              <w:jc w:val="center"/>
              <w:rPr>
                <w:rFonts w:ascii="Times New Roman" w:hAnsi="Times New Roman"/>
                <w:sz w:val="24"/>
                <w:szCs w:val="24"/>
              </w:rPr>
            </w:pPr>
          </w:p>
          <w:p w:rsidR="00AA145E" w:rsidRDefault="00AA145E" w:rsidP="00672F5B">
            <w:pPr>
              <w:pStyle w:val="NoSpacing"/>
              <w:jc w:val="center"/>
              <w:rPr>
                <w:rFonts w:ascii="Times New Roman" w:hAnsi="Times New Roman"/>
                <w:sz w:val="24"/>
                <w:szCs w:val="24"/>
              </w:rPr>
            </w:pPr>
            <w:r>
              <w:rPr>
                <w:rFonts w:ascii="Times New Roman" w:hAnsi="Times New Roman"/>
                <w:sz w:val="24"/>
                <w:szCs w:val="24"/>
              </w:rPr>
              <w:t>100</w:t>
            </w:r>
          </w:p>
        </w:tc>
      </w:tr>
    </w:tbl>
    <w:p w:rsidR="00AA145E" w:rsidRPr="003120F1" w:rsidRDefault="00AA145E" w:rsidP="00AA145E">
      <w:pPr>
        <w:pStyle w:val="NoSpacing"/>
        <w:rPr>
          <w:rFonts w:ascii="Times New Roman" w:hAnsi="Times New Roman"/>
          <w:sz w:val="24"/>
          <w:szCs w:val="24"/>
        </w:rPr>
      </w:pPr>
    </w:p>
    <w:p w:rsidR="00AA145E" w:rsidRPr="003120F1" w:rsidRDefault="00AA145E" w:rsidP="003120F1">
      <w:pPr>
        <w:pStyle w:val="NoSpacing"/>
        <w:rPr>
          <w:rFonts w:ascii="Times New Roman" w:hAnsi="Times New Roman"/>
          <w:sz w:val="24"/>
          <w:szCs w:val="24"/>
        </w:rPr>
      </w:pPr>
    </w:p>
    <w:p w:rsidR="003120F1" w:rsidRPr="003120F1" w:rsidRDefault="003120F1" w:rsidP="003120F1">
      <w:pPr>
        <w:pStyle w:val="NoSpacing"/>
        <w:rPr>
          <w:rFonts w:ascii="Times New Roman" w:hAnsi="Times New Roman"/>
          <w:snapToGrid w:val="0"/>
          <w:sz w:val="24"/>
          <w:szCs w:val="24"/>
        </w:rPr>
      </w:pPr>
      <w:r w:rsidRPr="003120F1">
        <w:rPr>
          <w:rFonts w:ascii="Times New Roman" w:hAnsi="Times New Roman"/>
          <w:snapToGrid w:val="0"/>
          <w:sz w:val="24"/>
          <w:szCs w:val="24"/>
        </w:rPr>
        <w:t xml:space="preserve">D.  Exam and quiz questions for lecture and/or laboratory material may consist of  </w:t>
      </w:r>
    </w:p>
    <w:p w:rsidR="003120F1" w:rsidRDefault="003120F1" w:rsidP="003120F1">
      <w:pPr>
        <w:pStyle w:val="NoSpacing"/>
        <w:rPr>
          <w:rFonts w:ascii="Times New Roman" w:hAnsi="Times New Roman"/>
          <w:sz w:val="24"/>
          <w:szCs w:val="24"/>
        </w:rPr>
      </w:pPr>
      <w:r w:rsidRPr="003120F1">
        <w:rPr>
          <w:rFonts w:ascii="Times New Roman" w:hAnsi="Times New Roman"/>
          <w:sz w:val="24"/>
          <w:szCs w:val="24"/>
        </w:rPr>
        <w:t>multiple choice, true/false, fill in the blank, matching, or identification.  Some questions might be reserved as an extra credit option.</w:t>
      </w:r>
    </w:p>
    <w:p w:rsidR="00F26F15" w:rsidRDefault="00F26F15" w:rsidP="003120F1">
      <w:pPr>
        <w:pStyle w:val="NoSpacing"/>
        <w:rPr>
          <w:rFonts w:ascii="Times New Roman" w:hAnsi="Times New Roman"/>
          <w:sz w:val="24"/>
          <w:szCs w:val="24"/>
        </w:rPr>
      </w:pPr>
      <w:r>
        <w:rPr>
          <w:rFonts w:ascii="Times New Roman" w:hAnsi="Times New Roman"/>
          <w:sz w:val="24"/>
          <w:szCs w:val="24"/>
        </w:rPr>
        <w:tab/>
        <w:t>There is no comprehensive final exam.</w:t>
      </w:r>
    </w:p>
    <w:p w:rsidR="00672077" w:rsidRDefault="00672077" w:rsidP="003120F1">
      <w:pPr>
        <w:pStyle w:val="NoSpacing"/>
        <w:rPr>
          <w:rFonts w:ascii="Times New Roman" w:hAnsi="Times New Roman"/>
          <w:sz w:val="24"/>
          <w:szCs w:val="24"/>
        </w:rPr>
      </w:pPr>
      <w:r>
        <w:rPr>
          <w:rFonts w:ascii="Times New Roman" w:hAnsi="Times New Roman"/>
          <w:sz w:val="24"/>
          <w:szCs w:val="24"/>
        </w:rPr>
        <w:tab/>
        <w:t xml:space="preserve">Quizzes:   </w:t>
      </w:r>
      <w:r>
        <w:rPr>
          <w:rFonts w:ascii="Times New Roman" w:hAnsi="Times New Roman"/>
          <w:sz w:val="24"/>
          <w:szCs w:val="24"/>
        </w:rPr>
        <w:tab/>
        <w:t>1. Your best 8 quizzes count</w:t>
      </w:r>
    </w:p>
    <w:p w:rsidR="00672077" w:rsidRDefault="00672077" w:rsidP="003120F1">
      <w:pPr>
        <w:pStyle w:val="No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2.  </w:t>
      </w:r>
      <w:r w:rsidRPr="00672077">
        <w:rPr>
          <w:rFonts w:ascii="Times New Roman" w:hAnsi="Times New Roman"/>
          <w:b/>
          <w:caps/>
          <w:sz w:val="24"/>
          <w:szCs w:val="24"/>
        </w:rPr>
        <w:t>There are NO makeups for missed quizzes</w:t>
      </w:r>
      <w:r>
        <w:rPr>
          <w:rFonts w:ascii="Times New Roman" w:hAnsi="Times New Roman"/>
          <w:sz w:val="24"/>
          <w:szCs w:val="24"/>
        </w:rPr>
        <w:t xml:space="preserve">.  </w:t>
      </w:r>
    </w:p>
    <w:p w:rsidR="00672077" w:rsidRPr="003120F1" w:rsidRDefault="00672077" w:rsidP="00672077">
      <w:pPr>
        <w:pStyle w:val="NoSpacing"/>
        <w:ind w:left="2160" w:firstLine="720"/>
        <w:rPr>
          <w:rFonts w:ascii="Times New Roman" w:hAnsi="Times New Roman"/>
          <w:sz w:val="24"/>
          <w:szCs w:val="24"/>
        </w:rPr>
      </w:pPr>
      <w:r>
        <w:rPr>
          <w:rFonts w:ascii="Times New Roman" w:hAnsi="Times New Roman"/>
          <w:sz w:val="24"/>
          <w:szCs w:val="24"/>
        </w:rPr>
        <w:t>A missed quiz will count as a low score to be dropped.</w:t>
      </w:r>
    </w:p>
    <w:p w:rsidR="003120F1" w:rsidRPr="003120F1" w:rsidRDefault="003120F1" w:rsidP="003120F1">
      <w:pPr>
        <w:pStyle w:val="NoSpacing"/>
        <w:rPr>
          <w:rFonts w:ascii="Times New Roman" w:hAnsi="Times New Roman"/>
          <w:snapToGrid w:val="0"/>
          <w:sz w:val="24"/>
          <w:szCs w:val="24"/>
        </w:rPr>
      </w:pPr>
    </w:p>
    <w:p w:rsidR="003120F1" w:rsidRPr="003120F1" w:rsidRDefault="003120F1" w:rsidP="003120F1">
      <w:pPr>
        <w:pStyle w:val="NoSpacing"/>
        <w:rPr>
          <w:rFonts w:ascii="Times New Roman" w:hAnsi="Times New Roman"/>
          <w:snapToGrid w:val="0"/>
          <w:sz w:val="24"/>
          <w:szCs w:val="24"/>
        </w:rPr>
      </w:pPr>
      <w:r w:rsidRPr="003120F1">
        <w:rPr>
          <w:rFonts w:ascii="Times New Roman" w:hAnsi="Times New Roman"/>
          <w:snapToGrid w:val="0"/>
          <w:sz w:val="24"/>
          <w:szCs w:val="24"/>
        </w:rPr>
        <w:t>E.  Absence on examination days:</w:t>
      </w:r>
    </w:p>
    <w:p w:rsidR="003120F1" w:rsidRPr="003120F1" w:rsidRDefault="003120F1" w:rsidP="00F26F15">
      <w:pPr>
        <w:pStyle w:val="NoSpacing"/>
        <w:ind w:firstLine="720"/>
        <w:rPr>
          <w:rFonts w:ascii="Times New Roman" w:hAnsi="Times New Roman"/>
          <w:sz w:val="24"/>
          <w:szCs w:val="24"/>
        </w:rPr>
      </w:pPr>
      <w:r w:rsidRPr="003120F1">
        <w:rPr>
          <w:rFonts w:ascii="Times New Roman" w:hAnsi="Times New Roman"/>
          <w:sz w:val="24"/>
          <w:szCs w:val="24"/>
        </w:rPr>
        <w:t>Students are required to take exams as scheduled</w:t>
      </w:r>
    </w:p>
    <w:p w:rsidR="003120F1" w:rsidRPr="003120F1" w:rsidRDefault="003120F1" w:rsidP="003120F1">
      <w:pPr>
        <w:pStyle w:val="NoSpacing"/>
        <w:rPr>
          <w:rFonts w:ascii="Times New Roman" w:hAnsi="Times New Roman"/>
          <w:snapToGrid w:val="0"/>
          <w:sz w:val="24"/>
          <w:szCs w:val="24"/>
        </w:rPr>
      </w:pPr>
      <w:r w:rsidRPr="003120F1">
        <w:rPr>
          <w:rFonts w:ascii="Times New Roman" w:hAnsi="Times New Roman"/>
          <w:snapToGrid w:val="0"/>
          <w:sz w:val="24"/>
          <w:szCs w:val="24"/>
        </w:rPr>
        <w:tab/>
        <w:t xml:space="preserve">Any missed exams can be made up on the day of the </w:t>
      </w:r>
      <w:r w:rsidR="007263EF">
        <w:rPr>
          <w:rFonts w:ascii="Times New Roman" w:hAnsi="Times New Roman"/>
          <w:snapToGrid w:val="0"/>
          <w:sz w:val="24"/>
          <w:szCs w:val="24"/>
        </w:rPr>
        <w:t xml:space="preserve">last </w:t>
      </w:r>
      <w:r w:rsidRPr="003120F1">
        <w:rPr>
          <w:rFonts w:ascii="Times New Roman" w:hAnsi="Times New Roman"/>
          <w:snapToGrid w:val="0"/>
          <w:sz w:val="24"/>
          <w:szCs w:val="24"/>
        </w:rPr>
        <w:t>exam.</w:t>
      </w:r>
    </w:p>
    <w:p w:rsidR="003120F1" w:rsidRPr="003120F1" w:rsidRDefault="003120F1" w:rsidP="003120F1">
      <w:pPr>
        <w:pStyle w:val="NoSpacing"/>
        <w:rPr>
          <w:rFonts w:ascii="Times New Roman" w:hAnsi="Times New Roman"/>
          <w:snapToGrid w:val="0"/>
          <w:sz w:val="24"/>
          <w:szCs w:val="24"/>
        </w:rPr>
      </w:pPr>
    </w:p>
    <w:p w:rsidR="003120F1" w:rsidRPr="003120F1" w:rsidRDefault="003120F1" w:rsidP="003120F1">
      <w:pPr>
        <w:pStyle w:val="NoSpacing"/>
        <w:rPr>
          <w:rFonts w:ascii="Times New Roman" w:hAnsi="Times New Roman"/>
          <w:snapToGrid w:val="0"/>
          <w:sz w:val="24"/>
          <w:szCs w:val="24"/>
        </w:rPr>
      </w:pPr>
      <w:r w:rsidRPr="003120F1">
        <w:rPr>
          <w:rFonts w:ascii="Times New Roman" w:hAnsi="Times New Roman"/>
          <w:snapToGrid w:val="0"/>
          <w:sz w:val="24"/>
          <w:szCs w:val="24"/>
        </w:rPr>
        <w:t xml:space="preserve">F.  Final letter grades for the course are determined by adding the total number of course points accumulated during the semester and dividing the total by 9.05 to get the percentage used in Table 1 above. </w:t>
      </w:r>
    </w:p>
    <w:p w:rsidR="00DA51DB" w:rsidRPr="002431F2" w:rsidRDefault="00DA51DB" w:rsidP="002431F2">
      <w:pPr>
        <w:pStyle w:val="NoSpacing"/>
        <w:rPr>
          <w:rFonts w:ascii="Times New Roman" w:hAnsi="Times New Roman"/>
          <w:sz w:val="24"/>
          <w:szCs w:val="24"/>
        </w:rPr>
      </w:pPr>
    </w:p>
    <w:p w:rsidR="00B64529" w:rsidRPr="002431F2" w:rsidRDefault="00F164E9" w:rsidP="002431F2">
      <w:pPr>
        <w:pStyle w:val="NoSpacing"/>
        <w:rPr>
          <w:rFonts w:ascii="Times New Roman" w:hAnsi="Times New Roman"/>
          <w:sz w:val="24"/>
          <w:szCs w:val="24"/>
        </w:rPr>
      </w:pPr>
      <w:r w:rsidRPr="002431F2">
        <w:rPr>
          <w:rFonts w:ascii="Times New Roman" w:hAnsi="Times New Roman"/>
          <w:b/>
          <w:sz w:val="24"/>
          <w:szCs w:val="24"/>
        </w:rPr>
        <w:t>Notice</w:t>
      </w:r>
      <w:r w:rsidRPr="002431F2">
        <w:rPr>
          <w:rFonts w:ascii="Times New Roman" w:hAnsi="Times New Roman"/>
          <w:sz w:val="24"/>
          <w:szCs w:val="24"/>
        </w:rPr>
        <w:t>:  Used of Anti-</w:t>
      </w:r>
      <w:r w:rsidR="00734299" w:rsidRPr="002431F2">
        <w:rPr>
          <w:rFonts w:ascii="Times New Roman" w:hAnsi="Times New Roman"/>
          <w:sz w:val="24"/>
          <w:szCs w:val="24"/>
        </w:rPr>
        <w:t>plagiarism</w:t>
      </w:r>
      <w:r w:rsidRPr="002431F2">
        <w:rPr>
          <w:rFonts w:ascii="Times New Roman" w:hAnsi="Times New Roman"/>
          <w:sz w:val="24"/>
          <w:szCs w:val="24"/>
        </w:rPr>
        <w:t xml:space="preserve"> Detection Software SafeAssign, TurnItIn or other anti-plagiarism detection software products may be used in this course. Anti-plagiarism detection software products assist faculty and students in preventing and detecting plagiarism. </w:t>
      </w:r>
    </w:p>
    <w:p w:rsidR="00DA51DB" w:rsidRPr="002431F2" w:rsidRDefault="00DA51DB" w:rsidP="0095446F">
      <w:pPr>
        <w:pStyle w:val="NoSpacing"/>
        <w:ind w:firstLine="720"/>
        <w:rPr>
          <w:rFonts w:ascii="Times New Roman" w:hAnsi="Times New Roman"/>
          <w:sz w:val="24"/>
          <w:szCs w:val="24"/>
        </w:rPr>
      </w:pPr>
      <w:r w:rsidRPr="002431F2">
        <w:rPr>
          <w:rFonts w:ascii="Times New Roman" w:hAnsi="Times New Roman"/>
          <w:sz w:val="24"/>
          <w:szCs w:val="24"/>
        </w:rPr>
        <w:t xml:space="preserve">The Professor will promptly notify the College of the discovery of the incident.  </w:t>
      </w:r>
    </w:p>
    <w:p w:rsidR="00DA51DB" w:rsidRPr="002431F2" w:rsidRDefault="00DA51DB" w:rsidP="0095446F">
      <w:pPr>
        <w:pStyle w:val="NoSpacing"/>
        <w:ind w:firstLine="720"/>
        <w:rPr>
          <w:rFonts w:ascii="Times New Roman" w:hAnsi="Times New Roman"/>
          <w:sz w:val="24"/>
          <w:szCs w:val="24"/>
        </w:rPr>
      </w:pPr>
      <w:r w:rsidRPr="002431F2">
        <w:rPr>
          <w:rFonts w:ascii="Times New Roman" w:hAnsi="Times New Roman"/>
          <w:sz w:val="24"/>
          <w:szCs w:val="24"/>
        </w:rPr>
        <w:t xml:space="preserve">First-time violations may result in an "F" being assigned for the course in which the violation occurs and the placement of a letter in the student's file. A second violation may result in dismissal from the College.  </w:t>
      </w:r>
    </w:p>
    <w:p w:rsidR="00B92596" w:rsidRPr="002431F2" w:rsidRDefault="00DA51DB" w:rsidP="0095446F">
      <w:pPr>
        <w:pStyle w:val="NoSpacing"/>
        <w:ind w:firstLine="720"/>
        <w:rPr>
          <w:rFonts w:ascii="Times New Roman" w:hAnsi="Times New Roman"/>
          <w:sz w:val="24"/>
          <w:szCs w:val="24"/>
        </w:rPr>
      </w:pPr>
      <w:r w:rsidRPr="002431F2">
        <w:rPr>
          <w:rFonts w:ascii="Times New Roman" w:hAnsi="Times New Roman"/>
          <w:sz w:val="24"/>
          <w:szCs w:val="24"/>
        </w:rPr>
        <w:t>The student may appeal any decision to the Dean of Student Services who will render a final decision after appropriate investigation.</w:t>
      </w:r>
    </w:p>
    <w:p w:rsidR="00F26F15" w:rsidRDefault="00F26F15" w:rsidP="00F26F15">
      <w:pPr>
        <w:pStyle w:val="NoSpacing"/>
        <w:rPr>
          <w:rFonts w:ascii="Times New Roman" w:hAnsi="Times New Roman"/>
          <w:snapToGrid w:val="0"/>
          <w:sz w:val="24"/>
          <w:szCs w:val="24"/>
        </w:rPr>
      </w:pPr>
    </w:p>
    <w:p w:rsidR="007A0037" w:rsidRPr="00F26F15" w:rsidRDefault="007A0037" w:rsidP="00F26F15">
      <w:pPr>
        <w:pStyle w:val="NoSpacing"/>
        <w:rPr>
          <w:rFonts w:ascii="Times New Roman" w:hAnsi="Times New Roman"/>
          <w:snapToGrid w:val="0"/>
          <w:sz w:val="24"/>
          <w:szCs w:val="24"/>
        </w:rPr>
      </w:pPr>
    </w:p>
    <w:p w:rsidR="00F26F15" w:rsidRPr="008C7487" w:rsidRDefault="00F26F15" w:rsidP="00F26F15">
      <w:pPr>
        <w:pStyle w:val="NoSpacing"/>
        <w:rPr>
          <w:rFonts w:ascii="Times New Roman" w:hAnsi="Times New Roman"/>
          <w:b/>
          <w:bCs/>
          <w:caps/>
          <w:snapToGrid w:val="0"/>
          <w:sz w:val="24"/>
          <w:szCs w:val="24"/>
        </w:rPr>
      </w:pPr>
      <w:r w:rsidRPr="008C7487">
        <w:rPr>
          <w:rFonts w:ascii="Times New Roman" w:hAnsi="Times New Roman"/>
          <w:b/>
          <w:bCs/>
          <w:caps/>
          <w:snapToGrid w:val="0"/>
          <w:sz w:val="24"/>
          <w:szCs w:val="24"/>
          <w:u w:val="single"/>
        </w:rPr>
        <w:t>Procedure for Withdrawing from the Course(s):</w:t>
      </w:r>
    </w:p>
    <w:p w:rsidR="00F26F15" w:rsidRPr="00F26F15" w:rsidRDefault="00F26F15" w:rsidP="00F26F15">
      <w:pPr>
        <w:pStyle w:val="NoSpacing"/>
        <w:rPr>
          <w:rFonts w:ascii="Times New Roman" w:hAnsi="Times New Roman"/>
          <w:snapToGrid w:val="0"/>
          <w:sz w:val="24"/>
          <w:szCs w:val="24"/>
        </w:rPr>
      </w:pPr>
      <w:r w:rsidRPr="00F26F15">
        <w:rPr>
          <w:rFonts w:ascii="Times New Roman" w:hAnsi="Times New Roman"/>
          <w:snapToGrid w:val="0"/>
          <w:sz w:val="24"/>
          <w:szCs w:val="24"/>
        </w:rPr>
        <w:tab/>
        <w:t xml:space="preserve">A student who finds it necessary to discontinue a course must complete a </w:t>
      </w:r>
    </w:p>
    <w:p w:rsidR="00F26F15" w:rsidRPr="00F26F15" w:rsidRDefault="00F26F15" w:rsidP="00F26F15">
      <w:pPr>
        <w:pStyle w:val="NoSpacing"/>
        <w:rPr>
          <w:rFonts w:ascii="Times New Roman" w:hAnsi="Times New Roman"/>
          <w:snapToGrid w:val="0"/>
          <w:sz w:val="24"/>
          <w:szCs w:val="24"/>
        </w:rPr>
      </w:pPr>
      <w:r w:rsidRPr="00F26F15">
        <w:rPr>
          <w:rFonts w:ascii="Times New Roman" w:hAnsi="Times New Roman"/>
          <w:snapToGrid w:val="0"/>
          <w:sz w:val="24"/>
          <w:szCs w:val="24"/>
        </w:rPr>
        <w:t xml:space="preserve">withdrawal form obtained from the Registrar's Office.  The student may need to have the instructor's or their advisor's signature in order to withdraw and receive a "W" grade for the course.  </w:t>
      </w:r>
      <w:r w:rsidRPr="00F26F15">
        <w:rPr>
          <w:rFonts w:ascii="Times New Roman" w:hAnsi="Times New Roman"/>
          <w:b/>
          <w:bCs/>
          <w:snapToGrid w:val="0"/>
          <w:sz w:val="24"/>
          <w:szCs w:val="24"/>
        </w:rPr>
        <w:t>Students who do not withdraw but stop attending will be assigned a "F"</w:t>
      </w:r>
      <w:r w:rsidRPr="00F26F15">
        <w:rPr>
          <w:rFonts w:ascii="Times New Roman" w:hAnsi="Times New Roman"/>
          <w:snapToGrid w:val="0"/>
          <w:sz w:val="24"/>
          <w:szCs w:val="24"/>
        </w:rPr>
        <w:t xml:space="preserve"> </w:t>
      </w:r>
      <w:r w:rsidRPr="00F26F15">
        <w:rPr>
          <w:rFonts w:ascii="Times New Roman" w:hAnsi="Times New Roman"/>
          <w:b/>
          <w:bCs/>
          <w:snapToGrid w:val="0"/>
          <w:sz w:val="24"/>
          <w:szCs w:val="24"/>
        </w:rPr>
        <w:t>grade</w:t>
      </w:r>
      <w:r w:rsidRPr="00F26F15">
        <w:rPr>
          <w:rFonts w:ascii="Times New Roman" w:hAnsi="Times New Roman"/>
          <w:snapToGrid w:val="0"/>
          <w:sz w:val="24"/>
          <w:szCs w:val="24"/>
        </w:rPr>
        <w:t xml:space="preserve">, signifying failure and no credit.  F grades count as courses attempted and may adversely affect the good standing status of the student receiving the grade.  </w:t>
      </w:r>
    </w:p>
    <w:p w:rsidR="00F26F15" w:rsidRDefault="00F26F15" w:rsidP="00F26F15">
      <w:pPr>
        <w:pStyle w:val="NoSpacing"/>
        <w:rPr>
          <w:rFonts w:ascii="Times New Roman" w:hAnsi="Times New Roman"/>
          <w:snapToGrid w:val="0"/>
          <w:sz w:val="24"/>
          <w:szCs w:val="24"/>
          <w:u w:val="single"/>
        </w:rPr>
      </w:pPr>
    </w:p>
    <w:p w:rsidR="007A0037" w:rsidRDefault="007A0037" w:rsidP="00F26F15">
      <w:pPr>
        <w:pStyle w:val="NoSpacing"/>
        <w:rPr>
          <w:rFonts w:ascii="Times New Roman" w:hAnsi="Times New Roman"/>
          <w:snapToGrid w:val="0"/>
          <w:sz w:val="24"/>
          <w:szCs w:val="24"/>
          <w:u w:val="single"/>
        </w:rPr>
      </w:pPr>
    </w:p>
    <w:p w:rsidR="007A0037" w:rsidRDefault="007A0037" w:rsidP="00F26F15">
      <w:pPr>
        <w:pStyle w:val="NoSpacing"/>
        <w:rPr>
          <w:rFonts w:ascii="Times New Roman" w:hAnsi="Times New Roman"/>
          <w:snapToGrid w:val="0"/>
          <w:sz w:val="24"/>
          <w:szCs w:val="24"/>
          <w:u w:val="single"/>
        </w:rPr>
      </w:pPr>
    </w:p>
    <w:p w:rsidR="007A0037" w:rsidRDefault="007A0037" w:rsidP="00F26F15">
      <w:pPr>
        <w:pStyle w:val="NoSpacing"/>
        <w:rPr>
          <w:rFonts w:ascii="Times New Roman" w:hAnsi="Times New Roman"/>
          <w:snapToGrid w:val="0"/>
          <w:sz w:val="24"/>
          <w:szCs w:val="24"/>
          <w:u w:val="single"/>
        </w:rPr>
      </w:pPr>
    </w:p>
    <w:p w:rsidR="007A0037" w:rsidRPr="00F26F15" w:rsidRDefault="007A0037" w:rsidP="00F26F15">
      <w:pPr>
        <w:pStyle w:val="NoSpacing"/>
        <w:rPr>
          <w:rFonts w:ascii="Times New Roman" w:hAnsi="Times New Roman"/>
          <w:snapToGrid w:val="0"/>
          <w:sz w:val="24"/>
          <w:szCs w:val="24"/>
          <w:u w:val="single"/>
        </w:rPr>
      </w:pPr>
    </w:p>
    <w:p w:rsidR="00F26F15" w:rsidRPr="008C7487" w:rsidRDefault="00F26F15" w:rsidP="00F26F15">
      <w:pPr>
        <w:pStyle w:val="NoSpacing"/>
        <w:rPr>
          <w:rFonts w:ascii="Times New Roman" w:hAnsi="Times New Roman"/>
          <w:b/>
          <w:caps/>
          <w:sz w:val="24"/>
          <w:szCs w:val="24"/>
        </w:rPr>
      </w:pPr>
      <w:r w:rsidRPr="008C7487">
        <w:rPr>
          <w:rFonts w:ascii="Times New Roman" w:hAnsi="Times New Roman"/>
          <w:b/>
          <w:caps/>
          <w:sz w:val="24"/>
          <w:szCs w:val="24"/>
          <w:u w:val="single"/>
        </w:rPr>
        <w:t>Disabilities Statement</w:t>
      </w:r>
      <w:r w:rsidRPr="008C7487">
        <w:rPr>
          <w:rFonts w:ascii="Times New Roman" w:hAnsi="Times New Roman"/>
          <w:b/>
          <w:caps/>
          <w:sz w:val="24"/>
          <w:szCs w:val="24"/>
        </w:rPr>
        <w:t>:</w:t>
      </w:r>
    </w:p>
    <w:p w:rsidR="00F26F15" w:rsidRPr="00F26F15" w:rsidRDefault="00F26F15" w:rsidP="00F26F15">
      <w:pPr>
        <w:pStyle w:val="NoSpacing"/>
        <w:rPr>
          <w:rFonts w:ascii="Times New Roman" w:hAnsi="Times New Roman"/>
          <w:sz w:val="24"/>
          <w:szCs w:val="24"/>
        </w:rPr>
      </w:pPr>
      <w:r w:rsidRPr="00F26F15">
        <w:rPr>
          <w:rFonts w:ascii="Times New Roman" w:hAnsi="Times New Roman"/>
          <w:b/>
          <w:bCs/>
          <w:sz w:val="24"/>
          <w:szCs w:val="24"/>
        </w:rPr>
        <w:t>ACCOMMODATIONS</w:t>
      </w:r>
      <w:r w:rsidRPr="00F26F15">
        <w:rPr>
          <w:rFonts w:ascii="Times New Roman" w:hAnsi="Times New Roman"/>
          <w:sz w:val="24"/>
          <w:szCs w:val="24"/>
        </w:rPr>
        <w:t xml:space="preserve">:  Students with learning disabilities should contact the Learning Specialist, Matt Liscum, at 860-215-9265 or via email at </w:t>
      </w:r>
      <w:hyperlink r:id="rId11" w:history="1">
        <w:r w:rsidRPr="00F26F15">
          <w:rPr>
            <w:rStyle w:val="Hyperlink"/>
            <w:rFonts w:ascii="Times New Roman" w:hAnsi="Times New Roman"/>
            <w:sz w:val="24"/>
            <w:szCs w:val="24"/>
          </w:rPr>
          <w:t>mliscum@trcc.commnet.edu</w:t>
        </w:r>
      </w:hyperlink>
      <w:r w:rsidRPr="00F26F15">
        <w:rPr>
          <w:rFonts w:ascii="Times New Roman" w:hAnsi="Times New Roman"/>
          <w:sz w:val="24"/>
          <w:szCs w:val="24"/>
        </w:rPr>
        <w:t xml:space="preserve"> as soon as possible to ensure timely accommodations.  Students with physical disabilities should contact Elizabeth Willcox at 860-215-9289 or via email at </w:t>
      </w:r>
      <w:hyperlink r:id="rId12" w:history="1">
        <w:r w:rsidRPr="00F26F15">
          <w:rPr>
            <w:rStyle w:val="Hyperlink"/>
            <w:rFonts w:ascii="Times New Roman" w:hAnsi="Times New Roman"/>
            <w:sz w:val="24"/>
            <w:szCs w:val="24"/>
          </w:rPr>
          <w:t>ewillcox@trcc.commnet.edu</w:t>
        </w:r>
      </w:hyperlink>
      <w:r w:rsidRPr="00F26F15">
        <w:rPr>
          <w:rStyle w:val="Hyperlink"/>
          <w:rFonts w:ascii="Times New Roman" w:hAnsi="Times New Roman"/>
          <w:sz w:val="24"/>
          <w:szCs w:val="24"/>
        </w:rPr>
        <w:t xml:space="preserve"> </w:t>
      </w:r>
      <w:r w:rsidRPr="00F26F15">
        <w:rPr>
          <w:rFonts w:ascii="Times New Roman" w:hAnsi="Times New Roman"/>
          <w:sz w:val="24"/>
          <w:szCs w:val="24"/>
        </w:rPr>
        <w:t xml:space="preserve">to facilitate accommodations.  All testing accommodations MUST be discussed with the instructor in a timely manner, that is, </w:t>
      </w:r>
      <w:r w:rsidRPr="00F26F15">
        <w:rPr>
          <w:rFonts w:ascii="Times New Roman" w:hAnsi="Times New Roman"/>
          <w:i/>
          <w:sz w:val="24"/>
          <w:szCs w:val="24"/>
        </w:rPr>
        <w:t xml:space="preserve">at least </w:t>
      </w:r>
      <w:r w:rsidRPr="00F26F15">
        <w:rPr>
          <w:rFonts w:ascii="Times New Roman" w:hAnsi="Times New Roman"/>
          <w:sz w:val="24"/>
          <w:szCs w:val="24"/>
        </w:rPr>
        <w:t xml:space="preserve">one to two class meetings </w:t>
      </w:r>
      <w:r w:rsidRPr="00F26F15">
        <w:rPr>
          <w:rFonts w:ascii="Times New Roman" w:hAnsi="Times New Roman"/>
          <w:b/>
          <w:sz w:val="24"/>
          <w:szCs w:val="24"/>
        </w:rPr>
        <w:t xml:space="preserve">prior </w:t>
      </w:r>
      <w:r w:rsidRPr="00F26F15">
        <w:rPr>
          <w:rFonts w:ascii="Times New Roman" w:hAnsi="Times New Roman"/>
          <w:sz w:val="24"/>
          <w:szCs w:val="24"/>
        </w:rPr>
        <w:t>to any scheduled test for which accommodations are needed.</w:t>
      </w:r>
    </w:p>
    <w:p w:rsidR="00F26F15" w:rsidRPr="00F26F15" w:rsidRDefault="00F26F15" w:rsidP="00F26F15">
      <w:pPr>
        <w:pStyle w:val="NoSpacing"/>
        <w:rPr>
          <w:rFonts w:ascii="Times New Roman" w:hAnsi="Times New Roman"/>
          <w:sz w:val="24"/>
          <w:szCs w:val="24"/>
        </w:rPr>
      </w:pPr>
    </w:p>
    <w:p w:rsidR="00F26F15" w:rsidRPr="008C7487" w:rsidRDefault="00F26F15" w:rsidP="00F26F15">
      <w:pPr>
        <w:pStyle w:val="NoSpacing"/>
        <w:rPr>
          <w:rFonts w:ascii="Times New Roman" w:hAnsi="Times New Roman"/>
          <w:b/>
          <w:caps/>
          <w:sz w:val="24"/>
          <w:szCs w:val="24"/>
        </w:rPr>
      </w:pPr>
      <w:r w:rsidRPr="008C7487">
        <w:rPr>
          <w:rFonts w:ascii="Times New Roman" w:hAnsi="Times New Roman"/>
          <w:b/>
          <w:caps/>
          <w:sz w:val="24"/>
          <w:szCs w:val="24"/>
          <w:u w:val="single"/>
        </w:rPr>
        <w:t>Academic Dishonesty</w:t>
      </w:r>
      <w:r w:rsidRPr="008C7487">
        <w:rPr>
          <w:rFonts w:ascii="Times New Roman" w:hAnsi="Times New Roman"/>
          <w:b/>
          <w:caps/>
          <w:sz w:val="24"/>
          <w:szCs w:val="24"/>
        </w:rPr>
        <w:t>:</w:t>
      </w:r>
    </w:p>
    <w:p w:rsidR="00F26F15" w:rsidRPr="00F26F15" w:rsidRDefault="00F26F15" w:rsidP="00F26F15">
      <w:pPr>
        <w:pStyle w:val="NoSpacing"/>
        <w:rPr>
          <w:rFonts w:ascii="Times New Roman" w:hAnsi="Times New Roman"/>
          <w:bCs/>
          <w:sz w:val="24"/>
          <w:szCs w:val="24"/>
        </w:rPr>
      </w:pPr>
      <w:r w:rsidRPr="00F26F15">
        <w:rPr>
          <w:rFonts w:ascii="Times New Roman" w:hAnsi="Times New Roman"/>
          <w:bCs/>
          <w:sz w:val="24"/>
          <w:szCs w:val="24"/>
        </w:rPr>
        <w:t xml:space="preserve">Academic integrity is essential in all aspects of college coursework and learning. I have zero tolerance for academic dishonesty.  It is expected that </w:t>
      </w:r>
      <w:r w:rsidRPr="00F26F15">
        <w:rPr>
          <w:rFonts w:ascii="Times New Roman" w:hAnsi="Times New Roman"/>
          <w:b/>
          <w:bCs/>
          <w:sz w:val="24"/>
          <w:szCs w:val="24"/>
        </w:rPr>
        <w:t xml:space="preserve">YOU </w:t>
      </w:r>
      <w:r w:rsidRPr="00F26F15">
        <w:rPr>
          <w:rFonts w:ascii="Times New Roman" w:hAnsi="Times New Roman"/>
          <w:bCs/>
          <w:sz w:val="24"/>
          <w:szCs w:val="24"/>
        </w:rPr>
        <w:t xml:space="preserve">complete all your assigned ALEKS work.  </w:t>
      </w:r>
      <w:r w:rsidRPr="00F26F15">
        <w:rPr>
          <w:rFonts w:ascii="Times New Roman" w:hAnsi="Times New Roman"/>
          <w:sz w:val="24"/>
          <w:szCs w:val="24"/>
        </w:rPr>
        <w:t>Communication or collaboration of ANY sort is ABSOLUTEY PROHIBITED during any exam.   Academic Misconduct is punishable in a number of ways, including a score of a zero on the assignment where the cheating took place, a grade of an F in the course and/or possible censure on your permanent record.  All cases of academic dishonesty will be referred to the Academic Dean.  Do not let yourself come under the suspicion of academic dishonesty.)</w:t>
      </w:r>
    </w:p>
    <w:p w:rsidR="00F26F15" w:rsidRPr="00F26F15" w:rsidRDefault="00F26F15" w:rsidP="00F26F15">
      <w:pPr>
        <w:pStyle w:val="NoSpacing"/>
        <w:rPr>
          <w:rFonts w:ascii="Times New Roman" w:hAnsi="Times New Roman"/>
          <w:sz w:val="24"/>
          <w:szCs w:val="24"/>
        </w:rPr>
      </w:pPr>
    </w:p>
    <w:p w:rsidR="00F26F15" w:rsidRPr="00F26F15" w:rsidRDefault="00F26F15" w:rsidP="00F26F15">
      <w:pPr>
        <w:pStyle w:val="NoSpacing"/>
        <w:rPr>
          <w:rFonts w:ascii="Times New Roman" w:hAnsi="Times New Roman"/>
          <w:b/>
          <w:sz w:val="24"/>
          <w:szCs w:val="24"/>
        </w:rPr>
      </w:pPr>
    </w:p>
    <w:p w:rsidR="00F26F15" w:rsidRPr="00F26F15" w:rsidRDefault="00F26F15" w:rsidP="00F26F15">
      <w:pPr>
        <w:pStyle w:val="NoSpacing"/>
        <w:rPr>
          <w:rFonts w:ascii="Times New Roman" w:hAnsi="Times New Roman"/>
          <w:b/>
          <w:bCs/>
          <w:sz w:val="24"/>
          <w:szCs w:val="24"/>
        </w:rPr>
      </w:pPr>
      <w:r w:rsidRPr="00F26F15">
        <w:rPr>
          <w:rFonts w:ascii="Times New Roman" w:hAnsi="Times New Roman"/>
          <w:b/>
          <w:bCs/>
          <w:sz w:val="24"/>
          <w:szCs w:val="24"/>
        </w:rPr>
        <w:t>BOARD OF REGENTS FOR HIGHTER EDUCATION AND CONNECTICUT STATE COLLEGES AND UNIVERSITIES POLICY REGARDING SEXUAL MISCONDUCT REPORTING, SUPPORT SERVICES AND PROCESSES POLICY</w:t>
      </w:r>
    </w:p>
    <w:p w:rsidR="00F26F15" w:rsidRPr="00F26F15" w:rsidRDefault="00F26F15" w:rsidP="00F26F15">
      <w:pPr>
        <w:pStyle w:val="NoSpacing"/>
        <w:rPr>
          <w:rFonts w:ascii="Times New Roman" w:hAnsi="Times New Roman"/>
          <w:sz w:val="24"/>
          <w:szCs w:val="24"/>
        </w:rPr>
      </w:pPr>
      <w:r w:rsidRPr="00F26F15">
        <w:rPr>
          <w:rFonts w:ascii="Times New Roman" w:hAnsi="Times New Roman"/>
          <w:b/>
          <w:bCs/>
          <w:sz w:val="24"/>
          <w:szCs w:val="24"/>
        </w:rPr>
        <w:t>Statement of Policy for Public Act No. 14-11: An Act Concerning Sexual Assault, Stalking and Intimate Partner Violence on Campus:</w:t>
      </w:r>
    </w:p>
    <w:p w:rsidR="00F26F15" w:rsidRPr="00F26F15" w:rsidRDefault="00F26F15" w:rsidP="00F26F15">
      <w:pPr>
        <w:pStyle w:val="NoSpacing"/>
        <w:rPr>
          <w:rFonts w:ascii="Times New Roman" w:hAnsi="Times New Roman"/>
          <w:sz w:val="24"/>
          <w:szCs w:val="24"/>
        </w:rPr>
      </w:pPr>
      <w:r w:rsidRPr="00F26F15">
        <w:rPr>
          <w:rFonts w:ascii="Times New Roman" w:hAnsi="Times New Roman"/>
          <w:sz w:val="24"/>
          <w:szCs w:val="24"/>
        </w:rPr>
        <w:t>“The Board of Regents for Higher Education (BOR) in conjunction with the Connecticut State Colleges and Universities (CSCU) is committed to insuring that each member of every BOR governed college and university community has the opportunity to participate fully in the process of education free from acts of sexual misconduct, intimate partner violence and stalking. It is the intent of the BOR and each of its colleges or universities to provide safety, privacy and support to victims of sexual misconduct and intimate partner violence.”</w:t>
      </w:r>
    </w:p>
    <w:p w:rsidR="00F26F15" w:rsidRPr="00F26F15" w:rsidRDefault="00F26F15" w:rsidP="00F26F15">
      <w:pPr>
        <w:pStyle w:val="NoSpacing"/>
        <w:rPr>
          <w:rFonts w:ascii="Times New Roman" w:hAnsi="Times New Roman"/>
          <w:b/>
          <w:sz w:val="24"/>
          <w:szCs w:val="24"/>
        </w:rPr>
      </w:pPr>
    </w:p>
    <w:p w:rsidR="00F26F15" w:rsidRPr="00F26F15" w:rsidRDefault="00F26F15" w:rsidP="00F26F15">
      <w:pPr>
        <w:pStyle w:val="NoSpacing"/>
        <w:rPr>
          <w:rFonts w:ascii="Times New Roman" w:hAnsi="Times New Roman"/>
          <w:b/>
          <w:sz w:val="24"/>
          <w:szCs w:val="24"/>
        </w:rPr>
      </w:pPr>
      <w:r w:rsidRPr="00F26F15">
        <w:rPr>
          <w:rFonts w:ascii="Times New Roman" w:hAnsi="Times New Roman"/>
          <w:b/>
          <w:sz w:val="24"/>
          <w:szCs w:val="24"/>
        </w:rPr>
        <w:t>Title IX clause</w:t>
      </w:r>
    </w:p>
    <w:p w:rsidR="00F26F15" w:rsidRPr="00F26F15" w:rsidRDefault="00F26F15" w:rsidP="00F26F15">
      <w:pPr>
        <w:pStyle w:val="NoSpacing"/>
        <w:rPr>
          <w:rFonts w:ascii="Times New Roman" w:hAnsi="Times New Roman"/>
          <w:sz w:val="24"/>
          <w:szCs w:val="24"/>
        </w:rPr>
      </w:pPr>
      <w:r w:rsidRPr="00F26F15">
        <w:rPr>
          <w:rFonts w:ascii="Times New Roman" w:hAnsi="Times New Roman"/>
          <w:b/>
          <w:bCs/>
          <w:sz w:val="24"/>
          <w:szCs w:val="24"/>
        </w:rPr>
        <w:t>UNITED STATES DEPARTMENT OF EDUCATION AND OFFICE OF CIVIL RIGHTS TITLE IX STATEMENT OF POLICY:</w:t>
      </w:r>
    </w:p>
    <w:p w:rsidR="00F26F15" w:rsidRPr="00F26F15" w:rsidRDefault="00F26F15" w:rsidP="00F26F15">
      <w:pPr>
        <w:pStyle w:val="NoSpacing"/>
        <w:rPr>
          <w:rFonts w:ascii="Times New Roman" w:hAnsi="Times New Roman"/>
          <w:sz w:val="24"/>
          <w:szCs w:val="24"/>
        </w:rPr>
      </w:pPr>
      <w:r w:rsidRPr="00F26F15">
        <w:rPr>
          <w:rFonts w:ascii="Times New Roman" w:hAnsi="Times New Roman"/>
          <w:sz w:val="24"/>
          <w:szCs w:val="24"/>
        </w:rPr>
        <w:t>“Title IX of the Education Amendments of 1972 (Title IX) prohibits discrimination based on sex in education programs and activities in federally funded schools at all levels. If any part of a school district or college receives any Federal funds for any purpose, all of the operations of the district or college are covered by Title IX.</w:t>
      </w:r>
    </w:p>
    <w:p w:rsidR="00F26F15" w:rsidRPr="00F26F15" w:rsidRDefault="00F26F15" w:rsidP="00F26F15">
      <w:pPr>
        <w:pStyle w:val="NoSpacing"/>
        <w:rPr>
          <w:rFonts w:ascii="Times New Roman" w:hAnsi="Times New Roman"/>
          <w:sz w:val="24"/>
          <w:szCs w:val="24"/>
        </w:rPr>
      </w:pPr>
      <w:r w:rsidRPr="00F26F15">
        <w:rPr>
          <w:rFonts w:ascii="Times New Roman" w:hAnsi="Times New Roman"/>
          <w:sz w:val="24"/>
          <w:szCs w:val="24"/>
        </w:rPr>
        <w:t> </w:t>
      </w:r>
      <w:r w:rsidRPr="00F26F15">
        <w:rPr>
          <w:rFonts w:ascii="Times New Roman" w:hAnsi="Times New Roman"/>
          <w:sz w:val="24"/>
          <w:szCs w:val="24"/>
        </w:rPr>
        <w:tab/>
      </w:r>
    </w:p>
    <w:p w:rsidR="00F26F15" w:rsidRPr="00F26F15" w:rsidRDefault="00F26F15" w:rsidP="00F26F15">
      <w:pPr>
        <w:pStyle w:val="NoSpacing"/>
        <w:rPr>
          <w:rFonts w:ascii="Times New Roman" w:hAnsi="Times New Roman"/>
          <w:sz w:val="24"/>
          <w:szCs w:val="24"/>
        </w:rPr>
      </w:pPr>
      <w:r w:rsidRPr="00F26F15">
        <w:rPr>
          <w:rFonts w:ascii="Times New Roman" w:hAnsi="Times New Roman"/>
          <w:sz w:val="24"/>
          <w:szCs w:val="24"/>
        </w:rPr>
        <w:t xml:space="preserve">Title IX protects students, employees, applicants for admission and employment, and other persons from all forms of sex discrimination, including discrimination based on gender identity or failure to conform to stereotypical notions of masculinity or femininity. All students (as well as other persons) at recipient institutions are protected by Title IX – regardless of their sex, sexual orientation, gender identity, part-or full-time status, disability, race, or national origin-in all aspects of a recipient’s educational programs and activities.”  </w:t>
      </w:r>
    </w:p>
    <w:p w:rsidR="00F26F15" w:rsidRPr="00F26F15" w:rsidRDefault="00F26F15" w:rsidP="00F26F15">
      <w:pPr>
        <w:pStyle w:val="NoSpacing"/>
        <w:rPr>
          <w:rFonts w:ascii="Times New Roman" w:hAnsi="Times New Roman"/>
          <w:sz w:val="24"/>
          <w:szCs w:val="24"/>
        </w:rPr>
      </w:pPr>
      <w:r w:rsidRPr="00F26F15">
        <w:rPr>
          <w:rFonts w:ascii="Times New Roman" w:hAnsi="Times New Roman"/>
          <w:sz w:val="24"/>
          <w:szCs w:val="24"/>
        </w:rPr>
        <w:t>If any student experiences sexual misconduct or harassment, and/or racial or ethnic discrimination on Three Rivers Community College Campus, or fears for their safety from a threat while on campus, please contact Vicki Baker, the Diversity Officer and Title IX Coordinator: 860-215-9208 (vbaker@trcc.commnet.edu)</w:t>
      </w:r>
    </w:p>
    <w:p w:rsidR="00F26F15" w:rsidRDefault="00F26F15" w:rsidP="00F26F15">
      <w:pPr>
        <w:pStyle w:val="NoSpacing"/>
        <w:rPr>
          <w:rFonts w:ascii="Times New Roman" w:hAnsi="Times New Roman"/>
          <w:b/>
          <w:sz w:val="24"/>
          <w:szCs w:val="24"/>
        </w:rPr>
      </w:pPr>
    </w:p>
    <w:p w:rsidR="00124739" w:rsidRPr="00F26F15" w:rsidRDefault="00124739" w:rsidP="00F26F15">
      <w:pPr>
        <w:pStyle w:val="NoSpacing"/>
        <w:rPr>
          <w:rFonts w:ascii="Times New Roman" w:hAnsi="Times New Roman"/>
          <w:b/>
          <w:sz w:val="24"/>
          <w:szCs w:val="24"/>
        </w:rPr>
      </w:pPr>
    </w:p>
    <w:p w:rsidR="00124739" w:rsidRPr="003120F1" w:rsidRDefault="00124739" w:rsidP="00124739">
      <w:pPr>
        <w:pStyle w:val="NoSpacing"/>
        <w:rPr>
          <w:rFonts w:ascii="Times New Roman" w:hAnsi="Times New Roman"/>
          <w:b/>
          <w:sz w:val="24"/>
          <w:szCs w:val="24"/>
        </w:rPr>
      </w:pPr>
      <w:r w:rsidRPr="003120F1">
        <w:rPr>
          <w:rFonts w:ascii="Times New Roman" w:hAnsi="Times New Roman"/>
          <w:b/>
          <w:caps/>
          <w:sz w:val="24"/>
          <w:szCs w:val="24"/>
          <w:u w:val="single"/>
        </w:rPr>
        <w:t>Digication</w:t>
      </w:r>
      <w:r w:rsidRPr="003120F1">
        <w:rPr>
          <w:rFonts w:ascii="Times New Roman" w:hAnsi="Times New Roman"/>
          <w:b/>
          <w:sz w:val="24"/>
          <w:szCs w:val="24"/>
        </w:rPr>
        <w:t>:</w:t>
      </w:r>
    </w:p>
    <w:p w:rsidR="00124739" w:rsidRPr="003120F1" w:rsidRDefault="00124739" w:rsidP="00124739">
      <w:pPr>
        <w:pStyle w:val="NoSpacing"/>
        <w:rPr>
          <w:rFonts w:ascii="Times New Roman" w:hAnsi="Times New Roman"/>
          <w:color w:val="000000"/>
          <w:sz w:val="24"/>
          <w:szCs w:val="24"/>
        </w:rPr>
      </w:pPr>
      <w:r w:rsidRPr="003120F1">
        <w:rPr>
          <w:rFonts w:ascii="Times New Roman" w:hAnsi="Times New Roman"/>
          <w:sz w:val="24"/>
          <w:szCs w:val="24"/>
        </w:rPr>
        <w:tab/>
        <w:t>All students are required to maintain a learning portfolio in Digication that uses the (Three Rivers) College Template</w:t>
      </w:r>
      <w:r w:rsidRPr="003120F1">
        <w:rPr>
          <w:rFonts w:ascii="Times New Roman" w:hAnsi="Times New Roman"/>
          <w:color w:val="000000"/>
          <w:sz w:val="24"/>
          <w:szCs w:val="24"/>
        </w:rPr>
        <w:t>.  Any questions regarding Digication should be directed to the chair of the General Education Committee, Mike Stutz.</w:t>
      </w:r>
    </w:p>
    <w:p w:rsidR="00124739" w:rsidRDefault="00124739" w:rsidP="00124739">
      <w:pPr>
        <w:pStyle w:val="NoSpacing"/>
        <w:rPr>
          <w:rFonts w:ascii="Times New Roman" w:hAnsi="Times New Roman"/>
          <w:b/>
          <w:sz w:val="24"/>
          <w:szCs w:val="24"/>
        </w:rPr>
      </w:pPr>
    </w:p>
    <w:p w:rsidR="00124739" w:rsidRPr="00F26F15" w:rsidRDefault="00124739" w:rsidP="00F26F15">
      <w:pPr>
        <w:pStyle w:val="NoSpacing"/>
        <w:rPr>
          <w:rFonts w:ascii="Times New Roman" w:hAnsi="Times New Roman"/>
          <w:b/>
          <w:sz w:val="24"/>
          <w:szCs w:val="24"/>
        </w:rPr>
      </w:pPr>
    </w:p>
    <w:p w:rsidR="00F26F15" w:rsidRPr="00F26F15" w:rsidRDefault="00F26F15" w:rsidP="00F26F15">
      <w:pPr>
        <w:pStyle w:val="NoSpacing"/>
        <w:rPr>
          <w:rFonts w:ascii="Times New Roman" w:hAnsi="Times New Roman"/>
          <w:sz w:val="24"/>
          <w:szCs w:val="24"/>
        </w:rPr>
      </w:pPr>
      <w:r w:rsidRPr="00124739">
        <w:rPr>
          <w:rFonts w:ascii="Times New Roman" w:hAnsi="Times New Roman"/>
          <w:b/>
          <w:sz w:val="24"/>
          <w:szCs w:val="24"/>
          <w:u w:val="single"/>
        </w:rPr>
        <w:t>ACCEPTANCE POLICY</w:t>
      </w:r>
      <w:r w:rsidRPr="00124739">
        <w:rPr>
          <w:rFonts w:ascii="Times New Roman" w:hAnsi="Times New Roman"/>
          <w:sz w:val="24"/>
          <w:szCs w:val="24"/>
          <w:u w:val="single"/>
        </w:rPr>
        <w:t>:</w:t>
      </w:r>
      <w:r w:rsidRPr="00F26F15">
        <w:rPr>
          <w:rFonts w:ascii="Times New Roman" w:hAnsi="Times New Roman"/>
          <w:sz w:val="24"/>
          <w:szCs w:val="24"/>
        </w:rPr>
        <w:t xml:space="preserve">  After reading this syllabus, choosing to stay registered for this course exemplifies your acceptance of the syllabus and all policies and consequences outlined in the syllabus.  If you do not agree with any of the terms in the syllabus, you are free to withdraw.</w:t>
      </w:r>
    </w:p>
    <w:p w:rsidR="00F26F15" w:rsidRPr="00F26F15" w:rsidRDefault="00F26F15" w:rsidP="00F26F15">
      <w:pPr>
        <w:pStyle w:val="NoSpacing"/>
        <w:rPr>
          <w:rFonts w:ascii="Times New Roman" w:hAnsi="Times New Roman"/>
          <w:sz w:val="24"/>
          <w:szCs w:val="24"/>
        </w:rPr>
      </w:pPr>
    </w:p>
    <w:p w:rsidR="00F26F15" w:rsidRPr="00F26F15" w:rsidRDefault="00F26F15" w:rsidP="00F26F15">
      <w:pPr>
        <w:pStyle w:val="NoSpacing"/>
        <w:rPr>
          <w:rFonts w:ascii="Times New Roman" w:hAnsi="Times New Roman"/>
          <w:b/>
          <w:sz w:val="24"/>
          <w:szCs w:val="24"/>
        </w:rPr>
      </w:pPr>
      <w:r w:rsidRPr="00F26F15">
        <w:rPr>
          <w:rFonts w:ascii="Times New Roman" w:hAnsi="Times New Roman"/>
          <w:b/>
          <w:sz w:val="24"/>
          <w:szCs w:val="24"/>
        </w:rPr>
        <w:t>Disclaimer</w:t>
      </w:r>
    </w:p>
    <w:p w:rsidR="00F26F15" w:rsidRPr="00F26F15" w:rsidRDefault="00F26F15" w:rsidP="00F26F15">
      <w:pPr>
        <w:pStyle w:val="NoSpacing"/>
        <w:rPr>
          <w:rFonts w:ascii="Times New Roman" w:hAnsi="Times New Roman"/>
          <w:sz w:val="24"/>
          <w:szCs w:val="24"/>
        </w:rPr>
      </w:pPr>
      <w:r w:rsidRPr="00F26F15">
        <w:rPr>
          <w:rFonts w:ascii="Times New Roman" w:hAnsi="Times New Roman"/>
          <w:sz w:val="24"/>
          <w:szCs w:val="24"/>
        </w:rPr>
        <w:t>The instructor has the right to change/modify this syllabus at any time with proper notification to the class.</w:t>
      </w:r>
    </w:p>
    <w:p w:rsidR="00F26F15" w:rsidRPr="00F26F15" w:rsidRDefault="00F26F15" w:rsidP="00F26F15">
      <w:pPr>
        <w:pStyle w:val="NoSpacing"/>
        <w:rPr>
          <w:rFonts w:ascii="Times New Roman" w:hAnsi="Times New Roman"/>
          <w:b/>
          <w:sz w:val="24"/>
          <w:szCs w:val="24"/>
        </w:rPr>
      </w:pPr>
    </w:p>
    <w:p w:rsidR="00F26F15" w:rsidRPr="00F26F15" w:rsidRDefault="00F26F15" w:rsidP="00F26F15">
      <w:pPr>
        <w:pStyle w:val="NoSpacing"/>
        <w:rPr>
          <w:rFonts w:ascii="Times New Roman" w:hAnsi="Times New Roman"/>
          <w:b/>
          <w:sz w:val="24"/>
          <w:szCs w:val="24"/>
        </w:rPr>
      </w:pPr>
    </w:p>
    <w:p w:rsidR="00F26F15" w:rsidRPr="00F26F15" w:rsidRDefault="00F26F15" w:rsidP="00F26F15">
      <w:pPr>
        <w:pStyle w:val="NoSpacing"/>
        <w:rPr>
          <w:rFonts w:ascii="Times New Roman" w:hAnsi="Times New Roman"/>
          <w:b/>
          <w:sz w:val="24"/>
          <w:szCs w:val="24"/>
        </w:rPr>
      </w:pPr>
    </w:p>
    <w:p w:rsidR="00F26F15" w:rsidRPr="008C7487" w:rsidRDefault="00F26F15" w:rsidP="00F26F15">
      <w:pPr>
        <w:pStyle w:val="NoSpacing"/>
        <w:rPr>
          <w:rFonts w:ascii="Times New Roman" w:hAnsi="Times New Roman"/>
          <w:b/>
          <w:bCs/>
          <w:caps/>
          <w:snapToGrid w:val="0"/>
          <w:sz w:val="24"/>
          <w:szCs w:val="24"/>
          <w:u w:val="single"/>
        </w:rPr>
      </w:pPr>
      <w:r w:rsidRPr="008C7487">
        <w:rPr>
          <w:rFonts w:ascii="Times New Roman" w:hAnsi="Times New Roman"/>
          <w:b/>
          <w:bCs/>
          <w:caps/>
          <w:snapToGrid w:val="0"/>
          <w:sz w:val="24"/>
          <w:szCs w:val="24"/>
          <w:u w:val="single"/>
        </w:rPr>
        <w:t>Revisions to the Syllabus</w:t>
      </w:r>
    </w:p>
    <w:p w:rsidR="00F26F15" w:rsidRPr="00F26F15" w:rsidRDefault="00F26F15" w:rsidP="00F26F15">
      <w:pPr>
        <w:pStyle w:val="NoSpacing"/>
        <w:rPr>
          <w:rFonts w:ascii="Times New Roman" w:hAnsi="Times New Roman"/>
          <w:snapToGrid w:val="0"/>
          <w:sz w:val="24"/>
          <w:szCs w:val="24"/>
        </w:rPr>
      </w:pPr>
      <w:r w:rsidRPr="00F26F15">
        <w:rPr>
          <w:rFonts w:ascii="Times New Roman" w:hAnsi="Times New Roman"/>
          <w:snapToGrid w:val="0"/>
          <w:sz w:val="24"/>
          <w:szCs w:val="24"/>
        </w:rPr>
        <w:t xml:space="preserve">The instructor reserves the right to revise the academic schedule, objectives, </w:t>
      </w:r>
      <w:r w:rsidRPr="00F26F15">
        <w:rPr>
          <w:rFonts w:ascii="Times New Roman" w:hAnsi="Times New Roman"/>
          <w:snapToGrid w:val="0"/>
          <w:sz w:val="24"/>
          <w:szCs w:val="24"/>
        </w:rPr>
        <w:tab/>
        <w:t>and/or topical outline contained in this syllabus</w:t>
      </w:r>
    </w:p>
    <w:p w:rsidR="00277E71" w:rsidRDefault="00277E71" w:rsidP="002431F2">
      <w:pPr>
        <w:pStyle w:val="NoSpacing"/>
        <w:rPr>
          <w:rFonts w:ascii="Times New Roman" w:hAnsi="Times New Roman"/>
          <w:sz w:val="24"/>
          <w:szCs w:val="24"/>
        </w:rPr>
      </w:pPr>
    </w:p>
    <w:p w:rsidR="00F26F15" w:rsidRDefault="00F26F15" w:rsidP="002431F2">
      <w:pPr>
        <w:pStyle w:val="NoSpacing"/>
        <w:rPr>
          <w:rFonts w:ascii="Times New Roman" w:hAnsi="Times New Roman"/>
          <w:sz w:val="24"/>
          <w:szCs w:val="24"/>
        </w:rPr>
      </w:pPr>
    </w:p>
    <w:p w:rsidR="005D5E06" w:rsidRPr="002431F2" w:rsidRDefault="005D5E06" w:rsidP="002431F2">
      <w:pPr>
        <w:pStyle w:val="NoSpacing"/>
        <w:rPr>
          <w:rFonts w:ascii="Times New Roman" w:hAnsi="Times New Roman"/>
          <w:b/>
          <w:sz w:val="24"/>
          <w:szCs w:val="24"/>
        </w:rPr>
      </w:pPr>
      <w:r w:rsidRPr="002431F2">
        <w:rPr>
          <w:rFonts w:ascii="Times New Roman" w:hAnsi="Times New Roman"/>
          <w:b/>
          <w:sz w:val="24"/>
          <w:szCs w:val="24"/>
        </w:rPr>
        <w:t>Topic Paper:</w:t>
      </w:r>
    </w:p>
    <w:p w:rsidR="005431AB" w:rsidRPr="002431F2" w:rsidRDefault="0095446F" w:rsidP="002431F2">
      <w:pPr>
        <w:pStyle w:val="NoSpacing"/>
        <w:rPr>
          <w:rFonts w:ascii="Times New Roman" w:hAnsi="Times New Roman"/>
          <w:sz w:val="24"/>
          <w:szCs w:val="24"/>
        </w:rPr>
      </w:pPr>
      <w:r>
        <w:rPr>
          <w:rFonts w:ascii="Times New Roman" w:hAnsi="Times New Roman"/>
          <w:sz w:val="24"/>
          <w:szCs w:val="24"/>
        </w:rPr>
        <w:t>Y</w:t>
      </w:r>
      <w:r w:rsidR="005D5E06" w:rsidRPr="002431F2">
        <w:rPr>
          <w:rFonts w:ascii="Times New Roman" w:hAnsi="Times New Roman"/>
          <w:sz w:val="24"/>
          <w:szCs w:val="24"/>
        </w:rPr>
        <w:t>ou are required to submit a paper</w:t>
      </w:r>
      <w:r w:rsidR="005431AB" w:rsidRPr="002431F2">
        <w:rPr>
          <w:rFonts w:ascii="Times New Roman" w:hAnsi="Times New Roman"/>
          <w:sz w:val="24"/>
          <w:szCs w:val="24"/>
        </w:rPr>
        <w:t xml:space="preserve"> that is </w:t>
      </w:r>
      <w:r w:rsidRPr="0095446F">
        <w:rPr>
          <w:rFonts w:ascii="Times New Roman" w:hAnsi="Times New Roman"/>
          <w:sz w:val="24"/>
          <w:szCs w:val="24"/>
          <w:u w:val="single"/>
        </w:rPr>
        <w:t>not more than</w:t>
      </w:r>
      <w:r>
        <w:rPr>
          <w:rFonts w:ascii="Times New Roman" w:hAnsi="Times New Roman"/>
          <w:sz w:val="24"/>
          <w:szCs w:val="24"/>
        </w:rPr>
        <w:t xml:space="preserve"> 5 pages long</w:t>
      </w:r>
      <w:r w:rsidR="005431AB" w:rsidRPr="002431F2">
        <w:rPr>
          <w:rFonts w:ascii="Times New Roman" w:hAnsi="Times New Roman"/>
          <w:sz w:val="24"/>
          <w:szCs w:val="24"/>
        </w:rPr>
        <w:t xml:space="preserve">. </w:t>
      </w:r>
      <w:r>
        <w:rPr>
          <w:rFonts w:ascii="Times New Roman" w:hAnsi="Times New Roman"/>
          <w:sz w:val="24"/>
          <w:szCs w:val="24"/>
        </w:rPr>
        <w:t xml:space="preserve">  </w:t>
      </w:r>
    </w:p>
    <w:p w:rsidR="005431AB" w:rsidRDefault="0095446F" w:rsidP="002431F2">
      <w:pPr>
        <w:pStyle w:val="NoSpacing"/>
        <w:rPr>
          <w:rFonts w:ascii="Times New Roman" w:hAnsi="Times New Roman"/>
          <w:sz w:val="24"/>
          <w:szCs w:val="24"/>
        </w:rPr>
      </w:pPr>
      <w:r>
        <w:rPr>
          <w:rFonts w:ascii="Times New Roman" w:hAnsi="Times New Roman"/>
          <w:sz w:val="24"/>
          <w:szCs w:val="24"/>
        </w:rPr>
        <w:t>If you have no idea of a topic, you may use one of ideas for topics below.</w:t>
      </w:r>
      <w:r w:rsidR="005431AB" w:rsidRPr="002431F2">
        <w:rPr>
          <w:rFonts w:ascii="Times New Roman" w:hAnsi="Times New Roman"/>
          <w:sz w:val="24"/>
          <w:szCs w:val="24"/>
        </w:rPr>
        <w:t xml:space="preserve"> </w:t>
      </w:r>
    </w:p>
    <w:p w:rsidR="007A0037" w:rsidRPr="002431F2" w:rsidRDefault="007A0037" w:rsidP="002431F2">
      <w:pPr>
        <w:pStyle w:val="NoSpacing"/>
        <w:rPr>
          <w:rFonts w:ascii="Times New Roman" w:hAnsi="Times New Roman"/>
          <w:sz w:val="24"/>
          <w:szCs w:val="24"/>
        </w:rPr>
      </w:pPr>
    </w:p>
    <w:p w:rsidR="005431AB" w:rsidRPr="002431F2" w:rsidRDefault="005431AB" w:rsidP="002431F2">
      <w:pPr>
        <w:pStyle w:val="NoSpacing"/>
        <w:rPr>
          <w:rFonts w:ascii="Times New Roman" w:hAnsi="Times New Roman"/>
          <w:sz w:val="24"/>
          <w:szCs w:val="24"/>
        </w:rPr>
      </w:pPr>
    </w:p>
    <w:p w:rsidR="005431AB" w:rsidRPr="002431F2" w:rsidRDefault="005431AB" w:rsidP="002431F2">
      <w:pPr>
        <w:pStyle w:val="NoSpacing"/>
        <w:rPr>
          <w:rFonts w:ascii="Times New Roman" w:hAnsi="Times New Roman"/>
          <w:sz w:val="24"/>
          <w:szCs w:val="24"/>
        </w:rPr>
      </w:pPr>
      <w:r w:rsidRPr="002431F2">
        <w:rPr>
          <w:rFonts w:ascii="Times New Roman" w:hAnsi="Times New Roman"/>
          <w:sz w:val="24"/>
          <w:szCs w:val="24"/>
        </w:rPr>
        <w:t>Unit 1 Topic: Discovery of DNA</w:t>
      </w:r>
    </w:p>
    <w:p w:rsidR="005431AB" w:rsidRPr="002431F2" w:rsidRDefault="002B202B" w:rsidP="002431F2">
      <w:pPr>
        <w:pStyle w:val="NoSpacing"/>
        <w:rPr>
          <w:rFonts w:ascii="Times New Roman" w:hAnsi="Times New Roman"/>
          <w:sz w:val="24"/>
          <w:szCs w:val="24"/>
        </w:rPr>
      </w:pPr>
      <w:hyperlink r:id="rId13" w:history="1">
        <w:r w:rsidR="005431AB" w:rsidRPr="002431F2">
          <w:rPr>
            <w:rStyle w:val="Hyperlink"/>
            <w:rFonts w:ascii="Times New Roman" w:hAnsi="Times New Roman"/>
            <w:sz w:val="24"/>
            <w:szCs w:val="24"/>
          </w:rPr>
          <w:t>https://www.youtube.com/watch?v=o_-6JXLYS-k</w:t>
        </w:r>
      </w:hyperlink>
      <w:r w:rsidR="005431AB" w:rsidRPr="002431F2">
        <w:rPr>
          <w:rFonts w:ascii="Times New Roman" w:hAnsi="Times New Roman"/>
          <w:sz w:val="24"/>
          <w:szCs w:val="24"/>
        </w:rPr>
        <w:t xml:space="preserve"> (6 mins)</w:t>
      </w:r>
    </w:p>
    <w:p w:rsidR="005431AB" w:rsidRPr="002431F2" w:rsidRDefault="002B202B" w:rsidP="002431F2">
      <w:pPr>
        <w:pStyle w:val="NoSpacing"/>
        <w:rPr>
          <w:rFonts w:ascii="Times New Roman" w:hAnsi="Times New Roman"/>
          <w:sz w:val="24"/>
          <w:szCs w:val="24"/>
        </w:rPr>
      </w:pPr>
      <w:hyperlink r:id="rId14" w:history="1">
        <w:r w:rsidR="005431AB" w:rsidRPr="002431F2">
          <w:rPr>
            <w:rStyle w:val="Hyperlink"/>
            <w:rFonts w:ascii="Times New Roman" w:hAnsi="Times New Roman"/>
            <w:sz w:val="24"/>
            <w:szCs w:val="24"/>
          </w:rPr>
          <w:t>https://www.youtube.com/watch?v=1vm3od_UmFg&amp;feature=youtu.be</w:t>
        </w:r>
      </w:hyperlink>
      <w:r w:rsidR="005431AB" w:rsidRPr="002431F2">
        <w:rPr>
          <w:rFonts w:ascii="Times New Roman" w:hAnsi="Times New Roman"/>
          <w:sz w:val="24"/>
          <w:szCs w:val="24"/>
        </w:rPr>
        <w:t xml:space="preserve"> (18 mins)</w:t>
      </w:r>
    </w:p>
    <w:p w:rsidR="005431AB" w:rsidRPr="002431F2" w:rsidRDefault="002B202B" w:rsidP="002431F2">
      <w:pPr>
        <w:pStyle w:val="NoSpacing"/>
        <w:rPr>
          <w:rFonts w:ascii="Times New Roman" w:hAnsi="Times New Roman"/>
          <w:sz w:val="24"/>
          <w:szCs w:val="24"/>
        </w:rPr>
      </w:pPr>
      <w:hyperlink r:id="rId15" w:history="1">
        <w:r w:rsidR="005431AB" w:rsidRPr="002431F2">
          <w:rPr>
            <w:rStyle w:val="Hyperlink"/>
            <w:rFonts w:ascii="Times New Roman" w:hAnsi="Times New Roman"/>
            <w:sz w:val="24"/>
            <w:szCs w:val="24"/>
          </w:rPr>
          <w:t>https://www.youtube.com/watch?v=BIP0lYrdirI</w:t>
        </w:r>
      </w:hyperlink>
      <w:r w:rsidR="005431AB" w:rsidRPr="002431F2">
        <w:rPr>
          <w:rFonts w:ascii="Times New Roman" w:hAnsi="Times New Roman"/>
          <w:sz w:val="24"/>
          <w:szCs w:val="24"/>
        </w:rPr>
        <w:t xml:space="preserve"> (4 mins)</w:t>
      </w:r>
    </w:p>
    <w:p w:rsidR="0095446F" w:rsidRDefault="0095446F" w:rsidP="002431F2">
      <w:pPr>
        <w:pStyle w:val="NoSpacing"/>
        <w:rPr>
          <w:rFonts w:ascii="Times New Roman" w:hAnsi="Times New Roman"/>
          <w:sz w:val="24"/>
          <w:szCs w:val="24"/>
        </w:rPr>
      </w:pPr>
    </w:p>
    <w:p w:rsidR="005431AB" w:rsidRPr="002431F2" w:rsidRDefault="005431AB" w:rsidP="002431F2">
      <w:pPr>
        <w:pStyle w:val="NoSpacing"/>
        <w:rPr>
          <w:rFonts w:ascii="Times New Roman" w:hAnsi="Times New Roman"/>
          <w:sz w:val="24"/>
          <w:szCs w:val="24"/>
        </w:rPr>
      </w:pPr>
      <w:r w:rsidRPr="002431F2">
        <w:rPr>
          <w:rFonts w:ascii="Times New Roman" w:hAnsi="Times New Roman"/>
          <w:sz w:val="24"/>
          <w:szCs w:val="24"/>
        </w:rPr>
        <w:t>Unit 2 Topic: Biotechnology</w:t>
      </w:r>
    </w:p>
    <w:p w:rsidR="005431AB" w:rsidRPr="002431F2" w:rsidRDefault="002B202B" w:rsidP="002431F2">
      <w:pPr>
        <w:pStyle w:val="NoSpacing"/>
        <w:rPr>
          <w:rFonts w:ascii="Times New Roman" w:hAnsi="Times New Roman"/>
          <w:sz w:val="24"/>
          <w:szCs w:val="24"/>
        </w:rPr>
      </w:pPr>
      <w:hyperlink r:id="rId16" w:history="1">
        <w:r w:rsidR="005431AB" w:rsidRPr="002431F2">
          <w:rPr>
            <w:rStyle w:val="Hyperlink"/>
            <w:rFonts w:ascii="Times New Roman" w:hAnsi="Times New Roman"/>
            <w:sz w:val="24"/>
            <w:szCs w:val="24"/>
          </w:rPr>
          <w:t>https://www.youtube.com/watch?v=GGEiaDau7hU&amp;feature=youtu.be</w:t>
        </w:r>
      </w:hyperlink>
      <w:r w:rsidR="005431AB" w:rsidRPr="002431F2">
        <w:rPr>
          <w:rFonts w:ascii="Times New Roman" w:hAnsi="Times New Roman"/>
          <w:sz w:val="24"/>
          <w:szCs w:val="24"/>
        </w:rPr>
        <w:t xml:space="preserve">  (17 mins)</w:t>
      </w:r>
    </w:p>
    <w:p w:rsidR="0095446F" w:rsidRDefault="0095446F" w:rsidP="002431F2">
      <w:pPr>
        <w:pStyle w:val="NoSpacing"/>
        <w:rPr>
          <w:rFonts w:ascii="Times New Roman" w:hAnsi="Times New Roman"/>
          <w:sz w:val="24"/>
          <w:szCs w:val="24"/>
        </w:rPr>
      </w:pPr>
    </w:p>
    <w:p w:rsidR="005431AB" w:rsidRPr="002431F2" w:rsidRDefault="005431AB" w:rsidP="002431F2">
      <w:pPr>
        <w:pStyle w:val="NoSpacing"/>
        <w:rPr>
          <w:rFonts w:ascii="Times New Roman" w:hAnsi="Times New Roman"/>
          <w:sz w:val="24"/>
          <w:szCs w:val="24"/>
        </w:rPr>
      </w:pPr>
      <w:r w:rsidRPr="002431F2">
        <w:rPr>
          <w:rFonts w:ascii="Times New Roman" w:hAnsi="Times New Roman"/>
          <w:sz w:val="24"/>
          <w:szCs w:val="24"/>
        </w:rPr>
        <w:t>Unit 3 Topic: Eugenics</w:t>
      </w:r>
    </w:p>
    <w:p w:rsidR="005431AB" w:rsidRPr="002431F2" w:rsidRDefault="002B202B" w:rsidP="002431F2">
      <w:pPr>
        <w:pStyle w:val="NoSpacing"/>
        <w:rPr>
          <w:rFonts w:ascii="Times New Roman" w:hAnsi="Times New Roman"/>
          <w:sz w:val="24"/>
          <w:szCs w:val="24"/>
        </w:rPr>
      </w:pPr>
      <w:hyperlink r:id="rId17" w:history="1">
        <w:r w:rsidR="005431AB" w:rsidRPr="002431F2">
          <w:rPr>
            <w:rStyle w:val="Hyperlink"/>
            <w:rFonts w:ascii="Times New Roman" w:hAnsi="Times New Roman"/>
            <w:sz w:val="24"/>
            <w:szCs w:val="24"/>
          </w:rPr>
          <w:t>https://www.youtube.com/watch?v=JeCKftkNKJ0</w:t>
        </w:r>
      </w:hyperlink>
      <w:r w:rsidR="005431AB" w:rsidRPr="002431F2">
        <w:rPr>
          <w:rFonts w:ascii="Times New Roman" w:hAnsi="Times New Roman"/>
          <w:sz w:val="24"/>
          <w:szCs w:val="24"/>
        </w:rPr>
        <w:t xml:space="preserve"> (12 mins)</w:t>
      </w:r>
    </w:p>
    <w:p w:rsidR="005431AB" w:rsidRPr="002431F2" w:rsidRDefault="002B202B" w:rsidP="002431F2">
      <w:pPr>
        <w:pStyle w:val="NoSpacing"/>
        <w:rPr>
          <w:rFonts w:ascii="Times New Roman" w:hAnsi="Times New Roman"/>
          <w:sz w:val="24"/>
          <w:szCs w:val="24"/>
        </w:rPr>
      </w:pPr>
      <w:hyperlink r:id="rId18" w:history="1">
        <w:r w:rsidR="005431AB" w:rsidRPr="002431F2">
          <w:rPr>
            <w:rStyle w:val="Hyperlink"/>
            <w:rFonts w:ascii="Times New Roman" w:hAnsi="Times New Roman"/>
            <w:sz w:val="24"/>
            <w:szCs w:val="24"/>
          </w:rPr>
          <w:t>https://www.youtube.com/watch?v=5JcYEXeK0g8</w:t>
        </w:r>
      </w:hyperlink>
      <w:r w:rsidR="005431AB" w:rsidRPr="002431F2">
        <w:rPr>
          <w:rFonts w:ascii="Times New Roman" w:hAnsi="Times New Roman"/>
          <w:sz w:val="24"/>
          <w:szCs w:val="24"/>
        </w:rPr>
        <w:t xml:space="preserve"> (8 mins)</w:t>
      </w:r>
    </w:p>
    <w:p w:rsidR="0095446F" w:rsidRDefault="0095446F" w:rsidP="002431F2">
      <w:pPr>
        <w:pStyle w:val="NoSpacing"/>
        <w:rPr>
          <w:rFonts w:ascii="Times New Roman" w:hAnsi="Times New Roman"/>
          <w:sz w:val="24"/>
          <w:szCs w:val="24"/>
        </w:rPr>
      </w:pPr>
    </w:p>
    <w:p w:rsidR="005431AB" w:rsidRPr="002431F2" w:rsidRDefault="005431AB" w:rsidP="002431F2">
      <w:pPr>
        <w:pStyle w:val="NoSpacing"/>
        <w:rPr>
          <w:rFonts w:ascii="Times New Roman" w:hAnsi="Times New Roman"/>
          <w:sz w:val="24"/>
          <w:szCs w:val="24"/>
        </w:rPr>
      </w:pPr>
      <w:r w:rsidRPr="002431F2">
        <w:rPr>
          <w:rFonts w:ascii="Times New Roman" w:hAnsi="Times New Roman"/>
          <w:sz w:val="24"/>
          <w:szCs w:val="24"/>
        </w:rPr>
        <w:t>Unit 4 Topic: Climate Change</w:t>
      </w:r>
    </w:p>
    <w:p w:rsidR="005431AB" w:rsidRPr="002431F2" w:rsidRDefault="002B202B" w:rsidP="002431F2">
      <w:pPr>
        <w:pStyle w:val="NoSpacing"/>
        <w:rPr>
          <w:rFonts w:ascii="Times New Roman" w:hAnsi="Times New Roman"/>
          <w:sz w:val="24"/>
          <w:szCs w:val="24"/>
        </w:rPr>
      </w:pPr>
      <w:hyperlink r:id="rId19" w:history="1">
        <w:r w:rsidR="005431AB" w:rsidRPr="002431F2">
          <w:rPr>
            <w:rStyle w:val="Hyperlink"/>
            <w:rFonts w:ascii="Times New Roman" w:hAnsi="Times New Roman"/>
            <w:sz w:val="24"/>
            <w:szCs w:val="24"/>
          </w:rPr>
          <w:t>https://www.youtube.com/watch?v=EYR0ng1noZ4&amp;feature=youtu.be</w:t>
        </w:r>
      </w:hyperlink>
      <w:r w:rsidR="005431AB" w:rsidRPr="002431F2">
        <w:rPr>
          <w:rFonts w:ascii="Times New Roman" w:hAnsi="Times New Roman"/>
          <w:sz w:val="24"/>
          <w:szCs w:val="24"/>
        </w:rPr>
        <w:t xml:space="preserve">    (2mins)</w:t>
      </w:r>
    </w:p>
    <w:p w:rsidR="005431AB" w:rsidRPr="002431F2" w:rsidRDefault="002B202B" w:rsidP="002431F2">
      <w:pPr>
        <w:pStyle w:val="NoSpacing"/>
        <w:rPr>
          <w:rFonts w:ascii="Times New Roman" w:hAnsi="Times New Roman"/>
          <w:sz w:val="24"/>
          <w:szCs w:val="24"/>
        </w:rPr>
      </w:pPr>
      <w:hyperlink r:id="rId20" w:history="1">
        <w:r w:rsidR="005431AB" w:rsidRPr="002431F2">
          <w:rPr>
            <w:rStyle w:val="Hyperlink"/>
            <w:rFonts w:ascii="Times New Roman" w:hAnsi="Times New Roman"/>
            <w:sz w:val="24"/>
            <w:szCs w:val="24"/>
          </w:rPr>
          <w:t>https://www.youtube.com/watch?v=vCkDxD0DV0Q</w:t>
        </w:r>
      </w:hyperlink>
      <w:r w:rsidR="005431AB" w:rsidRPr="002431F2">
        <w:rPr>
          <w:rFonts w:ascii="Times New Roman" w:hAnsi="Times New Roman"/>
          <w:sz w:val="24"/>
          <w:szCs w:val="24"/>
        </w:rPr>
        <w:t xml:space="preserve">   (7 mins)</w:t>
      </w:r>
    </w:p>
    <w:p w:rsidR="005431AB" w:rsidRPr="002431F2" w:rsidRDefault="002B202B" w:rsidP="002431F2">
      <w:pPr>
        <w:pStyle w:val="NoSpacing"/>
        <w:rPr>
          <w:rFonts w:ascii="Times New Roman" w:hAnsi="Times New Roman"/>
          <w:sz w:val="24"/>
          <w:szCs w:val="24"/>
        </w:rPr>
      </w:pPr>
      <w:hyperlink r:id="rId21" w:history="1">
        <w:r w:rsidR="005431AB" w:rsidRPr="002431F2">
          <w:rPr>
            <w:rStyle w:val="Hyperlink"/>
            <w:rFonts w:ascii="Times New Roman" w:hAnsi="Times New Roman"/>
            <w:sz w:val="24"/>
            <w:szCs w:val="24"/>
          </w:rPr>
          <w:t>https://www.youtube.com/watch?v=1drkFgHbcWY</w:t>
        </w:r>
      </w:hyperlink>
      <w:r w:rsidR="005431AB" w:rsidRPr="002431F2">
        <w:rPr>
          <w:rFonts w:ascii="Times New Roman" w:hAnsi="Times New Roman"/>
          <w:sz w:val="24"/>
          <w:szCs w:val="24"/>
        </w:rPr>
        <w:t xml:space="preserve">  (33 mins)</w:t>
      </w:r>
    </w:p>
    <w:p w:rsidR="005431AB" w:rsidRPr="002431F2" w:rsidRDefault="005431AB" w:rsidP="002431F2">
      <w:pPr>
        <w:pStyle w:val="NoSpacing"/>
        <w:rPr>
          <w:rFonts w:ascii="Times New Roman" w:hAnsi="Times New Roman"/>
          <w:sz w:val="24"/>
          <w:szCs w:val="24"/>
        </w:rPr>
      </w:pPr>
    </w:p>
    <w:p w:rsidR="00B92596" w:rsidRPr="002431F2" w:rsidRDefault="00B92596" w:rsidP="002431F2">
      <w:pPr>
        <w:pStyle w:val="NoSpacing"/>
        <w:rPr>
          <w:rFonts w:ascii="Times New Roman" w:hAnsi="Times New Roman"/>
          <w:sz w:val="24"/>
          <w:szCs w:val="24"/>
        </w:rPr>
      </w:pPr>
    </w:p>
    <w:p w:rsidR="00277E71" w:rsidRPr="002431F2" w:rsidRDefault="00277E71" w:rsidP="002431F2">
      <w:pPr>
        <w:pStyle w:val="NoSpacing"/>
        <w:rPr>
          <w:rFonts w:ascii="Times New Roman" w:hAnsi="Times New Roman"/>
          <w:sz w:val="24"/>
          <w:szCs w:val="24"/>
        </w:rPr>
      </w:pPr>
      <w:r w:rsidRPr="002431F2">
        <w:rPr>
          <w:rFonts w:ascii="Times New Roman" w:hAnsi="Times New Roman"/>
          <w:sz w:val="24"/>
          <w:szCs w:val="24"/>
        </w:rPr>
        <w:t xml:space="preserve"> </w:t>
      </w:r>
    </w:p>
    <w:p w:rsidR="005177AB" w:rsidRPr="002431F2" w:rsidRDefault="009D565B" w:rsidP="002431F2">
      <w:pPr>
        <w:pStyle w:val="NoSpacing"/>
        <w:rPr>
          <w:rFonts w:ascii="Times New Roman" w:hAnsi="Times New Roman"/>
          <w:b/>
          <w:i/>
          <w:sz w:val="24"/>
          <w:szCs w:val="24"/>
        </w:rPr>
      </w:pPr>
      <w:r w:rsidRPr="002431F2">
        <w:rPr>
          <w:rFonts w:ascii="Times New Roman" w:hAnsi="Times New Roman"/>
          <w:b/>
          <w:i/>
          <w:sz w:val="24"/>
          <w:szCs w:val="24"/>
        </w:rPr>
        <w:t>Unit 1</w:t>
      </w:r>
      <w:r w:rsidR="005177AB" w:rsidRPr="002431F2">
        <w:rPr>
          <w:rFonts w:ascii="Times New Roman" w:hAnsi="Times New Roman"/>
          <w:b/>
          <w:i/>
          <w:sz w:val="24"/>
          <w:szCs w:val="24"/>
        </w:rPr>
        <w:t>, Chapters 1-5</w:t>
      </w:r>
    </w:p>
    <w:p w:rsidR="009D565B" w:rsidRDefault="009D565B" w:rsidP="002431F2">
      <w:pPr>
        <w:pStyle w:val="NoSpacing"/>
        <w:rPr>
          <w:rFonts w:ascii="Times New Roman" w:hAnsi="Times New Roman"/>
          <w:sz w:val="24"/>
          <w:szCs w:val="24"/>
        </w:rPr>
      </w:pPr>
      <w:r w:rsidRPr="002431F2">
        <w:rPr>
          <w:rFonts w:ascii="Times New Roman" w:hAnsi="Times New Roman"/>
          <w:sz w:val="24"/>
          <w:szCs w:val="24"/>
        </w:rPr>
        <w:t>The Cellular Foundation of Life. Our opening unit introduces students to the sciences, including the process of science and the underlying concepts from the physical sciences that provide a framework within which learners comprehend biological processes. Additionally, students will gain solid understanding of the structures, functions, and processes of the most basic unit of life: the cell.</w:t>
      </w:r>
    </w:p>
    <w:p w:rsidR="0095446F" w:rsidRPr="002431F2" w:rsidRDefault="0095446F" w:rsidP="002431F2">
      <w:pPr>
        <w:pStyle w:val="NoSpacing"/>
        <w:rPr>
          <w:rFonts w:ascii="Times New Roman" w:hAnsi="Times New Roman"/>
          <w:sz w:val="24"/>
          <w:szCs w:val="24"/>
        </w:rPr>
      </w:pPr>
    </w:p>
    <w:p w:rsidR="005177AB" w:rsidRPr="002431F2" w:rsidRDefault="005177AB" w:rsidP="002431F2">
      <w:pPr>
        <w:pStyle w:val="NoSpacing"/>
        <w:rPr>
          <w:rFonts w:ascii="Times New Roman" w:hAnsi="Times New Roman"/>
          <w:b/>
          <w:i/>
          <w:sz w:val="24"/>
          <w:szCs w:val="24"/>
        </w:rPr>
      </w:pPr>
      <w:r w:rsidRPr="002431F2">
        <w:rPr>
          <w:rFonts w:ascii="Times New Roman" w:hAnsi="Times New Roman"/>
          <w:b/>
          <w:i/>
          <w:sz w:val="24"/>
          <w:szCs w:val="24"/>
        </w:rPr>
        <w:t>Unit 2, Chapters 6-</w:t>
      </w:r>
      <w:r w:rsidR="0035721A" w:rsidRPr="002431F2">
        <w:rPr>
          <w:rFonts w:ascii="Times New Roman" w:hAnsi="Times New Roman"/>
          <w:b/>
          <w:i/>
          <w:sz w:val="24"/>
          <w:szCs w:val="24"/>
        </w:rPr>
        <w:t>10</w:t>
      </w:r>
      <w:r w:rsidRPr="002431F2">
        <w:rPr>
          <w:rFonts w:ascii="Times New Roman" w:hAnsi="Times New Roman"/>
          <w:b/>
          <w:i/>
          <w:sz w:val="24"/>
          <w:szCs w:val="24"/>
        </w:rPr>
        <w:t>:</w:t>
      </w:r>
    </w:p>
    <w:p w:rsidR="009D565B" w:rsidRPr="002431F2" w:rsidRDefault="009D565B" w:rsidP="002431F2">
      <w:pPr>
        <w:pStyle w:val="NoSpacing"/>
        <w:rPr>
          <w:rFonts w:ascii="Times New Roman" w:hAnsi="Times New Roman"/>
          <w:sz w:val="24"/>
          <w:szCs w:val="24"/>
        </w:rPr>
      </w:pPr>
      <w:r w:rsidRPr="002431F2">
        <w:rPr>
          <w:rFonts w:ascii="Times New Roman" w:hAnsi="Times New Roman"/>
          <w:sz w:val="24"/>
          <w:szCs w:val="24"/>
        </w:rPr>
        <w:t>Cell Division and Genetics. Our genetics unit takes learners from the foundations of cellular reproduction to the experiments that revealed the basis of genetics and laws of inheritance.</w:t>
      </w:r>
    </w:p>
    <w:p w:rsidR="0035721A" w:rsidRPr="002431F2" w:rsidRDefault="0035721A" w:rsidP="002431F2">
      <w:pPr>
        <w:pStyle w:val="NoSpacing"/>
        <w:rPr>
          <w:rFonts w:ascii="Times New Roman" w:hAnsi="Times New Roman"/>
          <w:sz w:val="24"/>
          <w:szCs w:val="24"/>
        </w:rPr>
      </w:pPr>
      <w:r w:rsidRPr="002431F2">
        <w:rPr>
          <w:rFonts w:ascii="Times New Roman" w:hAnsi="Times New Roman"/>
          <w:sz w:val="24"/>
          <w:szCs w:val="24"/>
        </w:rPr>
        <w:t>Molecular Biology and Biotechnology. Students will learn the intricacies of DNA, protein synthesis, and gene regulation and current applications of biotechnology and genomics.</w:t>
      </w:r>
    </w:p>
    <w:p w:rsidR="0035721A" w:rsidRPr="002431F2" w:rsidRDefault="0035721A" w:rsidP="002431F2">
      <w:pPr>
        <w:pStyle w:val="NoSpacing"/>
        <w:rPr>
          <w:rFonts w:ascii="Times New Roman" w:hAnsi="Times New Roman"/>
          <w:sz w:val="24"/>
          <w:szCs w:val="24"/>
        </w:rPr>
      </w:pPr>
    </w:p>
    <w:p w:rsidR="005177AB" w:rsidRPr="002431F2" w:rsidRDefault="009D565B" w:rsidP="002431F2">
      <w:pPr>
        <w:pStyle w:val="NoSpacing"/>
        <w:rPr>
          <w:rFonts w:ascii="Times New Roman" w:hAnsi="Times New Roman"/>
          <w:b/>
          <w:i/>
          <w:sz w:val="24"/>
          <w:szCs w:val="24"/>
        </w:rPr>
      </w:pPr>
      <w:r w:rsidRPr="002431F2">
        <w:rPr>
          <w:rFonts w:ascii="Times New Roman" w:hAnsi="Times New Roman"/>
          <w:b/>
          <w:i/>
          <w:sz w:val="24"/>
          <w:szCs w:val="24"/>
        </w:rPr>
        <w:t xml:space="preserve">Unit </w:t>
      </w:r>
      <w:r w:rsidR="005177AB" w:rsidRPr="002431F2">
        <w:rPr>
          <w:rFonts w:ascii="Times New Roman" w:hAnsi="Times New Roman"/>
          <w:b/>
          <w:i/>
          <w:sz w:val="24"/>
          <w:szCs w:val="24"/>
        </w:rPr>
        <w:t xml:space="preserve">3, Chapters </w:t>
      </w:r>
      <w:r w:rsidR="0035721A" w:rsidRPr="002431F2">
        <w:rPr>
          <w:rFonts w:ascii="Times New Roman" w:hAnsi="Times New Roman"/>
          <w:b/>
          <w:i/>
          <w:sz w:val="24"/>
          <w:szCs w:val="24"/>
        </w:rPr>
        <w:t>11-15</w:t>
      </w:r>
    </w:p>
    <w:p w:rsidR="0035721A" w:rsidRDefault="0035721A" w:rsidP="002431F2">
      <w:pPr>
        <w:pStyle w:val="NoSpacing"/>
        <w:rPr>
          <w:rFonts w:ascii="Times New Roman" w:hAnsi="Times New Roman"/>
          <w:sz w:val="24"/>
          <w:szCs w:val="24"/>
        </w:rPr>
      </w:pPr>
      <w:r w:rsidRPr="002431F2">
        <w:rPr>
          <w:rFonts w:ascii="Times New Roman" w:hAnsi="Times New Roman"/>
          <w:sz w:val="24"/>
          <w:szCs w:val="24"/>
        </w:rPr>
        <w:t>Evolution and the Diversity of Life. The core concepts of evolution are discussed in this unit with examples illustrating evolutionary processes. Additionally, the evolutionary basis of biology reappears throughout the textbook in general discussion and is reinforced through special call-out features highlighting specific evolution-based topics. The diversity of life is explored with detailed study of various organisms and discussion of emerging phylogenetic relationships between and among bacteria, protist kingdoms, fungi, plants, and animals.</w:t>
      </w:r>
    </w:p>
    <w:p w:rsidR="0095446F" w:rsidRPr="002431F2" w:rsidRDefault="0095446F" w:rsidP="002431F2">
      <w:pPr>
        <w:pStyle w:val="NoSpacing"/>
        <w:rPr>
          <w:rFonts w:ascii="Times New Roman" w:hAnsi="Times New Roman"/>
          <w:sz w:val="24"/>
          <w:szCs w:val="24"/>
        </w:rPr>
      </w:pPr>
    </w:p>
    <w:p w:rsidR="005177AB" w:rsidRPr="002431F2" w:rsidRDefault="009D565B" w:rsidP="002431F2">
      <w:pPr>
        <w:pStyle w:val="NoSpacing"/>
        <w:rPr>
          <w:rFonts w:ascii="Times New Roman" w:hAnsi="Times New Roman"/>
          <w:b/>
          <w:i/>
          <w:sz w:val="24"/>
          <w:szCs w:val="24"/>
        </w:rPr>
      </w:pPr>
      <w:r w:rsidRPr="002431F2">
        <w:rPr>
          <w:rFonts w:ascii="Times New Roman" w:hAnsi="Times New Roman"/>
          <w:b/>
          <w:i/>
          <w:sz w:val="24"/>
          <w:szCs w:val="24"/>
        </w:rPr>
        <w:t xml:space="preserve">Unit </w:t>
      </w:r>
      <w:r w:rsidR="0035721A" w:rsidRPr="002431F2">
        <w:rPr>
          <w:rFonts w:ascii="Times New Roman" w:hAnsi="Times New Roman"/>
          <w:b/>
          <w:i/>
          <w:sz w:val="24"/>
          <w:szCs w:val="24"/>
        </w:rPr>
        <w:t>4</w:t>
      </w:r>
      <w:r w:rsidR="005177AB" w:rsidRPr="002431F2">
        <w:rPr>
          <w:rFonts w:ascii="Times New Roman" w:hAnsi="Times New Roman"/>
          <w:b/>
          <w:i/>
          <w:sz w:val="24"/>
          <w:szCs w:val="24"/>
        </w:rPr>
        <w:t>, Chapters 19-21</w:t>
      </w:r>
    </w:p>
    <w:p w:rsidR="009D565B" w:rsidRPr="002431F2" w:rsidRDefault="009D565B" w:rsidP="002431F2">
      <w:pPr>
        <w:pStyle w:val="NoSpacing"/>
        <w:rPr>
          <w:rFonts w:ascii="Times New Roman" w:hAnsi="Times New Roman"/>
          <w:sz w:val="24"/>
          <w:szCs w:val="24"/>
        </w:rPr>
      </w:pPr>
      <w:r w:rsidRPr="002431F2">
        <w:rPr>
          <w:rFonts w:ascii="Times New Roman" w:hAnsi="Times New Roman"/>
          <w:sz w:val="24"/>
          <w:szCs w:val="24"/>
        </w:rPr>
        <w:t>Ecology. Ecological concepts are broadly covered in this unit, with features highlighting localized, real-world issues of conservation and biodiversity.</w:t>
      </w:r>
    </w:p>
    <w:p w:rsidR="009D565B" w:rsidRPr="002431F2" w:rsidRDefault="009D565B" w:rsidP="002431F2">
      <w:pPr>
        <w:pStyle w:val="NoSpacing"/>
        <w:rPr>
          <w:rFonts w:ascii="Times New Roman" w:hAnsi="Times New Roman"/>
          <w:sz w:val="24"/>
          <w:szCs w:val="24"/>
        </w:rPr>
      </w:pPr>
    </w:p>
    <w:p w:rsidR="009D565B" w:rsidRPr="002431F2" w:rsidRDefault="009D565B" w:rsidP="002431F2">
      <w:pPr>
        <w:pStyle w:val="NoSpacing"/>
        <w:rPr>
          <w:rFonts w:ascii="Times New Roman" w:hAnsi="Times New Roman"/>
          <w:sz w:val="24"/>
          <w:szCs w:val="24"/>
        </w:rPr>
      </w:pPr>
      <w:r w:rsidRPr="002431F2">
        <w:rPr>
          <w:rFonts w:ascii="Times New Roman" w:hAnsi="Times New Roman"/>
          <w:b/>
          <w:bCs/>
          <w:sz w:val="24"/>
          <w:szCs w:val="24"/>
        </w:rPr>
        <w:t>BOARD OF REGENTS FOR HIGHTER EDUCATION AND CONNECTICUT STATE COLLEGES AND UNIVERSITIES POLICY REGARDING SEXUAL MISCONDUCT REPORTING, SUPPORT SERVICES AND PROCESSES POLICY</w:t>
      </w:r>
    </w:p>
    <w:p w:rsidR="009D565B" w:rsidRPr="002431F2" w:rsidRDefault="009D565B" w:rsidP="002431F2">
      <w:pPr>
        <w:pStyle w:val="NoSpacing"/>
        <w:rPr>
          <w:rFonts w:ascii="Times New Roman" w:hAnsi="Times New Roman"/>
          <w:b/>
          <w:bCs/>
          <w:sz w:val="24"/>
          <w:szCs w:val="24"/>
        </w:rPr>
      </w:pPr>
      <w:r w:rsidRPr="002431F2">
        <w:rPr>
          <w:rFonts w:ascii="Times New Roman" w:hAnsi="Times New Roman"/>
          <w:b/>
          <w:bCs/>
          <w:sz w:val="24"/>
          <w:szCs w:val="24"/>
        </w:rPr>
        <w:t>Statement of Policy for Public Act No. 14-11: An Act Concerning Sexual Assault, Stalking and Intimate Partner Violence on Campus:</w:t>
      </w:r>
    </w:p>
    <w:p w:rsidR="009D565B" w:rsidRPr="002431F2" w:rsidRDefault="009D565B" w:rsidP="002431F2">
      <w:pPr>
        <w:pStyle w:val="NoSpacing"/>
        <w:rPr>
          <w:rFonts w:ascii="Times New Roman" w:hAnsi="Times New Roman"/>
          <w:sz w:val="24"/>
          <w:szCs w:val="24"/>
        </w:rPr>
      </w:pPr>
      <w:r w:rsidRPr="002431F2">
        <w:rPr>
          <w:rFonts w:ascii="Times New Roman" w:hAnsi="Times New Roman"/>
          <w:sz w:val="24"/>
          <w:szCs w:val="24"/>
        </w:rPr>
        <w:t>“The Board of Regents for Higher Education (BOR) in conjunction with the Connecticut State Colleges and Universities (CSCU) is committed to insuring that each member of every BOR governed college and university community has the opportunity to participate fully in the process of education free from acts of sexual misconduct, intimate partner violence and stalking. It is the intent of the BOR and each of its colleges or universities to provide safety, privacy and support to victims of sexual misconduct and intimate partner violence.”</w:t>
      </w:r>
    </w:p>
    <w:p w:rsidR="009D565B" w:rsidRPr="002431F2" w:rsidRDefault="009D565B" w:rsidP="002431F2">
      <w:pPr>
        <w:pStyle w:val="NoSpacing"/>
        <w:rPr>
          <w:rFonts w:ascii="Times New Roman" w:hAnsi="Times New Roman"/>
          <w:b/>
          <w:bCs/>
          <w:sz w:val="24"/>
          <w:szCs w:val="24"/>
        </w:rPr>
      </w:pPr>
      <w:r w:rsidRPr="002431F2">
        <w:rPr>
          <w:rFonts w:ascii="Times New Roman" w:hAnsi="Times New Roman"/>
          <w:b/>
          <w:bCs/>
          <w:sz w:val="24"/>
          <w:szCs w:val="24"/>
        </w:rPr>
        <w:t>UNITED STATES DEPARTMENT OF EDUCATION AND OFFICE OF CIVIL RIGHTS TITLE IX STATEMENT OF POLICY:</w:t>
      </w:r>
    </w:p>
    <w:p w:rsidR="009D565B" w:rsidRPr="002431F2" w:rsidRDefault="009D565B" w:rsidP="002431F2">
      <w:pPr>
        <w:pStyle w:val="NoSpacing"/>
        <w:rPr>
          <w:rFonts w:ascii="Times New Roman" w:hAnsi="Times New Roman"/>
          <w:sz w:val="24"/>
          <w:szCs w:val="24"/>
        </w:rPr>
      </w:pPr>
      <w:r w:rsidRPr="002431F2">
        <w:rPr>
          <w:rFonts w:ascii="Times New Roman" w:hAnsi="Times New Roman"/>
          <w:sz w:val="24"/>
          <w:szCs w:val="24"/>
        </w:rPr>
        <w:t>“Title IX of the Education Amendments of 1972 (Title IX) prohibits discrimination based on sex in education programs and activities in federally funded schools at all levels. If any part of a school district or college receives any Federal funds for any purpose, all of the operations of the district or college are covered by Title IX.</w:t>
      </w:r>
    </w:p>
    <w:p w:rsidR="009D565B" w:rsidRPr="002431F2" w:rsidRDefault="009D565B" w:rsidP="002431F2">
      <w:pPr>
        <w:pStyle w:val="NoSpacing"/>
        <w:rPr>
          <w:rFonts w:ascii="Times New Roman" w:hAnsi="Times New Roman"/>
          <w:sz w:val="24"/>
          <w:szCs w:val="24"/>
        </w:rPr>
      </w:pPr>
      <w:r w:rsidRPr="002431F2">
        <w:rPr>
          <w:rFonts w:ascii="Times New Roman" w:hAnsi="Times New Roman"/>
          <w:sz w:val="24"/>
          <w:szCs w:val="24"/>
        </w:rPr>
        <w:t xml:space="preserve">Title IX protects students, employees, applicants for admission and employment, and other persons from all forms of sex discrimination, including discrimination based on gender identity or failure to conform to stereotypical notions of masculinity or femininity. All students (as well as other persons) at recipient institutions are protected by Title IX – regardless of their sex, sexual orientation, gender identity, part-or full-time status, disability, race, or national origin-in all aspects of a recipient’s educational programs and activities.”  </w:t>
      </w:r>
    </w:p>
    <w:p w:rsidR="009D565B" w:rsidRPr="002431F2" w:rsidRDefault="009D565B" w:rsidP="002431F2">
      <w:pPr>
        <w:pStyle w:val="NoSpacing"/>
        <w:rPr>
          <w:rFonts w:ascii="Times New Roman" w:hAnsi="Times New Roman"/>
          <w:sz w:val="24"/>
          <w:szCs w:val="24"/>
        </w:rPr>
      </w:pPr>
      <w:r w:rsidRPr="002431F2">
        <w:rPr>
          <w:rFonts w:ascii="Times New Roman" w:hAnsi="Times New Roman"/>
          <w:sz w:val="24"/>
          <w:szCs w:val="24"/>
        </w:rPr>
        <w:t xml:space="preserve">If any student experiences sexual misconduct or harassment, and/or racial or ethnic discrimination on Three Rivers Community College Campus, or fears for their safety from a threat while on campus, please contact Edward A. Derr, the Diversity Officer and Title IX Coordinator at 860.215.9255  or email: </w:t>
      </w:r>
      <w:hyperlink r:id="rId22" w:history="1">
        <w:r w:rsidRPr="002431F2">
          <w:rPr>
            <w:rStyle w:val="Hyperlink"/>
            <w:rFonts w:ascii="Times New Roman" w:hAnsi="Times New Roman"/>
            <w:sz w:val="24"/>
            <w:szCs w:val="24"/>
          </w:rPr>
          <w:t>EDerr@trcc.commnet.edu</w:t>
        </w:r>
      </w:hyperlink>
      <w:r w:rsidRPr="002431F2">
        <w:rPr>
          <w:rFonts w:ascii="Times New Roman" w:hAnsi="Times New Roman"/>
          <w:sz w:val="24"/>
          <w:szCs w:val="24"/>
        </w:rPr>
        <w:t>. You may also see him at the TRCC Admissions Welcome Center * Office A116.</w:t>
      </w:r>
    </w:p>
    <w:p w:rsidR="009D565B" w:rsidRPr="002431F2" w:rsidRDefault="009D565B" w:rsidP="002431F2">
      <w:pPr>
        <w:pStyle w:val="NoSpacing"/>
        <w:rPr>
          <w:rFonts w:ascii="Times New Roman" w:hAnsi="Times New Roman"/>
          <w:sz w:val="24"/>
          <w:szCs w:val="24"/>
        </w:rPr>
      </w:pPr>
      <w:r w:rsidRPr="002431F2">
        <w:rPr>
          <w:rFonts w:ascii="Times New Roman" w:hAnsi="Times New Roman"/>
          <w:sz w:val="24"/>
          <w:szCs w:val="24"/>
        </w:rPr>
        <w:t>Digication:</w:t>
      </w:r>
    </w:p>
    <w:p w:rsidR="009D565B" w:rsidRPr="002431F2" w:rsidRDefault="009D565B" w:rsidP="002431F2">
      <w:pPr>
        <w:pStyle w:val="NoSpacing"/>
        <w:rPr>
          <w:rFonts w:ascii="Times New Roman" w:hAnsi="Times New Roman"/>
          <w:sz w:val="24"/>
          <w:szCs w:val="24"/>
        </w:rPr>
      </w:pPr>
    </w:p>
    <w:p w:rsidR="009D565B" w:rsidRDefault="009D565B" w:rsidP="002431F2">
      <w:pPr>
        <w:pStyle w:val="NoSpacing"/>
        <w:rPr>
          <w:rFonts w:ascii="Times New Roman" w:hAnsi="Times New Roman"/>
          <w:color w:val="000000"/>
          <w:sz w:val="24"/>
          <w:szCs w:val="24"/>
        </w:rPr>
      </w:pPr>
      <w:r w:rsidRPr="002431F2">
        <w:rPr>
          <w:rFonts w:ascii="Times New Roman" w:hAnsi="Times New Roman"/>
          <w:color w:val="000000"/>
          <w:sz w:val="24"/>
          <w:szCs w:val="24"/>
        </w:rPr>
        <w:t>All students are required to maintain an online learning portfolio in Digication that uses the college template. Through this electronic tool students will have the opportunity to monitor their own growth in college-wide learning. The student will keep his/her learning portfolio and may continue to use the Digication account after graduation. A Three Rivers General Education Assessment Team will select and review random works to improve the college experience for all. Student work reviewed for assessment purposes will not include names and all student work will remain private and anonymous for college improvement purposes. Students will have the ability to integrate learning from the classroom, college, and life in general, which will provide additional learning opportunities. If desired, students will have the option to create multiple portfolios.</w:t>
      </w:r>
    </w:p>
    <w:p w:rsidR="00F9005A" w:rsidRDefault="00F9005A" w:rsidP="002431F2">
      <w:pPr>
        <w:pStyle w:val="NoSpacing"/>
        <w:rPr>
          <w:rFonts w:ascii="Times New Roman" w:hAnsi="Times New Roman"/>
          <w:color w:val="000000"/>
          <w:sz w:val="24"/>
          <w:szCs w:val="24"/>
        </w:rPr>
      </w:pPr>
    </w:p>
    <w:p w:rsidR="00F9005A" w:rsidRDefault="00F9005A" w:rsidP="002431F2">
      <w:pPr>
        <w:pStyle w:val="NoSpacing"/>
        <w:rPr>
          <w:rFonts w:ascii="Times New Roman" w:hAnsi="Times New Roman"/>
          <w:color w:val="000000"/>
          <w:sz w:val="24"/>
          <w:szCs w:val="24"/>
        </w:rPr>
      </w:pPr>
    </w:p>
    <w:p w:rsidR="00F9005A" w:rsidRDefault="00F9005A" w:rsidP="002431F2">
      <w:pPr>
        <w:pStyle w:val="NoSpacing"/>
        <w:rPr>
          <w:rFonts w:ascii="Times New Roman" w:hAnsi="Times New Roman"/>
          <w:color w:val="000000"/>
          <w:sz w:val="24"/>
          <w:szCs w:val="24"/>
        </w:rPr>
      </w:pPr>
    </w:p>
    <w:p w:rsidR="00584B54" w:rsidRDefault="00584B54">
      <w:pPr>
        <w:spacing w:line="259" w:lineRule="auto"/>
        <w:rPr>
          <w:rFonts w:ascii="Times New Roman" w:hAnsi="Times New Roman"/>
          <w:b/>
          <w:caps/>
          <w:color w:val="000000"/>
          <w:sz w:val="24"/>
          <w:szCs w:val="24"/>
          <w:u w:val="single"/>
        </w:rPr>
      </w:pPr>
      <w:r>
        <w:rPr>
          <w:rFonts w:ascii="Times New Roman" w:hAnsi="Times New Roman"/>
          <w:b/>
          <w:caps/>
          <w:color w:val="000000"/>
          <w:sz w:val="24"/>
          <w:szCs w:val="24"/>
          <w:u w:val="single"/>
        </w:rPr>
        <w:br w:type="page"/>
      </w:r>
    </w:p>
    <w:p w:rsidR="00B8139A" w:rsidRPr="00F9005A" w:rsidRDefault="00F9005A" w:rsidP="009D565B">
      <w:pPr>
        <w:spacing w:line="240" w:lineRule="auto"/>
        <w:jc w:val="both"/>
        <w:rPr>
          <w:rFonts w:ascii="Times New Roman" w:hAnsi="Times New Roman"/>
          <w:b/>
          <w:caps/>
          <w:color w:val="000000"/>
          <w:sz w:val="24"/>
          <w:szCs w:val="24"/>
          <w:u w:val="single"/>
        </w:rPr>
      </w:pPr>
      <w:r w:rsidRPr="00F9005A">
        <w:rPr>
          <w:rFonts w:ascii="Times New Roman" w:hAnsi="Times New Roman"/>
          <w:b/>
          <w:caps/>
          <w:color w:val="000000"/>
          <w:sz w:val="24"/>
          <w:szCs w:val="24"/>
          <w:u w:val="single"/>
        </w:rPr>
        <w:t>Lecture outline and schedule</w:t>
      </w:r>
    </w:p>
    <w:tbl>
      <w:tblPr>
        <w:tblStyle w:val="TableGrid"/>
        <w:tblW w:w="9360" w:type="dxa"/>
        <w:tblInd w:w="108" w:type="dxa"/>
        <w:tblLook w:val="04A0" w:firstRow="1" w:lastRow="0" w:firstColumn="1" w:lastColumn="0" w:noHBand="0" w:noVBand="1"/>
      </w:tblPr>
      <w:tblGrid>
        <w:gridCol w:w="997"/>
        <w:gridCol w:w="983"/>
        <w:gridCol w:w="7380"/>
      </w:tblGrid>
      <w:tr w:rsidR="00F9005A" w:rsidRPr="003348F4" w:rsidTr="00F9005A">
        <w:trPr>
          <w:trHeight w:val="376"/>
        </w:trPr>
        <w:tc>
          <w:tcPr>
            <w:tcW w:w="997" w:type="dxa"/>
          </w:tcPr>
          <w:p w:rsidR="00F9005A" w:rsidRPr="00943908" w:rsidRDefault="00F9005A" w:rsidP="009F2B23">
            <w:pPr>
              <w:pStyle w:val="NoSpacing"/>
              <w:rPr>
                <w:rFonts w:ascii="Cambria" w:eastAsia="Arial Unicode MS" w:hAnsi="Cambria" w:cs="Arial"/>
                <w:b/>
                <w:sz w:val="24"/>
                <w:szCs w:val="24"/>
              </w:rPr>
            </w:pPr>
            <w:r>
              <w:rPr>
                <w:rFonts w:ascii="Cambria" w:hAnsi="Cambria"/>
                <w:b/>
                <w:sz w:val="24"/>
                <w:szCs w:val="24"/>
              </w:rPr>
              <w:t>WEEK</w:t>
            </w:r>
          </w:p>
        </w:tc>
        <w:tc>
          <w:tcPr>
            <w:tcW w:w="983" w:type="dxa"/>
          </w:tcPr>
          <w:p w:rsidR="00F9005A" w:rsidRPr="00943908" w:rsidRDefault="00F9005A" w:rsidP="009F2B23">
            <w:pPr>
              <w:rPr>
                <w:rFonts w:ascii="Cambria" w:hAnsi="Cambria"/>
                <w:b/>
                <w:sz w:val="24"/>
                <w:szCs w:val="24"/>
              </w:rPr>
            </w:pPr>
            <w:r w:rsidRPr="00943908">
              <w:rPr>
                <w:rFonts w:ascii="Cambria" w:hAnsi="Cambria"/>
                <w:b/>
                <w:sz w:val="24"/>
                <w:szCs w:val="24"/>
              </w:rPr>
              <w:t>DATE</w:t>
            </w:r>
          </w:p>
        </w:tc>
        <w:tc>
          <w:tcPr>
            <w:tcW w:w="7380" w:type="dxa"/>
          </w:tcPr>
          <w:p w:rsidR="00F9005A" w:rsidRPr="00943908" w:rsidRDefault="00F9005A" w:rsidP="006C7CA5">
            <w:pPr>
              <w:rPr>
                <w:rFonts w:ascii="Cambria" w:hAnsi="Cambria"/>
                <w:b/>
                <w:sz w:val="24"/>
                <w:szCs w:val="24"/>
              </w:rPr>
            </w:pPr>
            <w:r>
              <w:rPr>
                <w:rFonts w:ascii="Cambria" w:hAnsi="Cambria"/>
                <w:b/>
                <w:sz w:val="24"/>
                <w:szCs w:val="24"/>
              </w:rPr>
              <w:t>Chapters</w:t>
            </w:r>
            <w:r w:rsidR="006C7CA5">
              <w:rPr>
                <w:rFonts w:ascii="Cambria" w:hAnsi="Cambria"/>
                <w:b/>
                <w:sz w:val="24"/>
                <w:szCs w:val="24"/>
              </w:rPr>
              <w:t xml:space="preserve"> and material</w:t>
            </w:r>
          </w:p>
        </w:tc>
      </w:tr>
      <w:tr w:rsidR="00F9005A" w:rsidRPr="003348F4" w:rsidTr="006C7CA5">
        <w:tc>
          <w:tcPr>
            <w:tcW w:w="997" w:type="dxa"/>
            <w:vAlign w:val="center"/>
          </w:tcPr>
          <w:p w:rsidR="00F9005A" w:rsidRPr="002E6213" w:rsidRDefault="00F9005A" w:rsidP="002E6213">
            <w:pPr>
              <w:pStyle w:val="NoSpacing"/>
              <w:rPr>
                <w:rFonts w:ascii="Times New Roman" w:eastAsia="Arial Unicode MS" w:hAnsi="Times New Roman"/>
                <w:sz w:val="24"/>
                <w:szCs w:val="24"/>
              </w:rPr>
            </w:pPr>
            <w:r w:rsidRPr="002E6213">
              <w:rPr>
                <w:rFonts w:ascii="Times New Roman" w:eastAsia="Arial Unicode MS" w:hAnsi="Times New Roman"/>
                <w:sz w:val="24"/>
                <w:szCs w:val="24"/>
              </w:rPr>
              <w:t>1</w:t>
            </w:r>
          </w:p>
        </w:tc>
        <w:tc>
          <w:tcPr>
            <w:tcW w:w="983" w:type="dxa"/>
            <w:vAlign w:val="center"/>
          </w:tcPr>
          <w:p w:rsidR="00F9005A" w:rsidRPr="002E6213" w:rsidRDefault="007575A1" w:rsidP="002E6213">
            <w:pPr>
              <w:pStyle w:val="NoSpacing"/>
              <w:rPr>
                <w:rFonts w:ascii="Times New Roman" w:hAnsi="Times New Roman"/>
                <w:sz w:val="24"/>
                <w:szCs w:val="24"/>
              </w:rPr>
            </w:pPr>
            <w:r w:rsidRPr="002E6213">
              <w:rPr>
                <w:rFonts w:ascii="Times New Roman" w:hAnsi="Times New Roman"/>
                <w:sz w:val="24"/>
                <w:szCs w:val="24"/>
              </w:rPr>
              <w:t xml:space="preserve">8/27 </w:t>
            </w:r>
          </w:p>
          <w:p w:rsidR="007575A1" w:rsidRPr="002E6213" w:rsidRDefault="007575A1" w:rsidP="002E6213">
            <w:pPr>
              <w:pStyle w:val="NoSpacing"/>
              <w:rPr>
                <w:rFonts w:ascii="Times New Roman" w:hAnsi="Times New Roman"/>
                <w:sz w:val="24"/>
                <w:szCs w:val="24"/>
              </w:rPr>
            </w:pPr>
            <w:r w:rsidRPr="002E6213">
              <w:rPr>
                <w:rFonts w:ascii="Times New Roman" w:hAnsi="Times New Roman"/>
                <w:sz w:val="24"/>
                <w:szCs w:val="24"/>
              </w:rPr>
              <w:t>8/29</w:t>
            </w:r>
          </w:p>
        </w:tc>
        <w:tc>
          <w:tcPr>
            <w:tcW w:w="7380" w:type="dxa"/>
          </w:tcPr>
          <w:p w:rsidR="00F9005A" w:rsidRPr="002E6213" w:rsidRDefault="00F9005A" w:rsidP="002E6213">
            <w:pPr>
              <w:pStyle w:val="NoSpacing"/>
              <w:rPr>
                <w:rFonts w:ascii="Times New Roman" w:hAnsi="Times New Roman"/>
                <w:sz w:val="24"/>
                <w:szCs w:val="24"/>
              </w:rPr>
            </w:pPr>
            <w:r w:rsidRPr="002E6213">
              <w:rPr>
                <w:rFonts w:ascii="Times New Roman" w:hAnsi="Times New Roman"/>
                <w:sz w:val="24"/>
                <w:szCs w:val="24"/>
              </w:rPr>
              <w:t>Ch 1 Introduction to Biology</w:t>
            </w:r>
          </w:p>
          <w:p w:rsidR="00F9005A" w:rsidRPr="002E6213" w:rsidRDefault="00F9005A" w:rsidP="002E6213">
            <w:pPr>
              <w:pStyle w:val="NoSpacing"/>
              <w:rPr>
                <w:rFonts w:ascii="Times New Roman" w:hAnsi="Times New Roman"/>
                <w:sz w:val="24"/>
                <w:szCs w:val="24"/>
              </w:rPr>
            </w:pPr>
          </w:p>
        </w:tc>
      </w:tr>
      <w:tr w:rsidR="00F9005A" w:rsidRPr="003348F4" w:rsidTr="006C7CA5">
        <w:tc>
          <w:tcPr>
            <w:tcW w:w="997" w:type="dxa"/>
            <w:vAlign w:val="center"/>
          </w:tcPr>
          <w:p w:rsidR="00F9005A" w:rsidRPr="002E6213" w:rsidRDefault="00F9005A" w:rsidP="002E6213">
            <w:pPr>
              <w:pStyle w:val="NoSpacing"/>
              <w:rPr>
                <w:rFonts w:ascii="Times New Roman" w:eastAsia="Arial Unicode MS" w:hAnsi="Times New Roman"/>
                <w:sz w:val="24"/>
                <w:szCs w:val="24"/>
              </w:rPr>
            </w:pPr>
            <w:r w:rsidRPr="002E6213">
              <w:rPr>
                <w:rFonts w:ascii="Times New Roman" w:eastAsia="Arial Unicode MS" w:hAnsi="Times New Roman"/>
                <w:sz w:val="24"/>
                <w:szCs w:val="24"/>
              </w:rPr>
              <w:t>2</w:t>
            </w:r>
          </w:p>
        </w:tc>
        <w:tc>
          <w:tcPr>
            <w:tcW w:w="983" w:type="dxa"/>
            <w:vAlign w:val="center"/>
          </w:tcPr>
          <w:p w:rsidR="00F9005A" w:rsidRPr="002E6213" w:rsidRDefault="007575A1" w:rsidP="002E6213">
            <w:pPr>
              <w:pStyle w:val="NoSpacing"/>
              <w:rPr>
                <w:rFonts w:ascii="Times New Roman" w:hAnsi="Times New Roman"/>
                <w:sz w:val="24"/>
                <w:szCs w:val="24"/>
              </w:rPr>
            </w:pPr>
            <w:r w:rsidRPr="002E6213">
              <w:rPr>
                <w:rFonts w:ascii="Times New Roman" w:hAnsi="Times New Roman"/>
                <w:sz w:val="24"/>
                <w:szCs w:val="24"/>
              </w:rPr>
              <w:t>9/3</w:t>
            </w:r>
          </w:p>
          <w:p w:rsidR="007575A1" w:rsidRPr="002E6213" w:rsidRDefault="007575A1" w:rsidP="002E6213">
            <w:pPr>
              <w:pStyle w:val="NoSpacing"/>
              <w:rPr>
                <w:rFonts w:ascii="Times New Roman" w:hAnsi="Times New Roman"/>
                <w:sz w:val="24"/>
                <w:szCs w:val="24"/>
              </w:rPr>
            </w:pPr>
            <w:r w:rsidRPr="002E6213">
              <w:rPr>
                <w:rFonts w:ascii="Times New Roman" w:hAnsi="Times New Roman"/>
                <w:sz w:val="24"/>
                <w:szCs w:val="24"/>
              </w:rPr>
              <w:t>9/5</w:t>
            </w:r>
          </w:p>
        </w:tc>
        <w:tc>
          <w:tcPr>
            <w:tcW w:w="7380" w:type="dxa"/>
          </w:tcPr>
          <w:p w:rsidR="00F9005A" w:rsidRPr="002E6213" w:rsidRDefault="00F9005A" w:rsidP="002E6213">
            <w:pPr>
              <w:pStyle w:val="NoSpacing"/>
              <w:rPr>
                <w:rFonts w:ascii="Times New Roman" w:hAnsi="Times New Roman"/>
                <w:sz w:val="24"/>
                <w:szCs w:val="24"/>
              </w:rPr>
            </w:pPr>
            <w:r w:rsidRPr="002E6213">
              <w:rPr>
                <w:rFonts w:ascii="Times New Roman" w:hAnsi="Times New Roman"/>
                <w:sz w:val="24"/>
                <w:szCs w:val="24"/>
              </w:rPr>
              <w:t xml:space="preserve">Ch 2 </w:t>
            </w:r>
            <w:r w:rsidR="006C7CA5" w:rsidRPr="002E6213">
              <w:rPr>
                <w:rFonts w:ascii="Times New Roman" w:hAnsi="Times New Roman"/>
                <w:sz w:val="24"/>
                <w:szCs w:val="24"/>
              </w:rPr>
              <w:t xml:space="preserve">Chemistry of Life </w:t>
            </w:r>
          </w:p>
          <w:p w:rsidR="006C7CA5" w:rsidRPr="002E6213" w:rsidRDefault="00F9005A" w:rsidP="002E6213">
            <w:pPr>
              <w:pStyle w:val="NoSpacing"/>
              <w:rPr>
                <w:rFonts w:ascii="Times New Roman" w:hAnsi="Times New Roman"/>
                <w:sz w:val="24"/>
                <w:szCs w:val="24"/>
              </w:rPr>
            </w:pPr>
            <w:r w:rsidRPr="002E6213">
              <w:rPr>
                <w:rFonts w:ascii="Times New Roman" w:hAnsi="Times New Roman"/>
                <w:sz w:val="24"/>
                <w:szCs w:val="24"/>
              </w:rPr>
              <w:t xml:space="preserve">Ch </w:t>
            </w:r>
            <w:r w:rsidR="006C7CA5" w:rsidRPr="002E6213">
              <w:rPr>
                <w:rFonts w:ascii="Times New Roman" w:hAnsi="Times New Roman"/>
                <w:sz w:val="24"/>
                <w:szCs w:val="24"/>
              </w:rPr>
              <w:t>1 quiz</w:t>
            </w:r>
          </w:p>
        </w:tc>
      </w:tr>
      <w:tr w:rsidR="00F9005A" w:rsidRPr="003348F4" w:rsidTr="006C7CA5">
        <w:tc>
          <w:tcPr>
            <w:tcW w:w="997" w:type="dxa"/>
            <w:vAlign w:val="center"/>
          </w:tcPr>
          <w:p w:rsidR="00F9005A" w:rsidRPr="002E6213" w:rsidRDefault="00F9005A" w:rsidP="002E6213">
            <w:pPr>
              <w:pStyle w:val="NoSpacing"/>
              <w:rPr>
                <w:rFonts w:ascii="Times New Roman" w:eastAsia="Arial Unicode MS" w:hAnsi="Times New Roman"/>
                <w:sz w:val="24"/>
                <w:szCs w:val="24"/>
              </w:rPr>
            </w:pPr>
            <w:r w:rsidRPr="002E6213">
              <w:rPr>
                <w:rFonts w:ascii="Times New Roman" w:eastAsia="Arial Unicode MS" w:hAnsi="Times New Roman"/>
                <w:sz w:val="24"/>
                <w:szCs w:val="24"/>
              </w:rPr>
              <w:t>3</w:t>
            </w:r>
          </w:p>
        </w:tc>
        <w:tc>
          <w:tcPr>
            <w:tcW w:w="983" w:type="dxa"/>
            <w:vAlign w:val="center"/>
          </w:tcPr>
          <w:p w:rsidR="00F9005A" w:rsidRPr="002E6213" w:rsidRDefault="007575A1" w:rsidP="002E6213">
            <w:pPr>
              <w:pStyle w:val="NoSpacing"/>
              <w:rPr>
                <w:rFonts w:ascii="Times New Roman" w:hAnsi="Times New Roman"/>
                <w:sz w:val="24"/>
                <w:szCs w:val="24"/>
              </w:rPr>
            </w:pPr>
            <w:r w:rsidRPr="002E6213">
              <w:rPr>
                <w:rFonts w:ascii="Times New Roman" w:hAnsi="Times New Roman"/>
                <w:sz w:val="24"/>
                <w:szCs w:val="24"/>
              </w:rPr>
              <w:t>9/10</w:t>
            </w:r>
          </w:p>
          <w:p w:rsidR="007575A1" w:rsidRPr="002E6213" w:rsidRDefault="007575A1" w:rsidP="002E6213">
            <w:pPr>
              <w:pStyle w:val="NoSpacing"/>
              <w:rPr>
                <w:rFonts w:ascii="Times New Roman" w:hAnsi="Times New Roman"/>
                <w:sz w:val="24"/>
                <w:szCs w:val="24"/>
              </w:rPr>
            </w:pPr>
            <w:r w:rsidRPr="002E6213">
              <w:rPr>
                <w:rFonts w:ascii="Times New Roman" w:hAnsi="Times New Roman"/>
                <w:sz w:val="24"/>
                <w:szCs w:val="24"/>
              </w:rPr>
              <w:t>9/12</w:t>
            </w:r>
          </w:p>
        </w:tc>
        <w:tc>
          <w:tcPr>
            <w:tcW w:w="7380" w:type="dxa"/>
          </w:tcPr>
          <w:p w:rsidR="00F9005A" w:rsidRPr="002E6213" w:rsidRDefault="00F9005A" w:rsidP="002E6213">
            <w:pPr>
              <w:pStyle w:val="NoSpacing"/>
              <w:rPr>
                <w:rFonts w:ascii="Times New Roman" w:hAnsi="Times New Roman"/>
                <w:sz w:val="24"/>
                <w:szCs w:val="24"/>
              </w:rPr>
            </w:pPr>
            <w:r w:rsidRPr="002E6213">
              <w:rPr>
                <w:rFonts w:ascii="Times New Roman" w:hAnsi="Times New Roman"/>
                <w:sz w:val="24"/>
                <w:szCs w:val="24"/>
              </w:rPr>
              <w:t>Ch 3 Cell Structure and Function</w:t>
            </w:r>
          </w:p>
          <w:p w:rsidR="006C7CA5" w:rsidRPr="002E6213" w:rsidRDefault="00F9005A" w:rsidP="002E6213">
            <w:pPr>
              <w:pStyle w:val="NoSpacing"/>
              <w:rPr>
                <w:rFonts w:ascii="Times New Roman" w:hAnsi="Times New Roman"/>
                <w:sz w:val="24"/>
                <w:szCs w:val="24"/>
              </w:rPr>
            </w:pPr>
            <w:r w:rsidRPr="002E6213">
              <w:rPr>
                <w:rFonts w:ascii="Times New Roman" w:hAnsi="Times New Roman"/>
                <w:sz w:val="24"/>
                <w:szCs w:val="24"/>
              </w:rPr>
              <w:t xml:space="preserve">Ch </w:t>
            </w:r>
            <w:r w:rsidR="006C7CA5" w:rsidRPr="002E6213">
              <w:rPr>
                <w:rFonts w:ascii="Times New Roman" w:hAnsi="Times New Roman"/>
                <w:sz w:val="24"/>
                <w:szCs w:val="24"/>
              </w:rPr>
              <w:t>2 quiz</w:t>
            </w:r>
          </w:p>
        </w:tc>
      </w:tr>
      <w:tr w:rsidR="00F9005A" w:rsidRPr="003348F4" w:rsidTr="006C7CA5">
        <w:tc>
          <w:tcPr>
            <w:tcW w:w="997" w:type="dxa"/>
            <w:vAlign w:val="center"/>
          </w:tcPr>
          <w:p w:rsidR="00F9005A" w:rsidRPr="002E6213" w:rsidRDefault="00F9005A" w:rsidP="002E6213">
            <w:pPr>
              <w:pStyle w:val="NoSpacing"/>
              <w:rPr>
                <w:rFonts w:ascii="Times New Roman" w:eastAsia="Arial Unicode MS" w:hAnsi="Times New Roman"/>
                <w:sz w:val="24"/>
                <w:szCs w:val="24"/>
              </w:rPr>
            </w:pPr>
            <w:r w:rsidRPr="002E6213">
              <w:rPr>
                <w:rFonts w:ascii="Times New Roman" w:eastAsia="Arial Unicode MS" w:hAnsi="Times New Roman"/>
                <w:sz w:val="24"/>
                <w:szCs w:val="24"/>
              </w:rPr>
              <w:t>4</w:t>
            </w:r>
          </w:p>
        </w:tc>
        <w:tc>
          <w:tcPr>
            <w:tcW w:w="983" w:type="dxa"/>
            <w:vAlign w:val="center"/>
          </w:tcPr>
          <w:p w:rsidR="00F9005A" w:rsidRPr="002E6213" w:rsidRDefault="007575A1" w:rsidP="002E6213">
            <w:pPr>
              <w:pStyle w:val="NoSpacing"/>
              <w:rPr>
                <w:rFonts w:ascii="Times New Roman" w:hAnsi="Times New Roman"/>
                <w:sz w:val="24"/>
                <w:szCs w:val="24"/>
              </w:rPr>
            </w:pPr>
            <w:r w:rsidRPr="002E6213">
              <w:rPr>
                <w:rFonts w:ascii="Times New Roman" w:hAnsi="Times New Roman"/>
                <w:sz w:val="24"/>
                <w:szCs w:val="24"/>
              </w:rPr>
              <w:t>9/17</w:t>
            </w:r>
          </w:p>
          <w:p w:rsidR="007575A1" w:rsidRPr="002E6213" w:rsidRDefault="007575A1" w:rsidP="002E6213">
            <w:pPr>
              <w:pStyle w:val="NoSpacing"/>
              <w:rPr>
                <w:rFonts w:ascii="Times New Roman" w:hAnsi="Times New Roman"/>
                <w:sz w:val="24"/>
                <w:szCs w:val="24"/>
              </w:rPr>
            </w:pPr>
            <w:r w:rsidRPr="002E6213">
              <w:rPr>
                <w:rFonts w:ascii="Times New Roman" w:hAnsi="Times New Roman"/>
                <w:sz w:val="24"/>
                <w:szCs w:val="24"/>
              </w:rPr>
              <w:t>9/19</w:t>
            </w:r>
          </w:p>
        </w:tc>
        <w:tc>
          <w:tcPr>
            <w:tcW w:w="7380" w:type="dxa"/>
          </w:tcPr>
          <w:p w:rsidR="004F5F60" w:rsidRPr="002E6213" w:rsidRDefault="00F9005A" w:rsidP="002E6213">
            <w:pPr>
              <w:pStyle w:val="NoSpacing"/>
              <w:rPr>
                <w:rFonts w:ascii="Times New Roman" w:hAnsi="Times New Roman"/>
                <w:sz w:val="24"/>
                <w:szCs w:val="24"/>
              </w:rPr>
            </w:pPr>
            <w:r w:rsidRPr="002E6213">
              <w:rPr>
                <w:rFonts w:ascii="Times New Roman" w:hAnsi="Times New Roman"/>
                <w:sz w:val="24"/>
                <w:szCs w:val="24"/>
              </w:rPr>
              <w:t>Ch 4</w:t>
            </w:r>
            <w:r w:rsidR="006C7CA5" w:rsidRPr="002E6213">
              <w:rPr>
                <w:rFonts w:ascii="Times New Roman" w:hAnsi="Times New Roman"/>
                <w:sz w:val="24"/>
                <w:szCs w:val="24"/>
              </w:rPr>
              <w:t xml:space="preserve"> </w:t>
            </w:r>
            <w:r w:rsidRPr="002E6213">
              <w:rPr>
                <w:rFonts w:ascii="Times New Roman" w:hAnsi="Times New Roman"/>
                <w:sz w:val="24"/>
                <w:szCs w:val="24"/>
              </w:rPr>
              <w:t xml:space="preserve">How Cells Obtain their Energy </w:t>
            </w:r>
          </w:p>
          <w:p w:rsidR="00F9005A" w:rsidRPr="002E6213" w:rsidRDefault="00F9005A" w:rsidP="002E6213">
            <w:pPr>
              <w:pStyle w:val="NoSpacing"/>
              <w:rPr>
                <w:rFonts w:ascii="Times New Roman" w:hAnsi="Times New Roman"/>
                <w:sz w:val="24"/>
                <w:szCs w:val="24"/>
              </w:rPr>
            </w:pPr>
            <w:r w:rsidRPr="002E6213">
              <w:rPr>
                <w:rFonts w:ascii="Times New Roman" w:hAnsi="Times New Roman"/>
                <w:sz w:val="24"/>
                <w:szCs w:val="24"/>
              </w:rPr>
              <w:t>Ch 5 Photosynthesis</w:t>
            </w:r>
          </w:p>
          <w:p w:rsidR="00F9005A" w:rsidRPr="002E6213" w:rsidRDefault="00F9005A" w:rsidP="002E6213">
            <w:pPr>
              <w:pStyle w:val="NoSpacing"/>
              <w:rPr>
                <w:rFonts w:ascii="Times New Roman" w:hAnsi="Times New Roman"/>
                <w:sz w:val="24"/>
                <w:szCs w:val="24"/>
              </w:rPr>
            </w:pPr>
            <w:r w:rsidRPr="002E6213">
              <w:rPr>
                <w:rFonts w:ascii="Times New Roman" w:hAnsi="Times New Roman"/>
                <w:sz w:val="24"/>
                <w:szCs w:val="24"/>
              </w:rPr>
              <w:t xml:space="preserve">Ch </w:t>
            </w:r>
            <w:r w:rsidR="006C7CA5" w:rsidRPr="002E6213">
              <w:rPr>
                <w:rFonts w:ascii="Times New Roman" w:hAnsi="Times New Roman"/>
                <w:sz w:val="24"/>
                <w:szCs w:val="24"/>
              </w:rPr>
              <w:t>3 Quiz</w:t>
            </w:r>
          </w:p>
        </w:tc>
      </w:tr>
      <w:tr w:rsidR="00F9005A" w:rsidRPr="003348F4" w:rsidTr="006C7CA5">
        <w:tc>
          <w:tcPr>
            <w:tcW w:w="997" w:type="dxa"/>
            <w:vAlign w:val="center"/>
          </w:tcPr>
          <w:p w:rsidR="00F9005A" w:rsidRPr="002E6213" w:rsidRDefault="00F9005A" w:rsidP="002E6213">
            <w:pPr>
              <w:pStyle w:val="NoSpacing"/>
              <w:rPr>
                <w:rFonts w:ascii="Times New Roman" w:eastAsia="Arial Unicode MS" w:hAnsi="Times New Roman"/>
                <w:sz w:val="24"/>
                <w:szCs w:val="24"/>
              </w:rPr>
            </w:pPr>
            <w:r w:rsidRPr="002E6213">
              <w:rPr>
                <w:rFonts w:ascii="Times New Roman" w:eastAsia="Arial Unicode MS" w:hAnsi="Times New Roman"/>
                <w:sz w:val="24"/>
                <w:szCs w:val="24"/>
              </w:rPr>
              <w:t>5</w:t>
            </w:r>
          </w:p>
        </w:tc>
        <w:tc>
          <w:tcPr>
            <w:tcW w:w="983" w:type="dxa"/>
            <w:vAlign w:val="center"/>
          </w:tcPr>
          <w:p w:rsidR="00F9005A" w:rsidRPr="002E6213" w:rsidRDefault="007575A1" w:rsidP="002E6213">
            <w:pPr>
              <w:pStyle w:val="NoSpacing"/>
              <w:rPr>
                <w:rFonts w:ascii="Times New Roman" w:hAnsi="Times New Roman"/>
                <w:sz w:val="24"/>
                <w:szCs w:val="24"/>
              </w:rPr>
            </w:pPr>
            <w:r w:rsidRPr="002E6213">
              <w:rPr>
                <w:rFonts w:ascii="Times New Roman" w:hAnsi="Times New Roman"/>
                <w:sz w:val="24"/>
                <w:szCs w:val="24"/>
              </w:rPr>
              <w:t>9/24</w:t>
            </w:r>
          </w:p>
          <w:p w:rsidR="007575A1" w:rsidRPr="002E6213" w:rsidRDefault="007575A1" w:rsidP="002E6213">
            <w:pPr>
              <w:pStyle w:val="NoSpacing"/>
              <w:rPr>
                <w:rFonts w:ascii="Times New Roman" w:hAnsi="Times New Roman"/>
                <w:sz w:val="24"/>
                <w:szCs w:val="24"/>
              </w:rPr>
            </w:pPr>
            <w:r w:rsidRPr="002E6213">
              <w:rPr>
                <w:rFonts w:ascii="Times New Roman" w:hAnsi="Times New Roman"/>
                <w:sz w:val="24"/>
                <w:szCs w:val="24"/>
              </w:rPr>
              <w:t>9/26</w:t>
            </w:r>
          </w:p>
        </w:tc>
        <w:tc>
          <w:tcPr>
            <w:tcW w:w="7380" w:type="dxa"/>
          </w:tcPr>
          <w:p w:rsidR="00F9005A" w:rsidRPr="002E6213" w:rsidRDefault="00F9005A" w:rsidP="002E6213">
            <w:pPr>
              <w:pStyle w:val="NoSpacing"/>
              <w:rPr>
                <w:rFonts w:ascii="Times New Roman" w:hAnsi="Times New Roman"/>
                <w:b/>
                <w:sz w:val="24"/>
                <w:szCs w:val="24"/>
              </w:rPr>
            </w:pPr>
            <w:r w:rsidRPr="002E6213">
              <w:rPr>
                <w:rFonts w:ascii="Times New Roman" w:hAnsi="Times New Roman"/>
                <w:b/>
                <w:sz w:val="24"/>
                <w:szCs w:val="24"/>
              </w:rPr>
              <w:t>Unit Test 1 Chapters 1-5</w:t>
            </w:r>
          </w:p>
          <w:p w:rsidR="00F9005A" w:rsidRPr="002E6213" w:rsidRDefault="00F9005A" w:rsidP="002E6213">
            <w:pPr>
              <w:pStyle w:val="NoSpacing"/>
              <w:rPr>
                <w:rFonts w:ascii="Times New Roman" w:hAnsi="Times New Roman"/>
                <w:b/>
                <w:sz w:val="24"/>
                <w:szCs w:val="24"/>
              </w:rPr>
            </w:pPr>
            <w:r w:rsidRPr="002E6213">
              <w:rPr>
                <w:rFonts w:ascii="Times New Roman" w:hAnsi="Times New Roman"/>
                <w:b/>
                <w:sz w:val="24"/>
                <w:szCs w:val="24"/>
              </w:rPr>
              <w:t xml:space="preserve">Topic paper </w:t>
            </w:r>
            <w:r w:rsidR="006C7CA5" w:rsidRPr="002E6213">
              <w:rPr>
                <w:rFonts w:ascii="Times New Roman" w:hAnsi="Times New Roman"/>
                <w:b/>
                <w:sz w:val="24"/>
                <w:szCs w:val="24"/>
              </w:rPr>
              <w:t>outline due</w:t>
            </w:r>
          </w:p>
          <w:p w:rsidR="00F9005A" w:rsidRPr="002E6213" w:rsidRDefault="006C7CA5" w:rsidP="002E6213">
            <w:pPr>
              <w:pStyle w:val="NoSpacing"/>
              <w:rPr>
                <w:rFonts w:ascii="Times New Roman" w:hAnsi="Times New Roman"/>
                <w:sz w:val="24"/>
                <w:szCs w:val="24"/>
              </w:rPr>
            </w:pPr>
            <w:r w:rsidRPr="002E6213">
              <w:rPr>
                <w:rFonts w:ascii="Times New Roman" w:hAnsi="Times New Roman"/>
                <w:sz w:val="24"/>
                <w:szCs w:val="24"/>
              </w:rPr>
              <w:t xml:space="preserve">Ch 6 Reproduction at the cellular level </w:t>
            </w:r>
          </w:p>
        </w:tc>
      </w:tr>
      <w:tr w:rsidR="00F9005A" w:rsidRPr="003348F4" w:rsidTr="006C7CA5">
        <w:tc>
          <w:tcPr>
            <w:tcW w:w="997" w:type="dxa"/>
            <w:vAlign w:val="center"/>
          </w:tcPr>
          <w:p w:rsidR="00F9005A" w:rsidRPr="002E6213" w:rsidRDefault="00F9005A" w:rsidP="002E6213">
            <w:pPr>
              <w:pStyle w:val="NoSpacing"/>
              <w:rPr>
                <w:rFonts w:ascii="Times New Roman" w:eastAsia="Arial Unicode MS" w:hAnsi="Times New Roman"/>
                <w:sz w:val="24"/>
                <w:szCs w:val="24"/>
              </w:rPr>
            </w:pPr>
            <w:r w:rsidRPr="002E6213">
              <w:rPr>
                <w:rFonts w:ascii="Times New Roman" w:eastAsia="Arial Unicode MS" w:hAnsi="Times New Roman"/>
                <w:sz w:val="24"/>
                <w:szCs w:val="24"/>
              </w:rPr>
              <w:t>6</w:t>
            </w:r>
          </w:p>
        </w:tc>
        <w:tc>
          <w:tcPr>
            <w:tcW w:w="983" w:type="dxa"/>
            <w:vAlign w:val="center"/>
          </w:tcPr>
          <w:p w:rsidR="00F9005A" w:rsidRPr="002E6213" w:rsidRDefault="007575A1" w:rsidP="002E6213">
            <w:pPr>
              <w:pStyle w:val="NoSpacing"/>
              <w:rPr>
                <w:rFonts w:ascii="Times New Roman" w:hAnsi="Times New Roman"/>
                <w:sz w:val="24"/>
                <w:szCs w:val="24"/>
              </w:rPr>
            </w:pPr>
            <w:r w:rsidRPr="002E6213">
              <w:rPr>
                <w:rFonts w:ascii="Times New Roman" w:hAnsi="Times New Roman"/>
                <w:sz w:val="24"/>
                <w:szCs w:val="24"/>
              </w:rPr>
              <w:t>10/1</w:t>
            </w:r>
          </w:p>
          <w:p w:rsidR="007575A1" w:rsidRPr="002E6213" w:rsidRDefault="007575A1" w:rsidP="002E6213">
            <w:pPr>
              <w:pStyle w:val="NoSpacing"/>
              <w:rPr>
                <w:rFonts w:ascii="Times New Roman" w:hAnsi="Times New Roman"/>
                <w:sz w:val="24"/>
                <w:szCs w:val="24"/>
              </w:rPr>
            </w:pPr>
            <w:r w:rsidRPr="002E6213">
              <w:rPr>
                <w:rFonts w:ascii="Times New Roman" w:hAnsi="Times New Roman"/>
                <w:sz w:val="24"/>
                <w:szCs w:val="24"/>
              </w:rPr>
              <w:t>10/3</w:t>
            </w:r>
          </w:p>
        </w:tc>
        <w:tc>
          <w:tcPr>
            <w:tcW w:w="7380" w:type="dxa"/>
          </w:tcPr>
          <w:p w:rsidR="00F9005A" w:rsidRPr="002E6213" w:rsidRDefault="006C7CA5" w:rsidP="002E6213">
            <w:pPr>
              <w:pStyle w:val="NoSpacing"/>
              <w:rPr>
                <w:rFonts w:ascii="Times New Roman" w:hAnsi="Times New Roman"/>
                <w:sz w:val="24"/>
                <w:szCs w:val="24"/>
              </w:rPr>
            </w:pPr>
            <w:r w:rsidRPr="002E6213">
              <w:rPr>
                <w:rFonts w:ascii="Times New Roman" w:hAnsi="Times New Roman"/>
                <w:sz w:val="24"/>
                <w:szCs w:val="24"/>
              </w:rPr>
              <w:t xml:space="preserve">Ch 7 The Cellular Basis of Inheritance </w:t>
            </w:r>
          </w:p>
          <w:p w:rsidR="00F9005A" w:rsidRPr="002E6213" w:rsidRDefault="00F9005A" w:rsidP="002E6213">
            <w:pPr>
              <w:pStyle w:val="NoSpacing"/>
              <w:rPr>
                <w:rFonts w:ascii="Times New Roman" w:hAnsi="Times New Roman"/>
                <w:sz w:val="24"/>
                <w:szCs w:val="24"/>
              </w:rPr>
            </w:pPr>
            <w:r w:rsidRPr="002E6213">
              <w:rPr>
                <w:rFonts w:ascii="Times New Roman" w:hAnsi="Times New Roman"/>
                <w:sz w:val="24"/>
                <w:szCs w:val="24"/>
              </w:rPr>
              <w:t xml:space="preserve">Ch </w:t>
            </w:r>
            <w:r w:rsidR="006C7CA5" w:rsidRPr="002E6213">
              <w:rPr>
                <w:rFonts w:ascii="Times New Roman" w:hAnsi="Times New Roman"/>
                <w:sz w:val="24"/>
                <w:szCs w:val="24"/>
              </w:rPr>
              <w:t xml:space="preserve">6 </w:t>
            </w:r>
            <w:r w:rsidRPr="002E6213">
              <w:rPr>
                <w:rFonts w:ascii="Times New Roman" w:hAnsi="Times New Roman"/>
                <w:sz w:val="24"/>
                <w:szCs w:val="24"/>
              </w:rPr>
              <w:t xml:space="preserve"> quiz </w:t>
            </w:r>
          </w:p>
        </w:tc>
      </w:tr>
      <w:tr w:rsidR="00F9005A" w:rsidRPr="003348F4" w:rsidTr="006C7CA5">
        <w:tc>
          <w:tcPr>
            <w:tcW w:w="997" w:type="dxa"/>
            <w:vAlign w:val="center"/>
          </w:tcPr>
          <w:p w:rsidR="00F9005A" w:rsidRPr="002E6213" w:rsidRDefault="00D71A5B" w:rsidP="002E6213">
            <w:pPr>
              <w:pStyle w:val="NoSpacing"/>
              <w:rPr>
                <w:rFonts w:ascii="Times New Roman" w:eastAsia="Arial Unicode MS" w:hAnsi="Times New Roman"/>
                <w:sz w:val="24"/>
                <w:szCs w:val="24"/>
              </w:rPr>
            </w:pPr>
            <w:r w:rsidRPr="002E6213">
              <w:rPr>
                <w:rFonts w:ascii="Times New Roman" w:eastAsia="Arial Unicode MS" w:hAnsi="Times New Roman"/>
                <w:sz w:val="24"/>
                <w:szCs w:val="24"/>
              </w:rPr>
              <w:t>7</w:t>
            </w:r>
          </w:p>
        </w:tc>
        <w:tc>
          <w:tcPr>
            <w:tcW w:w="983" w:type="dxa"/>
            <w:vAlign w:val="center"/>
          </w:tcPr>
          <w:p w:rsidR="00F9005A" w:rsidRPr="002E6213" w:rsidRDefault="007575A1" w:rsidP="002E6213">
            <w:pPr>
              <w:pStyle w:val="NoSpacing"/>
              <w:rPr>
                <w:rFonts w:ascii="Times New Roman" w:hAnsi="Times New Roman"/>
                <w:sz w:val="24"/>
                <w:szCs w:val="24"/>
              </w:rPr>
            </w:pPr>
            <w:r w:rsidRPr="002E6213">
              <w:rPr>
                <w:rFonts w:ascii="Times New Roman" w:hAnsi="Times New Roman"/>
                <w:sz w:val="24"/>
                <w:szCs w:val="24"/>
              </w:rPr>
              <w:t>10/8</w:t>
            </w:r>
          </w:p>
          <w:p w:rsidR="007575A1" w:rsidRPr="002E6213" w:rsidRDefault="007575A1" w:rsidP="002E6213">
            <w:pPr>
              <w:pStyle w:val="NoSpacing"/>
              <w:rPr>
                <w:rFonts w:ascii="Times New Roman" w:hAnsi="Times New Roman"/>
                <w:sz w:val="24"/>
                <w:szCs w:val="24"/>
              </w:rPr>
            </w:pPr>
            <w:r w:rsidRPr="002E6213">
              <w:rPr>
                <w:rFonts w:ascii="Times New Roman" w:hAnsi="Times New Roman"/>
                <w:sz w:val="24"/>
                <w:szCs w:val="24"/>
              </w:rPr>
              <w:t>10/10</w:t>
            </w:r>
          </w:p>
        </w:tc>
        <w:tc>
          <w:tcPr>
            <w:tcW w:w="7380" w:type="dxa"/>
          </w:tcPr>
          <w:p w:rsidR="00F9005A" w:rsidRPr="002E6213" w:rsidRDefault="00F9005A" w:rsidP="002E6213">
            <w:pPr>
              <w:pStyle w:val="NoSpacing"/>
              <w:rPr>
                <w:rFonts w:ascii="Times New Roman" w:hAnsi="Times New Roman"/>
                <w:sz w:val="24"/>
                <w:szCs w:val="24"/>
              </w:rPr>
            </w:pPr>
            <w:r w:rsidRPr="002E6213">
              <w:rPr>
                <w:rFonts w:ascii="Times New Roman" w:hAnsi="Times New Roman"/>
                <w:sz w:val="24"/>
                <w:szCs w:val="24"/>
              </w:rPr>
              <w:t>Ch. 8 Patterns of Inheritance</w:t>
            </w:r>
          </w:p>
          <w:p w:rsidR="00F9005A" w:rsidRPr="002E6213" w:rsidRDefault="00F9005A" w:rsidP="002E6213">
            <w:pPr>
              <w:pStyle w:val="NoSpacing"/>
              <w:rPr>
                <w:rFonts w:ascii="Times New Roman" w:hAnsi="Times New Roman"/>
                <w:sz w:val="24"/>
                <w:szCs w:val="24"/>
              </w:rPr>
            </w:pPr>
            <w:r w:rsidRPr="002E6213">
              <w:rPr>
                <w:rFonts w:ascii="Times New Roman" w:hAnsi="Times New Roman"/>
                <w:sz w:val="24"/>
                <w:szCs w:val="24"/>
              </w:rPr>
              <w:t>Ch 9 Molecular Biology &amp; Ch 10 Biotechnology</w:t>
            </w:r>
          </w:p>
          <w:p w:rsidR="00F9005A" w:rsidRPr="002E6213" w:rsidRDefault="00F9005A" w:rsidP="002E6213">
            <w:pPr>
              <w:pStyle w:val="NoSpacing"/>
              <w:rPr>
                <w:rFonts w:ascii="Times New Roman" w:hAnsi="Times New Roman"/>
                <w:sz w:val="24"/>
                <w:szCs w:val="24"/>
              </w:rPr>
            </w:pPr>
            <w:r w:rsidRPr="002E6213">
              <w:rPr>
                <w:rFonts w:ascii="Times New Roman" w:hAnsi="Times New Roman"/>
                <w:sz w:val="24"/>
                <w:szCs w:val="24"/>
              </w:rPr>
              <w:t xml:space="preserve">Ch </w:t>
            </w:r>
            <w:r w:rsidR="006C7CA5" w:rsidRPr="002E6213">
              <w:rPr>
                <w:rFonts w:ascii="Times New Roman" w:hAnsi="Times New Roman"/>
                <w:sz w:val="24"/>
                <w:szCs w:val="24"/>
              </w:rPr>
              <w:t>7</w:t>
            </w:r>
            <w:r w:rsidRPr="002E6213">
              <w:rPr>
                <w:rFonts w:ascii="Times New Roman" w:hAnsi="Times New Roman"/>
                <w:sz w:val="24"/>
                <w:szCs w:val="24"/>
              </w:rPr>
              <w:t xml:space="preserve"> quiz</w:t>
            </w:r>
            <w:r w:rsidR="006C7CA5" w:rsidRPr="002E6213">
              <w:rPr>
                <w:rFonts w:ascii="Times New Roman" w:hAnsi="Times New Roman"/>
                <w:sz w:val="24"/>
                <w:szCs w:val="24"/>
              </w:rPr>
              <w:t xml:space="preserve">  </w:t>
            </w:r>
          </w:p>
        </w:tc>
      </w:tr>
      <w:tr w:rsidR="00F9005A" w:rsidRPr="003348F4" w:rsidTr="006C7CA5">
        <w:tc>
          <w:tcPr>
            <w:tcW w:w="997" w:type="dxa"/>
            <w:vAlign w:val="center"/>
          </w:tcPr>
          <w:p w:rsidR="00F9005A" w:rsidRPr="002E6213" w:rsidRDefault="00D71A5B" w:rsidP="002E6213">
            <w:pPr>
              <w:pStyle w:val="NoSpacing"/>
              <w:rPr>
                <w:rFonts w:ascii="Times New Roman" w:eastAsia="Arial Unicode MS" w:hAnsi="Times New Roman"/>
                <w:sz w:val="24"/>
                <w:szCs w:val="24"/>
              </w:rPr>
            </w:pPr>
            <w:r w:rsidRPr="002E6213">
              <w:rPr>
                <w:rFonts w:ascii="Times New Roman" w:eastAsia="Arial Unicode MS" w:hAnsi="Times New Roman"/>
                <w:sz w:val="24"/>
                <w:szCs w:val="24"/>
              </w:rPr>
              <w:t>8</w:t>
            </w:r>
          </w:p>
        </w:tc>
        <w:tc>
          <w:tcPr>
            <w:tcW w:w="983" w:type="dxa"/>
            <w:vAlign w:val="center"/>
          </w:tcPr>
          <w:p w:rsidR="00F9005A" w:rsidRPr="002E6213" w:rsidRDefault="007575A1" w:rsidP="002E6213">
            <w:pPr>
              <w:pStyle w:val="NoSpacing"/>
              <w:rPr>
                <w:rFonts w:ascii="Times New Roman" w:hAnsi="Times New Roman"/>
                <w:sz w:val="24"/>
                <w:szCs w:val="24"/>
              </w:rPr>
            </w:pPr>
            <w:r w:rsidRPr="002E6213">
              <w:rPr>
                <w:rFonts w:ascii="Times New Roman" w:hAnsi="Times New Roman"/>
                <w:sz w:val="24"/>
                <w:szCs w:val="24"/>
              </w:rPr>
              <w:t>10/15</w:t>
            </w:r>
          </w:p>
          <w:p w:rsidR="007575A1" w:rsidRPr="002E6213" w:rsidRDefault="007575A1" w:rsidP="002E6213">
            <w:pPr>
              <w:pStyle w:val="NoSpacing"/>
              <w:rPr>
                <w:rFonts w:ascii="Times New Roman" w:hAnsi="Times New Roman"/>
                <w:sz w:val="24"/>
                <w:szCs w:val="24"/>
              </w:rPr>
            </w:pPr>
            <w:r w:rsidRPr="002E6213">
              <w:rPr>
                <w:rFonts w:ascii="Times New Roman" w:hAnsi="Times New Roman"/>
                <w:sz w:val="24"/>
                <w:szCs w:val="24"/>
              </w:rPr>
              <w:t>10/17</w:t>
            </w:r>
          </w:p>
        </w:tc>
        <w:tc>
          <w:tcPr>
            <w:tcW w:w="7380" w:type="dxa"/>
          </w:tcPr>
          <w:p w:rsidR="00F9005A" w:rsidRPr="002E6213" w:rsidRDefault="00F9005A" w:rsidP="002E6213">
            <w:pPr>
              <w:pStyle w:val="NoSpacing"/>
              <w:rPr>
                <w:rFonts w:ascii="Times New Roman" w:hAnsi="Times New Roman"/>
                <w:b/>
                <w:sz w:val="24"/>
                <w:szCs w:val="24"/>
              </w:rPr>
            </w:pPr>
            <w:r w:rsidRPr="002E6213">
              <w:rPr>
                <w:rFonts w:ascii="Times New Roman" w:hAnsi="Times New Roman"/>
                <w:b/>
                <w:sz w:val="24"/>
                <w:szCs w:val="24"/>
              </w:rPr>
              <w:t>TEST 2 Chapters 6-10</w:t>
            </w:r>
          </w:p>
          <w:p w:rsidR="00F9005A" w:rsidRPr="002E6213" w:rsidRDefault="00F9005A" w:rsidP="002E6213">
            <w:pPr>
              <w:pStyle w:val="NoSpacing"/>
              <w:rPr>
                <w:rFonts w:ascii="Times New Roman" w:hAnsi="Times New Roman"/>
                <w:b/>
                <w:sz w:val="24"/>
                <w:szCs w:val="24"/>
              </w:rPr>
            </w:pPr>
            <w:r w:rsidRPr="002E6213">
              <w:rPr>
                <w:rFonts w:ascii="Times New Roman" w:hAnsi="Times New Roman"/>
                <w:b/>
                <w:sz w:val="24"/>
                <w:szCs w:val="24"/>
              </w:rPr>
              <w:t xml:space="preserve">Topic paper </w:t>
            </w:r>
            <w:r w:rsidR="006C7CA5" w:rsidRPr="002E6213">
              <w:rPr>
                <w:rFonts w:ascii="Times New Roman" w:hAnsi="Times New Roman"/>
                <w:b/>
                <w:sz w:val="24"/>
                <w:szCs w:val="24"/>
              </w:rPr>
              <w:t>first draft</w:t>
            </w:r>
            <w:r w:rsidRPr="002E6213">
              <w:rPr>
                <w:rFonts w:ascii="Times New Roman" w:hAnsi="Times New Roman"/>
                <w:b/>
                <w:sz w:val="24"/>
                <w:szCs w:val="24"/>
              </w:rPr>
              <w:t xml:space="preserve"> due</w:t>
            </w:r>
          </w:p>
          <w:p w:rsidR="00F9005A" w:rsidRPr="002E6213" w:rsidRDefault="006C7CA5" w:rsidP="002E6213">
            <w:pPr>
              <w:pStyle w:val="NoSpacing"/>
              <w:rPr>
                <w:rFonts w:ascii="Times New Roman" w:hAnsi="Times New Roman"/>
                <w:sz w:val="24"/>
                <w:szCs w:val="24"/>
              </w:rPr>
            </w:pPr>
            <w:r w:rsidRPr="002E6213">
              <w:rPr>
                <w:rFonts w:ascii="Times New Roman" w:hAnsi="Times New Roman"/>
                <w:sz w:val="24"/>
                <w:szCs w:val="24"/>
              </w:rPr>
              <w:t xml:space="preserve">Ch 11 Evolution and It’s Processes </w:t>
            </w:r>
          </w:p>
        </w:tc>
      </w:tr>
      <w:tr w:rsidR="00F9005A" w:rsidRPr="003348F4" w:rsidTr="00D71A5B">
        <w:trPr>
          <w:trHeight w:val="601"/>
        </w:trPr>
        <w:tc>
          <w:tcPr>
            <w:tcW w:w="997" w:type="dxa"/>
            <w:vAlign w:val="center"/>
          </w:tcPr>
          <w:p w:rsidR="00F9005A" w:rsidRPr="002E6213" w:rsidRDefault="00D71A5B" w:rsidP="002E6213">
            <w:pPr>
              <w:pStyle w:val="NoSpacing"/>
              <w:rPr>
                <w:rFonts w:ascii="Times New Roman" w:eastAsia="Arial Unicode MS" w:hAnsi="Times New Roman"/>
                <w:sz w:val="24"/>
                <w:szCs w:val="24"/>
              </w:rPr>
            </w:pPr>
            <w:r w:rsidRPr="002E6213">
              <w:rPr>
                <w:rFonts w:ascii="Times New Roman" w:eastAsia="Arial Unicode MS" w:hAnsi="Times New Roman"/>
                <w:sz w:val="24"/>
                <w:szCs w:val="24"/>
              </w:rPr>
              <w:t>9</w:t>
            </w:r>
          </w:p>
        </w:tc>
        <w:tc>
          <w:tcPr>
            <w:tcW w:w="983" w:type="dxa"/>
            <w:vAlign w:val="center"/>
          </w:tcPr>
          <w:p w:rsidR="00F9005A" w:rsidRPr="002E6213" w:rsidRDefault="007575A1" w:rsidP="002E6213">
            <w:pPr>
              <w:pStyle w:val="NoSpacing"/>
              <w:rPr>
                <w:rFonts w:ascii="Times New Roman" w:hAnsi="Times New Roman"/>
                <w:sz w:val="24"/>
                <w:szCs w:val="24"/>
              </w:rPr>
            </w:pPr>
            <w:r w:rsidRPr="002E6213">
              <w:rPr>
                <w:rFonts w:ascii="Times New Roman" w:hAnsi="Times New Roman"/>
                <w:sz w:val="24"/>
                <w:szCs w:val="24"/>
              </w:rPr>
              <w:t>10/22</w:t>
            </w:r>
          </w:p>
          <w:p w:rsidR="007575A1" w:rsidRPr="002E6213" w:rsidRDefault="007575A1" w:rsidP="002E6213">
            <w:pPr>
              <w:pStyle w:val="NoSpacing"/>
              <w:rPr>
                <w:rFonts w:ascii="Times New Roman" w:hAnsi="Times New Roman"/>
                <w:sz w:val="24"/>
                <w:szCs w:val="24"/>
              </w:rPr>
            </w:pPr>
            <w:r w:rsidRPr="002E6213">
              <w:rPr>
                <w:rFonts w:ascii="Times New Roman" w:hAnsi="Times New Roman"/>
                <w:sz w:val="24"/>
                <w:szCs w:val="24"/>
              </w:rPr>
              <w:t>10/24</w:t>
            </w:r>
          </w:p>
        </w:tc>
        <w:tc>
          <w:tcPr>
            <w:tcW w:w="7380" w:type="dxa"/>
          </w:tcPr>
          <w:p w:rsidR="00F9005A" w:rsidRPr="002E6213" w:rsidRDefault="006C7CA5" w:rsidP="002E6213">
            <w:pPr>
              <w:pStyle w:val="NoSpacing"/>
              <w:rPr>
                <w:rFonts w:ascii="Times New Roman" w:hAnsi="Times New Roman"/>
                <w:sz w:val="24"/>
                <w:szCs w:val="24"/>
              </w:rPr>
            </w:pPr>
            <w:r w:rsidRPr="002E6213">
              <w:rPr>
                <w:rFonts w:ascii="Times New Roman" w:hAnsi="Times New Roman"/>
                <w:sz w:val="24"/>
                <w:szCs w:val="24"/>
              </w:rPr>
              <w:t>Ch 12 Diversity of Life</w:t>
            </w:r>
          </w:p>
          <w:p w:rsidR="00F9005A" w:rsidRPr="002E6213" w:rsidRDefault="00F9005A" w:rsidP="002E6213">
            <w:pPr>
              <w:pStyle w:val="NoSpacing"/>
              <w:rPr>
                <w:rFonts w:ascii="Times New Roman" w:hAnsi="Times New Roman"/>
                <w:sz w:val="24"/>
                <w:szCs w:val="24"/>
              </w:rPr>
            </w:pPr>
            <w:r w:rsidRPr="002E6213">
              <w:rPr>
                <w:rFonts w:ascii="Times New Roman" w:hAnsi="Times New Roman"/>
                <w:sz w:val="24"/>
                <w:szCs w:val="24"/>
              </w:rPr>
              <w:t>Ch 11 quiz</w:t>
            </w:r>
          </w:p>
        </w:tc>
      </w:tr>
      <w:tr w:rsidR="00F9005A" w:rsidRPr="003348F4" w:rsidTr="006C7CA5">
        <w:tc>
          <w:tcPr>
            <w:tcW w:w="997" w:type="dxa"/>
            <w:vAlign w:val="center"/>
          </w:tcPr>
          <w:p w:rsidR="00F9005A" w:rsidRPr="002E6213" w:rsidRDefault="00D71A5B" w:rsidP="002E6213">
            <w:pPr>
              <w:pStyle w:val="NoSpacing"/>
              <w:rPr>
                <w:rFonts w:ascii="Times New Roman" w:eastAsia="Arial Unicode MS" w:hAnsi="Times New Roman"/>
                <w:sz w:val="24"/>
                <w:szCs w:val="24"/>
              </w:rPr>
            </w:pPr>
            <w:r w:rsidRPr="002E6213">
              <w:rPr>
                <w:rFonts w:ascii="Times New Roman" w:eastAsia="Arial Unicode MS" w:hAnsi="Times New Roman"/>
                <w:sz w:val="24"/>
                <w:szCs w:val="24"/>
              </w:rPr>
              <w:t>10</w:t>
            </w:r>
          </w:p>
        </w:tc>
        <w:tc>
          <w:tcPr>
            <w:tcW w:w="983" w:type="dxa"/>
            <w:vAlign w:val="center"/>
          </w:tcPr>
          <w:p w:rsidR="00F9005A" w:rsidRPr="002E6213" w:rsidRDefault="007575A1" w:rsidP="002E6213">
            <w:pPr>
              <w:pStyle w:val="NoSpacing"/>
              <w:rPr>
                <w:rFonts w:ascii="Times New Roman" w:hAnsi="Times New Roman"/>
                <w:sz w:val="24"/>
                <w:szCs w:val="24"/>
              </w:rPr>
            </w:pPr>
            <w:r w:rsidRPr="002E6213">
              <w:rPr>
                <w:rFonts w:ascii="Times New Roman" w:hAnsi="Times New Roman"/>
                <w:sz w:val="24"/>
                <w:szCs w:val="24"/>
              </w:rPr>
              <w:t>10/29</w:t>
            </w:r>
          </w:p>
          <w:p w:rsidR="007575A1" w:rsidRPr="002E6213" w:rsidRDefault="007575A1" w:rsidP="002E6213">
            <w:pPr>
              <w:pStyle w:val="NoSpacing"/>
              <w:rPr>
                <w:rFonts w:ascii="Times New Roman" w:hAnsi="Times New Roman"/>
                <w:sz w:val="24"/>
                <w:szCs w:val="24"/>
              </w:rPr>
            </w:pPr>
            <w:r w:rsidRPr="002E6213">
              <w:rPr>
                <w:rFonts w:ascii="Times New Roman" w:hAnsi="Times New Roman"/>
                <w:sz w:val="24"/>
                <w:szCs w:val="24"/>
              </w:rPr>
              <w:t>10/31</w:t>
            </w:r>
          </w:p>
        </w:tc>
        <w:tc>
          <w:tcPr>
            <w:tcW w:w="7380" w:type="dxa"/>
          </w:tcPr>
          <w:p w:rsidR="00F9005A" w:rsidRPr="002E6213" w:rsidRDefault="00F9005A" w:rsidP="002E6213">
            <w:pPr>
              <w:pStyle w:val="NoSpacing"/>
              <w:rPr>
                <w:rFonts w:ascii="Times New Roman" w:hAnsi="Times New Roman"/>
                <w:sz w:val="24"/>
                <w:szCs w:val="24"/>
              </w:rPr>
            </w:pPr>
            <w:r w:rsidRPr="002E6213">
              <w:rPr>
                <w:rFonts w:ascii="Times New Roman" w:hAnsi="Times New Roman"/>
                <w:sz w:val="24"/>
                <w:szCs w:val="24"/>
              </w:rPr>
              <w:t>Ch. 13 Diversity of Microbes, Fungi, and Protists</w:t>
            </w:r>
          </w:p>
          <w:p w:rsidR="00F9005A" w:rsidRPr="002E6213" w:rsidRDefault="00F9005A" w:rsidP="002E6213">
            <w:pPr>
              <w:pStyle w:val="NoSpacing"/>
              <w:rPr>
                <w:rFonts w:ascii="Times New Roman" w:hAnsi="Times New Roman"/>
                <w:sz w:val="24"/>
                <w:szCs w:val="24"/>
              </w:rPr>
            </w:pPr>
            <w:r w:rsidRPr="002E6213">
              <w:rPr>
                <w:rFonts w:ascii="Times New Roman" w:hAnsi="Times New Roman"/>
                <w:sz w:val="24"/>
                <w:szCs w:val="24"/>
              </w:rPr>
              <w:t>Ch 1</w:t>
            </w:r>
            <w:r w:rsidR="006C7CA5" w:rsidRPr="002E6213">
              <w:rPr>
                <w:rFonts w:ascii="Times New Roman" w:hAnsi="Times New Roman"/>
                <w:sz w:val="24"/>
                <w:szCs w:val="24"/>
              </w:rPr>
              <w:t>2</w:t>
            </w:r>
            <w:r w:rsidRPr="002E6213">
              <w:rPr>
                <w:rFonts w:ascii="Times New Roman" w:hAnsi="Times New Roman"/>
                <w:sz w:val="24"/>
                <w:szCs w:val="24"/>
              </w:rPr>
              <w:t xml:space="preserve"> quiz </w:t>
            </w:r>
          </w:p>
        </w:tc>
      </w:tr>
      <w:tr w:rsidR="00F9005A" w:rsidRPr="003348F4" w:rsidTr="006C7CA5">
        <w:tc>
          <w:tcPr>
            <w:tcW w:w="997" w:type="dxa"/>
            <w:vAlign w:val="center"/>
          </w:tcPr>
          <w:p w:rsidR="00F9005A" w:rsidRPr="002E6213" w:rsidRDefault="00D71A5B" w:rsidP="002E6213">
            <w:pPr>
              <w:pStyle w:val="NoSpacing"/>
              <w:rPr>
                <w:rFonts w:ascii="Times New Roman" w:eastAsia="Arial Unicode MS" w:hAnsi="Times New Roman"/>
                <w:sz w:val="24"/>
                <w:szCs w:val="24"/>
              </w:rPr>
            </w:pPr>
            <w:r w:rsidRPr="002E6213">
              <w:rPr>
                <w:rFonts w:ascii="Times New Roman" w:eastAsia="Arial Unicode MS" w:hAnsi="Times New Roman"/>
                <w:sz w:val="24"/>
                <w:szCs w:val="24"/>
              </w:rPr>
              <w:t>11</w:t>
            </w:r>
          </w:p>
        </w:tc>
        <w:tc>
          <w:tcPr>
            <w:tcW w:w="983" w:type="dxa"/>
            <w:vAlign w:val="center"/>
          </w:tcPr>
          <w:p w:rsidR="00F9005A" w:rsidRPr="002E6213" w:rsidRDefault="007575A1" w:rsidP="002E6213">
            <w:pPr>
              <w:pStyle w:val="NoSpacing"/>
              <w:rPr>
                <w:rFonts w:ascii="Times New Roman" w:hAnsi="Times New Roman"/>
                <w:sz w:val="24"/>
                <w:szCs w:val="24"/>
              </w:rPr>
            </w:pPr>
            <w:r w:rsidRPr="002E6213">
              <w:rPr>
                <w:rFonts w:ascii="Times New Roman" w:hAnsi="Times New Roman"/>
                <w:sz w:val="24"/>
                <w:szCs w:val="24"/>
              </w:rPr>
              <w:t>11/5</w:t>
            </w:r>
          </w:p>
          <w:p w:rsidR="007575A1" w:rsidRPr="002E6213" w:rsidRDefault="007575A1" w:rsidP="002E6213">
            <w:pPr>
              <w:pStyle w:val="NoSpacing"/>
              <w:rPr>
                <w:rFonts w:ascii="Times New Roman" w:hAnsi="Times New Roman"/>
                <w:sz w:val="24"/>
                <w:szCs w:val="24"/>
              </w:rPr>
            </w:pPr>
            <w:r w:rsidRPr="002E6213">
              <w:rPr>
                <w:rFonts w:ascii="Times New Roman" w:hAnsi="Times New Roman"/>
                <w:sz w:val="24"/>
                <w:szCs w:val="24"/>
              </w:rPr>
              <w:t>11/7</w:t>
            </w:r>
          </w:p>
        </w:tc>
        <w:tc>
          <w:tcPr>
            <w:tcW w:w="7380" w:type="dxa"/>
          </w:tcPr>
          <w:p w:rsidR="004F5F60" w:rsidRPr="002E6213" w:rsidRDefault="00F9005A" w:rsidP="002E6213">
            <w:pPr>
              <w:pStyle w:val="NoSpacing"/>
              <w:rPr>
                <w:rFonts w:ascii="Times New Roman" w:hAnsi="Times New Roman"/>
                <w:sz w:val="24"/>
                <w:szCs w:val="24"/>
              </w:rPr>
            </w:pPr>
            <w:r w:rsidRPr="002E6213">
              <w:rPr>
                <w:rFonts w:ascii="Times New Roman" w:hAnsi="Times New Roman"/>
                <w:sz w:val="24"/>
                <w:szCs w:val="24"/>
              </w:rPr>
              <w:t>Ch 14</w:t>
            </w:r>
            <w:r w:rsidR="004F5F60" w:rsidRPr="002E6213">
              <w:rPr>
                <w:rFonts w:ascii="Times New Roman" w:hAnsi="Times New Roman"/>
                <w:sz w:val="24"/>
                <w:szCs w:val="24"/>
              </w:rPr>
              <w:t xml:space="preserve"> Diversity of Land Plants </w:t>
            </w:r>
          </w:p>
          <w:p w:rsidR="00F9005A" w:rsidRPr="002E6213" w:rsidRDefault="00F9005A" w:rsidP="002E6213">
            <w:pPr>
              <w:pStyle w:val="NoSpacing"/>
              <w:rPr>
                <w:rFonts w:ascii="Times New Roman" w:hAnsi="Times New Roman"/>
                <w:sz w:val="24"/>
                <w:szCs w:val="24"/>
              </w:rPr>
            </w:pPr>
            <w:r w:rsidRPr="002E6213">
              <w:rPr>
                <w:rFonts w:ascii="Times New Roman" w:hAnsi="Times New Roman"/>
                <w:sz w:val="24"/>
                <w:szCs w:val="24"/>
              </w:rPr>
              <w:t>Ch 1</w:t>
            </w:r>
            <w:r w:rsidR="006C7CA5" w:rsidRPr="002E6213">
              <w:rPr>
                <w:rFonts w:ascii="Times New Roman" w:hAnsi="Times New Roman"/>
                <w:sz w:val="24"/>
                <w:szCs w:val="24"/>
              </w:rPr>
              <w:t>3</w:t>
            </w:r>
            <w:r w:rsidRPr="002E6213">
              <w:rPr>
                <w:rFonts w:ascii="Times New Roman" w:hAnsi="Times New Roman"/>
                <w:sz w:val="24"/>
                <w:szCs w:val="24"/>
              </w:rPr>
              <w:t xml:space="preserve"> quiz </w:t>
            </w:r>
          </w:p>
        </w:tc>
      </w:tr>
      <w:tr w:rsidR="00F9005A" w:rsidRPr="003348F4" w:rsidTr="006C7CA5">
        <w:tc>
          <w:tcPr>
            <w:tcW w:w="997" w:type="dxa"/>
            <w:vAlign w:val="center"/>
          </w:tcPr>
          <w:p w:rsidR="00F9005A" w:rsidRPr="002E6213" w:rsidRDefault="00D71A5B" w:rsidP="002E6213">
            <w:pPr>
              <w:pStyle w:val="NoSpacing"/>
              <w:rPr>
                <w:rFonts w:ascii="Times New Roman" w:eastAsia="Arial Unicode MS" w:hAnsi="Times New Roman"/>
                <w:sz w:val="24"/>
                <w:szCs w:val="24"/>
              </w:rPr>
            </w:pPr>
            <w:r w:rsidRPr="002E6213">
              <w:rPr>
                <w:rFonts w:ascii="Times New Roman" w:eastAsia="Arial Unicode MS" w:hAnsi="Times New Roman"/>
                <w:sz w:val="24"/>
                <w:szCs w:val="24"/>
              </w:rPr>
              <w:t>12</w:t>
            </w:r>
          </w:p>
        </w:tc>
        <w:tc>
          <w:tcPr>
            <w:tcW w:w="983" w:type="dxa"/>
            <w:vAlign w:val="center"/>
          </w:tcPr>
          <w:p w:rsidR="00F9005A" w:rsidRPr="002E6213" w:rsidRDefault="007575A1" w:rsidP="002E6213">
            <w:pPr>
              <w:pStyle w:val="NoSpacing"/>
              <w:rPr>
                <w:rFonts w:ascii="Times New Roman" w:hAnsi="Times New Roman"/>
                <w:sz w:val="24"/>
                <w:szCs w:val="24"/>
              </w:rPr>
            </w:pPr>
            <w:r w:rsidRPr="002E6213">
              <w:rPr>
                <w:rFonts w:ascii="Times New Roman" w:hAnsi="Times New Roman"/>
                <w:sz w:val="24"/>
                <w:szCs w:val="24"/>
              </w:rPr>
              <w:t>11/12</w:t>
            </w:r>
          </w:p>
          <w:p w:rsidR="007575A1" w:rsidRPr="002E6213" w:rsidRDefault="007575A1" w:rsidP="002E6213">
            <w:pPr>
              <w:pStyle w:val="NoSpacing"/>
              <w:rPr>
                <w:rFonts w:ascii="Times New Roman" w:hAnsi="Times New Roman"/>
                <w:sz w:val="24"/>
                <w:szCs w:val="24"/>
              </w:rPr>
            </w:pPr>
            <w:r w:rsidRPr="002E6213">
              <w:rPr>
                <w:rFonts w:ascii="Times New Roman" w:hAnsi="Times New Roman"/>
                <w:sz w:val="24"/>
                <w:szCs w:val="24"/>
              </w:rPr>
              <w:t>11/14</w:t>
            </w:r>
          </w:p>
        </w:tc>
        <w:tc>
          <w:tcPr>
            <w:tcW w:w="7380" w:type="dxa"/>
          </w:tcPr>
          <w:p w:rsidR="00F9005A" w:rsidRPr="002E6213" w:rsidRDefault="00F9005A" w:rsidP="002E6213">
            <w:pPr>
              <w:pStyle w:val="NoSpacing"/>
              <w:rPr>
                <w:rFonts w:ascii="Times New Roman" w:hAnsi="Times New Roman"/>
                <w:b/>
                <w:sz w:val="24"/>
                <w:szCs w:val="24"/>
              </w:rPr>
            </w:pPr>
            <w:r w:rsidRPr="002E6213">
              <w:rPr>
                <w:rFonts w:ascii="Times New Roman" w:hAnsi="Times New Roman"/>
                <w:b/>
                <w:sz w:val="24"/>
                <w:szCs w:val="24"/>
              </w:rPr>
              <w:t>Test 3 Chapters 11-15</w:t>
            </w:r>
          </w:p>
          <w:p w:rsidR="004F5F60" w:rsidRPr="002E6213" w:rsidRDefault="00F9005A" w:rsidP="002E6213">
            <w:pPr>
              <w:pStyle w:val="NoSpacing"/>
              <w:rPr>
                <w:rFonts w:ascii="Times New Roman" w:hAnsi="Times New Roman"/>
                <w:b/>
                <w:sz w:val="24"/>
                <w:szCs w:val="24"/>
              </w:rPr>
            </w:pPr>
            <w:r w:rsidRPr="002E6213">
              <w:rPr>
                <w:rFonts w:ascii="Times New Roman" w:hAnsi="Times New Roman"/>
                <w:b/>
                <w:sz w:val="24"/>
                <w:szCs w:val="24"/>
              </w:rPr>
              <w:t>Topic paper #3 due</w:t>
            </w:r>
          </w:p>
          <w:p w:rsidR="00D71A5B" w:rsidRPr="002E6213" w:rsidRDefault="00D71A5B" w:rsidP="002E6213">
            <w:pPr>
              <w:pStyle w:val="NoSpacing"/>
              <w:rPr>
                <w:rFonts w:ascii="Times New Roman" w:hAnsi="Times New Roman"/>
                <w:sz w:val="24"/>
                <w:szCs w:val="24"/>
              </w:rPr>
            </w:pPr>
            <w:r w:rsidRPr="002E6213">
              <w:rPr>
                <w:rFonts w:ascii="Times New Roman" w:hAnsi="Times New Roman"/>
                <w:sz w:val="24"/>
                <w:szCs w:val="24"/>
              </w:rPr>
              <w:t>Ch 15 Diversity of Animals</w:t>
            </w:r>
          </w:p>
        </w:tc>
      </w:tr>
      <w:tr w:rsidR="00F9005A" w:rsidRPr="003348F4" w:rsidTr="006C7CA5">
        <w:tc>
          <w:tcPr>
            <w:tcW w:w="997" w:type="dxa"/>
            <w:vAlign w:val="center"/>
          </w:tcPr>
          <w:p w:rsidR="00F9005A" w:rsidRPr="002E6213" w:rsidRDefault="00D71A5B" w:rsidP="002E6213">
            <w:pPr>
              <w:pStyle w:val="NoSpacing"/>
              <w:rPr>
                <w:rFonts w:ascii="Times New Roman" w:eastAsia="Arial Unicode MS" w:hAnsi="Times New Roman"/>
                <w:sz w:val="24"/>
                <w:szCs w:val="24"/>
              </w:rPr>
            </w:pPr>
            <w:r w:rsidRPr="002E6213">
              <w:rPr>
                <w:rFonts w:ascii="Times New Roman" w:eastAsia="Arial Unicode MS" w:hAnsi="Times New Roman"/>
                <w:sz w:val="24"/>
                <w:szCs w:val="24"/>
              </w:rPr>
              <w:t>13</w:t>
            </w:r>
          </w:p>
        </w:tc>
        <w:tc>
          <w:tcPr>
            <w:tcW w:w="983" w:type="dxa"/>
            <w:vAlign w:val="center"/>
          </w:tcPr>
          <w:p w:rsidR="00F9005A" w:rsidRPr="002E6213" w:rsidRDefault="007575A1" w:rsidP="002E6213">
            <w:pPr>
              <w:pStyle w:val="NoSpacing"/>
              <w:rPr>
                <w:rFonts w:ascii="Times New Roman" w:hAnsi="Times New Roman"/>
                <w:sz w:val="24"/>
                <w:szCs w:val="24"/>
              </w:rPr>
            </w:pPr>
            <w:r w:rsidRPr="002E6213">
              <w:rPr>
                <w:rFonts w:ascii="Times New Roman" w:hAnsi="Times New Roman"/>
                <w:sz w:val="24"/>
                <w:szCs w:val="24"/>
              </w:rPr>
              <w:t>11/19</w:t>
            </w:r>
          </w:p>
          <w:p w:rsidR="007575A1" w:rsidRPr="002E6213" w:rsidRDefault="007575A1" w:rsidP="002E6213">
            <w:pPr>
              <w:pStyle w:val="NoSpacing"/>
              <w:rPr>
                <w:rFonts w:ascii="Times New Roman" w:hAnsi="Times New Roman"/>
                <w:sz w:val="24"/>
                <w:szCs w:val="24"/>
              </w:rPr>
            </w:pPr>
            <w:r w:rsidRPr="002E6213">
              <w:rPr>
                <w:rFonts w:ascii="Times New Roman" w:hAnsi="Times New Roman"/>
                <w:sz w:val="24"/>
                <w:szCs w:val="24"/>
              </w:rPr>
              <w:t>11/21</w:t>
            </w:r>
          </w:p>
        </w:tc>
        <w:tc>
          <w:tcPr>
            <w:tcW w:w="7380" w:type="dxa"/>
          </w:tcPr>
          <w:p w:rsidR="00F9005A" w:rsidRDefault="00F9005A" w:rsidP="002E6213">
            <w:pPr>
              <w:pStyle w:val="NoSpacing"/>
              <w:rPr>
                <w:rFonts w:ascii="Times New Roman" w:eastAsia="Arial Unicode MS" w:hAnsi="Times New Roman"/>
                <w:sz w:val="24"/>
                <w:szCs w:val="24"/>
              </w:rPr>
            </w:pPr>
            <w:r w:rsidRPr="002E6213">
              <w:rPr>
                <w:rFonts w:ascii="Times New Roman" w:hAnsi="Times New Roman"/>
                <w:sz w:val="24"/>
                <w:szCs w:val="24"/>
              </w:rPr>
              <w:t xml:space="preserve"> </w:t>
            </w:r>
            <w:r w:rsidR="00D71A5B" w:rsidRPr="002E6213">
              <w:rPr>
                <w:rFonts w:ascii="Times New Roman" w:eastAsia="Arial Unicode MS" w:hAnsi="Times New Roman"/>
                <w:sz w:val="24"/>
                <w:szCs w:val="24"/>
              </w:rPr>
              <w:t>Ch 19 Population and Community Ecology</w:t>
            </w:r>
          </w:p>
          <w:p w:rsidR="00376E22" w:rsidRPr="002E6213" w:rsidRDefault="00376E22" w:rsidP="00376E22">
            <w:pPr>
              <w:pStyle w:val="NoSpacing"/>
              <w:rPr>
                <w:rFonts w:ascii="Times New Roman" w:eastAsia="Arial Unicode MS" w:hAnsi="Times New Roman"/>
                <w:sz w:val="24"/>
                <w:szCs w:val="24"/>
              </w:rPr>
            </w:pPr>
            <w:r w:rsidRPr="002E6213">
              <w:rPr>
                <w:rFonts w:ascii="Times New Roman" w:hAnsi="Times New Roman"/>
                <w:sz w:val="24"/>
                <w:szCs w:val="24"/>
              </w:rPr>
              <w:t>Ch 1</w:t>
            </w:r>
            <w:r>
              <w:rPr>
                <w:rFonts w:ascii="Times New Roman" w:hAnsi="Times New Roman"/>
                <w:sz w:val="24"/>
                <w:szCs w:val="24"/>
              </w:rPr>
              <w:t>5</w:t>
            </w:r>
            <w:r w:rsidRPr="002E6213">
              <w:rPr>
                <w:rFonts w:ascii="Times New Roman" w:hAnsi="Times New Roman"/>
                <w:sz w:val="24"/>
                <w:szCs w:val="24"/>
              </w:rPr>
              <w:t xml:space="preserve"> quiz</w:t>
            </w:r>
          </w:p>
        </w:tc>
      </w:tr>
      <w:tr w:rsidR="00F9005A" w:rsidRPr="003348F4" w:rsidTr="006C7CA5">
        <w:tc>
          <w:tcPr>
            <w:tcW w:w="997" w:type="dxa"/>
            <w:vAlign w:val="center"/>
          </w:tcPr>
          <w:p w:rsidR="00F9005A" w:rsidRPr="002E6213" w:rsidRDefault="00D71A5B" w:rsidP="002E6213">
            <w:pPr>
              <w:pStyle w:val="NoSpacing"/>
              <w:rPr>
                <w:rFonts w:ascii="Times New Roman" w:eastAsia="Arial Unicode MS" w:hAnsi="Times New Roman"/>
                <w:sz w:val="24"/>
                <w:szCs w:val="24"/>
              </w:rPr>
            </w:pPr>
            <w:r w:rsidRPr="002E6213">
              <w:rPr>
                <w:rFonts w:ascii="Times New Roman" w:eastAsia="Arial Unicode MS" w:hAnsi="Times New Roman"/>
                <w:sz w:val="24"/>
                <w:szCs w:val="24"/>
              </w:rPr>
              <w:t>14</w:t>
            </w:r>
          </w:p>
        </w:tc>
        <w:tc>
          <w:tcPr>
            <w:tcW w:w="983" w:type="dxa"/>
            <w:vAlign w:val="center"/>
          </w:tcPr>
          <w:p w:rsidR="00F9005A" w:rsidRPr="002E6213" w:rsidRDefault="00D71A5B" w:rsidP="002E6213">
            <w:pPr>
              <w:pStyle w:val="NoSpacing"/>
              <w:rPr>
                <w:rFonts w:ascii="Times New Roman" w:hAnsi="Times New Roman"/>
                <w:sz w:val="24"/>
                <w:szCs w:val="24"/>
              </w:rPr>
            </w:pPr>
            <w:r w:rsidRPr="002E6213">
              <w:rPr>
                <w:rFonts w:ascii="Times New Roman" w:hAnsi="Times New Roman"/>
                <w:sz w:val="24"/>
                <w:szCs w:val="24"/>
              </w:rPr>
              <w:t>11/26</w:t>
            </w:r>
          </w:p>
        </w:tc>
        <w:tc>
          <w:tcPr>
            <w:tcW w:w="7380" w:type="dxa"/>
          </w:tcPr>
          <w:p w:rsidR="00D71A5B" w:rsidRPr="002E6213" w:rsidRDefault="00D71A5B" w:rsidP="002E6213">
            <w:pPr>
              <w:pStyle w:val="NoSpacing"/>
              <w:rPr>
                <w:rFonts w:ascii="Times New Roman" w:hAnsi="Times New Roman"/>
                <w:sz w:val="24"/>
                <w:szCs w:val="24"/>
              </w:rPr>
            </w:pPr>
            <w:r w:rsidRPr="002E6213">
              <w:rPr>
                <w:rFonts w:ascii="Times New Roman" w:hAnsi="Times New Roman"/>
                <w:sz w:val="24"/>
                <w:szCs w:val="24"/>
              </w:rPr>
              <w:t xml:space="preserve">Ch 20 Ecosystems and the Biosphere </w:t>
            </w:r>
          </w:p>
          <w:p w:rsidR="00F9005A" w:rsidRPr="002E6213" w:rsidRDefault="00D71A5B" w:rsidP="002E6213">
            <w:pPr>
              <w:pStyle w:val="NoSpacing"/>
              <w:rPr>
                <w:rFonts w:ascii="Times New Roman" w:hAnsi="Times New Roman"/>
                <w:sz w:val="24"/>
                <w:szCs w:val="24"/>
              </w:rPr>
            </w:pPr>
            <w:r w:rsidRPr="002E6213">
              <w:rPr>
                <w:rFonts w:ascii="Times New Roman" w:hAnsi="Times New Roman"/>
                <w:sz w:val="24"/>
                <w:szCs w:val="24"/>
              </w:rPr>
              <w:t>Ch 19 quiz</w:t>
            </w:r>
          </w:p>
        </w:tc>
      </w:tr>
      <w:tr w:rsidR="007575A1" w:rsidRPr="003348F4" w:rsidTr="006C7CA5">
        <w:tc>
          <w:tcPr>
            <w:tcW w:w="997" w:type="dxa"/>
            <w:vAlign w:val="center"/>
          </w:tcPr>
          <w:p w:rsidR="007575A1" w:rsidRPr="002E6213" w:rsidRDefault="00D71A5B" w:rsidP="002E6213">
            <w:pPr>
              <w:pStyle w:val="NoSpacing"/>
              <w:rPr>
                <w:rFonts w:ascii="Times New Roman" w:eastAsia="Arial Unicode MS" w:hAnsi="Times New Roman"/>
                <w:sz w:val="24"/>
                <w:szCs w:val="24"/>
              </w:rPr>
            </w:pPr>
            <w:r w:rsidRPr="002E6213">
              <w:rPr>
                <w:rFonts w:ascii="Times New Roman" w:eastAsia="Arial Unicode MS" w:hAnsi="Times New Roman"/>
                <w:sz w:val="24"/>
                <w:szCs w:val="24"/>
              </w:rPr>
              <w:t>15</w:t>
            </w:r>
          </w:p>
        </w:tc>
        <w:tc>
          <w:tcPr>
            <w:tcW w:w="983" w:type="dxa"/>
            <w:vAlign w:val="center"/>
          </w:tcPr>
          <w:p w:rsidR="007575A1" w:rsidRPr="002E6213" w:rsidRDefault="00D71A5B" w:rsidP="002E6213">
            <w:pPr>
              <w:pStyle w:val="NoSpacing"/>
              <w:rPr>
                <w:rFonts w:ascii="Times New Roman" w:hAnsi="Times New Roman"/>
                <w:sz w:val="24"/>
                <w:szCs w:val="24"/>
              </w:rPr>
            </w:pPr>
            <w:r w:rsidRPr="002E6213">
              <w:rPr>
                <w:rFonts w:ascii="Times New Roman" w:hAnsi="Times New Roman"/>
                <w:sz w:val="24"/>
                <w:szCs w:val="24"/>
              </w:rPr>
              <w:t>12/3</w:t>
            </w:r>
          </w:p>
          <w:p w:rsidR="00D71A5B" w:rsidRPr="002E6213" w:rsidRDefault="00D71A5B" w:rsidP="002E6213">
            <w:pPr>
              <w:pStyle w:val="NoSpacing"/>
              <w:rPr>
                <w:rFonts w:ascii="Times New Roman" w:hAnsi="Times New Roman"/>
                <w:sz w:val="24"/>
                <w:szCs w:val="24"/>
              </w:rPr>
            </w:pPr>
            <w:r w:rsidRPr="002E6213">
              <w:rPr>
                <w:rFonts w:ascii="Times New Roman" w:hAnsi="Times New Roman"/>
                <w:sz w:val="24"/>
                <w:szCs w:val="24"/>
              </w:rPr>
              <w:t>12/5</w:t>
            </w:r>
          </w:p>
        </w:tc>
        <w:tc>
          <w:tcPr>
            <w:tcW w:w="7380" w:type="dxa"/>
          </w:tcPr>
          <w:p w:rsidR="007575A1" w:rsidRDefault="00D71A5B" w:rsidP="002E6213">
            <w:pPr>
              <w:pStyle w:val="NoSpacing"/>
              <w:rPr>
                <w:rFonts w:ascii="Times New Roman" w:hAnsi="Times New Roman"/>
                <w:sz w:val="24"/>
                <w:szCs w:val="24"/>
              </w:rPr>
            </w:pPr>
            <w:r w:rsidRPr="002E6213">
              <w:rPr>
                <w:rFonts w:ascii="Times New Roman" w:hAnsi="Times New Roman"/>
                <w:sz w:val="24"/>
                <w:szCs w:val="24"/>
              </w:rPr>
              <w:t>Ch 21 Conservation and Biodiversity</w:t>
            </w:r>
          </w:p>
          <w:p w:rsidR="002E6213" w:rsidRPr="002E6213" w:rsidRDefault="002E6213" w:rsidP="002E6213">
            <w:pPr>
              <w:pStyle w:val="NoSpacing"/>
              <w:rPr>
                <w:rFonts w:ascii="Times New Roman" w:hAnsi="Times New Roman"/>
                <w:b/>
                <w:sz w:val="24"/>
                <w:szCs w:val="24"/>
              </w:rPr>
            </w:pPr>
            <w:r w:rsidRPr="002E6213">
              <w:rPr>
                <w:rFonts w:ascii="Times New Roman" w:hAnsi="Times New Roman"/>
                <w:sz w:val="24"/>
                <w:szCs w:val="24"/>
              </w:rPr>
              <w:t xml:space="preserve">Ch </w:t>
            </w:r>
            <w:r>
              <w:rPr>
                <w:rFonts w:ascii="Times New Roman" w:hAnsi="Times New Roman"/>
                <w:sz w:val="24"/>
                <w:szCs w:val="24"/>
              </w:rPr>
              <w:t>20</w:t>
            </w:r>
            <w:r w:rsidRPr="002E6213">
              <w:rPr>
                <w:rFonts w:ascii="Times New Roman" w:hAnsi="Times New Roman"/>
                <w:sz w:val="24"/>
                <w:szCs w:val="24"/>
              </w:rPr>
              <w:t xml:space="preserve"> quiz</w:t>
            </w:r>
          </w:p>
        </w:tc>
      </w:tr>
      <w:tr w:rsidR="00D71A5B" w:rsidRPr="003348F4" w:rsidTr="006C7CA5">
        <w:tc>
          <w:tcPr>
            <w:tcW w:w="997" w:type="dxa"/>
            <w:vAlign w:val="center"/>
          </w:tcPr>
          <w:p w:rsidR="00D71A5B" w:rsidRPr="002E6213" w:rsidRDefault="00D71A5B" w:rsidP="002E6213">
            <w:pPr>
              <w:pStyle w:val="NoSpacing"/>
              <w:rPr>
                <w:rFonts w:ascii="Times New Roman" w:eastAsia="Arial Unicode MS" w:hAnsi="Times New Roman"/>
                <w:sz w:val="24"/>
                <w:szCs w:val="24"/>
              </w:rPr>
            </w:pPr>
            <w:r w:rsidRPr="002E6213">
              <w:rPr>
                <w:rFonts w:ascii="Times New Roman" w:eastAsia="Arial Unicode MS" w:hAnsi="Times New Roman"/>
                <w:sz w:val="24"/>
                <w:szCs w:val="24"/>
              </w:rPr>
              <w:t>16</w:t>
            </w:r>
          </w:p>
        </w:tc>
        <w:tc>
          <w:tcPr>
            <w:tcW w:w="983" w:type="dxa"/>
            <w:vAlign w:val="center"/>
          </w:tcPr>
          <w:p w:rsidR="00D71A5B" w:rsidRPr="002E6213" w:rsidRDefault="00D71A5B" w:rsidP="002E6213">
            <w:pPr>
              <w:pStyle w:val="NoSpacing"/>
              <w:rPr>
                <w:rFonts w:ascii="Times New Roman" w:hAnsi="Times New Roman"/>
                <w:sz w:val="24"/>
                <w:szCs w:val="24"/>
              </w:rPr>
            </w:pPr>
            <w:r w:rsidRPr="002E6213">
              <w:rPr>
                <w:rFonts w:ascii="Times New Roman" w:hAnsi="Times New Roman"/>
                <w:sz w:val="24"/>
                <w:szCs w:val="24"/>
              </w:rPr>
              <w:t>12/10</w:t>
            </w:r>
          </w:p>
        </w:tc>
        <w:tc>
          <w:tcPr>
            <w:tcW w:w="7380" w:type="dxa"/>
          </w:tcPr>
          <w:p w:rsidR="00D71A5B" w:rsidRPr="002E6213" w:rsidRDefault="00D71A5B" w:rsidP="002E6213">
            <w:pPr>
              <w:pStyle w:val="NoSpacing"/>
              <w:rPr>
                <w:rFonts w:ascii="Times New Roman" w:hAnsi="Times New Roman"/>
                <w:b/>
                <w:sz w:val="24"/>
                <w:szCs w:val="24"/>
              </w:rPr>
            </w:pPr>
            <w:r w:rsidRPr="002E6213">
              <w:rPr>
                <w:rFonts w:ascii="Times New Roman" w:hAnsi="Times New Roman"/>
                <w:b/>
                <w:sz w:val="24"/>
                <w:szCs w:val="24"/>
              </w:rPr>
              <w:t>Unit Test #4 Chapters 19, 20, &amp; 21</w:t>
            </w:r>
          </w:p>
        </w:tc>
      </w:tr>
    </w:tbl>
    <w:p w:rsidR="00B92596" w:rsidRDefault="00B92596">
      <w:pPr>
        <w:rPr>
          <w:rFonts w:asciiTheme="minorHAnsi" w:hAnsiTheme="minorHAnsi" w:cstheme="minorHAnsi"/>
          <w:sz w:val="22"/>
          <w:szCs w:val="22"/>
        </w:rPr>
      </w:pPr>
    </w:p>
    <w:p w:rsidR="002E6213" w:rsidRDefault="002E6213">
      <w:pPr>
        <w:rPr>
          <w:rFonts w:asciiTheme="minorHAnsi" w:hAnsiTheme="minorHAnsi" w:cstheme="minorHAnsi"/>
          <w:sz w:val="22"/>
          <w:szCs w:val="22"/>
        </w:rPr>
      </w:pPr>
    </w:p>
    <w:p w:rsidR="002E6213" w:rsidRDefault="002E6213">
      <w:pPr>
        <w:rPr>
          <w:rFonts w:asciiTheme="minorHAnsi" w:hAnsiTheme="minorHAnsi" w:cstheme="minorHAnsi"/>
          <w:sz w:val="22"/>
          <w:szCs w:val="22"/>
        </w:rPr>
      </w:pPr>
    </w:p>
    <w:p w:rsidR="00584B54" w:rsidRDefault="00584B54">
      <w:pPr>
        <w:spacing w:line="259" w:lineRule="auto"/>
        <w:rPr>
          <w:rFonts w:ascii="Times New Roman" w:hAnsi="Times New Roman"/>
          <w:b/>
          <w:bCs/>
          <w:caps/>
          <w:kern w:val="36"/>
          <w:sz w:val="24"/>
          <w:szCs w:val="24"/>
          <w:u w:val="single"/>
        </w:rPr>
      </w:pPr>
      <w:r>
        <w:rPr>
          <w:rFonts w:ascii="Times New Roman" w:hAnsi="Times New Roman"/>
          <w:b/>
          <w:bCs/>
          <w:caps/>
          <w:kern w:val="36"/>
          <w:sz w:val="24"/>
          <w:szCs w:val="24"/>
          <w:u w:val="single"/>
        </w:rPr>
        <w:br w:type="page"/>
      </w:r>
    </w:p>
    <w:p w:rsidR="002E6213" w:rsidRPr="00560757" w:rsidRDefault="002E6213" w:rsidP="002E6213">
      <w:pPr>
        <w:spacing w:before="100" w:beforeAutospacing="1" w:after="100" w:afterAutospacing="1" w:line="240" w:lineRule="auto"/>
        <w:outlineLvl w:val="0"/>
        <w:rPr>
          <w:rFonts w:ascii="Arial" w:hAnsi="Arial" w:cs="Arial"/>
          <w:b/>
          <w:bCs/>
          <w:kern w:val="36"/>
          <w:sz w:val="24"/>
          <w:szCs w:val="24"/>
        </w:rPr>
      </w:pPr>
      <w:r w:rsidRPr="002E6213">
        <w:rPr>
          <w:rFonts w:ascii="Times New Roman" w:hAnsi="Times New Roman"/>
          <w:b/>
          <w:bCs/>
          <w:caps/>
          <w:kern w:val="36"/>
          <w:sz w:val="24"/>
          <w:szCs w:val="24"/>
          <w:u w:val="single"/>
        </w:rPr>
        <w:t>Academic Calendar</w:t>
      </w:r>
      <w:r>
        <w:rPr>
          <w:rFonts w:ascii="Arial" w:hAnsi="Arial" w:cs="Arial"/>
          <w:b/>
          <w:bCs/>
          <w:kern w:val="36"/>
          <w:sz w:val="24"/>
          <w:szCs w:val="24"/>
        </w:rPr>
        <w:t xml:space="preserve">:   </w:t>
      </w:r>
      <w:r w:rsidRPr="002A3537">
        <w:rPr>
          <w:rFonts w:ascii="Arial" w:hAnsi="Arial" w:cs="Arial"/>
          <w:b/>
          <w:bCs/>
          <w:kern w:val="36"/>
          <w:sz w:val="24"/>
          <w:szCs w:val="24"/>
        </w:rPr>
        <w:t>FALL 2019 Standard 15 Week Session</w:t>
      </w:r>
    </w:p>
    <w:tbl>
      <w:tblPr>
        <w:tblW w:w="5134" w:type="pct"/>
        <w:tblCellSpacing w:w="7" w:type="dxa"/>
        <w:tblBorders>
          <w:insideH w:val="single" w:sz="4" w:space="0" w:color="auto"/>
          <w:insideV w:val="single" w:sz="4" w:space="0" w:color="auto"/>
        </w:tblBorders>
        <w:tblCellMar>
          <w:left w:w="0" w:type="dxa"/>
          <w:right w:w="0" w:type="dxa"/>
        </w:tblCellMar>
        <w:tblLook w:val="04A0" w:firstRow="1" w:lastRow="0" w:firstColumn="1" w:lastColumn="0" w:noHBand="0" w:noVBand="1"/>
      </w:tblPr>
      <w:tblGrid>
        <w:gridCol w:w="51"/>
        <w:gridCol w:w="1604"/>
        <w:gridCol w:w="7995"/>
      </w:tblGrid>
      <w:tr w:rsidR="002E6213" w:rsidRPr="00560757" w:rsidTr="00584B54">
        <w:trPr>
          <w:tblCellSpacing w:w="7" w:type="dxa"/>
        </w:trPr>
        <w:tc>
          <w:tcPr>
            <w:tcW w:w="1634" w:type="dxa"/>
            <w:gridSpan w:val="2"/>
            <w:tcBorders>
              <w:top w:val="dotted" w:sz="2" w:space="0" w:color="000000" w:themeColor="text1"/>
              <w:left w:val="dotted" w:sz="2" w:space="0" w:color="000000" w:themeColor="text1"/>
              <w:bottom w:val="dotted" w:sz="2" w:space="0" w:color="000000" w:themeColor="text1"/>
              <w:right w:val="dotted" w:sz="2" w:space="0" w:color="000000" w:themeColor="text1"/>
            </w:tcBorders>
            <w:vAlign w:val="center"/>
            <w:hideMark/>
          </w:tcPr>
          <w:p w:rsidR="002E6213" w:rsidRPr="00560757" w:rsidRDefault="002E6213" w:rsidP="00DA745C">
            <w:pPr>
              <w:spacing w:after="0" w:line="240" w:lineRule="auto"/>
              <w:rPr>
                <w:rFonts w:ascii="Arial" w:hAnsi="Arial" w:cs="Arial"/>
                <w:sz w:val="24"/>
                <w:szCs w:val="24"/>
              </w:rPr>
            </w:pPr>
            <w:r w:rsidRPr="002A3537">
              <w:rPr>
                <w:rFonts w:ascii="Arial" w:hAnsi="Arial" w:cs="Arial"/>
                <w:b/>
                <w:bCs/>
                <w:sz w:val="24"/>
                <w:szCs w:val="24"/>
              </w:rPr>
              <w:t>Aug 26</w:t>
            </w:r>
          </w:p>
        </w:tc>
        <w:tc>
          <w:tcPr>
            <w:tcW w:w="7974" w:type="dxa"/>
            <w:tcBorders>
              <w:top w:val="dotted" w:sz="2" w:space="0" w:color="000000" w:themeColor="text1"/>
              <w:left w:val="dotted" w:sz="2" w:space="0" w:color="000000" w:themeColor="text1"/>
              <w:bottom w:val="dotted" w:sz="2" w:space="0" w:color="000000" w:themeColor="text1"/>
              <w:right w:val="dotted" w:sz="2" w:space="0" w:color="000000" w:themeColor="text1"/>
            </w:tcBorders>
            <w:vAlign w:val="center"/>
            <w:hideMark/>
          </w:tcPr>
          <w:p w:rsidR="002E6213" w:rsidRDefault="002E6213" w:rsidP="00DA745C">
            <w:pPr>
              <w:spacing w:after="0" w:line="240" w:lineRule="auto"/>
              <w:rPr>
                <w:rFonts w:ascii="Arial" w:hAnsi="Arial" w:cs="Arial"/>
                <w:sz w:val="24"/>
                <w:szCs w:val="24"/>
              </w:rPr>
            </w:pPr>
            <w:r w:rsidRPr="00560757">
              <w:rPr>
                <w:rFonts w:ascii="Arial" w:hAnsi="Arial" w:cs="Arial"/>
                <w:sz w:val="24"/>
                <w:szCs w:val="24"/>
              </w:rPr>
              <w:t>Registration deadline and</w:t>
            </w:r>
            <w:r w:rsidRPr="002A3537">
              <w:rPr>
                <w:rFonts w:ascii="Arial" w:hAnsi="Arial" w:cs="Arial"/>
                <w:b/>
                <w:bCs/>
                <w:sz w:val="24"/>
                <w:szCs w:val="24"/>
              </w:rPr>
              <w:t xml:space="preserve"> </w:t>
            </w:r>
            <w:r w:rsidRPr="00560757">
              <w:rPr>
                <w:rFonts w:ascii="Arial" w:hAnsi="Arial" w:cs="Arial"/>
                <w:sz w:val="24"/>
                <w:szCs w:val="24"/>
              </w:rPr>
              <w:t>last day to drop classes for full tuition refund</w:t>
            </w:r>
          </w:p>
          <w:p w:rsidR="002E6213" w:rsidRPr="00560757" w:rsidRDefault="002E6213" w:rsidP="00DA745C">
            <w:pPr>
              <w:spacing w:after="0" w:line="240" w:lineRule="auto"/>
              <w:rPr>
                <w:rFonts w:ascii="Arial" w:hAnsi="Arial" w:cs="Arial"/>
                <w:sz w:val="24"/>
                <w:szCs w:val="24"/>
              </w:rPr>
            </w:pPr>
          </w:p>
        </w:tc>
      </w:tr>
      <w:tr w:rsidR="002E6213" w:rsidRPr="00560757" w:rsidTr="00584B54">
        <w:trPr>
          <w:tblCellSpacing w:w="7" w:type="dxa"/>
        </w:trPr>
        <w:tc>
          <w:tcPr>
            <w:tcW w:w="1634" w:type="dxa"/>
            <w:gridSpan w:val="2"/>
            <w:tcBorders>
              <w:top w:val="dotted" w:sz="2" w:space="0" w:color="000000" w:themeColor="text1"/>
              <w:left w:val="dotted" w:sz="2" w:space="0" w:color="000000" w:themeColor="text1"/>
              <w:bottom w:val="dotted" w:sz="2" w:space="0" w:color="000000" w:themeColor="text1"/>
              <w:right w:val="dotted" w:sz="2" w:space="0" w:color="000000" w:themeColor="text1"/>
            </w:tcBorders>
            <w:vAlign w:val="center"/>
            <w:hideMark/>
          </w:tcPr>
          <w:p w:rsidR="002E6213" w:rsidRPr="00560757" w:rsidRDefault="002E6213" w:rsidP="00DA745C">
            <w:pPr>
              <w:spacing w:after="0" w:line="240" w:lineRule="auto"/>
              <w:rPr>
                <w:rFonts w:ascii="Arial" w:hAnsi="Arial" w:cs="Arial"/>
                <w:sz w:val="24"/>
                <w:szCs w:val="24"/>
              </w:rPr>
            </w:pPr>
            <w:r w:rsidRPr="002A3537">
              <w:rPr>
                <w:rFonts w:ascii="Arial" w:hAnsi="Arial" w:cs="Arial"/>
                <w:b/>
                <w:bCs/>
                <w:sz w:val="24"/>
                <w:szCs w:val="24"/>
              </w:rPr>
              <w:t>Aug 27</w:t>
            </w:r>
          </w:p>
        </w:tc>
        <w:tc>
          <w:tcPr>
            <w:tcW w:w="7974" w:type="dxa"/>
            <w:tcBorders>
              <w:top w:val="dotted" w:sz="2" w:space="0" w:color="000000" w:themeColor="text1"/>
              <w:left w:val="dotted" w:sz="2" w:space="0" w:color="000000" w:themeColor="text1"/>
              <w:bottom w:val="dotted" w:sz="2" w:space="0" w:color="000000" w:themeColor="text1"/>
              <w:right w:val="dotted" w:sz="2" w:space="0" w:color="000000" w:themeColor="text1"/>
            </w:tcBorders>
            <w:vAlign w:val="center"/>
            <w:hideMark/>
          </w:tcPr>
          <w:p w:rsidR="002E6213" w:rsidRDefault="002E6213" w:rsidP="00DA745C">
            <w:pPr>
              <w:spacing w:after="0" w:line="240" w:lineRule="auto"/>
              <w:rPr>
                <w:rFonts w:ascii="Arial" w:hAnsi="Arial" w:cs="Arial"/>
                <w:sz w:val="24"/>
                <w:szCs w:val="24"/>
              </w:rPr>
            </w:pPr>
            <w:r w:rsidRPr="00560757">
              <w:rPr>
                <w:rFonts w:ascii="Arial" w:hAnsi="Arial" w:cs="Arial"/>
                <w:sz w:val="24"/>
                <w:szCs w:val="24"/>
              </w:rPr>
              <w:t>Classes begin, add and drop periods begin</w:t>
            </w:r>
          </w:p>
          <w:p w:rsidR="002E6213" w:rsidRPr="00560757" w:rsidRDefault="002E6213" w:rsidP="00DA745C">
            <w:pPr>
              <w:spacing w:after="0" w:line="240" w:lineRule="auto"/>
              <w:rPr>
                <w:rFonts w:ascii="Arial" w:hAnsi="Arial" w:cs="Arial"/>
                <w:sz w:val="24"/>
                <w:szCs w:val="24"/>
              </w:rPr>
            </w:pPr>
          </w:p>
        </w:tc>
      </w:tr>
      <w:tr w:rsidR="002E6213" w:rsidRPr="00560757" w:rsidTr="00584B54">
        <w:trPr>
          <w:trHeight w:val="581"/>
          <w:tblCellSpacing w:w="7" w:type="dxa"/>
        </w:trPr>
        <w:tc>
          <w:tcPr>
            <w:tcW w:w="1634" w:type="dxa"/>
            <w:gridSpan w:val="2"/>
            <w:tcBorders>
              <w:top w:val="dotted" w:sz="2" w:space="0" w:color="000000" w:themeColor="text1"/>
              <w:left w:val="dotted" w:sz="2" w:space="0" w:color="000000" w:themeColor="text1"/>
              <w:right w:val="dotted" w:sz="2" w:space="0" w:color="000000" w:themeColor="text1"/>
            </w:tcBorders>
            <w:vAlign w:val="center"/>
            <w:hideMark/>
          </w:tcPr>
          <w:p w:rsidR="002E6213" w:rsidRPr="00560757" w:rsidRDefault="002E6213" w:rsidP="00DA745C">
            <w:pPr>
              <w:spacing w:after="0" w:line="240" w:lineRule="auto"/>
              <w:rPr>
                <w:rFonts w:ascii="Arial" w:hAnsi="Arial" w:cs="Arial"/>
                <w:sz w:val="24"/>
                <w:szCs w:val="24"/>
              </w:rPr>
            </w:pPr>
            <w:r w:rsidRPr="002A3537">
              <w:rPr>
                <w:rFonts w:ascii="Arial" w:hAnsi="Arial" w:cs="Arial"/>
                <w:b/>
                <w:bCs/>
                <w:sz w:val="24"/>
                <w:szCs w:val="24"/>
              </w:rPr>
              <w:t>Sep 2</w:t>
            </w:r>
          </w:p>
          <w:p w:rsidR="002E6213" w:rsidRPr="00560757" w:rsidRDefault="002E6213" w:rsidP="00DA745C">
            <w:pPr>
              <w:spacing w:after="0" w:line="240" w:lineRule="auto"/>
              <w:rPr>
                <w:rFonts w:ascii="Arial" w:hAnsi="Arial" w:cs="Arial"/>
                <w:sz w:val="24"/>
                <w:szCs w:val="24"/>
              </w:rPr>
            </w:pPr>
            <w:r w:rsidRPr="00560757">
              <w:rPr>
                <w:rFonts w:ascii="Arial" w:hAnsi="Arial" w:cs="Arial"/>
                <w:sz w:val="24"/>
                <w:szCs w:val="24"/>
              </w:rPr>
              <w:t> </w:t>
            </w:r>
          </w:p>
        </w:tc>
        <w:tc>
          <w:tcPr>
            <w:tcW w:w="7974" w:type="dxa"/>
            <w:tcBorders>
              <w:top w:val="dotted" w:sz="2" w:space="0" w:color="000000" w:themeColor="text1"/>
              <w:left w:val="dotted" w:sz="2" w:space="0" w:color="000000" w:themeColor="text1"/>
              <w:right w:val="dotted" w:sz="2" w:space="0" w:color="000000" w:themeColor="text1"/>
            </w:tcBorders>
            <w:vAlign w:val="center"/>
            <w:hideMark/>
          </w:tcPr>
          <w:p w:rsidR="002E6213" w:rsidRPr="00560757" w:rsidRDefault="002E6213" w:rsidP="00DA745C">
            <w:pPr>
              <w:spacing w:after="0" w:line="240" w:lineRule="auto"/>
              <w:rPr>
                <w:rFonts w:ascii="Arial" w:hAnsi="Arial" w:cs="Arial"/>
                <w:sz w:val="24"/>
                <w:szCs w:val="24"/>
              </w:rPr>
            </w:pPr>
            <w:r w:rsidRPr="002A3537">
              <w:rPr>
                <w:rFonts w:ascii="Arial" w:hAnsi="Arial" w:cs="Arial"/>
                <w:b/>
                <w:bCs/>
                <w:sz w:val="24"/>
                <w:szCs w:val="24"/>
              </w:rPr>
              <w:t xml:space="preserve">Labor Day - college closed </w:t>
            </w:r>
            <w:r w:rsidRPr="00560757">
              <w:rPr>
                <w:rFonts w:ascii="Arial" w:hAnsi="Arial" w:cs="Arial"/>
                <w:sz w:val="24"/>
                <w:szCs w:val="24"/>
              </w:rPr>
              <w:t>and</w:t>
            </w:r>
          </w:p>
          <w:p w:rsidR="002E6213" w:rsidRDefault="002E6213" w:rsidP="00DA745C">
            <w:pPr>
              <w:spacing w:after="0" w:line="240" w:lineRule="auto"/>
              <w:rPr>
                <w:rFonts w:ascii="Arial" w:hAnsi="Arial" w:cs="Arial"/>
                <w:b/>
                <w:bCs/>
                <w:sz w:val="24"/>
                <w:szCs w:val="24"/>
                <w:u w:val="single"/>
              </w:rPr>
            </w:pPr>
            <w:r w:rsidRPr="00560757">
              <w:rPr>
                <w:rFonts w:ascii="Arial" w:hAnsi="Arial" w:cs="Arial"/>
                <w:sz w:val="24"/>
                <w:szCs w:val="24"/>
              </w:rPr>
              <w:t xml:space="preserve">last day for students to add a class - online </w:t>
            </w:r>
            <w:r w:rsidRPr="002A3537">
              <w:rPr>
                <w:rFonts w:ascii="Arial" w:hAnsi="Arial" w:cs="Arial"/>
                <w:b/>
                <w:bCs/>
                <w:sz w:val="24"/>
                <w:szCs w:val="24"/>
              </w:rPr>
              <w:t>(Aug 30</w:t>
            </w:r>
            <w:r w:rsidRPr="002A3537">
              <w:rPr>
                <w:rFonts w:ascii="Arial" w:hAnsi="Arial" w:cs="Arial"/>
                <w:b/>
                <w:bCs/>
                <w:sz w:val="24"/>
                <w:szCs w:val="24"/>
                <w:u w:val="single"/>
              </w:rPr>
              <w:t xml:space="preserve"> in person)</w:t>
            </w:r>
          </w:p>
          <w:p w:rsidR="002E6213" w:rsidRPr="00560757" w:rsidRDefault="002E6213" w:rsidP="00DA745C">
            <w:pPr>
              <w:spacing w:after="0" w:line="240" w:lineRule="auto"/>
              <w:rPr>
                <w:rFonts w:ascii="Arial" w:hAnsi="Arial" w:cs="Arial"/>
                <w:sz w:val="24"/>
                <w:szCs w:val="24"/>
              </w:rPr>
            </w:pPr>
          </w:p>
        </w:tc>
      </w:tr>
      <w:tr w:rsidR="002E6213" w:rsidRPr="00560757" w:rsidTr="00584B54">
        <w:trPr>
          <w:tblCellSpacing w:w="7" w:type="dxa"/>
        </w:trPr>
        <w:tc>
          <w:tcPr>
            <w:tcW w:w="1634" w:type="dxa"/>
            <w:gridSpan w:val="2"/>
            <w:tcBorders>
              <w:top w:val="dotted" w:sz="2" w:space="0" w:color="000000" w:themeColor="text1"/>
              <w:left w:val="dotted" w:sz="2" w:space="0" w:color="000000" w:themeColor="text1"/>
              <w:bottom w:val="dotted" w:sz="2" w:space="0" w:color="000000" w:themeColor="text1"/>
              <w:right w:val="dotted" w:sz="2" w:space="0" w:color="000000" w:themeColor="text1"/>
            </w:tcBorders>
            <w:vAlign w:val="center"/>
            <w:hideMark/>
          </w:tcPr>
          <w:p w:rsidR="002E6213" w:rsidRPr="00560757" w:rsidRDefault="002E6213" w:rsidP="00DA745C">
            <w:pPr>
              <w:spacing w:after="0" w:line="240" w:lineRule="auto"/>
              <w:rPr>
                <w:rFonts w:ascii="Arial" w:hAnsi="Arial" w:cs="Arial"/>
                <w:sz w:val="24"/>
                <w:szCs w:val="24"/>
              </w:rPr>
            </w:pPr>
            <w:r w:rsidRPr="002A3537">
              <w:rPr>
                <w:rFonts w:ascii="Arial" w:hAnsi="Arial" w:cs="Arial"/>
                <w:b/>
                <w:bCs/>
                <w:sz w:val="24"/>
                <w:szCs w:val="24"/>
              </w:rPr>
              <w:t>Sep 3-6</w:t>
            </w:r>
          </w:p>
        </w:tc>
        <w:tc>
          <w:tcPr>
            <w:tcW w:w="7974" w:type="dxa"/>
            <w:tcBorders>
              <w:top w:val="dotted" w:sz="2" w:space="0" w:color="000000" w:themeColor="text1"/>
              <w:left w:val="dotted" w:sz="2" w:space="0" w:color="000000" w:themeColor="text1"/>
              <w:bottom w:val="dotted" w:sz="2" w:space="0" w:color="000000" w:themeColor="text1"/>
              <w:right w:val="dotted" w:sz="2" w:space="0" w:color="000000" w:themeColor="text1"/>
            </w:tcBorders>
            <w:vAlign w:val="center"/>
            <w:hideMark/>
          </w:tcPr>
          <w:p w:rsidR="002E6213" w:rsidRDefault="002E6213" w:rsidP="00DA745C">
            <w:pPr>
              <w:spacing w:after="0" w:line="240" w:lineRule="auto"/>
              <w:rPr>
                <w:rFonts w:ascii="Arial" w:hAnsi="Arial" w:cs="Arial"/>
                <w:sz w:val="24"/>
                <w:szCs w:val="24"/>
              </w:rPr>
            </w:pPr>
            <w:r w:rsidRPr="00560757">
              <w:rPr>
                <w:rFonts w:ascii="Arial" w:hAnsi="Arial" w:cs="Arial"/>
                <w:sz w:val="24"/>
                <w:szCs w:val="24"/>
              </w:rPr>
              <w:t>Welcome Week</w:t>
            </w:r>
          </w:p>
          <w:p w:rsidR="002E6213" w:rsidRPr="00560757" w:rsidRDefault="002E6213" w:rsidP="00DA745C">
            <w:pPr>
              <w:spacing w:after="0" w:line="240" w:lineRule="auto"/>
              <w:rPr>
                <w:rFonts w:ascii="Arial" w:hAnsi="Arial" w:cs="Arial"/>
                <w:sz w:val="24"/>
                <w:szCs w:val="24"/>
              </w:rPr>
            </w:pPr>
          </w:p>
        </w:tc>
      </w:tr>
      <w:tr w:rsidR="002E6213" w:rsidRPr="00560757" w:rsidTr="00584B54">
        <w:trPr>
          <w:tblCellSpacing w:w="7" w:type="dxa"/>
        </w:trPr>
        <w:tc>
          <w:tcPr>
            <w:tcW w:w="1634" w:type="dxa"/>
            <w:gridSpan w:val="2"/>
            <w:tcBorders>
              <w:top w:val="dotted" w:sz="2" w:space="0" w:color="000000" w:themeColor="text1"/>
              <w:left w:val="dotted" w:sz="2" w:space="0" w:color="000000" w:themeColor="text1"/>
              <w:bottom w:val="dotted" w:sz="2" w:space="0" w:color="000000" w:themeColor="text1"/>
              <w:right w:val="dotted" w:sz="2" w:space="0" w:color="000000" w:themeColor="text1"/>
            </w:tcBorders>
            <w:vAlign w:val="center"/>
            <w:hideMark/>
          </w:tcPr>
          <w:p w:rsidR="002E6213" w:rsidRPr="00560757" w:rsidRDefault="002E6213" w:rsidP="00DA745C">
            <w:pPr>
              <w:spacing w:after="0" w:line="240" w:lineRule="auto"/>
              <w:rPr>
                <w:rFonts w:ascii="Arial" w:hAnsi="Arial" w:cs="Arial"/>
                <w:sz w:val="24"/>
                <w:szCs w:val="24"/>
              </w:rPr>
            </w:pPr>
            <w:r w:rsidRPr="002A3537">
              <w:rPr>
                <w:rFonts w:ascii="Arial" w:hAnsi="Arial" w:cs="Arial"/>
                <w:b/>
                <w:bCs/>
                <w:sz w:val="24"/>
                <w:szCs w:val="24"/>
              </w:rPr>
              <w:t>Sep 9</w:t>
            </w:r>
          </w:p>
        </w:tc>
        <w:tc>
          <w:tcPr>
            <w:tcW w:w="7974" w:type="dxa"/>
            <w:tcBorders>
              <w:top w:val="dotted" w:sz="2" w:space="0" w:color="000000" w:themeColor="text1"/>
              <w:left w:val="dotted" w:sz="2" w:space="0" w:color="000000" w:themeColor="text1"/>
              <w:bottom w:val="dotted" w:sz="2" w:space="0" w:color="000000" w:themeColor="text1"/>
              <w:right w:val="dotted" w:sz="2" w:space="0" w:color="000000" w:themeColor="text1"/>
            </w:tcBorders>
            <w:vAlign w:val="center"/>
            <w:hideMark/>
          </w:tcPr>
          <w:p w:rsidR="002E6213" w:rsidRDefault="002E6213" w:rsidP="00DA745C">
            <w:pPr>
              <w:spacing w:after="0" w:line="240" w:lineRule="auto"/>
              <w:rPr>
                <w:rFonts w:ascii="Arial" w:hAnsi="Arial" w:cs="Arial"/>
                <w:sz w:val="24"/>
                <w:szCs w:val="24"/>
              </w:rPr>
            </w:pPr>
            <w:r w:rsidRPr="00560757">
              <w:rPr>
                <w:rFonts w:ascii="Arial" w:hAnsi="Arial" w:cs="Arial"/>
                <w:sz w:val="24"/>
                <w:szCs w:val="24"/>
              </w:rPr>
              <w:t>Last day to drop classes and partial tuition refund</w:t>
            </w:r>
          </w:p>
          <w:p w:rsidR="002E6213" w:rsidRPr="00560757" w:rsidRDefault="002E6213" w:rsidP="00DA745C">
            <w:pPr>
              <w:spacing w:after="0" w:line="240" w:lineRule="auto"/>
              <w:rPr>
                <w:rFonts w:ascii="Arial" w:hAnsi="Arial" w:cs="Arial"/>
                <w:sz w:val="24"/>
                <w:szCs w:val="24"/>
              </w:rPr>
            </w:pPr>
          </w:p>
        </w:tc>
      </w:tr>
      <w:tr w:rsidR="002E6213" w:rsidRPr="00560757" w:rsidTr="00584B54">
        <w:trPr>
          <w:tblCellSpacing w:w="7" w:type="dxa"/>
        </w:trPr>
        <w:tc>
          <w:tcPr>
            <w:tcW w:w="1634" w:type="dxa"/>
            <w:gridSpan w:val="2"/>
            <w:tcBorders>
              <w:top w:val="dotted" w:sz="2" w:space="0" w:color="000000" w:themeColor="text1"/>
              <w:left w:val="dotted" w:sz="2" w:space="0" w:color="000000" w:themeColor="text1"/>
              <w:bottom w:val="dotted" w:sz="2" w:space="0" w:color="000000" w:themeColor="text1"/>
              <w:right w:val="dotted" w:sz="2" w:space="0" w:color="000000" w:themeColor="text1"/>
            </w:tcBorders>
            <w:vAlign w:val="center"/>
            <w:hideMark/>
          </w:tcPr>
          <w:p w:rsidR="002E6213" w:rsidRPr="00560757" w:rsidRDefault="002E6213" w:rsidP="00DA745C">
            <w:pPr>
              <w:spacing w:after="0" w:line="240" w:lineRule="auto"/>
              <w:rPr>
                <w:rFonts w:ascii="Arial" w:hAnsi="Arial" w:cs="Arial"/>
                <w:sz w:val="24"/>
                <w:szCs w:val="24"/>
              </w:rPr>
            </w:pPr>
            <w:r w:rsidRPr="002A3537">
              <w:rPr>
                <w:rFonts w:ascii="Arial" w:hAnsi="Arial" w:cs="Arial"/>
                <w:b/>
                <w:bCs/>
                <w:sz w:val="24"/>
                <w:szCs w:val="24"/>
              </w:rPr>
              <w:t>Sep 17</w:t>
            </w:r>
          </w:p>
        </w:tc>
        <w:tc>
          <w:tcPr>
            <w:tcW w:w="7974" w:type="dxa"/>
            <w:tcBorders>
              <w:top w:val="dotted" w:sz="2" w:space="0" w:color="000000" w:themeColor="text1"/>
              <w:left w:val="dotted" w:sz="2" w:space="0" w:color="000000" w:themeColor="text1"/>
              <w:bottom w:val="dotted" w:sz="2" w:space="0" w:color="000000" w:themeColor="text1"/>
              <w:right w:val="dotted" w:sz="2" w:space="0" w:color="000000" w:themeColor="text1"/>
            </w:tcBorders>
            <w:vAlign w:val="center"/>
            <w:hideMark/>
          </w:tcPr>
          <w:p w:rsidR="002E6213" w:rsidRDefault="002E6213" w:rsidP="00DA745C">
            <w:pPr>
              <w:spacing w:after="0" w:line="240" w:lineRule="auto"/>
              <w:rPr>
                <w:rFonts w:ascii="Arial" w:hAnsi="Arial" w:cs="Arial"/>
                <w:sz w:val="24"/>
                <w:szCs w:val="24"/>
              </w:rPr>
            </w:pPr>
            <w:r w:rsidRPr="00560757">
              <w:rPr>
                <w:rFonts w:ascii="Arial" w:hAnsi="Arial" w:cs="Arial"/>
                <w:sz w:val="24"/>
                <w:szCs w:val="24"/>
              </w:rPr>
              <w:t>Constitution Day observed (classes in session)</w:t>
            </w:r>
          </w:p>
          <w:p w:rsidR="002E6213" w:rsidRPr="00560757" w:rsidRDefault="002E6213" w:rsidP="00DA745C">
            <w:pPr>
              <w:spacing w:after="0" w:line="240" w:lineRule="auto"/>
              <w:rPr>
                <w:rFonts w:ascii="Arial" w:hAnsi="Arial" w:cs="Arial"/>
                <w:sz w:val="24"/>
                <w:szCs w:val="24"/>
              </w:rPr>
            </w:pPr>
          </w:p>
        </w:tc>
      </w:tr>
      <w:tr w:rsidR="002E6213" w:rsidRPr="00560757" w:rsidTr="00584B54">
        <w:trPr>
          <w:tblCellSpacing w:w="7" w:type="dxa"/>
        </w:trPr>
        <w:tc>
          <w:tcPr>
            <w:tcW w:w="1634" w:type="dxa"/>
            <w:gridSpan w:val="2"/>
            <w:tcBorders>
              <w:top w:val="dotted" w:sz="2" w:space="0" w:color="000000" w:themeColor="text1"/>
              <w:left w:val="dotted" w:sz="2" w:space="0" w:color="000000" w:themeColor="text1"/>
              <w:bottom w:val="dotted" w:sz="2" w:space="0" w:color="000000" w:themeColor="text1"/>
              <w:right w:val="dotted" w:sz="2" w:space="0" w:color="000000" w:themeColor="text1"/>
            </w:tcBorders>
            <w:vAlign w:val="center"/>
            <w:hideMark/>
          </w:tcPr>
          <w:p w:rsidR="002E6213" w:rsidRPr="00560757" w:rsidRDefault="002E6213" w:rsidP="00DA745C">
            <w:pPr>
              <w:spacing w:after="0" w:line="240" w:lineRule="auto"/>
              <w:rPr>
                <w:rFonts w:ascii="Arial" w:hAnsi="Arial" w:cs="Arial"/>
                <w:sz w:val="24"/>
                <w:szCs w:val="24"/>
              </w:rPr>
            </w:pPr>
            <w:r w:rsidRPr="002A3537">
              <w:rPr>
                <w:rFonts w:ascii="Arial" w:hAnsi="Arial" w:cs="Arial"/>
                <w:b/>
                <w:bCs/>
                <w:sz w:val="24"/>
                <w:szCs w:val="24"/>
              </w:rPr>
              <w:t>Sep 20</w:t>
            </w:r>
          </w:p>
        </w:tc>
        <w:tc>
          <w:tcPr>
            <w:tcW w:w="7974" w:type="dxa"/>
            <w:tcBorders>
              <w:top w:val="dotted" w:sz="2" w:space="0" w:color="000000" w:themeColor="text1"/>
              <w:left w:val="dotted" w:sz="2" w:space="0" w:color="000000" w:themeColor="text1"/>
              <w:bottom w:val="dotted" w:sz="2" w:space="0" w:color="000000" w:themeColor="text1"/>
              <w:right w:val="dotted" w:sz="2" w:space="0" w:color="000000" w:themeColor="text1"/>
            </w:tcBorders>
            <w:vAlign w:val="center"/>
            <w:hideMark/>
          </w:tcPr>
          <w:p w:rsidR="002E6213" w:rsidRDefault="002E6213" w:rsidP="00DA745C">
            <w:pPr>
              <w:spacing w:after="0" w:line="240" w:lineRule="auto"/>
              <w:rPr>
                <w:rFonts w:ascii="Arial" w:hAnsi="Arial" w:cs="Arial"/>
                <w:sz w:val="24"/>
                <w:szCs w:val="24"/>
              </w:rPr>
            </w:pPr>
            <w:r w:rsidRPr="00560757">
              <w:rPr>
                <w:rFonts w:ascii="Arial" w:hAnsi="Arial" w:cs="Arial"/>
                <w:sz w:val="24"/>
                <w:szCs w:val="24"/>
              </w:rPr>
              <w:t>Professional Day (classes in session)</w:t>
            </w:r>
          </w:p>
          <w:p w:rsidR="002E6213" w:rsidRPr="00560757" w:rsidRDefault="002E6213" w:rsidP="00DA745C">
            <w:pPr>
              <w:spacing w:after="0" w:line="240" w:lineRule="auto"/>
              <w:rPr>
                <w:rFonts w:ascii="Arial" w:hAnsi="Arial" w:cs="Arial"/>
                <w:sz w:val="24"/>
                <w:szCs w:val="24"/>
              </w:rPr>
            </w:pPr>
          </w:p>
        </w:tc>
      </w:tr>
      <w:tr w:rsidR="002E6213" w:rsidRPr="00560757" w:rsidTr="00584B54">
        <w:trPr>
          <w:tblCellSpacing w:w="7" w:type="dxa"/>
        </w:trPr>
        <w:tc>
          <w:tcPr>
            <w:tcW w:w="1634" w:type="dxa"/>
            <w:gridSpan w:val="2"/>
            <w:tcBorders>
              <w:top w:val="dotted" w:sz="2" w:space="0" w:color="000000" w:themeColor="text1"/>
              <w:left w:val="dotted" w:sz="2" w:space="0" w:color="000000" w:themeColor="text1"/>
              <w:bottom w:val="dotted" w:sz="2" w:space="0" w:color="000000" w:themeColor="text1"/>
              <w:right w:val="dotted" w:sz="2" w:space="0" w:color="000000" w:themeColor="text1"/>
            </w:tcBorders>
            <w:vAlign w:val="center"/>
            <w:hideMark/>
          </w:tcPr>
          <w:p w:rsidR="002E6213" w:rsidRPr="00560757" w:rsidRDefault="002E6213" w:rsidP="00DA745C">
            <w:pPr>
              <w:spacing w:after="0" w:line="240" w:lineRule="auto"/>
              <w:rPr>
                <w:rFonts w:ascii="Arial" w:hAnsi="Arial" w:cs="Arial"/>
                <w:sz w:val="24"/>
                <w:szCs w:val="24"/>
              </w:rPr>
            </w:pPr>
            <w:r w:rsidRPr="002A3537">
              <w:rPr>
                <w:rFonts w:ascii="Arial" w:hAnsi="Arial" w:cs="Arial"/>
                <w:b/>
                <w:bCs/>
                <w:sz w:val="24"/>
                <w:szCs w:val="24"/>
              </w:rPr>
              <w:t>Sep 24</w:t>
            </w:r>
          </w:p>
        </w:tc>
        <w:tc>
          <w:tcPr>
            <w:tcW w:w="7974" w:type="dxa"/>
            <w:tcBorders>
              <w:top w:val="dotted" w:sz="2" w:space="0" w:color="000000" w:themeColor="text1"/>
              <w:left w:val="dotted" w:sz="2" w:space="0" w:color="000000" w:themeColor="text1"/>
              <w:bottom w:val="dotted" w:sz="2" w:space="0" w:color="000000" w:themeColor="text1"/>
              <w:right w:val="dotted" w:sz="2" w:space="0" w:color="000000" w:themeColor="text1"/>
            </w:tcBorders>
            <w:vAlign w:val="center"/>
            <w:hideMark/>
          </w:tcPr>
          <w:p w:rsidR="002E6213" w:rsidRDefault="002E6213" w:rsidP="00DA745C">
            <w:pPr>
              <w:spacing w:after="0" w:line="240" w:lineRule="auto"/>
              <w:rPr>
                <w:rFonts w:ascii="Arial" w:hAnsi="Arial" w:cs="Arial"/>
                <w:sz w:val="24"/>
                <w:szCs w:val="24"/>
              </w:rPr>
            </w:pPr>
            <w:r w:rsidRPr="00560757">
              <w:rPr>
                <w:rFonts w:ascii="Arial" w:hAnsi="Arial" w:cs="Arial"/>
                <w:sz w:val="24"/>
                <w:szCs w:val="24"/>
              </w:rPr>
              <w:t>Last day to select audit option</w:t>
            </w:r>
          </w:p>
          <w:p w:rsidR="002E6213" w:rsidRPr="00560757" w:rsidRDefault="002E6213" w:rsidP="00DA745C">
            <w:pPr>
              <w:spacing w:after="0" w:line="240" w:lineRule="auto"/>
              <w:rPr>
                <w:rFonts w:ascii="Arial" w:hAnsi="Arial" w:cs="Arial"/>
                <w:sz w:val="24"/>
                <w:szCs w:val="24"/>
              </w:rPr>
            </w:pPr>
          </w:p>
        </w:tc>
      </w:tr>
      <w:tr w:rsidR="002E6213" w:rsidRPr="00560757" w:rsidTr="00584B54">
        <w:trPr>
          <w:tblCellSpacing w:w="7" w:type="dxa"/>
        </w:trPr>
        <w:tc>
          <w:tcPr>
            <w:tcW w:w="1634" w:type="dxa"/>
            <w:gridSpan w:val="2"/>
            <w:tcBorders>
              <w:top w:val="dotted" w:sz="2" w:space="0" w:color="000000" w:themeColor="text1"/>
              <w:left w:val="dotted" w:sz="2" w:space="0" w:color="000000" w:themeColor="text1"/>
              <w:bottom w:val="dotted" w:sz="2" w:space="0" w:color="000000" w:themeColor="text1"/>
              <w:right w:val="dotted" w:sz="2" w:space="0" w:color="000000" w:themeColor="text1"/>
            </w:tcBorders>
            <w:vAlign w:val="center"/>
            <w:hideMark/>
          </w:tcPr>
          <w:p w:rsidR="002E6213" w:rsidRPr="00560757" w:rsidRDefault="002E6213" w:rsidP="00DA745C">
            <w:pPr>
              <w:spacing w:after="0" w:line="240" w:lineRule="auto"/>
              <w:rPr>
                <w:rFonts w:ascii="Arial" w:hAnsi="Arial" w:cs="Arial"/>
                <w:sz w:val="24"/>
                <w:szCs w:val="24"/>
              </w:rPr>
            </w:pPr>
            <w:r w:rsidRPr="002A3537">
              <w:rPr>
                <w:rFonts w:ascii="Arial" w:hAnsi="Arial" w:cs="Arial"/>
                <w:b/>
                <w:bCs/>
                <w:sz w:val="24"/>
                <w:szCs w:val="24"/>
              </w:rPr>
              <w:t>Oct 21</w:t>
            </w:r>
          </w:p>
        </w:tc>
        <w:tc>
          <w:tcPr>
            <w:tcW w:w="7974" w:type="dxa"/>
            <w:tcBorders>
              <w:top w:val="dotted" w:sz="2" w:space="0" w:color="000000" w:themeColor="text1"/>
              <w:left w:val="dotted" w:sz="2" w:space="0" w:color="000000" w:themeColor="text1"/>
              <w:bottom w:val="dotted" w:sz="2" w:space="0" w:color="000000" w:themeColor="text1"/>
              <w:right w:val="dotted" w:sz="2" w:space="0" w:color="000000" w:themeColor="text1"/>
            </w:tcBorders>
            <w:vAlign w:val="center"/>
            <w:hideMark/>
          </w:tcPr>
          <w:p w:rsidR="002E6213" w:rsidRDefault="002E6213" w:rsidP="00DA745C">
            <w:pPr>
              <w:spacing w:after="0" w:line="240" w:lineRule="auto"/>
              <w:rPr>
                <w:rFonts w:ascii="Arial" w:hAnsi="Arial" w:cs="Arial"/>
                <w:sz w:val="24"/>
                <w:szCs w:val="24"/>
              </w:rPr>
            </w:pPr>
            <w:r w:rsidRPr="00560757">
              <w:rPr>
                <w:rFonts w:ascii="Arial" w:hAnsi="Arial" w:cs="Arial"/>
                <w:sz w:val="24"/>
                <w:szCs w:val="24"/>
              </w:rPr>
              <w:t>Mid-term Grades Due</w:t>
            </w:r>
          </w:p>
          <w:p w:rsidR="002E6213" w:rsidRPr="00560757" w:rsidRDefault="002E6213" w:rsidP="00DA745C">
            <w:pPr>
              <w:spacing w:after="0" w:line="240" w:lineRule="auto"/>
              <w:rPr>
                <w:rFonts w:ascii="Arial" w:hAnsi="Arial" w:cs="Arial"/>
                <w:sz w:val="24"/>
                <w:szCs w:val="24"/>
              </w:rPr>
            </w:pPr>
          </w:p>
        </w:tc>
      </w:tr>
      <w:tr w:rsidR="002E6213" w:rsidRPr="00560757" w:rsidTr="00584B54">
        <w:trPr>
          <w:trHeight w:val="1167"/>
          <w:tblCellSpacing w:w="7" w:type="dxa"/>
        </w:trPr>
        <w:tc>
          <w:tcPr>
            <w:tcW w:w="1634" w:type="dxa"/>
            <w:gridSpan w:val="2"/>
            <w:tcBorders>
              <w:top w:val="dotted" w:sz="2" w:space="0" w:color="000000" w:themeColor="text1"/>
              <w:left w:val="dotted" w:sz="2" w:space="0" w:color="000000" w:themeColor="text1"/>
              <w:bottom w:val="dotted" w:sz="2" w:space="0" w:color="000000" w:themeColor="text1"/>
              <w:right w:val="dotted" w:sz="2" w:space="0" w:color="000000" w:themeColor="text1"/>
            </w:tcBorders>
            <w:vAlign w:val="center"/>
            <w:hideMark/>
          </w:tcPr>
          <w:p w:rsidR="002E6213" w:rsidRPr="00560757" w:rsidRDefault="002E6213" w:rsidP="00DA745C">
            <w:pPr>
              <w:spacing w:after="0" w:line="240" w:lineRule="auto"/>
              <w:rPr>
                <w:rFonts w:ascii="Arial" w:hAnsi="Arial" w:cs="Arial"/>
                <w:sz w:val="24"/>
                <w:szCs w:val="24"/>
              </w:rPr>
            </w:pPr>
            <w:r w:rsidRPr="002A3537">
              <w:rPr>
                <w:rFonts w:ascii="Arial" w:hAnsi="Arial" w:cs="Arial"/>
                <w:b/>
                <w:bCs/>
                <w:sz w:val="24"/>
                <w:szCs w:val="24"/>
              </w:rPr>
              <w:t>Nov 4</w:t>
            </w:r>
          </w:p>
          <w:p w:rsidR="002E6213" w:rsidRPr="00560757" w:rsidRDefault="002E6213" w:rsidP="00DA745C">
            <w:pPr>
              <w:spacing w:after="0" w:line="240" w:lineRule="auto"/>
              <w:rPr>
                <w:rFonts w:ascii="Arial" w:hAnsi="Arial" w:cs="Arial"/>
                <w:sz w:val="24"/>
                <w:szCs w:val="24"/>
              </w:rPr>
            </w:pPr>
            <w:r w:rsidRPr="00560757">
              <w:rPr>
                <w:rFonts w:ascii="Arial" w:hAnsi="Arial" w:cs="Arial"/>
                <w:sz w:val="24"/>
                <w:szCs w:val="24"/>
              </w:rPr>
              <w:t> </w:t>
            </w:r>
          </w:p>
          <w:p w:rsidR="002E6213" w:rsidRPr="00560757" w:rsidRDefault="002E6213" w:rsidP="00DA745C">
            <w:pPr>
              <w:spacing w:after="0" w:line="240" w:lineRule="auto"/>
              <w:rPr>
                <w:rFonts w:ascii="Arial" w:hAnsi="Arial" w:cs="Arial"/>
                <w:sz w:val="24"/>
                <w:szCs w:val="24"/>
              </w:rPr>
            </w:pPr>
            <w:r w:rsidRPr="00560757">
              <w:rPr>
                <w:rFonts w:ascii="Arial" w:hAnsi="Arial" w:cs="Arial"/>
                <w:sz w:val="24"/>
                <w:szCs w:val="24"/>
              </w:rPr>
              <w:t> </w:t>
            </w:r>
          </w:p>
        </w:tc>
        <w:tc>
          <w:tcPr>
            <w:tcW w:w="7974" w:type="dxa"/>
            <w:tcBorders>
              <w:top w:val="dotted" w:sz="2" w:space="0" w:color="000000" w:themeColor="text1"/>
              <w:left w:val="dotted" w:sz="2" w:space="0" w:color="000000" w:themeColor="text1"/>
              <w:bottom w:val="dotted" w:sz="2" w:space="0" w:color="000000" w:themeColor="text1"/>
              <w:right w:val="dotted" w:sz="2" w:space="0" w:color="000000" w:themeColor="text1"/>
            </w:tcBorders>
            <w:vAlign w:val="center"/>
            <w:hideMark/>
          </w:tcPr>
          <w:p w:rsidR="002E6213" w:rsidRPr="00560757" w:rsidRDefault="002E6213" w:rsidP="00DA745C">
            <w:pPr>
              <w:spacing w:after="0" w:line="240" w:lineRule="auto"/>
              <w:rPr>
                <w:rFonts w:ascii="Arial" w:hAnsi="Arial" w:cs="Arial"/>
                <w:sz w:val="24"/>
                <w:szCs w:val="24"/>
              </w:rPr>
            </w:pPr>
            <w:r w:rsidRPr="00560757">
              <w:rPr>
                <w:rFonts w:ascii="Arial" w:hAnsi="Arial" w:cs="Arial"/>
                <w:sz w:val="24"/>
                <w:szCs w:val="24"/>
              </w:rPr>
              <w:t>Advising day (classes in session)</w:t>
            </w:r>
          </w:p>
          <w:p w:rsidR="002E6213" w:rsidRPr="00560757" w:rsidRDefault="002E6213" w:rsidP="00DA745C">
            <w:pPr>
              <w:spacing w:after="0" w:line="240" w:lineRule="auto"/>
              <w:rPr>
                <w:rFonts w:ascii="Arial" w:hAnsi="Arial" w:cs="Arial"/>
                <w:sz w:val="24"/>
                <w:szCs w:val="24"/>
              </w:rPr>
            </w:pPr>
            <w:r w:rsidRPr="00560757">
              <w:rPr>
                <w:rFonts w:ascii="Arial" w:hAnsi="Arial" w:cs="Arial"/>
                <w:sz w:val="24"/>
                <w:szCs w:val="24"/>
              </w:rPr>
              <w:t>Registration begins for Winter '19 Intersession and</w:t>
            </w:r>
          </w:p>
          <w:p w:rsidR="002E6213" w:rsidRDefault="002E6213" w:rsidP="00DA745C">
            <w:pPr>
              <w:spacing w:after="0" w:line="240" w:lineRule="auto"/>
              <w:rPr>
                <w:rFonts w:ascii="Arial" w:hAnsi="Arial" w:cs="Arial"/>
                <w:sz w:val="24"/>
                <w:szCs w:val="24"/>
              </w:rPr>
            </w:pPr>
            <w:r w:rsidRPr="00560757">
              <w:rPr>
                <w:rFonts w:ascii="Arial" w:hAnsi="Arial" w:cs="Arial"/>
                <w:sz w:val="24"/>
                <w:szCs w:val="24"/>
              </w:rPr>
              <w:t>registration begins for Spring '20 Semester for Continuing Degree-Seeking Students and New Students with Veteran Status</w:t>
            </w:r>
          </w:p>
          <w:p w:rsidR="002E6213" w:rsidRPr="00560757" w:rsidRDefault="002E6213" w:rsidP="00DA745C">
            <w:pPr>
              <w:spacing w:after="0" w:line="240" w:lineRule="auto"/>
              <w:rPr>
                <w:rFonts w:ascii="Arial" w:hAnsi="Arial" w:cs="Arial"/>
                <w:sz w:val="24"/>
                <w:szCs w:val="24"/>
              </w:rPr>
            </w:pPr>
          </w:p>
        </w:tc>
      </w:tr>
      <w:tr w:rsidR="002E6213" w:rsidRPr="00560757" w:rsidTr="00584B54">
        <w:trPr>
          <w:trHeight w:val="1133"/>
          <w:tblCellSpacing w:w="7" w:type="dxa"/>
        </w:trPr>
        <w:tc>
          <w:tcPr>
            <w:tcW w:w="1634" w:type="dxa"/>
            <w:gridSpan w:val="2"/>
            <w:tcBorders>
              <w:top w:val="dotted" w:sz="2" w:space="0" w:color="000000" w:themeColor="text1"/>
              <w:left w:val="dotted" w:sz="2" w:space="0" w:color="000000" w:themeColor="text1"/>
              <w:bottom w:val="dotted" w:sz="2" w:space="0" w:color="000000" w:themeColor="text1"/>
              <w:right w:val="dotted" w:sz="2" w:space="0" w:color="000000" w:themeColor="text1"/>
            </w:tcBorders>
            <w:vAlign w:val="center"/>
            <w:hideMark/>
          </w:tcPr>
          <w:p w:rsidR="002E6213" w:rsidRPr="00560757" w:rsidRDefault="002E6213" w:rsidP="00DA745C">
            <w:pPr>
              <w:spacing w:after="0" w:line="240" w:lineRule="auto"/>
              <w:rPr>
                <w:rFonts w:ascii="Arial" w:hAnsi="Arial" w:cs="Arial"/>
                <w:sz w:val="24"/>
                <w:szCs w:val="24"/>
              </w:rPr>
            </w:pPr>
            <w:r w:rsidRPr="002A3537">
              <w:rPr>
                <w:rFonts w:ascii="Arial" w:hAnsi="Arial" w:cs="Arial"/>
                <w:b/>
                <w:bCs/>
                <w:sz w:val="24"/>
                <w:szCs w:val="24"/>
              </w:rPr>
              <w:t>Nov 5</w:t>
            </w:r>
          </w:p>
          <w:p w:rsidR="002E6213" w:rsidRPr="00560757" w:rsidRDefault="002E6213" w:rsidP="00DA745C">
            <w:pPr>
              <w:spacing w:after="0" w:line="240" w:lineRule="auto"/>
              <w:rPr>
                <w:rFonts w:ascii="Arial" w:hAnsi="Arial" w:cs="Arial"/>
                <w:sz w:val="24"/>
                <w:szCs w:val="24"/>
              </w:rPr>
            </w:pPr>
            <w:r w:rsidRPr="00560757">
              <w:rPr>
                <w:rFonts w:ascii="Arial" w:hAnsi="Arial" w:cs="Arial"/>
                <w:sz w:val="24"/>
                <w:szCs w:val="24"/>
              </w:rPr>
              <w:t> </w:t>
            </w:r>
          </w:p>
        </w:tc>
        <w:tc>
          <w:tcPr>
            <w:tcW w:w="7974" w:type="dxa"/>
            <w:tcBorders>
              <w:top w:val="dotted" w:sz="2" w:space="0" w:color="000000" w:themeColor="text1"/>
              <w:left w:val="dotted" w:sz="2" w:space="0" w:color="000000" w:themeColor="text1"/>
              <w:bottom w:val="dotted" w:sz="2" w:space="0" w:color="000000" w:themeColor="text1"/>
              <w:right w:val="dotted" w:sz="2" w:space="0" w:color="000000" w:themeColor="text1"/>
            </w:tcBorders>
            <w:vAlign w:val="center"/>
            <w:hideMark/>
          </w:tcPr>
          <w:p w:rsidR="002E6213" w:rsidRPr="00560757" w:rsidRDefault="002E6213" w:rsidP="00DA745C">
            <w:pPr>
              <w:spacing w:after="0" w:line="240" w:lineRule="auto"/>
              <w:rPr>
                <w:rFonts w:ascii="Arial" w:hAnsi="Arial" w:cs="Arial"/>
                <w:sz w:val="24"/>
                <w:szCs w:val="24"/>
              </w:rPr>
            </w:pPr>
            <w:r w:rsidRPr="00560757">
              <w:rPr>
                <w:rFonts w:ascii="Arial" w:hAnsi="Arial" w:cs="Arial"/>
                <w:sz w:val="24"/>
                <w:szCs w:val="24"/>
              </w:rPr>
              <w:t>Advising day (classes in session)</w:t>
            </w:r>
          </w:p>
          <w:p w:rsidR="002E6213" w:rsidRPr="00560757" w:rsidRDefault="002E6213" w:rsidP="00DA745C">
            <w:pPr>
              <w:spacing w:after="0" w:line="240" w:lineRule="auto"/>
              <w:rPr>
                <w:rFonts w:ascii="Arial" w:hAnsi="Arial" w:cs="Arial"/>
                <w:sz w:val="24"/>
                <w:szCs w:val="24"/>
              </w:rPr>
            </w:pPr>
            <w:r w:rsidRPr="00560757">
              <w:rPr>
                <w:rFonts w:ascii="Arial" w:hAnsi="Arial" w:cs="Arial"/>
                <w:sz w:val="24"/>
                <w:szCs w:val="24"/>
              </w:rPr>
              <w:t>Last day to withdraw from classes, last day to select pass/fail option, and last day to submit incomplete work from Spring '19 and Summer '19</w:t>
            </w:r>
          </w:p>
        </w:tc>
      </w:tr>
      <w:tr w:rsidR="002E6213" w:rsidRPr="00560757" w:rsidTr="00584B54">
        <w:trPr>
          <w:tblCellSpacing w:w="7" w:type="dxa"/>
        </w:trPr>
        <w:tc>
          <w:tcPr>
            <w:tcW w:w="1634" w:type="dxa"/>
            <w:gridSpan w:val="2"/>
            <w:tcBorders>
              <w:top w:val="dotted" w:sz="2" w:space="0" w:color="000000" w:themeColor="text1"/>
              <w:left w:val="dotted" w:sz="2" w:space="0" w:color="000000" w:themeColor="text1"/>
              <w:bottom w:val="dotted" w:sz="2" w:space="0" w:color="000000" w:themeColor="text1"/>
              <w:right w:val="dotted" w:sz="2" w:space="0" w:color="000000" w:themeColor="text1"/>
            </w:tcBorders>
            <w:vAlign w:val="center"/>
            <w:hideMark/>
          </w:tcPr>
          <w:p w:rsidR="002E6213" w:rsidRPr="00560757" w:rsidRDefault="002E6213" w:rsidP="00DA745C">
            <w:pPr>
              <w:spacing w:after="0" w:line="240" w:lineRule="auto"/>
              <w:rPr>
                <w:rFonts w:ascii="Arial" w:hAnsi="Arial" w:cs="Arial"/>
                <w:sz w:val="24"/>
                <w:szCs w:val="24"/>
              </w:rPr>
            </w:pPr>
            <w:r w:rsidRPr="002A3537">
              <w:rPr>
                <w:rFonts w:ascii="Arial" w:hAnsi="Arial" w:cs="Arial"/>
                <w:b/>
                <w:bCs/>
                <w:sz w:val="24"/>
                <w:szCs w:val="24"/>
              </w:rPr>
              <w:t>Nov 8</w:t>
            </w:r>
          </w:p>
        </w:tc>
        <w:tc>
          <w:tcPr>
            <w:tcW w:w="7974" w:type="dxa"/>
            <w:tcBorders>
              <w:top w:val="dotted" w:sz="2" w:space="0" w:color="000000" w:themeColor="text1"/>
              <w:left w:val="dotted" w:sz="2" w:space="0" w:color="000000" w:themeColor="text1"/>
              <w:bottom w:val="dotted" w:sz="2" w:space="0" w:color="000000" w:themeColor="text1"/>
              <w:right w:val="dotted" w:sz="2" w:space="0" w:color="000000" w:themeColor="text1"/>
            </w:tcBorders>
            <w:vAlign w:val="center"/>
            <w:hideMark/>
          </w:tcPr>
          <w:p w:rsidR="002E6213" w:rsidRDefault="002E6213" w:rsidP="00DA745C">
            <w:pPr>
              <w:spacing w:after="0" w:line="240" w:lineRule="auto"/>
              <w:rPr>
                <w:rFonts w:ascii="Arial" w:hAnsi="Arial" w:cs="Arial"/>
                <w:sz w:val="24"/>
                <w:szCs w:val="24"/>
              </w:rPr>
            </w:pPr>
            <w:r w:rsidRPr="00560757">
              <w:rPr>
                <w:rFonts w:ascii="Arial" w:hAnsi="Arial" w:cs="Arial"/>
                <w:sz w:val="24"/>
                <w:szCs w:val="24"/>
              </w:rPr>
              <w:t>Registration begins for New Student and Non Degree-Seeking Student Registration for Winter '19 Intersession and Spring '20 Semester, and last day to apply for spring graduation (May '20)</w:t>
            </w:r>
          </w:p>
          <w:p w:rsidR="002E6213" w:rsidRPr="00560757" w:rsidRDefault="002E6213" w:rsidP="00DA745C">
            <w:pPr>
              <w:spacing w:after="0" w:line="240" w:lineRule="auto"/>
              <w:rPr>
                <w:rFonts w:ascii="Arial" w:hAnsi="Arial" w:cs="Arial"/>
                <w:sz w:val="24"/>
                <w:szCs w:val="24"/>
              </w:rPr>
            </w:pPr>
          </w:p>
        </w:tc>
      </w:tr>
      <w:tr w:rsidR="002E6213" w:rsidRPr="00560757" w:rsidTr="00584B54">
        <w:trPr>
          <w:tblCellSpacing w:w="7" w:type="dxa"/>
        </w:trPr>
        <w:tc>
          <w:tcPr>
            <w:tcW w:w="1634" w:type="dxa"/>
            <w:gridSpan w:val="2"/>
            <w:tcBorders>
              <w:top w:val="dotted" w:sz="2" w:space="0" w:color="000000" w:themeColor="text1"/>
              <w:left w:val="dotted" w:sz="2" w:space="0" w:color="000000" w:themeColor="text1"/>
              <w:bottom w:val="dotted" w:sz="2" w:space="0" w:color="000000" w:themeColor="text1"/>
              <w:right w:val="dotted" w:sz="2" w:space="0" w:color="000000" w:themeColor="text1"/>
            </w:tcBorders>
            <w:vAlign w:val="center"/>
            <w:hideMark/>
          </w:tcPr>
          <w:p w:rsidR="002E6213" w:rsidRPr="00560757" w:rsidRDefault="002E6213" w:rsidP="00DA745C">
            <w:pPr>
              <w:spacing w:after="0" w:line="240" w:lineRule="auto"/>
              <w:rPr>
                <w:rFonts w:ascii="Arial" w:hAnsi="Arial" w:cs="Arial"/>
                <w:sz w:val="24"/>
                <w:szCs w:val="24"/>
              </w:rPr>
            </w:pPr>
            <w:r w:rsidRPr="002A3537">
              <w:rPr>
                <w:rFonts w:ascii="Arial" w:hAnsi="Arial" w:cs="Arial"/>
                <w:b/>
                <w:bCs/>
                <w:sz w:val="24"/>
                <w:szCs w:val="24"/>
              </w:rPr>
              <w:t xml:space="preserve">Nov 27 </w:t>
            </w:r>
          </w:p>
        </w:tc>
        <w:tc>
          <w:tcPr>
            <w:tcW w:w="7974" w:type="dxa"/>
            <w:tcBorders>
              <w:top w:val="dotted" w:sz="2" w:space="0" w:color="000000" w:themeColor="text1"/>
              <w:left w:val="dotted" w:sz="2" w:space="0" w:color="000000" w:themeColor="text1"/>
              <w:bottom w:val="dotted" w:sz="2" w:space="0" w:color="000000" w:themeColor="text1"/>
              <w:right w:val="dotted" w:sz="2" w:space="0" w:color="000000" w:themeColor="text1"/>
            </w:tcBorders>
            <w:vAlign w:val="center"/>
            <w:hideMark/>
          </w:tcPr>
          <w:p w:rsidR="002E6213" w:rsidRDefault="002E6213" w:rsidP="00DA745C">
            <w:pPr>
              <w:spacing w:after="0" w:line="240" w:lineRule="auto"/>
              <w:rPr>
                <w:rFonts w:ascii="Arial" w:hAnsi="Arial" w:cs="Arial"/>
                <w:sz w:val="24"/>
                <w:szCs w:val="24"/>
              </w:rPr>
            </w:pPr>
            <w:r w:rsidRPr="00560757">
              <w:rPr>
                <w:rFonts w:ascii="Arial" w:hAnsi="Arial" w:cs="Arial"/>
                <w:sz w:val="24"/>
                <w:szCs w:val="24"/>
              </w:rPr>
              <w:t>College open - no classes in session</w:t>
            </w:r>
          </w:p>
          <w:p w:rsidR="002E6213" w:rsidRPr="00560757" w:rsidRDefault="002E6213" w:rsidP="00DA745C">
            <w:pPr>
              <w:spacing w:after="0" w:line="240" w:lineRule="auto"/>
              <w:rPr>
                <w:rFonts w:ascii="Arial" w:hAnsi="Arial" w:cs="Arial"/>
                <w:sz w:val="24"/>
                <w:szCs w:val="24"/>
              </w:rPr>
            </w:pPr>
          </w:p>
        </w:tc>
      </w:tr>
      <w:tr w:rsidR="002E6213" w:rsidRPr="00560757" w:rsidTr="00584B54">
        <w:trPr>
          <w:tblCellSpacing w:w="7" w:type="dxa"/>
        </w:trPr>
        <w:tc>
          <w:tcPr>
            <w:tcW w:w="1634" w:type="dxa"/>
            <w:gridSpan w:val="2"/>
            <w:tcBorders>
              <w:top w:val="dotted" w:sz="2" w:space="0" w:color="000000" w:themeColor="text1"/>
              <w:left w:val="dotted" w:sz="2" w:space="0" w:color="000000" w:themeColor="text1"/>
              <w:bottom w:val="dotted" w:sz="2" w:space="0" w:color="000000" w:themeColor="text1"/>
              <w:right w:val="dotted" w:sz="2" w:space="0" w:color="000000" w:themeColor="text1"/>
            </w:tcBorders>
            <w:vAlign w:val="center"/>
            <w:hideMark/>
          </w:tcPr>
          <w:p w:rsidR="002E6213" w:rsidRPr="00560757" w:rsidRDefault="002E6213" w:rsidP="00DA745C">
            <w:pPr>
              <w:spacing w:after="0" w:line="240" w:lineRule="auto"/>
              <w:rPr>
                <w:rFonts w:ascii="Arial" w:hAnsi="Arial" w:cs="Arial"/>
                <w:sz w:val="24"/>
                <w:szCs w:val="24"/>
              </w:rPr>
            </w:pPr>
            <w:r w:rsidRPr="002A3537">
              <w:rPr>
                <w:rFonts w:ascii="Arial" w:hAnsi="Arial" w:cs="Arial"/>
                <w:b/>
                <w:bCs/>
                <w:sz w:val="24"/>
                <w:szCs w:val="24"/>
              </w:rPr>
              <w:t>Nov 28-Dec 1</w:t>
            </w:r>
          </w:p>
        </w:tc>
        <w:tc>
          <w:tcPr>
            <w:tcW w:w="7974" w:type="dxa"/>
            <w:tcBorders>
              <w:top w:val="dotted" w:sz="2" w:space="0" w:color="000000" w:themeColor="text1"/>
              <w:left w:val="dotted" w:sz="2" w:space="0" w:color="000000" w:themeColor="text1"/>
              <w:bottom w:val="dotted" w:sz="2" w:space="0" w:color="000000" w:themeColor="text1"/>
              <w:right w:val="dotted" w:sz="2" w:space="0" w:color="000000" w:themeColor="text1"/>
            </w:tcBorders>
            <w:vAlign w:val="center"/>
            <w:hideMark/>
          </w:tcPr>
          <w:p w:rsidR="002E6213" w:rsidRDefault="002E6213" w:rsidP="00DA745C">
            <w:pPr>
              <w:spacing w:after="0" w:line="240" w:lineRule="auto"/>
              <w:rPr>
                <w:rFonts w:ascii="Arial" w:hAnsi="Arial" w:cs="Arial"/>
                <w:b/>
                <w:bCs/>
                <w:sz w:val="24"/>
                <w:szCs w:val="24"/>
              </w:rPr>
            </w:pPr>
            <w:r w:rsidRPr="002A3537">
              <w:rPr>
                <w:rFonts w:ascii="Arial" w:hAnsi="Arial" w:cs="Arial"/>
                <w:b/>
                <w:bCs/>
                <w:sz w:val="24"/>
                <w:szCs w:val="24"/>
              </w:rPr>
              <w:t>Thanksgiving recess</w:t>
            </w:r>
          </w:p>
          <w:p w:rsidR="002E6213" w:rsidRPr="00560757" w:rsidRDefault="002E6213" w:rsidP="00DA745C">
            <w:pPr>
              <w:spacing w:after="0" w:line="240" w:lineRule="auto"/>
              <w:rPr>
                <w:rFonts w:ascii="Arial" w:hAnsi="Arial" w:cs="Arial"/>
                <w:sz w:val="24"/>
                <w:szCs w:val="24"/>
              </w:rPr>
            </w:pPr>
          </w:p>
        </w:tc>
      </w:tr>
      <w:tr w:rsidR="002E6213" w:rsidRPr="00560757" w:rsidTr="00584B54">
        <w:trPr>
          <w:tblCellSpacing w:w="7" w:type="dxa"/>
        </w:trPr>
        <w:tc>
          <w:tcPr>
            <w:tcW w:w="1634" w:type="dxa"/>
            <w:gridSpan w:val="2"/>
            <w:tcBorders>
              <w:top w:val="dotted" w:sz="2" w:space="0" w:color="000000" w:themeColor="text1"/>
              <w:left w:val="dotted" w:sz="2" w:space="0" w:color="000000" w:themeColor="text1"/>
              <w:bottom w:val="dotted" w:sz="2" w:space="0" w:color="000000" w:themeColor="text1"/>
              <w:right w:val="dotted" w:sz="2" w:space="0" w:color="000000" w:themeColor="text1"/>
            </w:tcBorders>
            <w:vAlign w:val="center"/>
            <w:hideMark/>
          </w:tcPr>
          <w:p w:rsidR="002E6213" w:rsidRPr="00560757" w:rsidRDefault="002E6213" w:rsidP="00DA745C">
            <w:pPr>
              <w:spacing w:after="0" w:line="240" w:lineRule="auto"/>
              <w:rPr>
                <w:rFonts w:ascii="Arial" w:hAnsi="Arial" w:cs="Arial"/>
                <w:sz w:val="24"/>
                <w:szCs w:val="24"/>
              </w:rPr>
            </w:pPr>
            <w:r w:rsidRPr="002A3537">
              <w:rPr>
                <w:rFonts w:ascii="Arial" w:hAnsi="Arial" w:cs="Arial"/>
                <w:b/>
                <w:bCs/>
                <w:sz w:val="24"/>
                <w:szCs w:val="24"/>
              </w:rPr>
              <w:t>Dec 15</w:t>
            </w:r>
          </w:p>
        </w:tc>
        <w:tc>
          <w:tcPr>
            <w:tcW w:w="7974" w:type="dxa"/>
            <w:tcBorders>
              <w:top w:val="dotted" w:sz="2" w:space="0" w:color="000000" w:themeColor="text1"/>
              <w:left w:val="dotted" w:sz="2" w:space="0" w:color="000000" w:themeColor="text1"/>
              <w:bottom w:val="dotted" w:sz="2" w:space="0" w:color="000000" w:themeColor="text1"/>
              <w:right w:val="dotted" w:sz="2" w:space="0" w:color="000000" w:themeColor="text1"/>
            </w:tcBorders>
            <w:vAlign w:val="center"/>
            <w:hideMark/>
          </w:tcPr>
          <w:p w:rsidR="002E6213" w:rsidRDefault="002E6213" w:rsidP="00DA745C">
            <w:pPr>
              <w:spacing w:after="0" w:line="240" w:lineRule="auto"/>
              <w:rPr>
                <w:rFonts w:ascii="Arial" w:hAnsi="Arial" w:cs="Arial"/>
                <w:sz w:val="24"/>
                <w:szCs w:val="24"/>
              </w:rPr>
            </w:pPr>
            <w:r w:rsidRPr="00560757">
              <w:rPr>
                <w:rFonts w:ascii="Arial" w:hAnsi="Arial" w:cs="Arial"/>
                <w:sz w:val="24"/>
                <w:szCs w:val="24"/>
              </w:rPr>
              <w:t>Last day of 15 Week Session</w:t>
            </w:r>
          </w:p>
          <w:p w:rsidR="002E6213" w:rsidRPr="00560757" w:rsidRDefault="002E6213" w:rsidP="00DA745C">
            <w:pPr>
              <w:spacing w:after="0" w:line="240" w:lineRule="auto"/>
              <w:rPr>
                <w:rFonts w:ascii="Arial" w:hAnsi="Arial" w:cs="Arial"/>
                <w:sz w:val="24"/>
                <w:szCs w:val="24"/>
              </w:rPr>
            </w:pPr>
          </w:p>
        </w:tc>
      </w:tr>
      <w:tr w:rsidR="002E6213" w:rsidRPr="00560757" w:rsidTr="00584B54">
        <w:trPr>
          <w:tblCellSpacing w:w="7" w:type="dxa"/>
        </w:trPr>
        <w:tc>
          <w:tcPr>
            <w:tcW w:w="1634" w:type="dxa"/>
            <w:gridSpan w:val="2"/>
            <w:tcBorders>
              <w:top w:val="dotted" w:sz="2" w:space="0" w:color="000000" w:themeColor="text1"/>
              <w:left w:val="dotted" w:sz="2" w:space="0" w:color="000000" w:themeColor="text1"/>
              <w:bottom w:val="dotted" w:sz="2" w:space="0" w:color="000000" w:themeColor="text1"/>
              <w:right w:val="dotted" w:sz="2" w:space="0" w:color="000000" w:themeColor="text1"/>
            </w:tcBorders>
            <w:vAlign w:val="center"/>
            <w:hideMark/>
          </w:tcPr>
          <w:p w:rsidR="002E6213" w:rsidRPr="00560757" w:rsidRDefault="002E6213" w:rsidP="00DA745C">
            <w:pPr>
              <w:spacing w:after="0" w:line="240" w:lineRule="auto"/>
              <w:rPr>
                <w:rFonts w:ascii="Arial" w:hAnsi="Arial" w:cs="Arial"/>
                <w:sz w:val="24"/>
                <w:szCs w:val="24"/>
              </w:rPr>
            </w:pPr>
            <w:r w:rsidRPr="002A3537">
              <w:rPr>
                <w:rFonts w:ascii="Arial" w:hAnsi="Arial" w:cs="Arial"/>
                <w:b/>
                <w:bCs/>
                <w:sz w:val="24"/>
                <w:szCs w:val="24"/>
              </w:rPr>
              <w:t>Dec 17</w:t>
            </w:r>
          </w:p>
        </w:tc>
        <w:tc>
          <w:tcPr>
            <w:tcW w:w="7974" w:type="dxa"/>
            <w:tcBorders>
              <w:top w:val="dotted" w:sz="2" w:space="0" w:color="000000" w:themeColor="text1"/>
              <w:left w:val="dotted" w:sz="2" w:space="0" w:color="000000" w:themeColor="text1"/>
              <w:bottom w:val="dotted" w:sz="2" w:space="0" w:color="000000" w:themeColor="text1"/>
              <w:right w:val="dotted" w:sz="2" w:space="0" w:color="000000" w:themeColor="text1"/>
            </w:tcBorders>
            <w:vAlign w:val="center"/>
            <w:hideMark/>
          </w:tcPr>
          <w:p w:rsidR="002E6213" w:rsidRDefault="002E6213" w:rsidP="00DA745C">
            <w:pPr>
              <w:spacing w:after="0" w:line="240" w:lineRule="auto"/>
              <w:rPr>
                <w:rFonts w:ascii="Arial" w:hAnsi="Arial" w:cs="Arial"/>
                <w:sz w:val="24"/>
                <w:szCs w:val="24"/>
              </w:rPr>
            </w:pPr>
            <w:r w:rsidRPr="00560757">
              <w:rPr>
                <w:rFonts w:ascii="Arial" w:hAnsi="Arial" w:cs="Arial"/>
                <w:sz w:val="24"/>
                <w:szCs w:val="24"/>
              </w:rPr>
              <w:t>Final grades due to Registrar's office (by noon)</w:t>
            </w:r>
          </w:p>
          <w:p w:rsidR="002E6213" w:rsidRPr="00560757" w:rsidRDefault="002E6213" w:rsidP="00DA745C">
            <w:pPr>
              <w:spacing w:after="0" w:line="240" w:lineRule="auto"/>
              <w:rPr>
                <w:rFonts w:ascii="Arial" w:hAnsi="Arial" w:cs="Arial"/>
                <w:sz w:val="24"/>
                <w:szCs w:val="24"/>
              </w:rPr>
            </w:pPr>
          </w:p>
        </w:tc>
      </w:tr>
      <w:tr w:rsidR="002E6213" w:rsidRPr="00560757" w:rsidTr="00584B54">
        <w:trPr>
          <w:tblCellSpacing w:w="7" w:type="dxa"/>
        </w:trPr>
        <w:tc>
          <w:tcPr>
            <w:tcW w:w="1634" w:type="dxa"/>
            <w:gridSpan w:val="2"/>
            <w:tcBorders>
              <w:top w:val="dotted" w:sz="2" w:space="0" w:color="000000" w:themeColor="text1"/>
              <w:left w:val="dotted" w:sz="2" w:space="0" w:color="000000" w:themeColor="text1"/>
              <w:bottom w:val="dotted" w:sz="2" w:space="0" w:color="000000" w:themeColor="text1"/>
              <w:right w:val="dotted" w:sz="2" w:space="0" w:color="000000" w:themeColor="text1"/>
            </w:tcBorders>
            <w:vAlign w:val="center"/>
            <w:hideMark/>
          </w:tcPr>
          <w:p w:rsidR="002E6213" w:rsidRPr="00560757" w:rsidRDefault="002E6213" w:rsidP="00DA745C">
            <w:pPr>
              <w:spacing w:after="0" w:line="240" w:lineRule="auto"/>
              <w:rPr>
                <w:rFonts w:ascii="Arial" w:hAnsi="Arial" w:cs="Arial"/>
                <w:sz w:val="24"/>
                <w:szCs w:val="24"/>
              </w:rPr>
            </w:pPr>
            <w:r w:rsidRPr="002A3537">
              <w:rPr>
                <w:rFonts w:ascii="Arial" w:hAnsi="Arial" w:cs="Arial"/>
                <w:b/>
                <w:bCs/>
                <w:sz w:val="24"/>
                <w:szCs w:val="24"/>
              </w:rPr>
              <w:t>Dec 20</w:t>
            </w:r>
          </w:p>
        </w:tc>
        <w:tc>
          <w:tcPr>
            <w:tcW w:w="7974" w:type="dxa"/>
            <w:tcBorders>
              <w:top w:val="dotted" w:sz="2" w:space="0" w:color="000000" w:themeColor="text1"/>
              <w:left w:val="dotted" w:sz="2" w:space="0" w:color="000000" w:themeColor="text1"/>
              <w:bottom w:val="dotted" w:sz="2" w:space="0" w:color="000000" w:themeColor="text1"/>
              <w:right w:val="dotted" w:sz="2" w:space="0" w:color="000000" w:themeColor="text1"/>
            </w:tcBorders>
            <w:vAlign w:val="center"/>
            <w:hideMark/>
          </w:tcPr>
          <w:p w:rsidR="002E6213" w:rsidRDefault="002E6213" w:rsidP="00DA745C">
            <w:pPr>
              <w:spacing w:after="0" w:line="240" w:lineRule="auto"/>
              <w:rPr>
                <w:rFonts w:ascii="Arial" w:hAnsi="Arial" w:cs="Arial"/>
                <w:sz w:val="24"/>
                <w:szCs w:val="24"/>
              </w:rPr>
            </w:pPr>
            <w:r w:rsidRPr="00560757">
              <w:rPr>
                <w:rFonts w:ascii="Arial" w:hAnsi="Arial" w:cs="Arial"/>
                <w:sz w:val="24"/>
                <w:szCs w:val="24"/>
              </w:rPr>
              <w:t>Grades available on web</w:t>
            </w:r>
          </w:p>
          <w:p w:rsidR="002E6213" w:rsidRPr="00560757" w:rsidRDefault="002E6213" w:rsidP="00DA745C">
            <w:pPr>
              <w:spacing w:after="0" w:line="240" w:lineRule="auto"/>
              <w:rPr>
                <w:rFonts w:ascii="Arial" w:hAnsi="Arial" w:cs="Arial"/>
                <w:sz w:val="24"/>
                <w:szCs w:val="24"/>
              </w:rPr>
            </w:pPr>
          </w:p>
        </w:tc>
      </w:tr>
      <w:tr w:rsidR="00584B54" w:rsidRPr="00560757" w:rsidTr="00584B54">
        <w:trPr>
          <w:gridAfter w:val="2"/>
          <w:wAfter w:w="9578" w:type="dxa"/>
          <w:tblCellSpacing w:w="7" w:type="dxa"/>
        </w:trPr>
        <w:tc>
          <w:tcPr>
            <w:tcW w:w="30" w:type="dxa"/>
            <w:vAlign w:val="center"/>
            <w:hideMark/>
          </w:tcPr>
          <w:p w:rsidR="00584B54" w:rsidRPr="00560757" w:rsidRDefault="00584B54" w:rsidP="00DA745C">
            <w:pPr>
              <w:spacing w:after="0" w:line="240" w:lineRule="auto"/>
              <w:rPr>
                <w:rFonts w:ascii="Times New Roman" w:hAnsi="Times New Roman"/>
                <w:sz w:val="20"/>
                <w:szCs w:val="20"/>
              </w:rPr>
            </w:pPr>
          </w:p>
        </w:tc>
      </w:tr>
    </w:tbl>
    <w:p w:rsidR="002E6213" w:rsidRDefault="002E6213" w:rsidP="002E6213"/>
    <w:p w:rsidR="002E6213" w:rsidRPr="00277E71" w:rsidRDefault="002E6213">
      <w:pPr>
        <w:rPr>
          <w:rFonts w:asciiTheme="minorHAnsi" w:hAnsiTheme="minorHAnsi" w:cstheme="minorHAnsi"/>
          <w:sz w:val="22"/>
          <w:szCs w:val="22"/>
        </w:rPr>
      </w:pPr>
    </w:p>
    <w:sectPr w:rsidR="002E6213" w:rsidRPr="00277E71" w:rsidSect="0095446F">
      <w:headerReference w:type="default" r:id="rId23"/>
      <w:pgSz w:w="12240" w:h="15840"/>
      <w:pgMar w:top="802" w:right="1440" w:bottom="810" w:left="144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446F" w:rsidRDefault="0095446F" w:rsidP="0095446F">
      <w:pPr>
        <w:spacing w:after="0" w:line="240" w:lineRule="auto"/>
      </w:pPr>
      <w:r>
        <w:separator/>
      </w:r>
    </w:p>
  </w:endnote>
  <w:endnote w:type="continuationSeparator" w:id="0">
    <w:p w:rsidR="0095446F" w:rsidRDefault="0095446F" w:rsidP="009544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446F" w:rsidRDefault="0095446F" w:rsidP="0095446F">
      <w:pPr>
        <w:spacing w:after="0" w:line="240" w:lineRule="auto"/>
      </w:pPr>
      <w:r>
        <w:separator/>
      </w:r>
    </w:p>
  </w:footnote>
  <w:footnote w:type="continuationSeparator" w:id="0">
    <w:p w:rsidR="0095446F" w:rsidRDefault="0095446F" w:rsidP="009544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71960"/>
      <w:docPartObj>
        <w:docPartGallery w:val="Page Numbers (Top of Page)"/>
        <w:docPartUnique/>
      </w:docPartObj>
    </w:sdtPr>
    <w:sdtEndPr/>
    <w:sdtContent>
      <w:p w:rsidR="0095446F" w:rsidRDefault="002B202B">
        <w:pPr>
          <w:pStyle w:val="Header"/>
          <w:jc w:val="right"/>
        </w:pPr>
        <w:r>
          <w:fldChar w:fldCharType="begin"/>
        </w:r>
        <w:r>
          <w:instrText xml:space="preserve"> PAGE   \* MERGEFORMAT </w:instrText>
        </w:r>
        <w:r>
          <w:fldChar w:fldCharType="separate"/>
        </w:r>
        <w:r>
          <w:rPr>
            <w:noProof/>
          </w:rPr>
          <w:t>4</w:t>
        </w:r>
        <w:r>
          <w:rPr>
            <w:noProof/>
          </w:rPr>
          <w:fldChar w:fldCharType="end"/>
        </w:r>
      </w:p>
    </w:sdtContent>
  </w:sdt>
  <w:p w:rsidR="0095446F" w:rsidRDefault="009544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0000AF"/>
    <w:multiLevelType w:val="hybridMultilevel"/>
    <w:tmpl w:val="EFE23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5B5CBF"/>
    <w:multiLevelType w:val="hybridMultilevel"/>
    <w:tmpl w:val="A82E5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65B"/>
    <w:rsid w:val="00014DA7"/>
    <w:rsid w:val="000D36A2"/>
    <w:rsid w:val="000F7111"/>
    <w:rsid w:val="00114609"/>
    <w:rsid w:val="00124739"/>
    <w:rsid w:val="001A2841"/>
    <w:rsid w:val="001B2D97"/>
    <w:rsid w:val="001E345A"/>
    <w:rsid w:val="00222BC9"/>
    <w:rsid w:val="0024005B"/>
    <w:rsid w:val="002431F2"/>
    <w:rsid w:val="00277E71"/>
    <w:rsid w:val="00281BC6"/>
    <w:rsid w:val="00285F35"/>
    <w:rsid w:val="002B073E"/>
    <w:rsid w:val="002B202B"/>
    <w:rsid w:val="002B31A8"/>
    <w:rsid w:val="002C368C"/>
    <w:rsid w:val="002E6213"/>
    <w:rsid w:val="002E7CD2"/>
    <w:rsid w:val="00301D69"/>
    <w:rsid w:val="003120F1"/>
    <w:rsid w:val="003279C8"/>
    <w:rsid w:val="00342719"/>
    <w:rsid w:val="0035721A"/>
    <w:rsid w:val="00376E22"/>
    <w:rsid w:val="003A0511"/>
    <w:rsid w:val="003C06D7"/>
    <w:rsid w:val="003C2D6F"/>
    <w:rsid w:val="0044725F"/>
    <w:rsid w:val="00463DAB"/>
    <w:rsid w:val="004C149F"/>
    <w:rsid w:val="004F5F60"/>
    <w:rsid w:val="005177AB"/>
    <w:rsid w:val="00540E8E"/>
    <w:rsid w:val="005431AB"/>
    <w:rsid w:val="00561DE3"/>
    <w:rsid w:val="00584B54"/>
    <w:rsid w:val="00584E8C"/>
    <w:rsid w:val="005D5E06"/>
    <w:rsid w:val="00633804"/>
    <w:rsid w:val="006563D0"/>
    <w:rsid w:val="00657985"/>
    <w:rsid w:val="00667D14"/>
    <w:rsid w:val="00672077"/>
    <w:rsid w:val="00693B36"/>
    <w:rsid w:val="006C30B6"/>
    <w:rsid w:val="006C7CA5"/>
    <w:rsid w:val="006E2955"/>
    <w:rsid w:val="007263EF"/>
    <w:rsid w:val="00734299"/>
    <w:rsid w:val="00750B28"/>
    <w:rsid w:val="007575A1"/>
    <w:rsid w:val="007A0037"/>
    <w:rsid w:val="007A2361"/>
    <w:rsid w:val="007D235A"/>
    <w:rsid w:val="007F0042"/>
    <w:rsid w:val="008C4FBA"/>
    <w:rsid w:val="008C7487"/>
    <w:rsid w:val="008F22BC"/>
    <w:rsid w:val="00943908"/>
    <w:rsid w:val="0095446F"/>
    <w:rsid w:val="00966D49"/>
    <w:rsid w:val="009751EE"/>
    <w:rsid w:val="00993611"/>
    <w:rsid w:val="009D565B"/>
    <w:rsid w:val="009E182F"/>
    <w:rsid w:val="009E6873"/>
    <w:rsid w:val="009F2B23"/>
    <w:rsid w:val="00A003E2"/>
    <w:rsid w:val="00A23F5B"/>
    <w:rsid w:val="00A51A93"/>
    <w:rsid w:val="00AA145E"/>
    <w:rsid w:val="00AD78B1"/>
    <w:rsid w:val="00AF3120"/>
    <w:rsid w:val="00B2016A"/>
    <w:rsid w:val="00B21908"/>
    <w:rsid w:val="00B50F14"/>
    <w:rsid w:val="00B6408B"/>
    <w:rsid w:val="00B64529"/>
    <w:rsid w:val="00B8139A"/>
    <w:rsid w:val="00B92596"/>
    <w:rsid w:val="00BA3C21"/>
    <w:rsid w:val="00BA3F0D"/>
    <w:rsid w:val="00BC0AAD"/>
    <w:rsid w:val="00BD7B9F"/>
    <w:rsid w:val="00BE281F"/>
    <w:rsid w:val="00C933B7"/>
    <w:rsid w:val="00CD71EC"/>
    <w:rsid w:val="00D061B9"/>
    <w:rsid w:val="00D71A5B"/>
    <w:rsid w:val="00D965E1"/>
    <w:rsid w:val="00D973B5"/>
    <w:rsid w:val="00DA51DB"/>
    <w:rsid w:val="00DC202B"/>
    <w:rsid w:val="00E57526"/>
    <w:rsid w:val="00E57C87"/>
    <w:rsid w:val="00E613EF"/>
    <w:rsid w:val="00E6665D"/>
    <w:rsid w:val="00EB77B3"/>
    <w:rsid w:val="00EC3227"/>
    <w:rsid w:val="00EE0E0A"/>
    <w:rsid w:val="00EF36B3"/>
    <w:rsid w:val="00F164E9"/>
    <w:rsid w:val="00F16AB9"/>
    <w:rsid w:val="00F20B98"/>
    <w:rsid w:val="00F26F15"/>
    <w:rsid w:val="00F57760"/>
    <w:rsid w:val="00F9005A"/>
    <w:rsid w:val="00FB4B5A"/>
    <w:rsid w:val="00FC4EF7"/>
    <w:rsid w:val="00FD1E52"/>
    <w:rsid w:val="00FE112C"/>
    <w:rsid w:val="00FF03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725C9C-10D8-4A6E-B781-E9FAF7E2A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565B"/>
    <w:pPr>
      <w:spacing w:line="276" w:lineRule="auto"/>
    </w:pPr>
    <w:rPr>
      <w:rFonts w:ascii="Calibri" w:eastAsia="Times New Roman" w:hAnsi="Calibri" w:cs="Times New Roman"/>
      <w:sz w:val="21"/>
      <w:szCs w:val="21"/>
    </w:rPr>
  </w:style>
  <w:style w:type="paragraph" w:styleId="Heading1">
    <w:name w:val="heading 1"/>
    <w:basedOn w:val="Normal"/>
    <w:next w:val="Normal"/>
    <w:link w:val="Heading1Char"/>
    <w:uiPriority w:val="9"/>
    <w:qFormat/>
    <w:rsid w:val="00F26F15"/>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3">
    <w:name w:val="heading 3"/>
    <w:basedOn w:val="Normal"/>
    <w:next w:val="Normal"/>
    <w:link w:val="Heading3Char"/>
    <w:uiPriority w:val="9"/>
    <w:semiHidden/>
    <w:unhideWhenUsed/>
    <w:qFormat/>
    <w:rsid w:val="003120F1"/>
    <w:pPr>
      <w:keepNext/>
      <w:keepLines/>
      <w:spacing w:before="200" w:after="0"/>
      <w:outlineLvl w:val="2"/>
    </w:pPr>
    <w:rPr>
      <w:rFonts w:asciiTheme="majorHAnsi" w:eastAsiaTheme="majorEastAsia" w:hAnsiTheme="majorHAnsi" w:cstheme="majorBidi"/>
      <w:b/>
      <w:bCs/>
      <w:color w:val="5B9BD5" w:themeColor="accent1"/>
    </w:rPr>
  </w:style>
  <w:style w:type="paragraph" w:styleId="Heading5">
    <w:name w:val="heading 5"/>
    <w:basedOn w:val="Normal"/>
    <w:next w:val="Normal"/>
    <w:link w:val="Heading5Char"/>
    <w:qFormat/>
    <w:rsid w:val="002431F2"/>
    <w:pPr>
      <w:keepNext/>
      <w:widowControl w:val="0"/>
      <w:tabs>
        <w:tab w:val="left" w:pos="8910"/>
        <w:tab w:val="left" w:pos="9000"/>
        <w:tab w:val="left" w:pos="9090"/>
      </w:tabs>
      <w:spacing w:after="0" w:line="240" w:lineRule="atLeast"/>
      <w:jc w:val="both"/>
      <w:outlineLvl w:val="4"/>
    </w:pPr>
    <w:rPr>
      <w:rFonts w:ascii="Times New Roman" w:hAnsi="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D565B"/>
    <w:rPr>
      <w:color w:val="0563C1"/>
      <w:u w:val="single"/>
    </w:rPr>
  </w:style>
  <w:style w:type="paragraph" w:styleId="NoSpacing">
    <w:name w:val="No Spacing"/>
    <w:uiPriority w:val="1"/>
    <w:qFormat/>
    <w:rsid w:val="009D565B"/>
    <w:pPr>
      <w:spacing w:after="0" w:line="240" w:lineRule="auto"/>
    </w:pPr>
    <w:rPr>
      <w:rFonts w:ascii="Calibri" w:eastAsia="Times New Roman" w:hAnsi="Calibri" w:cs="Times New Roman"/>
      <w:sz w:val="21"/>
      <w:szCs w:val="21"/>
    </w:rPr>
  </w:style>
  <w:style w:type="table" w:styleId="TableGrid">
    <w:name w:val="Table Grid"/>
    <w:basedOn w:val="TableNormal"/>
    <w:uiPriority w:val="39"/>
    <w:rsid w:val="00B925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lasscodekptt1t">
    <w:name w:val="classcode_kptt1t"/>
    <w:basedOn w:val="DefaultParagraphFont"/>
    <w:rsid w:val="00EB77B3"/>
  </w:style>
  <w:style w:type="character" w:customStyle="1" w:styleId="maintitlen6h3bg">
    <w:name w:val="maintitle_n6h3bg"/>
    <w:basedOn w:val="DefaultParagraphFont"/>
    <w:rsid w:val="00EB77B3"/>
  </w:style>
  <w:style w:type="character" w:customStyle="1" w:styleId="UnresolvedMention">
    <w:name w:val="Unresolved Mention"/>
    <w:basedOn w:val="DefaultParagraphFont"/>
    <w:uiPriority w:val="99"/>
    <w:semiHidden/>
    <w:unhideWhenUsed/>
    <w:rsid w:val="001A2841"/>
    <w:rPr>
      <w:color w:val="808080"/>
      <w:shd w:val="clear" w:color="auto" w:fill="E6E6E6"/>
    </w:rPr>
  </w:style>
  <w:style w:type="paragraph" w:customStyle="1" w:styleId="paragraph">
    <w:name w:val="paragraph"/>
    <w:basedOn w:val="Normal"/>
    <w:rsid w:val="00B8139A"/>
    <w:pPr>
      <w:spacing w:after="0" w:line="240" w:lineRule="auto"/>
    </w:pPr>
    <w:rPr>
      <w:rFonts w:ascii="Times New Roman" w:hAnsi="Times New Roman"/>
      <w:sz w:val="24"/>
      <w:szCs w:val="24"/>
    </w:rPr>
  </w:style>
  <w:style w:type="character" w:customStyle="1" w:styleId="normaltextrun1">
    <w:name w:val="normaltextrun1"/>
    <w:basedOn w:val="DefaultParagraphFont"/>
    <w:rsid w:val="00B8139A"/>
  </w:style>
  <w:style w:type="character" w:customStyle="1" w:styleId="eop">
    <w:name w:val="eop"/>
    <w:basedOn w:val="DefaultParagraphFont"/>
    <w:rsid w:val="00B8139A"/>
  </w:style>
  <w:style w:type="paragraph" w:customStyle="1" w:styleId="Normal1">
    <w:name w:val="Normal1"/>
    <w:rsid w:val="00B8139A"/>
    <w:pPr>
      <w:pBdr>
        <w:top w:val="nil"/>
        <w:left w:val="nil"/>
        <w:bottom w:val="nil"/>
        <w:right w:val="nil"/>
        <w:between w:val="nil"/>
      </w:pBdr>
      <w:spacing w:after="0" w:line="276" w:lineRule="auto"/>
    </w:pPr>
    <w:rPr>
      <w:rFonts w:ascii="Arial" w:eastAsia="Arial" w:hAnsi="Arial" w:cs="Arial"/>
      <w:color w:val="000000"/>
    </w:rPr>
  </w:style>
  <w:style w:type="character" w:styleId="FollowedHyperlink">
    <w:name w:val="FollowedHyperlink"/>
    <w:basedOn w:val="DefaultParagraphFont"/>
    <w:uiPriority w:val="99"/>
    <w:semiHidden/>
    <w:unhideWhenUsed/>
    <w:rsid w:val="003C2D6F"/>
    <w:rPr>
      <w:color w:val="954F72" w:themeColor="followedHyperlink"/>
      <w:u w:val="single"/>
    </w:rPr>
  </w:style>
  <w:style w:type="character" w:customStyle="1" w:styleId="Heading5Char">
    <w:name w:val="Heading 5 Char"/>
    <w:basedOn w:val="DefaultParagraphFont"/>
    <w:link w:val="Heading5"/>
    <w:rsid w:val="002431F2"/>
    <w:rPr>
      <w:rFonts w:ascii="Times New Roman" w:eastAsia="Times New Roman" w:hAnsi="Times New Roman" w:cs="Times New Roman"/>
      <w:snapToGrid w:val="0"/>
      <w:sz w:val="24"/>
      <w:szCs w:val="20"/>
    </w:rPr>
  </w:style>
  <w:style w:type="paragraph" w:styleId="BodyTextIndent2">
    <w:name w:val="Body Text Indent 2"/>
    <w:basedOn w:val="Normal"/>
    <w:link w:val="BodyTextIndent2Char"/>
    <w:semiHidden/>
    <w:rsid w:val="003120F1"/>
    <w:pPr>
      <w:widowControl w:val="0"/>
      <w:tabs>
        <w:tab w:val="left" w:pos="360"/>
        <w:tab w:val="left" w:pos="540"/>
        <w:tab w:val="left" w:pos="810"/>
        <w:tab w:val="left" w:pos="1440"/>
      </w:tabs>
      <w:spacing w:after="0" w:line="240" w:lineRule="atLeast"/>
      <w:ind w:left="360" w:hanging="360"/>
    </w:pPr>
    <w:rPr>
      <w:rFonts w:ascii="Times New Roman" w:hAnsi="Times New Roman"/>
      <w:snapToGrid w:val="0"/>
      <w:sz w:val="24"/>
      <w:szCs w:val="20"/>
    </w:rPr>
  </w:style>
  <w:style w:type="character" w:customStyle="1" w:styleId="BodyTextIndent2Char">
    <w:name w:val="Body Text Indent 2 Char"/>
    <w:basedOn w:val="DefaultParagraphFont"/>
    <w:link w:val="BodyTextIndent2"/>
    <w:semiHidden/>
    <w:rsid w:val="003120F1"/>
    <w:rPr>
      <w:rFonts w:ascii="Times New Roman" w:eastAsia="Times New Roman" w:hAnsi="Times New Roman" w:cs="Times New Roman"/>
      <w:snapToGrid w:val="0"/>
      <w:sz w:val="24"/>
      <w:szCs w:val="20"/>
    </w:rPr>
  </w:style>
  <w:style w:type="character" w:customStyle="1" w:styleId="Heading3Char">
    <w:name w:val="Heading 3 Char"/>
    <w:basedOn w:val="DefaultParagraphFont"/>
    <w:link w:val="Heading3"/>
    <w:uiPriority w:val="9"/>
    <w:semiHidden/>
    <w:rsid w:val="003120F1"/>
    <w:rPr>
      <w:rFonts w:asciiTheme="majorHAnsi" w:eastAsiaTheme="majorEastAsia" w:hAnsiTheme="majorHAnsi" w:cstheme="majorBidi"/>
      <w:b/>
      <w:bCs/>
      <w:color w:val="5B9BD5" w:themeColor="accent1"/>
      <w:sz w:val="21"/>
      <w:szCs w:val="21"/>
    </w:rPr>
  </w:style>
  <w:style w:type="character" w:customStyle="1" w:styleId="Heading1Char">
    <w:name w:val="Heading 1 Char"/>
    <w:basedOn w:val="DefaultParagraphFont"/>
    <w:link w:val="Heading1"/>
    <w:uiPriority w:val="9"/>
    <w:rsid w:val="00F26F15"/>
    <w:rPr>
      <w:rFonts w:asciiTheme="majorHAnsi" w:eastAsiaTheme="majorEastAsia" w:hAnsiTheme="majorHAnsi" w:cstheme="majorBidi"/>
      <w:b/>
      <w:bCs/>
      <w:color w:val="2E74B5" w:themeColor="accent1" w:themeShade="BF"/>
      <w:sz w:val="28"/>
      <w:szCs w:val="28"/>
    </w:rPr>
  </w:style>
  <w:style w:type="paragraph" w:styleId="BodyTextIndent">
    <w:name w:val="Body Text Indent"/>
    <w:basedOn w:val="Normal"/>
    <w:link w:val="BodyTextIndentChar"/>
    <w:uiPriority w:val="99"/>
    <w:semiHidden/>
    <w:unhideWhenUsed/>
    <w:rsid w:val="00F26F15"/>
    <w:pPr>
      <w:spacing w:after="120"/>
      <w:ind w:left="360"/>
    </w:pPr>
  </w:style>
  <w:style w:type="character" w:customStyle="1" w:styleId="BodyTextIndentChar">
    <w:name w:val="Body Text Indent Char"/>
    <w:basedOn w:val="DefaultParagraphFont"/>
    <w:link w:val="BodyTextIndent"/>
    <w:uiPriority w:val="99"/>
    <w:semiHidden/>
    <w:rsid w:val="00F26F15"/>
    <w:rPr>
      <w:rFonts w:ascii="Calibri" w:eastAsia="Times New Roman" w:hAnsi="Calibri" w:cs="Times New Roman"/>
      <w:sz w:val="21"/>
      <w:szCs w:val="21"/>
    </w:rPr>
  </w:style>
  <w:style w:type="paragraph" w:styleId="Header">
    <w:name w:val="header"/>
    <w:basedOn w:val="Normal"/>
    <w:link w:val="HeaderChar"/>
    <w:uiPriority w:val="99"/>
    <w:unhideWhenUsed/>
    <w:rsid w:val="009544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446F"/>
    <w:rPr>
      <w:rFonts w:ascii="Calibri" w:eastAsia="Times New Roman" w:hAnsi="Calibri" w:cs="Times New Roman"/>
      <w:sz w:val="21"/>
      <w:szCs w:val="21"/>
    </w:rPr>
  </w:style>
  <w:style w:type="paragraph" w:styleId="Footer">
    <w:name w:val="footer"/>
    <w:basedOn w:val="Normal"/>
    <w:link w:val="FooterChar"/>
    <w:uiPriority w:val="99"/>
    <w:semiHidden/>
    <w:unhideWhenUsed/>
    <w:rsid w:val="0095446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5446F"/>
    <w:rPr>
      <w:rFonts w:ascii="Calibri" w:eastAsia="Times New Roman" w:hAnsi="Calibri"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3216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simmons@trcc.commnet.edu" TargetMode="External"/><Relationship Id="rId13" Type="http://schemas.openxmlformats.org/officeDocument/2006/relationships/hyperlink" Target="https://www.youtube.com/watch?v=o_-6JXLYS-k" TargetMode="External"/><Relationship Id="rId18" Type="http://schemas.openxmlformats.org/officeDocument/2006/relationships/hyperlink" Target="https://www.youtube.com/watch?v=5JcYEXeK0g8" TargetMode="External"/><Relationship Id="rId3" Type="http://schemas.openxmlformats.org/officeDocument/2006/relationships/styles" Target="styles.xml"/><Relationship Id="rId21" Type="http://schemas.openxmlformats.org/officeDocument/2006/relationships/hyperlink" Target="https://www.youtube.com/watch?v=1drkFgHbcWY" TargetMode="External"/><Relationship Id="rId7" Type="http://schemas.openxmlformats.org/officeDocument/2006/relationships/endnotes" Target="endnotes.xml"/><Relationship Id="rId12" Type="http://schemas.openxmlformats.org/officeDocument/2006/relationships/hyperlink" Target="mailto:ewillcox@trcc.commnet.edu" TargetMode="External"/><Relationship Id="rId17" Type="http://schemas.openxmlformats.org/officeDocument/2006/relationships/hyperlink" Target="https://www.youtube.com/watch?v=JeCKftkNKJ0"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youtube.com/watch?v=GGEiaDau7hU&amp;feature=youtu.be" TargetMode="External"/><Relationship Id="rId20" Type="http://schemas.openxmlformats.org/officeDocument/2006/relationships/hyperlink" Target="https://www.youtube.com/watch?v=vCkDxD0DV0Q"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liscum@trcc.commnet.ed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youtube.com/watch?v=BIP0lYrdirI" TargetMode="External"/><Relationship Id="rId23" Type="http://schemas.openxmlformats.org/officeDocument/2006/relationships/header" Target="header1.xml"/><Relationship Id="rId10" Type="http://schemas.openxmlformats.org/officeDocument/2006/relationships/hyperlink" Target="http://cdnapi.kaltura.com/index.php/extwidget/preview/partner_id/1053412/uiconf_id/11735071/entry_id/1_63tt1sjc/embed/dynamic" TargetMode="External"/><Relationship Id="rId19" Type="http://schemas.openxmlformats.org/officeDocument/2006/relationships/hyperlink" Target="https://www.youtube.com/watch?v=EYR0ng1noZ4&amp;feature=youtu.be" TargetMode="External"/><Relationship Id="rId4" Type="http://schemas.openxmlformats.org/officeDocument/2006/relationships/settings" Target="settings.xml"/><Relationship Id="rId9" Type="http://schemas.openxmlformats.org/officeDocument/2006/relationships/hyperlink" Target="https://openstax.org/details/books/concepts-biology" TargetMode="External"/><Relationship Id="rId14" Type="http://schemas.openxmlformats.org/officeDocument/2006/relationships/hyperlink" Target="https://www.youtube.com/watch?v=1vm3od_UmFg&amp;feature=youtu.be" TargetMode="External"/><Relationship Id="rId22" Type="http://schemas.openxmlformats.org/officeDocument/2006/relationships/hyperlink" Target="mailto:EDerr@trcc.commnet.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EAEF05-3357-4532-8EAA-00BBE0D6E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2924</Words>
  <Characters>16668</Characters>
  <Application>Microsoft Office Word</Application>
  <DocSecurity>4</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TRCC</Company>
  <LinksUpToDate>false</LinksUpToDate>
  <CharactersWithSpaces>19553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Ricker, Nicola H</dc:creator>
  <cp:lastModifiedBy>Salva, Cheryl A</cp:lastModifiedBy>
  <cp:revision>2</cp:revision>
  <dcterms:created xsi:type="dcterms:W3CDTF">2019-10-22T13:30:00Z</dcterms:created>
  <dcterms:modified xsi:type="dcterms:W3CDTF">2019-10-22T13:30:00Z</dcterms:modified>
</cp:coreProperties>
</file>