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41E49850"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CC6C8F">
        <w:rPr>
          <w:rFonts w:asciiTheme="minorHAnsi" w:hAnsiTheme="minorHAnsi" w:cstheme="minorHAnsi"/>
          <w:b/>
        </w:rPr>
        <w:t>February 13, 2019</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15D268A7" w14:textId="00B97825" w:rsidR="002B5BF8" w:rsidRDefault="00A75C8F" w:rsidP="008A0472">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370B5A">
        <w:rPr>
          <w:rFonts w:asciiTheme="minorHAnsi" w:hAnsiTheme="minorHAnsi" w:cstheme="minorHAnsi"/>
          <w:b/>
        </w:rPr>
        <w:t xml:space="preserve">Nicola Ricker, </w:t>
      </w:r>
      <w:r w:rsidR="00CC6C8F">
        <w:rPr>
          <w:rFonts w:asciiTheme="minorHAnsi" w:hAnsiTheme="minorHAnsi" w:cstheme="minorHAnsi"/>
          <w:b/>
        </w:rPr>
        <w:t xml:space="preserve">Rick Bennett, </w:t>
      </w:r>
      <w:r w:rsidR="00BF402A">
        <w:rPr>
          <w:rFonts w:asciiTheme="minorHAnsi" w:hAnsiTheme="minorHAnsi" w:cstheme="minorHAnsi"/>
          <w:b/>
        </w:rPr>
        <w:t xml:space="preserve">Lorenzo Ederle, </w:t>
      </w:r>
      <w:r w:rsidR="00370B5A">
        <w:rPr>
          <w:rFonts w:asciiTheme="minorHAnsi" w:hAnsiTheme="minorHAnsi" w:cstheme="minorHAnsi"/>
          <w:b/>
        </w:rPr>
        <w:t xml:space="preserve">Steve Neufeld, Lori Angel, Andrew Marvin, Skye Cohen, Janet Hagen, </w:t>
      </w:r>
      <w:r w:rsidR="006E7E35">
        <w:rPr>
          <w:rFonts w:asciiTheme="minorHAnsi" w:hAnsiTheme="minorHAnsi" w:cstheme="minorHAnsi"/>
          <w:b/>
        </w:rPr>
        <w:t xml:space="preserve">Pam Williams, </w:t>
      </w:r>
      <w:r w:rsidR="00343DB0">
        <w:rPr>
          <w:rFonts w:asciiTheme="minorHAnsi" w:hAnsiTheme="minorHAnsi" w:cstheme="minorHAnsi"/>
          <w:b/>
        </w:rPr>
        <w:t xml:space="preserve">Steve Paternoster, </w:t>
      </w:r>
      <w:r w:rsidR="00F2753B">
        <w:rPr>
          <w:rFonts w:asciiTheme="minorHAnsi" w:hAnsiTheme="minorHAnsi" w:cstheme="minorHAnsi"/>
          <w:b/>
        </w:rPr>
        <w:t xml:space="preserve">Phil Mayer, </w:t>
      </w:r>
      <w:r w:rsidR="00CC6C8F">
        <w:rPr>
          <w:rFonts w:asciiTheme="minorHAnsi" w:hAnsiTheme="minorHAnsi" w:cstheme="minorHAnsi"/>
          <w:b/>
        </w:rPr>
        <w:t>Meg Wichser, Beth Allen, Melissa Neill</w:t>
      </w:r>
    </w:p>
    <w:p w14:paraId="62E91592" w14:textId="77777777" w:rsidR="008178CE" w:rsidRPr="009E7DD0" w:rsidRDefault="008178CE" w:rsidP="008A0472">
      <w:pPr>
        <w:spacing w:after="0" w:line="240" w:lineRule="auto"/>
        <w:ind w:left="1440" w:hanging="1440"/>
        <w:rPr>
          <w:rFonts w:asciiTheme="minorHAnsi" w:hAnsiTheme="minorHAnsi" w:cstheme="minorHAnsi"/>
          <w:b/>
        </w:rPr>
      </w:pPr>
    </w:p>
    <w:p w14:paraId="44059BEB" w14:textId="14E65828"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F2753B">
        <w:rPr>
          <w:rFonts w:asciiTheme="minorHAnsi" w:hAnsiTheme="minorHAnsi" w:cstheme="minorHAnsi"/>
          <w:b/>
        </w:rPr>
        <w:tab/>
        <w:t xml:space="preserve">Mildred Hodge, Sandy Dean, </w:t>
      </w:r>
      <w:r w:rsidR="00B821A1">
        <w:rPr>
          <w:rFonts w:asciiTheme="minorHAnsi" w:hAnsiTheme="minorHAnsi" w:cstheme="minorHAnsi"/>
          <w:b/>
        </w:rPr>
        <w:t>Vicki DiFilippo</w:t>
      </w:r>
      <w:r w:rsidR="005E60A6">
        <w:rPr>
          <w:rFonts w:asciiTheme="minorHAnsi" w:hAnsiTheme="minorHAnsi" w:cstheme="minorHAnsi"/>
          <w:b/>
        </w:rPr>
        <w:t>, Matt Liscum, Mark Vesligaj</w:t>
      </w:r>
      <w:bookmarkStart w:id="0" w:name="_GoBack"/>
      <w:bookmarkEnd w:id="0"/>
      <w:r w:rsidR="007B544B" w:rsidRPr="009E7DD0">
        <w:rPr>
          <w:rFonts w:asciiTheme="minorHAnsi" w:hAnsiTheme="minorHAnsi" w:cstheme="minorHAnsi"/>
        </w:rPr>
        <w:tab/>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326FB516" w:rsidR="00510DC5" w:rsidRPr="009E7DD0" w:rsidRDefault="00561C84" w:rsidP="00CC6C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1379">
              <w:rPr>
                <w:rFonts w:asciiTheme="minorHAnsi" w:hAnsiTheme="minorHAnsi" w:cstheme="minorHAnsi"/>
                <w:sz w:val="24"/>
              </w:rPr>
              <w:t>The meet</w:t>
            </w:r>
            <w:r w:rsidR="006E7E35" w:rsidRPr="003E1379">
              <w:rPr>
                <w:rFonts w:asciiTheme="minorHAnsi" w:hAnsiTheme="minorHAnsi" w:cstheme="minorHAnsi"/>
                <w:sz w:val="24"/>
              </w:rPr>
              <w:t xml:space="preserve">ing </w:t>
            </w:r>
            <w:proofErr w:type="gramStart"/>
            <w:r w:rsidR="006E7E35" w:rsidRPr="003E1379">
              <w:rPr>
                <w:rFonts w:asciiTheme="minorHAnsi" w:hAnsiTheme="minorHAnsi" w:cstheme="minorHAnsi"/>
                <w:sz w:val="24"/>
              </w:rPr>
              <w:t>was called</w:t>
            </w:r>
            <w:proofErr w:type="gramEnd"/>
            <w:r w:rsidR="006E7E35" w:rsidRPr="003E1379">
              <w:rPr>
                <w:rFonts w:asciiTheme="minorHAnsi" w:hAnsiTheme="minorHAnsi" w:cstheme="minorHAnsi"/>
                <w:sz w:val="24"/>
              </w:rPr>
              <w:t xml:space="preserve"> to order at </w:t>
            </w:r>
            <w:r w:rsidR="006E7E35">
              <w:rPr>
                <w:rFonts w:asciiTheme="minorHAnsi" w:hAnsiTheme="minorHAnsi" w:cstheme="minorHAnsi"/>
              </w:rPr>
              <w:t>12:2</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510DC5" w:rsidRPr="009E7DD0">
              <w:rPr>
                <w:rFonts w:asciiTheme="minorHAnsi" w:hAnsiTheme="minorHAnsi" w:cstheme="minorHAnsi"/>
              </w:rPr>
              <w:t xml:space="preserve">Minutes </w:t>
            </w:r>
            <w:r w:rsidR="00272850">
              <w:rPr>
                <w:rFonts w:asciiTheme="minorHAnsi" w:hAnsiTheme="minorHAnsi" w:cstheme="minorHAnsi"/>
              </w:rPr>
              <w:t xml:space="preserve">from </w:t>
            </w:r>
            <w:r w:rsidR="00CC6C8F">
              <w:rPr>
                <w:rFonts w:asciiTheme="minorHAnsi" w:hAnsiTheme="minorHAnsi" w:cstheme="minorHAnsi"/>
              </w:rPr>
              <w:t>12/12</w:t>
            </w:r>
            <w:r w:rsidR="00370B5A">
              <w:rPr>
                <w:rFonts w:asciiTheme="minorHAnsi" w:hAnsiTheme="minorHAnsi" w:cstheme="minorHAnsi"/>
              </w:rPr>
              <w:t xml:space="preserve"> </w:t>
            </w:r>
            <w:proofErr w:type="gramStart"/>
            <w:r w:rsidR="00370B5A">
              <w:rPr>
                <w:rFonts w:asciiTheme="minorHAnsi" w:hAnsiTheme="minorHAnsi" w:cstheme="minorHAnsi"/>
              </w:rPr>
              <w:t>were adopted</w:t>
            </w:r>
            <w:proofErr w:type="gramEnd"/>
            <w:r w:rsidR="00272850">
              <w:rPr>
                <w:rFonts w:asciiTheme="minorHAnsi" w:hAnsiTheme="minorHAnsi" w:cstheme="minorHAnsi"/>
              </w:rPr>
              <w:t xml:space="preserve"> </w:t>
            </w:r>
            <w:r w:rsidR="003E1379">
              <w:rPr>
                <w:rFonts w:asciiTheme="minorHAnsi" w:hAnsiTheme="minorHAnsi" w:cstheme="minorHAnsi"/>
              </w:rPr>
              <w:t>with correction</w:t>
            </w:r>
            <w:r w:rsidR="00CC6C8F">
              <w:rPr>
                <w:rFonts w:asciiTheme="minorHAnsi" w:hAnsiTheme="minorHAnsi" w:cstheme="minorHAnsi"/>
              </w:rPr>
              <w:t xml:space="preserve">s about attendance.  </w:t>
            </w:r>
            <w:r w:rsidR="003E1379">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5C1DC07B" w:rsidR="00F2753B"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CC6C8F">
              <w:rPr>
                <w:rFonts w:asciiTheme="minorHAnsi" w:hAnsiTheme="minorHAnsi" w:cstheme="minorHAnsi"/>
              </w:rPr>
              <w:t>reported the following items</w:t>
            </w:r>
            <w:r w:rsidR="00F2753B">
              <w:rPr>
                <w:rFonts w:asciiTheme="minorHAnsi" w:hAnsiTheme="minorHAnsi" w:cstheme="minorHAnsi"/>
              </w:rPr>
              <w:t>:</w:t>
            </w:r>
          </w:p>
          <w:p w14:paraId="3B9ED111" w14:textId="56C73F3C" w:rsidR="00CC6C8F" w:rsidRPr="00CC6C8F" w:rsidRDefault="00CC6C8F" w:rsidP="00CC6C8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CC6C8F">
              <w:rPr>
                <w:rFonts w:asciiTheme="minorHAnsi" w:hAnsiTheme="minorHAnsi" w:cstheme="minorHAnsi"/>
                <w:u w:val="single"/>
              </w:rPr>
              <w:t>Sexual Violence Training</w:t>
            </w:r>
          </w:p>
          <w:p w14:paraId="3A719725" w14:textId="300CA39B" w:rsidR="003E1379" w:rsidRDefault="00CC6C8F" w:rsidP="00CC6C8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“Not Anymore” training was mandated but not required; </w:t>
            </w:r>
            <w:proofErr w:type="gramStart"/>
            <w:r>
              <w:rPr>
                <w:rFonts w:asciiTheme="minorHAnsi" w:hAnsiTheme="minorHAnsi" w:cstheme="minorHAnsi"/>
              </w:rPr>
              <w:t xml:space="preserve">participation had increased but was not yet </w:t>
            </w:r>
            <w:r w:rsidR="001B141C">
              <w:rPr>
                <w:rFonts w:asciiTheme="minorHAnsi" w:hAnsiTheme="minorHAnsi" w:cstheme="minorHAnsi"/>
              </w:rPr>
              <w:t xml:space="preserve">at </w:t>
            </w:r>
            <w:r>
              <w:rPr>
                <w:rFonts w:asciiTheme="minorHAnsi" w:hAnsiTheme="minorHAnsi" w:cstheme="minorHAnsi"/>
              </w:rPr>
              <w:t>100%</w:t>
            </w:r>
            <w:proofErr w:type="gramEnd"/>
            <w:r>
              <w:rPr>
                <w:rFonts w:asciiTheme="minorHAnsi" w:hAnsiTheme="minorHAnsi" w:cstheme="minorHAnsi"/>
              </w:rPr>
              <w:t xml:space="preserve">.  The System Office is concerned with student participation.  It wants to create a new Title IX office.  </w:t>
            </w:r>
          </w:p>
          <w:p w14:paraId="34D1B445" w14:textId="6BFD7BE1" w:rsidR="00CC6C8F" w:rsidRPr="00CC6C8F" w:rsidRDefault="00CC6C8F" w:rsidP="00CC6C8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CC6C8F">
              <w:rPr>
                <w:rFonts w:asciiTheme="minorHAnsi" w:hAnsiTheme="minorHAnsi" w:cstheme="minorHAnsi"/>
                <w:u w:val="single"/>
              </w:rPr>
              <w:t>Enrollment</w:t>
            </w:r>
          </w:p>
          <w:p w14:paraId="350E2BD1" w14:textId="77777777" w:rsidR="00CC6C8F" w:rsidRDefault="00CC6C8F" w:rsidP="00CC6C8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was a small decline in enrollment as of 1/25.  Cabinet discussed incentivizing early enrollment, and removing disincentives like lab fees</w:t>
            </w:r>
          </w:p>
          <w:p w14:paraId="27044EED" w14:textId="77777777" w:rsidR="00CC6C8F" w:rsidRDefault="00CC6C8F" w:rsidP="00CC6C8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u w:val="single"/>
              </w:rPr>
              <w:t>Food Pantry</w:t>
            </w:r>
          </w:p>
          <w:p w14:paraId="4FCF833E" w14:textId="77777777" w:rsidR="00CC6C8F" w:rsidRDefault="007A06CF" w:rsidP="00CC6C8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Dean </w:t>
            </w:r>
            <w:proofErr w:type="spellStart"/>
            <w:r>
              <w:rPr>
                <w:rFonts w:asciiTheme="minorHAnsi" w:hAnsiTheme="minorHAnsi" w:cstheme="minorHAnsi"/>
              </w:rPr>
              <w:t>Farinelli</w:t>
            </w:r>
            <w:proofErr w:type="spellEnd"/>
            <w:r>
              <w:rPr>
                <w:rFonts w:asciiTheme="minorHAnsi" w:hAnsiTheme="minorHAnsi" w:cstheme="minorHAnsi"/>
              </w:rPr>
              <w:t xml:space="preserve"> wants people to donate money in return for having “dress-down” days, or provide meal vouchers for students</w:t>
            </w:r>
          </w:p>
          <w:p w14:paraId="59E88501" w14:textId="77777777" w:rsid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06CF">
              <w:rPr>
                <w:rFonts w:asciiTheme="minorHAnsi" w:hAnsiTheme="minorHAnsi" w:cstheme="minorHAnsi"/>
                <w:u w:val="single"/>
              </w:rPr>
              <w:t>Shared Governance A</w:t>
            </w:r>
            <w:r>
              <w:rPr>
                <w:rFonts w:asciiTheme="minorHAnsi" w:hAnsiTheme="minorHAnsi" w:cstheme="minorHAnsi"/>
              </w:rPr>
              <w:t>ward</w:t>
            </w:r>
          </w:p>
          <w:p w14:paraId="1C945C9C" w14:textId="77777777" w:rsidR="007A06CF" w:rsidRDefault="007A06CF" w:rsidP="007A06C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TRCC applied for a system-wide shared governance award.  </w:t>
            </w:r>
          </w:p>
          <w:p w14:paraId="6F881839" w14:textId="77777777" w:rsid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7A06CF">
              <w:rPr>
                <w:rFonts w:asciiTheme="minorHAnsi" w:hAnsiTheme="minorHAnsi" w:cstheme="minorHAnsi"/>
                <w:u w:val="single"/>
              </w:rPr>
              <w:t>Commencement Speakers</w:t>
            </w:r>
          </w:p>
          <w:p w14:paraId="13EAE59B" w14:textId="2140077F" w:rsidR="007A06CF" w:rsidRPr="007A06CF" w:rsidRDefault="007A06CF" w:rsidP="007A06C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College is looking for Commencement speakers, hopefully from a community college</w:t>
            </w:r>
          </w:p>
          <w:p w14:paraId="02D55A3C" w14:textId="71D214A5" w:rsid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The Systems Office is hiring a VP of Enrollment and a VP of Student Success</w:t>
            </w:r>
          </w:p>
          <w:p w14:paraId="75CBD48A" w14:textId="77777777" w:rsid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a proposal to have Student Government choose a student speaker for Commencement, Student Government supports.  The valedictorian can choose to speak also but does not have </w:t>
            </w:r>
            <w:proofErr w:type="gramStart"/>
            <w:r>
              <w:rPr>
                <w:rFonts w:asciiTheme="minorHAnsi" w:hAnsiTheme="minorHAnsi" w:cstheme="minorHAnsi"/>
              </w:rPr>
              <w:t>to</w:t>
            </w:r>
            <w:proofErr w:type="gramEnd"/>
            <w:r>
              <w:rPr>
                <w:rFonts w:asciiTheme="minorHAnsi" w:hAnsiTheme="minorHAnsi" w:cstheme="minorHAnsi"/>
              </w:rPr>
              <w:t>.</w:t>
            </w:r>
          </w:p>
          <w:p w14:paraId="0B51F679" w14:textId="77777777" w:rsid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Sept 16 is the TRCC Golf Outing</w:t>
            </w:r>
          </w:p>
          <w:p w14:paraId="19F107FD" w14:textId="77777777" w:rsid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Dean </w:t>
            </w:r>
            <w:proofErr w:type="spellStart"/>
            <w:r>
              <w:rPr>
                <w:rFonts w:asciiTheme="minorHAnsi" w:hAnsiTheme="minorHAnsi" w:cstheme="minorHAnsi"/>
              </w:rPr>
              <w:t>Farinelli</w:t>
            </w:r>
            <w:proofErr w:type="spellEnd"/>
            <w:r>
              <w:rPr>
                <w:rFonts w:asciiTheme="minorHAnsi" w:hAnsiTheme="minorHAnsi" w:cstheme="minorHAnsi"/>
              </w:rPr>
              <w:t xml:space="preserve"> is proposing alma mater days where faculty would wear clothes from their alma maters and talk to students about their experiences</w:t>
            </w:r>
          </w:p>
          <w:p w14:paraId="236F0257" w14:textId="0D9A1D13" w:rsidR="007A06CF" w:rsidRPr="007A06CF" w:rsidRDefault="007A06CF" w:rsidP="007A06CF">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Violence prevention training is required for all new hires, but no date has been set yet  </w:t>
            </w:r>
          </w:p>
          <w:p w14:paraId="418A3421" w14:textId="72F8D9FC" w:rsidR="007A06CF" w:rsidRPr="00CC6C8F" w:rsidRDefault="007A06CF" w:rsidP="00CC6C8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6FED30D8" w:rsidR="00934B52" w:rsidRPr="001B141C" w:rsidRDefault="00934B52" w:rsidP="001B14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4ECC45AF"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3FE3ABF6" w14:textId="77777777" w:rsidR="00272850" w:rsidRDefault="003E1379" w:rsidP="007A06CF">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Lorenzo Ederle </w:t>
            </w:r>
            <w:r w:rsidR="007A06CF">
              <w:rPr>
                <w:rFonts w:asciiTheme="minorHAnsi" w:hAnsiTheme="minorHAnsi" w:cstheme="minorHAnsi"/>
              </w:rPr>
              <w:t xml:space="preserve">asked about having </w:t>
            </w:r>
            <w:proofErr w:type="spellStart"/>
            <w:r w:rsidR="007A06CF">
              <w:rPr>
                <w:rFonts w:asciiTheme="minorHAnsi" w:hAnsiTheme="minorHAnsi" w:cstheme="minorHAnsi"/>
              </w:rPr>
              <w:t>wi-fi</w:t>
            </w:r>
            <w:proofErr w:type="spellEnd"/>
            <w:r w:rsidR="007A06CF">
              <w:rPr>
                <w:rFonts w:asciiTheme="minorHAnsi" w:hAnsiTheme="minorHAnsi" w:cstheme="minorHAnsi"/>
              </w:rPr>
              <w:t xml:space="preserve"> access for guests and color printing for students.  Skye Cohen said that color printing is currently available but at a higher cost.  </w:t>
            </w:r>
            <w:proofErr w:type="spellStart"/>
            <w:r w:rsidR="007A06CF">
              <w:rPr>
                <w:rFonts w:asciiTheme="minorHAnsi" w:hAnsiTheme="minorHAnsi" w:cstheme="minorHAnsi"/>
              </w:rPr>
              <w:t>Wi-fi</w:t>
            </w:r>
            <w:proofErr w:type="spellEnd"/>
            <w:r w:rsidR="007A06CF">
              <w:rPr>
                <w:rFonts w:asciiTheme="minorHAnsi" w:hAnsiTheme="minorHAnsi" w:cstheme="minorHAnsi"/>
              </w:rPr>
              <w:t xml:space="preserve"> access is limited to those with activ</w:t>
            </w:r>
            <w:r w:rsidR="00342486">
              <w:rPr>
                <w:rFonts w:asciiTheme="minorHAnsi" w:hAnsiTheme="minorHAnsi" w:cstheme="minorHAnsi"/>
              </w:rPr>
              <w:t xml:space="preserve">e accounts because the system </w:t>
            </w:r>
            <w:proofErr w:type="gramStart"/>
            <w:r w:rsidR="00342486">
              <w:rPr>
                <w:rFonts w:asciiTheme="minorHAnsi" w:hAnsiTheme="minorHAnsi" w:cstheme="minorHAnsi"/>
              </w:rPr>
              <w:t>can’t</w:t>
            </w:r>
            <w:proofErr w:type="gramEnd"/>
            <w:r w:rsidR="00342486">
              <w:rPr>
                <w:rFonts w:asciiTheme="minorHAnsi" w:hAnsiTheme="minorHAnsi" w:cstheme="minorHAnsi"/>
              </w:rPr>
              <w:t xml:space="preserve"> manage guest accounts. </w:t>
            </w:r>
            <w:r w:rsidR="007A06CF">
              <w:rPr>
                <w:rFonts w:asciiTheme="minorHAnsi" w:hAnsiTheme="minorHAnsi" w:cstheme="minorHAnsi"/>
              </w:rPr>
              <w:t xml:space="preserve"> Guests can have internet access in the library and the A-wing.  </w:t>
            </w:r>
            <w:r w:rsidR="00342486">
              <w:rPr>
                <w:rFonts w:asciiTheme="minorHAnsi" w:hAnsiTheme="minorHAnsi" w:cstheme="minorHAnsi"/>
              </w:rPr>
              <w:t xml:space="preserve">Lorenzo Ederle said that the system office is hoping to conduct interviews with regional president candidates soon, who will then visit each school.  He said there is also an initiative to create a cloud warehouse where data from all colleges </w:t>
            </w:r>
            <w:proofErr w:type="gramStart"/>
            <w:r w:rsidR="00342486">
              <w:rPr>
                <w:rFonts w:asciiTheme="minorHAnsi" w:hAnsiTheme="minorHAnsi" w:cstheme="minorHAnsi"/>
              </w:rPr>
              <w:t>can be shared</w:t>
            </w:r>
            <w:proofErr w:type="gramEnd"/>
            <w:r w:rsidR="00342486">
              <w:rPr>
                <w:rFonts w:asciiTheme="minorHAnsi" w:hAnsiTheme="minorHAnsi" w:cstheme="minorHAnsi"/>
              </w:rPr>
              <w:t xml:space="preserve">.  Phil Mayer raised concerns about poor cell phone reception on campus.  Skye Cohen said that the issue is whether Cabinet is willing to spend the money to address this.  Nicola Ricker said she </w:t>
            </w:r>
            <w:proofErr w:type="gramStart"/>
            <w:r w:rsidR="00342486">
              <w:rPr>
                <w:rFonts w:asciiTheme="minorHAnsi" w:hAnsiTheme="minorHAnsi" w:cstheme="minorHAnsi"/>
              </w:rPr>
              <w:t>will</w:t>
            </w:r>
            <w:proofErr w:type="gramEnd"/>
            <w:r w:rsidR="00342486">
              <w:rPr>
                <w:rFonts w:asciiTheme="minorHAnsi" w:hAnsiTheme="minorHAnsi" w:cstheme="minorHAnsi"/>
              </w:rPr>
              <w:t xml:space="preserve"> take the issue to Cabinet.  </w:t>
            </w:r>
          </w:p>
          <w:p w14:paraId="5766B376" w14:textId="2BB45312" w:rsidR="00342486" w:rsidRPr="00272850" w:rsidRDefault="00342486" w:rsidP="0034248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302F0DDC" w:rsidR="00EE76E0" w:rsidRPr="009E7DD0" w:rsidRDefault="00342486"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will ask Cabinet about funding to improve cell phone reception.  </w:t>
            </w: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1C48CEB7"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1AA7BC68" w14:textId="4E6E60FC" w:rsidR="00D314B4" w:rsidRDefault="00454F2C" w:rsidP="002D408B">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Pr>
                <w:rFonts w:asciiTheme="minorHAnsi" w:hAnsiTheme="minorHAnsi" w:cstheme="minorHAnsi"/>
                <w:u w:val="single"/>
              </w:rPr>
              <w:t>Term Limits for Curriculum Chair</w:t>
            </w:r>
          </w:p>
          <w:p w14:paraId="2C96D426" w14:textId="77777777" w:rsidR="00454F2C" w:rsidRPr="002D408B" w:rsidRDefault="00454F2C" w:rsidP="00454F2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4A12F01E" w14:textId="00B19DB4" w:rsidR="002D408B" w:rsidRDefault="00454F2C" w:rsidP="002D40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Withdrawn</w:t>
            </w:r>
          </w:p>
          <w:p w14:paraId="539288E3" w14:textId="77777777" w:rsidR="002D408B" w:rsidRPr="002D408B" w:rsidRDefault="002D408B" w:rsidP="002D40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9F156A3" w14:textId="491EFCA5" w:rsidR="009629B6" w:rsidRDefault="00454F2C" w:rsidP="00454F2C">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454F2C">
              <w:rPr>
                <w:rFonts w:asciiTheme="minorHAnsi" w:hAnsiTheme="minorHAnsi" w:cstheme="minorHAnsi"/>
                <w:u w:val="single"/>
              </w:rPr>
              <w:lastRenderedPageBreak/>
              <w:t>Student Voting Task Force</w:t>
            </w:r>
          </w:p>
          <w:p w14:paraId="31558947" w14:textId="77777777" w:rsidR="00454F2C" w:rsidRPr="00454F2C" w:rsidRDefault="00454F2C" w:rsidP="00454F2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3B8FFE54" w14:textId="77777777" w:rsidR="00454F2C" w:rsidRDefault="00454F2C"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4F2C">
              <w:rPr>
                <w:rFonts w:asciiTheme="minorHAnsi" w:hAnsiTheme="minorHAnsi" w:cstheme="minorHAnsi"/>
              </w:rPr>
              <w:t xml:space="preserve">Phil Mayer volunteered to ask Student Government if they wanted to be part of this. </w:t>
            </w:r>
          </w:p>
          <w:p w14:paraId="4F0B0D0A" w14:textId="77777777" w:rsidR="00454F2C" w:rsidRDefault="00454F2C"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C1519BD" w14:textId="67A8D039" w:rsidR="00454F2C" w:rsidRDefault="00454F2C" w:rsidP="00454F2C">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Registrar Reassignment and Congress Representation</w:t>
            </w:r>
          </w:p>
          <w:p w14:paraId="4FC40656" w14:textId="77777777" w:rsidR="00454F2C" w:rsidRDefault="00454F2C"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7B22B91" w14:textId="77777777" w:rsidR="00454F2C" w:rsidRDefault="00FE7030"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issue </w:t>
            </w:r>
            <w:proofErr w:type="gramStart"/>
            <w:r>
              <w:rPr>
                <w:rFonts w:asciiTheme="minorHAnsi" w:hAnsiTheme="minorHAnsi" w:cstheme="minorHAnsi"/>
              </w:rPr>
              <w:t>was tabled</w:t>
            </w:r>
            <w:proofErr w:type="gramEnd"/>
            <w:r>
              <w:rPr>
                <w:rFonts w:asciiTheme="minorHAnsi" w:hAnsiTheme="minorHAnsi" w:cstheme="minorHAnsi"/>
              </w:rPr>
              <w:t xml:space="preserve">.  Nicola Ricker noted that the Rob </w:t>
            </w:r>
            <w:proofErr w:type="spellStart"/>
            <w:r>
              <w:rPr>
                <w:rFonts w:asciiTheme="minorHAnsi" w:hAnsiTheme="minorHAnsi" w:cstheme="minorHAnsi"/>
              </w:rPr>
              <w:t>Farinelli</w:t>
            </w:r>
            <w:proofErr w:type="spellEnd"/>
            <w:r>
              <w:rPr>
                <w:rFonts w:asciiTheme="minorHAnsi" w:hAnsiTheme="minorHAnsi" w:cstheme="minorHAnsi"/>
              </w:rPr>
              <w:t xml:space="preserve"> is now the Dean of both Academics and Student Services.</w:t>
            </w:r>
          </w:p>
          <w:p w14:paraId="23F38706" w14:textId="77777777" w:rsidR="00FE7030" w:rsidRDefault="00FE7030"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3C8FA64" w14:textId="77777777" w:rsidR="00FE7030" w:rsidRPr="00FE7030" w:rsidRDefault="00FE7030" w:rsidP="00FE7030">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FE7030">
              <w:rPr>
                <w:rFonts w:asciiTheme="minorHAnsi" w:hAnsiTheme="minorHAnsi" w:cstheme="minorHAnsi"/>
                <w:u w:val="single"/>
              </w:rPr>
              <w:t>Website Issues</w:t>
            </w:r>
          </w:p>
          <w:p w14:paraId="1CA7A416" w14:textId="77777777" w:rsidR="00FE7030" w:rsidRDefault="00FE7030" w:rsidP="00FE703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23EB58" w14:textId="3A49150C" w:rsidR="00FE7030" w:rsidRPr="00FE7030" w:rsidRDefault="00FE7030" w:rsidP="00FE703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Janet Hagen said that the Humanities and Social Sciences Department expressed several concerns about the website.  </w:t>
            </w:r>
            <w:proofErr w:type="gramStart"/>
            <w:r>
              <w:rPr>
                <w:rFonts w:asciiTheme="minorHAnsi" w:hAnsiTheme="minorHAnsi" w:cstheme="minorHAnsi"/>
              </w:rPr>
              <w:t>Additional concerns were expressed by Congress members</w:t>
            </w:r>
            <w:proofErr w:type="gramEnd"/>
            <w:r>
              <w:rPr>
                <w:rFonts w:asciiTheme="minorHAnsi" w:hAnsiTheme="minorHAnsi" w:cstheme="minorHAnsi"/>
              </w:rPr>
              <w:t xml:space="preserve">.  Rick Bennett suggested that a task force </w:t>
            </w:r>
            <w:proofErr w:type="gramStart"/>
            <w:r>
              <w:rPr>
                <w:rFonts w:asciiTheme="minorHAnsi" w:hAnsiTheme="minorHAnsi" w:cstheme="minorHAnsi"/>
              </w:rPr>
              <w:t>be formed</w:t>
            </w:r>
            <w:proofErr w:type="gramEnd"/>
            <w:r>
              <w:rPr>
                <w:rFonts w:asciiTheme="minorHAnsi" w:hAnsiTheme="minorHAnsi" w:cstheme="minorHAnsi"/>
              </w:rPr>
              <w:t xml:space="preserve"> to identify stakeholders and get input about various problems.  Skye Cohen suggested this person be close to the President, since it is her prerogative.  Nicola Ricker suggested sending surveys to all faculty and staff to identify issues.  Beth Allen asked if this </w:t>
            </w:r>
            <w:proofErr w:type="gramStart"/>
            <w:r>
              <w:rPr>
                <w:rFonts w:asciiTheme="minorHAnsi" w:hAnsiTheme="minorHAnsi" w:cstheme="minorHAnsi"/>
              </w:rPr>
              <w:t>would all be made</w:t>
            </w:r>
            <w:proofErr w:type="gramEnd"/>
            <w:r>
              <w:rPr>
                <w:rFonts w:asciiTheme="minorHAnsi" w:hAnsiTheme="minorHAnsi" w:cstheme="minorHAnsi"/>
              </w:rPr>
              <w:t xml:space="preserve"> moot by the proposed consolidation.  Rick Bennett suggested bringing the issue to Cabinet.  </w:t>
            </w:r>
          </w:p>
          <w:p w14:paraId="04E006E2" w14:textId="1924AB36" w:rsidR="007F6F70" w:rsidRPr="007F6F70" w:rsidRDefault="007F6F70" w:rsidP="00454F2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79F19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980299B"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4C8FDB9"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0B9523B" w14:textId="70EFD374"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4F2C">
              <w:rPr>
                <w:rFonts w:asciiTheme="minorHAnsi" w:hAnsiTheme="minorHAnsi" w:cstheme="minorHAnsi"/>
              </w:rPr>
              <w:lastRenderedPageBreak/>
              <w:t xml:space="preserve">Phil Mayer </w:t>
            </w:r>
            <w:r>
              <w:rPr>
                <w:rFonts w:asciiTheme="minorHAnsi" w:hAnsiTheme="minorHAnsi" w:cstheme="minorHAnsi"/>
              </w:rPr>
              <w:t>will</w:t>
            </w:r>
            <w:r w:rsidRPr="00454F2C">
              <w:rPr>
                <w:rFonts w:asciiTheme="minorHAnsi" w:hAnsiTheme="minorHAnsi" w:cstheme="minorHAnsi"/>
              </w:rPr>
              <w:t xml:space="preserve"> ask Student Government if they wanted to </w:t>
            </w:r>
            <w:r>
              <w:rPr>
                <w:rFonts w:asciiTheme="minorHAnsi" w:hAnsiTheme="minorHAnsi" w:cstheme="minorHAnsi"/>
              </w:rPr>
              <w:t>form a joint task force</w:t>
            </w:r>
            <w:r w:rsidRPr="00454F2C">
              <w:rPr>
                <w:rFonts w:asciiTheme="minorHAnsi" w:hAnsiTheme="minorHAnsi" w:cstheme="minorHAnsi"/>
              </w:rPr>
              <w:t xml:space="preserve">.  </w:t>
            </w:r>
          </w:p>
          <w:p w14:paraId="6093805C"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B951B1" w14:textId="77777777" w:rsidR="00F60EFB" w:rsidRDefault="00F60EFB"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07FAF19"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6D039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A3053FD"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B12C775"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2A7AB656" w:rsidR="00FE7030" w:rsidRPr="007F6F7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will bring concerns about the website to Cabinet.  </w:t>
            </w: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664EA8E5"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6727E73E" w14:textId="77777777" w:rsidR="00096926" w:rsidRPr="00FE7030" w:rsidRDefault="00FE7030" w:rsidP="00FE7030">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FE7030">
              <w:rPr>
                <w:rFonts w:asciiTheme="minorHAnsi" w:hAnsiTheme="minorHAnsi" w:cstheme="minorHAnsi"/>
                <w:u w:val="single"/>
              </w:rPr>
              <w:t>Service Dogs in Labs</w:t>
            </w:r>
          </w:p>
          <w:p w14:paraId="7E97C081" w14:textId="77777777" w:rsidR="00FE7030" w:rsidRPr="00FE7030" w:rsidRDefault="00FE7030" w:rsidP="00FE7030">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441CF6C" w14:textId="1876E394" w:rsidR="007F6F70" w:rsidRDefault="00FE703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said that Steve </w:t>
            </w:r>
            <w:proofErr w:type="spellStart"/>
            <w:r>
              <w:rPr>
                <w:rFonts w:cstheme="minorHAnsi"/>
              </w:rPr>
              <w:t>Goetchus</w:t>
            </w:r>
            <w:proofErr w:type="spellEnd"/>
            <w:r>
              <w:rPr>
                <w:rFonts w:cstheme="minorHAnsi"/>
              </w:rPr>
              <w:t xml:space="preserve"> felt that the current college statement is sufficient.  Faculty </w:t>
            </w:r>
            <w:proofErr w:type="gramStart"/>
            <w:r>
              <w:rPr>
                <w:rFonts w:cstheme="minorHAnsi"/>
              </w:rPr>
              <w:t>are only permitted</w:t>
            </w:r>
            <w:proofErr w:type="gramEnd"/>
            <w:r>
              <w:rPr>
                <w:rFonts w:cstheme="minorHAnsi"/>
              </w:rPr>
              <w:t xml:space="preserve"> to ask if it is a service dog and what it is trained to do.  Students can ask for a dispensation for a companion dog.  Beth Allen asked </w:t>
            </w:r>
            <w:r>
              <w:rPr>
                <w:rFonts w:cstheme="minorHAnsi"/>
              </w:rPr>
              <w:lastRenderedPageBreak/>
              <w:t>about the rights of other students.  Nicola Ricker said the ADA stat</w:t>
            </w:r>
            <w:r w:rsidR="001B141C">
              <w:rPr>
                <w:rFonts w:cstheme="minorHAnsi"/>
              </w:rPr>
              <w:t xml:space="preserve">es that allergies and fear of dogs are not valid reasons for denying a service dog.  </w:t>
            </w:r>
            <w:r w:rsidR="00096926">
              <w:rPr>
                <w:rFonts w:cstheme="minorHAnsi"/>
              </w:rPr>
              <w:t xml:space="preserve">  </w:t>
            </w:r>
          </w:p>
          <w:p w14:paraId="1BBF52B4"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5D48F98" w14:textId="0DEC273A" w:rsidR="007F6F70" w:rsidRPr="00F60EFB" w:rsidRDefault="001B141C"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Changes to the Governance Document</w:t>
            </w:r>
          </w:p>
          <w:p w14:paraId="169589A5"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1CE471A" w14:textId="365CE53F" w:rsidR="007F6F70" w:rsidRDefault="001B141C"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Steve Neufeld said that Congress had to follow up on the changes it had approved.  These included allowing Curriculum to create standing committees and Congress members to serve as voting members on standing committees.  </w:t>
            </w:r>
          </w:p>
          <w:p w14:paraId="179BBB5E" w14:textId="43AF2F31" w:rsidR="007F6F70" w:rsidRPr="00EB39D2"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C34D9BF" w14:textId="77777777" w:rsidR="00096926" w:rsidRDefault="00096926" w:rsidP="001B14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F1AEF8" w14:textId="53C57189" w:rsidR="00096926" w:rsidRPr="001B141C" w:rsidRDefault="00096926"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141C">
              <w:rPr>
                <w:rFonts w:asciiTheme="minorHAnsi" w:hAnsiTheme="minorHAnsi" w:cstheme="minorHAnsi"/>
              </w:rPr>
              <w:t xml:space="preserve">Nicola Ricker will </w:t>
            </w:r>
            <w:r w:rsidR="001B141C" w:rsidRPr="001B141C">
              <w:rPr>
                <w:rFonts w:asciiTheme="minorHAnsi" w:hAnsiTheme="minorHAnsi" w:cstheme="minorHAnsi"/>
              </w:rPr>
              <w:t>get additional clarification about the ADA statement</w:t>
            </w:r>
          </w:p>
          <w:p w14:paraId="24D36EB1" w14:textId="77777777" w:rsidR="001B141C" w:rsidRDefault="001B141C"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088A288" w14:textId="77777777" w:rsidR="001B141C" w:rsidRDefault="001B141C"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D0310B" w14:textId="225EF02B" w:rsidR="001B141C" w:rsidRPr="001B141C" w:rsidRDefault="001B141C"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141C">
              <w:rPr>
                <w:rFonts w:asciiTheme="minorHAnsi" w:hAnsiTheme="minorHAnsi" w:cstheme="minorHAnsi"/>
              </w:rPr>
              <w:t>Steve Neufeld will send the agreed upon changes to Rick Bennett</w:t>
            </w:r>
          </w:p>
          <w:p w14:paraId="32EA0F75" w14:textId="09D5D74C" w:rsidR="00096926" w:rsidRPr="00096926" w:rsidRDefault="00096926" w:rsidP="000969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1EC111B2"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10741EA6" w14:textId="77777777" w:rsidR="004C47D7" w:rsidRDefault="001B141C"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Steve Neufeld mentioned he intends to submit a resolution about snow closing policy at the next meeting because of late announcements</w:t>
            </w:r>
          </w:p>
          <w:p w14:paraId="2F27E0E7" w14:textId="77777777" w:rsidR="001B141C" w:rsidRDefault="001B141C"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Steve Neufeld mentioned problems of handicapped access to bathrooms because of difficulties opening entrance doors; Nicola Ricker said she would take the issue to Cabinet</w:t>
            </w:r>
          </w:p>
          <w:p w14:paraId="593CD3DC" w14:textId="77777777" w:rsidR="001B141C" w:rsidRDefault="001B141C"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proofErr w:type="gramStart"/>
            <w:r>
              <w:rPr>
                <w:rFonts w:asciiTheme="minorHAnsi" w:hAnsiTheme="minorHAnsi" w:cstheme="minorHAnsi"/>
              </w:rPr>
              <w:t>said</w:t>
            </w:r>
            <w:proofErr w:type="gramEnd"/>
            <w:r>
              <w:rPr>
                <w:rFonts w:asciiTheme="minorHAnsi" w:hAnsiTheme="minorHAnsi" w:cstheme="minorHAnsi"/>
              </w:rPr>
              <w:t xml:space="preserve"> </w:t>
            </w:r>
            <w:proofErr w:type="gramStart"/>
            <w:r>
              <w:rPr>
                <w:rFonts w:asciiTheme="minorHAnsi" w:hAnsiTheme="minorHAnsi" w:cstheme="minorHAnsi"/>
              </w:rPr>
              <w:t>Congress needs</w:t>
            </w:r>
            <w:proofErr w:type="gramEnd"/>
            <w:r>
              <w:rPr>
                <w:rFonts w:asciiTheme="minorHAnsi" w:hAnsiTheme="minorHAnsi" w:cstheme="minorHAnsi"/>
              </w:rPr>
              <w:t xml:space="preserve"> to find a replacement for Mildred Hodge.  She also intends to invite Dean </w:t>
            </w:r>
            <w:proofErr w:type="spellStart"/>
            <w:r>
              <w:rPr>
                <w:rFonts w:asciiTheme="minorHAnsi" w:hAnsiTheme="minorHAnsi" w:cstheme="minorHAnsi"/>
              </w:rPr>
              <w:t>Farinelli</w:t>
            </w:r>
            <w:proofErr w:type="spellEnd"/>
            <w:r>
              <w:rPr>
                <w:rFonts w:asciiTheme="minorHAnsi" w:hAnsiTheme="minorHAnsi" w:cstheme="minorHAnsi"/>
              </w:rPr>
              <w:t xml:space="preserve"> to next month’s meeting.  June Decker and Fred Knowles </w:t>
            </w:r>
            <w:proofErr w:type="gramStart"/>
            <w:r>
              <w:rPr>
                <w:rFonts w:asciiTheme="minorHAnsi" w:hAnsiTheme="minorHAnsi" w:cstheme="minorHAnsi"/>
              </w:rPr>
              <w:t>will also be invited</w:t>
            </w:r>
            <w:proofErr w:type="gramEnd"/>
            <w:r>
              <w:rPr>
                <w:rFonts w:asciiTheme="minorHAnsi" w:hAnsiTheme="minorHAnsi" w:cstheme="minorHAnsi"/>
              </w:rPr>
              <w:t xml:space="preserve"> to provide updates about consolidation.  Celeste Arrieta also wants input about switching from Blackboard. </w:t>
            </w:r>
          </w:p>
          <w:p w14:paraId="5A8E5BF2" w14:textId="19291CA6" w:rsidR="001B141C" w:rsidRPr="001B141C" w:rsidRDefault="001B141C" w:rsidP="001B141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0D988AAC"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2FFC8D40" w:rsidR="00C95274" w:rsidRDefault="00C95274">
        <w:pPr>
          <w:pStyle w:val="Footer"/>
          <w:jc w:val="center"/>
        </w:pPr>
        <w:r>
          <w:fldChar w:fldCharType="begin"/>
        </w:r>
        <w:r>
          <w:instrText xml:space="preserve"> PAGE   \* MERGEFORMAT </w:instrText>
        </w:r>
        <w:r>
          <w:fldChar w:fldCharType="separate"/>
        </w:r>
        <w:r w:rsidR="005E60A6">
          <w:rPr>
            <w:noProof/>
          </w:rPr>
          <w:t>3</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3011"/>
    <w:multiLevelType w:val="hybridMultilevel"/>
    <w:tmpl w:val="8162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307191"/>
    <w:multiLevelType w:val="hybridMultilevel"/>
    <w:tmpl w:val="51CE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3377EF"/>
    <w:multiLevelType w:val="hybridMultilevel"/>
    <w:tmpl w:val="DB38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CF70ED"/>
    <w:multiLevelType w:val="hybridMultilevel"/>
    <w:tmpl w:val="03E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7"/>
  </w:num>
  <w:num w:numId="4">
    <w:abstractNumId w:val="20"/>
  </w:num>
  <w:num w:numId="5">
    <w:abstractNumId w:val="5"/>
  </w:num>
  <w:num w:numId="6">
    <w:abstractNumId w:val="31"/>
  </w:num>
  <w:num w:numId="7">
    <w:abstractNumId w:val="13"/>
  </w:num>
  <w:num w:numId="8">
    <w:abstractNumId w:val="8"/>
  </w:num>
  <w:num w:numId="9">
    <w:abstractNumId w:val="15"/>
  </w:num>
  <w:num w:numId="10">
    <w:abstractNumId w:val="3"/>
  </w:num>
  <w:num w:numId="11">
    <w:abstractNumId w:val="24"/>
  </w:num>
  <w:num w:numId="12">
    <w:abstractNumId w:val="23"/>
  </w:num>
  <w:num w:numId="13">
    <w:abstractNumId w:val="16"/>
  </w:num>
  <w:num w:numId="14">
    <w:abstractNumId w:val="0"/>
  </w:num>
  <w:num w:numId="15">
    <w:abstractNumId w:val="2"/>
  </w:num>
  <w:num w:numId="16">
    <w:abstractNumId w:val="10"/>
  </w:num>
  <w:num w:numId="17">
    <w:abstractNumId w:val="22"/>
  </w:num>
  <w:num w:numId="18">
    <w:abstractNumId w:val="27"/>
  </w:num>
  <w:num w:numId="19">
    <w:abstractNumId w:val="6"/>
  </w:num>
  <w:num w:numId="20">
    <w:abstractNumId w:val="28"/>
  </w:num>
  <w:num w:numId="21">
    <w:abstractNumId w:val="26"/>
  </w:num>
  <w:num w:numId="22">
    <w:abstractNumId w:val="32"/>
  </w:num>
  <w:num w:numId="23">
    <w:abstractNumId w:val="18"/>
  </w:num>
  <w:num w:numId="24">
    <w:abstractNumId w:val="29"/>
  </w:num>
  <w:num w:numId="25">
    <w:abstractNumId w:val="30"/>
  </w:num>
  <w:num w:numId="26">
    <w:abstractNumId w:val="4"/>
  </w:num>
  <w:num w:numId="27">
    <w:abstractNumId w:val="19"/>
  </w:num>
  <w:num w:numId="28">
    <w:abstractNumId w:val="25"/>
  </w:num>
  <w:num w:numId="29">
    <w:abstractNumId w:val="12"/>
  </w:num>
  <w:num w:numId="30">
    <w:abstractNumId w:val="9"/>
  </w:num>
  <w:num w:numId="31">
    <w:abstractNumId w:val="21"/>
  </w:num>
  <w:num w:numId="32">
    <w:abstractNumId w:val="7"/>
  </w:num>
  <w:num w:numId="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141C"/>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30069A"/>
    <w:rsid w:val="0030459D"/>
    <w:rsid w:val="00315729"/>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4F2C"/>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47D7"/>
    <w:rsid w:val="004C6A3E"/>
    <w:rsid w:val="004D3B36"/>
    <w:rsid w:val="004D7F4A"/>
    <w:rsid w:val="004E08B2"/>
    <w:rsid w:val="004E18AB"/>
    <w:rsid w:val="004E2EBD"/>
    <w:rsid w:val="004E4979"/>
    <w:rsid w:val="004E563A"/>
    <w:rsid w:val="004F24C2"/>
    <w:rsid w:val="004F54B5"/>
    <w:rsid w:val="004F5F81"/>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67EE5"/>
    <w:rsid w:val="00676407"/>
    <w:rsid w:val="0067791A"/>
    <w:rsid w:val="006843F4"/>
    <w:rsid w:val="00687604"/>
    <w:rsid w:val="0069221E"/>
    <w:rsid w:val="0069364F"/>
    <w:rsid w:val="0069697A"/>
    <w:rsid w:val="006A028C"/>
    <w:rsid w:val="006A440C"/>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29B6"/>
    <w:rsid w:val="00964C79"/>
    <w:rsid w:val="00967D2F"/>
    <w:rsid w:val="009720E6"/>
    <w:rsid w:val="00972E20"/>
    <w:rsid w:val="00972E3C"/>
    <w:rsid w:val="00975099"/>
    <w:rsid w:val="009853CD"/>
    <w:rsid w:val="00985B75"/>
    <w:rsid w:val="00986D32"/>
    <w:rsid w:val="00992EE0"/>
    <w:rsid w:val="00996F73"/>
    <w:rsid w:val="009A00F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E7030"/>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2874BD-C7C4-45DA-969E-7ECDE2CD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Neufeld, Steven</cp:lastModifiedBy>
  <cp:revision>5</cp:revision>
  <cp:lastPrinted>2016-12-13T16:03:00Z</cp:lastPrinted>
  <dcterms:created xsi:type="dcterms:W3CDTF">2019-03-05T16:41:00Z</dcterms:created>
  <dcterms:modified xsi:type="dcterms:W3CDTF">2019-03-06T17:25:00Z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