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Pr="00F10016" w:rsidRDefault="00A75C8F" w:rsidP="00A75C8F">
      <w:pPr>
        <w:spacing w:after="0" w:line="240" w:lineRule="auto"/>
        <w:rPr>
          <w:rFonts w:asciiTheme="minorHAnsi" w:hAnsiTheme="minorHAnsi"/>
          <w:b/>
        </w:rPr>
      </w:pPr>
      <w:r w:rsidRPr="00F10016">
        <w:rPr>
          <w:rFonts w:asciiTheme="minorHAnsi" w:hAnsiTheme="minorHAnsi"/>
          <w:b/>
        </w:rPr>
        <w:t>Date:</w:t>
      </w:r>
      <w:r w:rsidRPr="00F10016">
        <w:rPr>
          <w:rFonts w:asciiTheme="minorHAnsi" w:hAnsiTheme="minorHAnsi"/>
          <w:b/>
        </w:rPr>
        <w:tab/>
      </w:r>
      <w:r w:rsidRPr="00F10016">
        <w:rPr>
          <w:rFonts w:asciiTheme="minorHAnsi" w:hAnsiTheme="minorHAnsi"/>
          <w:b/>
        </w:rPr>
        <w:tab/>
      </w:r>
      <w:r w:rsidR="00BB521E">
        <w:rPr>
          <w:rFonts w:asciiTheme="minorHAnsi" w:hAnsiTheme="minorHAnsi"/>
          <w:b/>
        </w:rPr>
        <w:t>March 28</w:t>
      </w:r>
      <w:r w:rsidR="002B5BF8">
        <w:rPr>
          <w:rFonts w:asciiTheme="minorHAnsi" w:hAnsiTheme="minorHAnsi"/>
          <w:b/>
        </w:rPr>
        <w:t>, 2018</w:t>
      </w:r>
      <w:r w:rsidR="00C447B8" w:rsidRPr="00F10016">
        <w:rPr>
          <w:rFonts w:asciiTheme="minorHAnsi" w:hAnsiTheme="minorHAnsi"/>
          <w:b/>
        </w:rPr>
        <w:t>,</w:t>
      </w:r>
      <w:r w:rsidR="00FA1535" w:rsidRPr="00F10016">
        <w:rPr>
          <w:rFonts w:asciiTheme="minorHAnsi" w:hAnsiTheme="minorHAnsi"/>
          <w:b/>
        </w:rPr>
        <w:t xml:space="preserve"> </w:t>
      </w:r>
      <w:r w:rsidR="00A06A8B" w:rsidRPr="00F10016">
        <w:rPr>
          <w:rFonts w:asciiTheme="minorHAnsi" w:hAnsiTheme="minorHAnsi"/>
          <w:b/>
        </w:rPr>
        <w:t>12</w:t>
      </w:r>
      <w:r w:rsidR="00DD1CEE" w:rsidRPr="00F10016">
        <w:rPr>
          <w:rFonts w:asciiTheme="minorHAnsi" w:hAnsiTheme="minorHAnsi"/>
          <w:b/>
        </w:rPr>
        <w:t>:</w:t>
      </w:r>
      <w:r w:rsidR="00A06A8B" w:rsidRPr="00F10016">
        <w:rPr>
          <w:rFonts w:asciiTheme="minorHAnsi" w:hAnsiTheme="minorHAnsi"/>
          <w:b/>
        </w:rPr>
        <w:t>2</w:t>
      </w:r>
      <w:r w:rsidR="00DD1CEE" w:rsidRPr="00F10016">
        <w:rPr>
          <w:rFonts w:asciiTheme="minorHAnsi" w:hAnsiTheme="minorHAnsi"/>
          <w:b/>
        </w:rPr>
        <w:t>0</w:t>
      </w:r>
      <w:r w:rsidR="00CE1935">
        <w:rPr>
          <w:rFonts w:asciiTheme="minorHAnsi" w:hAnsiTheme="minorHAnsi"/>
          <w:b/>
        </w:rPr>
        <w:t xml:space="preserve"> – 1:20</w:t>
      </w:r>
      <w:r w:rsidR="00A06A8B" w:rsidRPr="00F10016">
        <w:rPr>
          <w:rFonts w:asciiTheme="minorHAnsi" w:hAnsiTheme="minorHAnsi"/>
          <w:b/>
        </w:rPr>
        <w:t xml:space="preserve"> p</w:t>
      </w:r>
      <w:r w:rsidR="00E5171F" w:rsidRPr="00F10016">
        <w:rPr>
          <w:rFonts w:asciiTheme="minorHAnsi" w:hAnsiTheme="minorHAnsi"/>
          <w:b/>
        </w:rPr>
        <w:t>.</w:t>
      </w:r>
      <w:r w:rsidR="000A5297" w:rsidRPr="00F10016">
        <w:rPr>
          <w:rFonts w:asciiTheme="minorHAnsi" w:hAnsiTheme="minorHAnsi"/>
          <w:b/>
        </w:rPr>
        <w:t>m.</w:t>
      </w:r>
    </w:p>
    <w:p w:rsidR="002B5BF8" w:rsidRDefault="00A75C8F" w:rsidP="008A0472">
      <w:pPr>
        <w:spacing w:after="0" w:line="240" w:lineRule="auto"/>
        <w:ind w:left="1440" w:hanging="1440"/>
        <w:rPr>
          <w:rFonts w:asciiTheme="minorHAnsi" w:hAnsiTheme="minorHAnsi"/>
          <w:b/>
        </w:rPr>
      </w:pPr>
      <w:r w:rsidRPr="00F10016">
        <w:rPr>
          <w:rFonts w:asciiTheme="minorHAnsi" w:hAnsiTheme="minorHAnsi"/>
          <w:b/>
        </w:rPr>
        <w:t>Pre</w:t>
      </w:r>
      <w:r w:rsidR="000A0AA5" w:rsidRPr="00F10016">
        <w:rPr>
          <w:rFonts w:asciiTheme="minorHAnsi" w:hAnsiTheme="minorHAnsi"/>
          <w:b/>
        </w:rPr>
        <w:t>sent:</w:t>
      </w:r>
      <w:r w:rsidR="000A0AA5" w:rsidRPr="00F10016">
        <w:rPr>
          <w:rFonts w:asciiTheme="minorHAnsi" w:hAnsiTheme="minorHAnsi"/>
          <w:b/>
        </w:rPr>
        <w:tab/>
      </w:r>
      <w:r w:rsidR="00561C84">
        <w:rPr>
          <w:rFonts w:asciiTheme="minorHAnsi" w:hAnsiTheme="minorHAnsi"/>
          <w:b/>
        </w:rPr>
        <w:t>Will O’</w:t>
      </w:r>
      <w:r w:rsidR="0040676A">
        <w:rPr>
          <w:rFonts w:asciiTheme="minorHAnsi" w:hAnsiTheme="minorHAnsi"/>
          <w:b/>
        </w:rPr>
        <w:t>Hare (President),</w:t>
      </w:r>
      <w:r w:rsidR="00561C84">
        <w:rPr>
          <w:rFonts w:asciiTheme="minorHAnsi" w:hAnsiTheme="minorHAnsi"/>
          <w:b/>
        </w:rPr>
        <w:t xml:space="preserve"> </w:t>
      </w:r>
      <w:r w:rsidR="002B5BF8">
        <w:rPr>
          <w:rFonts w:asciiTheme="minorHAnsi" w:hAnsiTheme="minorHAnsi"/>
          <w:b/>
        </w:rPr>
        <w:t>Benjamin Coombs, Barb</w:t>
      </w:r>
      <w:r w:rsidR="00BB521E">
        <w:rPr>
          <w:rFonts w:asciiTheme="minorHAnsi" w:hAnsiTheme="minorHAnsi"/>
          <w:b/>
        </w:rPr>
        <w:t>ara Watson-</w:t>
      </w:r>
      <w:proofErr w:type="spellStart"/>
      <w:r w:rsidR="00BB521E">
        <w:rPr>
          <w:rFonts w:asciiTheme="minorHAnsi" w:hAnsiTheme="minorHAnsi"/>
          <w:b/>
        </w:rPr>
        <w:t>Barboza</w:t>
      </w:r>
      <w:proofErr w:type="spellEnd"/>
      <w:r w:rsidR="00BB521E">
        <w:rPr>
          <w:rFonts w:asciiTheme="minorHAnsi" w:hAnsiTheme="minorHAnsi"/>
          <w:b/>
        </w:rPr>
        <w:t xml:space="preserve">, Matt </w:t>
      </w:r>
      <w:proofErr w:type="spellStart"/>
      <w:r w:rsidR="00BB521E">
        <w:rPr>
          <w:rFonts w:asciiTheme="minorHAnsi" w:hAnsiTheme="minorHAnsi"/>
          <w:b/>
        </w:rPr>
        <w:t>Liscum</w:t>
      </w:r>
      <w:proofErr w:type="spellEnd"/>
      <w:r w:rsidR="00BB521E">
        <w:rPr>
          <w:rFonts w:asciiTheme="minorHAnsi" w:hAnsiTheme="minorHAnsi"/>
          <w:b/>
        </w:rPr>
        <w:t>; Beth Allen</w:t>
      </w:r>
      <w:r w:rsidR="002B5BF8">
        <w:rPr>
          <w:rFonts w:asciiTheme="minorHAnsi" w:hAnsiTheme="minorHAnsi"/>
          <w:b/>
        </w:rPr>
        <w:t>, Sue Turner, Teri Ashton, Todd Barry, Matt Burbine, Phil Mayer, Nicola Ricker</w:t>
      </w:r>
      <w:r w:rsidR="00BB521E">
        <w:rPr>
          <w:rFonts w:asciiTheme="minorHAnsi" w:hAnsiTheme="minorHAnsi"/>
          <w:b/>
        </w:rPr>
        <w:t xml:space="preserve">, </w:t>
      </w:r>
      <w:r w:rsidR="00BB521E" w:rsidRPr="002B5BF8">
        <w:rPr>
          <w:rFonts w:asciiTheme="minorHAnsi" w:hAnsiTheme="minorHAnsi"/>
          <w:b/>
        </w:rPr>
        <w:t>Pam Williams</w:t>
      </w:r>
      <w:r w:rsidR="00BB521E">
        <w:rPr>
          <w:rFonts w:asciiTheme="minorHAnsi" w:hAnsiTheme="minorHAnsi"/>
          <w:b/>
        </w:rPr>
        <w:t xml:space="preserve">, </w:t>
      </w:r>
      <w:r w:rsidR="00BB521E" w:rsidRPr="002B5BF8">
        <w:rPr>
          <w:rFonts w:asciiTheme="minorHAnsi" w:hAnsiTheme="minorHAnsi"/>
          <w:b/>
        </w:rPr>
        <w:t>Sandy Dean, Mildred Hodge</w:t>
      </w:r>
    </w:p>
    <w:p w:rsidR="002B5BF8" w:rsidRDefault="002B5BF8" w:rsidP="008A0472">
      <w:pPr>
        <w:spacing w:after="0" w:line="240" w:lineRule="auto"/>
        <w:ind w:left="1440" w:hanging="1440"/>
        <w:rPr>
          <w:rFonts w:asciiTheme="minorHAnsi" w:hAnsiTheme="minorHAnsi"/>
          <w:b/>
        </w:rPr>
      </w:pPr>
    </w:p>
    <w:p w:rsidR="00CE0361" w:rsidRPr="00F10016" w:rsidRDefault="00B5403E" w:rsidP="007B544B">
      <w:pPr>
        <w:spacing w:after="0" w:line="240" w:lineRule="auto"/>
        <w:ind w:left="1440" w:hanging="1440"/>
        <w:rPr>
          <w:rFonts w:asciiTheme="minorHAnsi" w:hAnsiTheme="minorHAnsi"/>
          <w:b/>
        </w:rPr>
      </w:pPr>
      <w:r w:rsidRPr="00F10016">
        <w:rPr>
          <w:rFonts w:asciiTheme="minorHAnsi" w:hAnsiTheme="minorHAnsi"/>
          <w:b/>
        </w:rPr>
        <w:t>Absent</w:t>
      </w:r>
      <w:r w:rsidR="00561C84">
        <w:rPr>
          <w:rFonts w:asciiTheme="minorHAnsi" w:hAnsiTheme="minorHAnsi"/>
          <w:b/>
        </w:rPr>
        <w:t>:</w:t>
      </w:r>
      <w:r w:rsidR="00CE1935">
        <w:rPr>
          <w:rFonts w:asciiTheme="minorHAnsi" w:hAnsiTheme="minorHAnsi"/>
          <w:b/>
        </w:rPr>
        <w:tab/>
      </w:r>
      <w:r w:rsidR="0040676A">
        <w:rPr>
          <w:rFonts w:asciiTheme="minorHAnsi" w:hAnsiTheme="minorHAnsi"/>
          <w:b/>
        </w:rPr>
        <w:t>Steven Neufeld,</w:t>
      </w:r>
      <w:r w:rsidR="00BB521E">
        <w:rPr>
          <w:rFonts w:asciiTheme="minorHAnsi" w:hAnsiTheme="minorHAnsi"/>
          <w:b/>
        </w:rPr>
        <w:t xml:space="preserve"> Mark </w:t>
      </w:r>
      <w:proofErr w:type="spellStart"/>
      <w:r w:rsidR="00BB521E">
        <w:rPr>
          <w:rFonts w:asciiTheme="minorHAnsi" w:hAnsiTheme="minorHAnsi"/>
          <w:b/>
        </w:rPr>
        <w:t>Vesligaj</w:t>
      </w:r>
      <w:proofErr w:type="spellEnd"/>
      <w:r w:rsidR="00BB521E">
        <w:rPr>
          <w:rFonts w:asciiTheme="minorHAnsi" w:hAnsiTheme="minorHAnsi"/>
          <w:b/>
        </w:rPr>
        <w:t>, Rick Bennett,</w:t>
      </w:r>
      <w:r w:rsidR="0040676A">
        <w:rPr>
          <w:rFonts w:asciiTheme="minorHAnsi" w:hAnsiTheme="minorHAnsi"/>
          <w:b/>
        </w:rPr>
        <w:t xml:space="preserve"> </w:t>
      </w:r>
      <w:r w:rsidR="002B5BF8">
        <w:rPr>
          <w:rFonts w:asciiTheme="minorHAnsi" w:hAnsiTheme="minorHAnsi"/>
          <w:b/>
        </w:rPr>
        <w:t xml:space="preserve">Janet Hagen, </w:t>
      </w:r>
      <w:r w:rsidR="00BB521E">
        <w:rPr>
          <w:rFonts w:asciiTheme="minorHAnsi" w:hAnsiTheme="minorHAnsi"/>
          <w:b/>
        </w:rPr>
        <w:t xml:space="preserve">Steven Paternoster, </w:t>
      </w:r>
      <w:r w:rsidR="00561C84">
        <w:rPr>
          <w:rFonts w:asciiTheme="minorHAnsi" w:hAnsiTheme="minorHAnsi"/>
          <w:b/>
        </w:rPr>
        <w:t>Andrew Cullen</w:t>
      </w:r>
      <w:r w:rsidR="002B5BF8" w:rsidRPr="002B5BF8">
        <w:rPr>
          <w:rFonts w:asciiTheme="minorHAnsi" w:hAnsiTheme="minorHAnsi"/>
          <w:b/>
        </w:rPr>
        <w:t xml:space="preserve">, Pauline </w:t>
      </w:r>
      <w:proofErr w:type="spellStart"/>
      <w:r w:rsidR="002B5BF8" w:rsidRPr="002B5BF8">
        <w:rPr>
          <w:rFonts w:asciiTheme="minorHAnsi" w:hAnsiTheme="minorHAnsi"/>
          <w:b/>
        </w:rPr>
        <w:t>Goyette</w:t>
      </w:r>
      <w:proofErr w:type="spellEnd"/>
    </w:p>
    <w:p w:rsidR="00B5403E" w:rsidRPr="00F10016" w:rsidRDefault="007B544B" w:rsidP="007B544B">
      <w:pPr>
        <w:spacing w:after="0" w:line="240" w:lineRule="auto"/>
        <w:ind w:left="1440" w:hanging="1440"/>
        <w:rPr>
          <w:rFonts w:asciiTheme="minorHAnsi" w:hAnsiTheme="minorHAnsi"/>
          <w:b/>
        </w:rPr>
      </w:pPr>
      <w:r w:rsidRPr="00F10016">
        <w:rPr>
          <w:rFonts w:asciiTheme="minorHAnsi" w:hAnsiTheme="minorHAnsi"/>
        </w:rPr>
        <w:t xml:space="preserve"> </w:t>
      </w:r>
      <w:r w:rsidRPr="00F10016">
        <w:rPr>
          <w:rFonts w:asciiTheme="minorHAnsi" w:hAnsiTheme="minorHAnsi"/>
        </w:rPr>
        <w:tab/>
      </w:r>
    </w:p>
    <w:p w:rsidR="00A75C8F" w:rsidRPr="00F10016" w:rsidRDefault="00863225" w:rsidP="000E6762">
      <w:pPr>
        <w:spacing w:after="0" w:line="240" w:lineRule="auto"/>
        <w:ind w:left="2160" w:hanging="2160"/>
        <w:rPr>
          <w:rFonts w:asciiTheme="minorHAnsi" w:hAnsiTheme="minorHAnsi"/>
          <w:b/>
        </w:rPr>
      </w:pPr>
      <w:r w:rsidRPr="00F10016">
        <w:rPr>
          <w:rFonts w:asciiTheme="minorHAnsi" w:hAnsiTheme="minorHAnsi"/>
        </w:rPr>
        <w:tab/>
      </w:r>
      <w:r w:rsidRPr="00F10016">
        <w:rPr>
          <w:rFonts w:asciiTheme="minorHAnsi" w:hAnsiTheme="minorHAnsi"/>
        </w:rPr>
        <w:tab/>
      </w:r>
      <w:r w:rsidRPr="00F10016">
        <w:rPr>
          <w:rFonts w:asciiTheme="minorHAnsi" w:hAnsi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F10016"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F10016" w:rsidRDefault="00CB14BA" w:rsidP="007B544B">
            <w:pPr>
              <w:spacing w:before="120" w:after="120"/>
              <w:rPr>
                <w:rFonts w:asciiTheme="minorHAnsi" w:hAnsiTheme="minorHAnsi"/>
                <w:color w:val="auto"/>
              </w:rPr>
            </w:pPr>
            <w:r w:rsidRPr="00F10016">
              <w:rPr>
                <w:rFonts w:asciiTheme="minorHAnsi" w:hAnsi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F10016"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F10016">
              <w:rPr>
                <w:rFonts w:asciiTheme="minorHAnsi" w:hAnsi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F10016"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F10016">
              <w:rPr>
                <w:rFonts w:asciiTheme="minorHAnsi" w:hAnsiTheme="minorHAnsi"/>
                <w:color w:val="auto"/>
              </w:rPr>
              <w:t>Action</w:t>
            </w:r>
          </w:p>
        </w:tc>
      </w:tr>
      <w:tr w:rsidR="00B67025" w:rsidRPr="00F10016"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B67025" w:rsidRPr="00F10016" w:rsidRDefault="00561C84" w:rsidP="005B54FA">
            <w:pPr>
              <w:pStyle w:val="ListParagraph"/>
              <w:numPr>
                <w:ilvl w:val="0"/>
                <w:numId w:val="1"/>
              </w:numPr>
              <w:spacing w:line="240" w:lineRule="auto"/>
              <w:ind w:left="346" w:hanging="346"/>
              <w:rPr>
                <w:rFonts w:asciiTheme="minorHAnsi" w:hAnsiTheme="minorHAnsi"/>
              </w:rPr>
            </w:pPr>
            <w:r>
              <w:rPr>
                <w:rFonts w:asciiTheme="minorHAnsi" w:hAnsiTheme="minorHAnsi"/>
              </w:rPr>
              <w:t xml:space="preserve">Call to Order and </w:t>
            </w:r>
            <w:r w:rsidR="00CE1935">
              <w:rPr>
                <w:rFonts w:asciiTheme="minorHAnsi" w:hAnsiTheme="minorHAnsi"/>
              </w:rPr>
              <w:t xml:space="preserve">Approval of </w:t>
            </w:r>
            <w:r w:rsidR="00B67025" w:rsidRPr="00F10016">
              <w:rPr>
                <w:rFonts w:asciiTheme="minorHAnsi" w:hAnsiTheme="minorHAnsi"/>
              </w:rPr>
              <w:t>Minutes</w:t>
            </w:r>
          </w:p>
        </w:tc>
        <w:tc>
          <w:tcPr>
            <w:tcW w:w="7920" w:type="dxa"/>
            <w:tcBorders>
              <w:top w:val="single" w:sz="4" w:space="0" w:color="auto"/>
              <w:left w:val="single" w:sz="4" w:space="0" w:color="auto"/>
              <w:bottom w:val="single" w:sz="4" w:space="0" w:color="auto"/>
              <w:right w:val="single" w:sz="4" w:space="0" w:color="auto"/>
            </w:tcBorders>
          </w:tcPr>
          <w:p w:rsidR="00B67025" w:rsidRDefault="00561C84"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The meet</w:t>
            </w:r>
            <w:r w:rsidR="00BB521E">
              <w:rPr>
                <w:rFonts w:asciiTheme="minorHAnsi" w:hAnsiTheme="minorHAnsi"/>
              </w:rPr>
              <w:t>ing was called to order at 12:24. The</w:t>
            </w:r>
            <w:r w:rsidR="00401F52">
              <w:rPr>
                <w:rFonts w:asciiTheme="minorHAnsi" w:hAnsiTheme="minorHAnsi"/>
              </w:rPr>
              <w:t xml:space="preserve"> minutes were </w:t>
            </w:r>
            <w:r w:rsidR="007E6600">
              <w:rPr>
                <w:rFonts w:asciiTheme="minorHAnsi" w:hAnsiTheme="minorHAnsi"/>
              </w:rPr>
              <w:t xml:space="preserve">unanimously </w:t>
            </w:r>
            <w:r w:rsidR="00401F52">
              <w:rPr>
                <w:rFonts w:asciiTheme="minorHAnsi" w:hAnsiTheme="minorHAnsi"/>
              </w:rPr>
              <w:t>approved</w:t>
            </w:r>
            <w:r w:rsidR="007E6600">
              <w:rPr>
                <w:rFonts w:asciiTheme="minorHAnsi" w:hAnsiTheme="minorHAnsi"/>
              </w:rPr>
              <w:t xml:space="preserve"> with a motion made by Benjamin Coombs to amend minutes to reflect the specific location of the suggested custodial closet to b</w:t>
            </w:r>
            <w:r w:rsidR="00250440">
              <w:rPr>
                <w:rFonts w:asciiTheme="minorHAnsi" w:hAnsiTheme="minorHAnsi"/>
              </w:rPr>
              <w:t>e converted to a lactation room (D112).</w:t>
            </w:r>
            <w:r w:rsidR="007E6600">
              <w:rPr>
                <w:rFonts w:asciiTheme="minorHAnsi" w:hAnsiTheme="minorHAnsi"/>
              </w:rPr>
              <w:t xml:space="preserve"> </w:t>
            </w:r>
          </w:p>
          <w:p w:rsidR="00CE1935" w:rsidRPr="00F10016" w:rsidRDefault="00CE1935"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860FAC" w:rsidRPr="00CE1935"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DD1CEE" w:rsidRPr="00F10016"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D1CEE" w:rsidRPr="00F10016" w:rsidRDefault="00CE1935" w:rsidP="005B54FA">
            <w:pPr>
              <w:pStyle w:val="ListParagraph"/>
              <w:numPr>
                <w:ilvl w:val="0"/>
                <w:numId w:val="1"/>
              </w:numPr>
              <w:spacing w:line="240" w:lineRule="auto"/>
              <w:ind w:left="346" w:hanging="346"/>
              <w:rPr>
                <w:rFonts w:asciiTheme="minorHAnsi" w:hAnsiTheme="minorHAnsi"/>
              </w:rPr>
            </w:pPr>
            <w:r>
              <w:rPr>
                <w:rFonts w:asciiTheme="minorHAnsi" w:hAnsi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rsidR="00B52E3C" w:rsidRDefault="002B5BF8"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  </w:t>
            </w:r>
          </w:p>
          <w:p w:rsidR="00EE76E0" w:rsidRPr="00F10016" w:rsidRDefault="00EE76E0"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934B52" w:rsidRPr="00906C07" w:rsidRDefault="00934B52" w:rsidP="00B52E3C">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EE76E0" w:rsidRPr="00F10016" w:rsidTr="00B34E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EE76E0" w:rsidRDefault="00EE76E0" w:rsidP="005B54FA">
            <w:pPr>
              <w:pStyle w:val="ListParagraph"/>
              <w:numPr>
                <w:ilvl w:val="0"/>
                <w:numId w:val="1"/>
              </w:numPr>
              <w:spacing w:line="240" w:lineRule="auto"/>
              <w:ind w:left="346" w:hanging="346"/>
              <w:rPr>
                <w:rFonts w:asciiTheme="minorHAnsi" w:hAnsiTheme="minorHAnsi"/>
              </w:rPr>
            </w:pPr>
            <w:r>
              <w:rPr>
                <w:rFonts w:asciiTheme="minorHAnsi" w:hAnsiTheme="minorHAnsi"/>
              </w:rPr>
              <w:t>Committee Reports</w:t>
            </w:r>
          </w:p>
        </w:tc>
        <w:tc>
          <w:tcPr>
            <w:tcW w:w="7920" w:type="dxa"/>
            <w:tcBorders>
              <w:top w:val="single" w:sz="4" w:space="0" w:color="auto"/>
              <w:left w:val="single" w:sz="4" w:space="0" w:color="auto"/>
              <w:bottom w:val="single" w:sz="4" w:space="0" w:color="auto"/>
              <w:right w:val="single" w:sz="4" w:space="0" w:color="auto"/>
            </w:tcBorders>
          </w:tcPr>
          <w:p w:rsidR="00EE76E0" w:rsidRDefault="00EE76E0" w:rsidP="00EE76E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F801F7" w:rsidRDefault="00F801F7" w:rsidP="00EE76E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EE76E0" w:rsidRDefault="00EE76E0" w:rsidP="00EE76E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EE76E0" w:rsidRPr="009254A6" w:rsidRDefault="00EE76E0" w:rsidP="009254A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33965" w:rsidRPr="00F10016" w:rsidTr="00D66EB1">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33965" w:rsidRPr="00F10016" w:rsidRDefault="00CE1935" w:rsidP="005B54FA">
            <w:pPr>
              <w:pStyle w:val="ListParagraph"/>
              <w:numPr>
                <w:ilvl w:val="0"/>
                <w:numId w:val="1"/>
              </w:numPr>
              <w:spacing w:line="240" w:lineRule="auto"/>
              <w:ind w:left="346" w:hanging="346"/>
              <w:rPr>
                <w:rFonts w:asciiTheme="minorHAnsi" w:hAnsiTheme="minorHAnsi"/>
              </w:rPr>
            </w:pPr>
            <w:r>
              <w:rPr>
                <w:rFonts w:asciiTheme="minorHAnsi" w:hAnsiTheme="minorHAnsi"/>
              </w:rPr>
              <w:t>Old Business</w:t>
            </w:r>
          </w:p>
        </w:tc>
        <w:tc>
          <w:tcPr>
            <w:tcW w:w="7920" w:type="dxa"/>
            <w:tcBorders>
              <w:top w:val="single" w:sz="4" w:space="0" w:color="auto"/>
              <w:left w:val="single" w:sz="4" w:space="0" w:color="auto"/>
              <w:bottom w:val="single" w:sz="4" w:space="0" w:color="auto"/>
              <w:right w:val="single" w:sz="4" w:space="0" w:color="auto"/>
            </w:tcBorders>
          </w:tcPr>
          <w:p w:rsidR="00497952" w:rsidRDefault="00497952"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97952">
              <w:rPr>
                <w:rFonts w:asciiTheme="minorHAnsi" w:hAnsiTheme="minorHAnsi"/>
                <w:u w:val="single"/>
              </w:rPr>
              <w:t xml:space="preserve">Changes to Governance Document: </w:t>
            </w:r>
            <w:r w:rsidR="009254A6">
              <w:rPr>
                <w:rFonts w:asciiTheme="minorHAnsi" w:hAnsiTheme="minorHAnsi"/>
              </w:rPr>
              <w:t>Changes to the document have been concluded. Changes include the wording of “subjects” to “disciplines”.</w:t>
            </w:r>
            <w:r>
              <w:rPr>
                <w:rFonts w:asciiTheme="minorHAnsi" w:hAnsiTheme="minorHAnsi"/>
              </w:rPr>
              <w:t xml:space="preserve">  </w:t>
            </w:r>
          </w:p>
          <w:p w:rsidR="00497952" w:rsidRDefault="00497952"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p>
          <w:p w:rsidR="007E6600" w:rsidRDefault="009254A6"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u w:val="single"/>
              </w:rPr>
              <w:t>Hallway Noise Task Force Report</w:t>
            </w:r>
            <w:r w:rsidR="007D47D9">
              <w:rPr>
                <w:rFonts w:asciiTheme="minorHAnsi" w:hAnsiTheme="minorHAnsi"/>
              </w:rPr>
              <w:t xml:space="preserve">: </w:t>
            </w:r>
            <w:r>
              <w:rPr>
                <w:rFonts w:asciiTheme="minorHAnsi" w:hAnsiTheme="minorHAnsi"/>
              </w:rPr>
              <w:t>Beth Allen reports that the hallway behavior has been better</w:t>
            </w:r>
            <w:r w:rsidR="009150B5">
              <w:rPr>
                <w:rFonts w:asciiTheme="minorHAnsi" w:hAnsiTheme="minorHAnsi"/>
              </w:rPr>
              <w:t>. It was brought up that</w:t>
            </w:r>
            <w:r>
              <w:rPr>
                <w:rFonts w:asciiTheme="minorHAnsi" w:hAnsiTheme="minorHAnsi"/>
              </w:rPr>
              <w:t xml:space="preserve"> Middle College</w:t>
            </w:r>
            <w:r w:rsidR="009150B5">
              <w:rPr>
                <w:rFonts w:asciiTheme="minorHAnsi" w:hAnsiTheme="minorHAnsi"/>
              </w:rPr>
              <w:t xml:space="preserve"> students</w:t>
            </w:r>
            <w:r>
              <w:rPr>
                <w:rFonts w:asciiTheme="minorHAnsi" w:hAnsiTheme="minorHAnsi"/>
              </w:rPr>
              <w:t xml:space="preserve"> may have been a chief contributor to this issue. </w:t>
            </w:r>
            <w:r w:rsidR="009150B5">
              <w:rPr>
                <w:rFonts w:asciiTheme="minorHAnsi" w:hAnsiTheme="minorHAnsi"/>
              </w:rPr>
              <w:t>Beth Allen says it is unclear who is a Middle College student and who is not. Also noted, the accoun</w:t>
            </w:r>
            <w:r w:rsidR="007E6600">
              <w:rPr>
                <w:rFonts w:asciiTheme="minorHAnsi" w:hAnsiTheme="minorHAnsi"/>
              </w:rPr>
              <w:t>tability of troubled students seems to be</w:t>
            </w:r>
            <w:r w:rsidR="009150B5">
              <w:rPr>
                <w:rFonts w:asciiTheme="minorHAnsi" w:hAnsiTheme="minorHAnsi"/>
              </w:rPr>
              <w:t xml:space="preserve"> lacking. Todd Barry suggests that scheduling could assist in fixing</w:t>
            </w:r>
            <w:r w:rsidR="00C441EC">
              <w:rPr>
                <w:rFonts w:asciiTheme="minorHAnsi" w:hAnsiTheme="minorHAnsi"/>
              </w:rPr>
              <w:t xml:space="preserve"> the</w:t>
            </w:r>
            <w:r w:rsidR="009150B5">
              <w:rPr>
                <w:rFonts w:asciiTheme="minorHAnsi" w:hAnsiTheme="minorHAnsi"/>
              </w:rPr>
              <w:t xml:space="preserve"> issue, stating that some classes have too many MC students. </w:t>
            </w:r>
            <w:r w:rsidR="007E6600">
              <w:rPr>
                <w:rFonts w:asciiTheme="minorHAnsi" w:hAnsiTheme="minorHAnsi"/>
              </w:rPr>
              <w:t xml:space="preserve">President O’Hare will speak with President </w:t>
            </w:r>
            <w:proofErr w:type="spellStart"/>
            <w:r w:rsidR="007E6600">
              <w:rPr>
                <w:rFonts w:asciiTheme="minorHAnsi" w:hAnsiTheme="minorHAnsi"/>
              </w:rPr>
              <w:t>Jukoski</w:t>
            </w:r>
            <w:proofErr w:type="spellEnd"/>
            <w:r w:rsidR="007E6600">
              <w:rPr>
                <w:rFonts w:asciiTheme="minorHAnsi" w:hAnsiTheme="minorHAnsi"/>
              </w:rPr>
              <w:t xml:space="preserve"> and the Deans about the enrollment of MC students.</w:t>
            </w:r>
          </w:p>
          <w:p w:rsidR="00250440" w:rsidRDefault="007E6600"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Benj</w:t>
            </w:r>
            <w:r w:rsidR="00250440">
              <w:rPr>
                <w:rFonts w:asciiTheme="minorHAnsi" w:hAnsiTheme="minorHAnsi"/>
              </w:rPr>
              <w:t xml:space="preserve">amin Coombs brought the topic up to Student Government. He reports that the signage will not be received by the students. Students do not like the wording such as the use of “quiet”. Students think that the signs come across as telling them to be silent and they do not think that the college should have a silent atmosphere. Also, some signage seems to be appropriate for children, but not for an adult </w:t>
            </w:r>
            <w:r w:rsidR="00C441EC">
              <w:rPr>
                <w:rFonts w:asciiTheme="minorHAnsi" w:hAnsiTheme="minorHAnsi"/>
              </w:rPr>
              <w:t>population</w:t>
            </w:r>
            <w:r w:rsidR="00250440">
              <w:rPr>
                <w:rFonts w:asciiTheme="minorHAnsi" w:hAnsiTheme="minorHAnsi"/>
              </w:rPr>
              <w:t xml:space="preserve">. </w:t>
            </w:r>
          </w:p>
          <w:p w:rsidR="00250440" w:rsidRDefault="00250440"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4E2EBD" w:rsidRDefault="00250440"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0440">
              <w:rPr>
                <w:rFonts w:asciiTheme="minorHAnsi" w:hAnsiTheme="minorHAnsi"/>
                <w:u w:val="single"/>
              </w:rPr>
              <w:t>Gender Neutral Bat</w:t>
            </w:r>
            <w:r>
              <w:rPr>
                <w:rFonts w:asciiTheme="minorHAnsi" w:hAnsiTheme="minorHAnsi"/>
                <w:u w:val="single"/>
              </w:rPr>
              <w:t>hroom:</w:t>
            </w:r>
            <w:r>
              <w:rPr>
                <w:rFonts w:asciiTheme="minorHAnsi" w:hAnsiTheme="minorHAnsi"/>
              </w:rPr>
              <w:t xml:space="preserve"> Everything has been installed and the bathroom is operation</w:t>
            </w:r>
            <w:r w:rsidR="004E2EBD">
              <w:rPr>
                <w:rFonts w:asciiTheme="minorHAnsi" w:hAnsiTheme="minorHAnsi"/>
              </w:rPr>
              <w:t xml:space="preserve">al. The students are very happy that the project is finally finished. </w:t>
            </w:r>
          </w:p>
          <w:p w:rsidR="00B547AC" w:rsidRPr="00250440" w:rsidRDefault="00250440"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 </w:t>
            </w:r>
          </w:p>
          <w:p w:rsidR="00E04371" w:rsidRDefault="004E2EBD" w:rsidP="004E2EB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u w:val="single"/>
              </w:rPr>
              <w:t>Snow Closure Policy:</w:t>
            </w:r>
            <w:r>
              <w:rPr>
                <w:rFonts w:asciiTheme="minorHAnsi" w:hAnsiTheme="minorHAnsi"/>
              </w:rPr>
              <w:t xml:space="preserve"> A suggestion was made to open the building at 10:30am instead of 11am so that students can get to their 11am class on time. We do not want students waiting in their cars for class. Decisions need to be made sooner</w:t>
            </w:r>
            <w:r w:rsidR="00E04371">
              <w:rPr>
                <w:rFonts w:asciiTheme="minorHAnsi" w:hAnsiTheme="minorHAnsi"/>
              </w:rPr>
              <w:t xml:space="preserve">. O’ Hare will bring this to cabinet for discussion. </w:t>
            </w:r>
          </w:p>
          <w:p w:rsidR="00E04371" w:rsidRDefault="00E04371" w:rsidP="004E2EB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1F6FE2" w:rsidRPr="004E2EBD" w:rsidRDefault="00E04371" w:rsidP="004E2EB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There has been a lot of confusion on the closure signage. The signage is not consistent across the college. Phil Mayer suggests that adding a text message, in addition to the signage, specifying which classes will be in session or not near opening time</w:t>
            </w:r>
            <w:r w:rsidR="00C441EC">
              <w:rPr>
                <w:rFonts w:asciiTheme="minorHAnsi" w:hAnsiTheme="minorHAnsi"/>
              </w:rPr>
              <w:t>,</w:t>
            </w:r>
            <w:r>
              <w:rPr>
                <w:rFonts w:asciiTheme="minorHAnsi" w:hAnsiTheme="minorHAnsi"/>
              </w:rPr>
              <w:t xml:space="preserve"> would be helpful to the st</w:t>
            </w:r>
            <w:r w:rsidR="00EA55C4">
              <w:rPr>
                <w:rFonts w:asciiTheme="minorHAnsi" w:hAnsiTheme="minorHAnsi"/>
              </w:rPr>
              <w:t>udents and provide clarity. It was noted that security needs to stay longer than the building closure time.</w:t>
            </w:r>
          </w:p>
        </w:tc>
        <w:tc>
          <w:tcPr>
            <w:tcW w:w="3150" w:type="dxa"/>
            <w:tcBorders>
              <w:top w:val="single" w:sz="4" w:space="0" w:color="auto"/>
              <w:left w:val="single" w:sz="4" w:space="0" w:color="auto"/>
              <w:bottom w:val="single" w:sz="4" w:space="0" w:color="auto"/>
              <w:right w:val="single" w:sz="4" w:space="0" w:color="auto"/>
            </w:tcBorders>
          </w:tcPr>
          <w:p w:rsidR="008A16D4" w:rsidRDefault="009254A6" w:rsidP="00497952">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_________ will send out document to the whole college by end of April.</w:t>
            </w:r>
          </w:p>
          <w:p w:rsidR="00E04371" w:rsidRDefault="00E04371" w:rsidP="00497952">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O’Hare will speak with administration about the enrollment of Middle College students.</w:t>
            </w:r>
          </w:p>
          <w:p w:rsidR="00E04371" w:rsidRDefault="00E04371" w:rsidP="00E0437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A55C4" w:rsidRDefault="00EA55C4" w:rsidP="00E0437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Pr="00E04371" w:rsidRDefault="00E04371" w:rsidP="00E04371">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Will O’Hare will bring the discussion to cabinet. </w:t>
            </w:r>
          </w:p>
        </w:tc>
      </w:tr>
      <w:tr w:rsidR="005D2161" w:rsidRPr="00F10016"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D2161" w:rsidRPr="00934B52" w:rsidRDefault="00934B52" w:rsidP="00EB7E1C">
            <w:pPr>
              <w:pStyle w:val="ListParagraph"/>
              <w:numPr>
                <w:ilvl w:val="0"/>
                <w:numId w:val="1"/>
              </w:numPr>
              <w:spacing w:line="240" w:lineRule="auto"/>
              <w:rPr>
                <w:rFonts w:asciiTheme="minorHAnsi" w:hAnsiTheme="minorHAnsi"/>
              </w:rPr>
            </w:pPr>
            <w:r>
              <w:rPr>
                <w:rFonts w:asciiTheme="minorHAnsi" w:hAnsiTheme="minorHAnsi"/>
              </w:rPr>
              <w:lastRenderedPageBreak/>
              <w:t xml:space="preserve"> </w:t>
            </w:r>
            <w:r w:rsidR="00EB7E1C">
              <w:rPr>
                <w:rFonts w:asciiTheme="minorHAnsi" w:hAnsiTheme="minorHAnsi"/>
              </w:rPr>
              <w:t>New Business</w:t>
            </w:r>
          </w:p>
        </w:tc>
        <w:tc>
          <w:tcPr>
            <w:tcW w:w="7920" w:type="dxa"/>
            <w:tcBorders>
              <w:top w:val="single" w:sz="4" w:space="0" w:color="auto"/>
              <w:left w:val="single" w:sz="4" w:space="0" w:color="auto"/>
              <w:bottom w:val="single" w:sz="4" w:space="0" w:color="auto"/>
              <w:right w:val="single" w:sz="4" w:space="0" w:color="auto"/>
            </w:tcBorders>
          </w:tcPr>
          <w:p w:rsidR="00AA33FB" w:rsidRPr="00EA55C4" w:rsidRDefault="00EA55C4" w:rsidP="001F6FE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A55C4">
              <w:rPr>
                <w:rFonts w:asciiTheme="minorHAnsi" w:hAnsiTheme="minorHAnsi"/>
                <w:u w:val="single"/>
              </w:rPr>
              <w:t>Congress Elections:</w:t>
            </w:r>
            <w:r>
              <w:rPr>
                <w:rFonts w:asciiTheme="minorHAnsi" w:hAnsiTheme="minorHAnsi"/>
              </w:rPr>
              <w:t xml:space="preserve"> The Deans cannot appoint representatives. Reps need to be voted in by each department. The election will be held in April. The new e-board will be elected during the last College Congress meeting. It was noted that the serving terms are two years and those that are on their first year do not need to be re-elected this term. Those who have served two years will need to be re-electing to continue serving</w:t>
            </w:r>
            <w:r w:rsidR="00C441EC">
              <w:rPr>
                <w:rFonts w:asciiTheme="minorHAnsi" w:hAnsiTheme="minorHAnsi"/>
              </w:rPr>
              <w:t xml:space="preserve"> if they wish</w:t>
            </w:r>
            <w:r>
              <w:rPr>
                <w:rFonts w:asciiTheme="minorHAnsi" w:hAnsiTheme="minorHAnsi"/>
              </w:rPr>
              <w:t xml:space="preserve">. </w:t>
            </w:r>
          </w:p>
          <w:p w:rsidR="008A16D4" w:rsidRDefault="008A16D4" w:rsidP="001F6FE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8A16D4" w:rsidRDefault="008A16D4" w:rsidP="001F6FE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A16D4">
              <w:rPr>
                <w:rFonts w:asciiTheme="minorHAnsi" w:hAnsiTheme="minorHAnsi"/>
                <w:u w:val="single"/>
              </w:rPr>
              <w:lastRenderedPageBreak/>
              <w:t>Commencement Speaker</w:t>
            </w:r>
            <w:r>
              <w:rPr>
                <w:rFonts w:asciiTheme="minorHAnsi" w:hAnsiTheme="minorHAnsi"/>
              </w:rPr>
              <w:t xml:space="preserve">: </w:t>
            </w:r>
            <w:r w:rsidR="00EA55C4">
              <w:rPr>
                <w:rFonts w:asciiTheme="minorHAnsi" w:hAnsiTheme="minorHAnsi"/>
              </w:rPr>
              <w:t xml:space="preserve">A poll was sent out to the college for input on whether to keep the speaker or not. There was </w:t>
            </w:r>
            <w:r w:rsidR="00A32630">
              <w:rPr>
                <w:rFonts w:asciiTheme="minorHAnsi" w:hAnsiTheme="minorHAnsi"/>
              </w:rPr>
              <w:t>an overwhelming response for keeping the speaker.</w:t>
            </w:r>
            <w:r w:rsidR="00135AC5">
              <w:rPr>
                <w:rFonts w:asciiTheme="minorHAnsi" w:hAnsiTheme="minorHAnsi"/>
              </w:rPr>
              <w:t xml:space="preserve"> Some recommendations so far are Tom Hanks and James Chadic.</w:t>
            </w:r>
            <w:r w:rsidR="00A32630">
              <w:rPr>
                <w:rFonts w:asciiTheme="minorHAnsi" w:hAnsiTheme="minorHAnsi"/>
              </w:rPr>
              <w:t xml:space="preserve"> If you have any recommendations, please send them</w:t>
            </w:r>
            <w:r w:rsidR="00B070BB">
              <w:rPr>
                <w:rFonts w:asciiTheme="minorHAnsi" w:hAnsiTheme="minorHAnsi"/>
              </w:rPr>
              <w:t xml:space="preserve"> to the Office of the President. </w:t>
            </w:r>
            <w:r w:rsidR="00135AC5">
              <w:rPr>
                <w:rFonts w:asciiTheme="minorHAnsi" w:hAnsiTheme="minorHAnsi"/>
              </w:rPr>
              <w:t xml:space="preserve">President Mary Ellen </w:t>
            </w:r>
            <w:proofErr w:type="spellStart"/>
            <w:r w:rsidR="00135AC5">
              <w:rPr>
                <w:rFonts w:asciiTheme="minorHAnsi" w:hAnsiTheme="minorHAnsi"/>
              </w:rPr>
              <w:t>Jukoski</w:t>
            </w:r>
            <w:proofErr w:type="spellEnd"/>
            <w:r w:rsidR="00135AC5">
              <w:rPr>
                <w:rFonts w:asciiTheme="minorHAnsi" w:hAnsiTheme="minorHAnsi"/>
              </w:rPr>
              <w:t xml:space="preserve"> will make the final decision.</w:t>
            </w:r>
            <w:r w:rsidR="00135AC5">
              <w:rPr>
                <w:rFonts w:asciiTheme="minorHAnsi" w:hAnsiTheme="minorHAnsi"/>
              </w:rPr>
              <w:t xml:space="preserve"> </w:t>
            </w:r>
            <w:r w:rsidR="00B070BB">
              <w:rPr>
                <w:rFonts w:asciiTheme="minorHAnsi" w:hAnsiTheme="minorHAnsi"/>
              </w:rPr>
              <w:t xml:space="preserve">It is important that the students can connect </w:t>
            </w:r>
            <w:r w:rsidR="00C70C4B">
              <w:rPr>
                <w:rFonts w:asciiTheme="minorHAnsi" w:hAnsiTheme="minorHAnsi"/>
              </w:rPr>
              <w:t xml:space="preserve">to the speaker. </w:t>
            </w:r>
            <w:r w:rsidR="00135AC5">
              <w:rPr>
                <w:rFonts w:asciiTheme="minorHAnsi" w:hAnsiTheme="minorHAnsi"/>
              </w:rPr>
              <w:t>Benjamin Coombs will ask Student Government for input on potential candidates.</w:t>
            </w:r>
          </w:p>
          <w:p w:rsidR="008A16D4" w:rsidRDefault="008A16D4" w:rsidP="001F6FE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8A16D4" w:rsidRDefault="00C9016A" w:rsidP="00C9016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9016A">
              <w:rPr>
                <w:rFonts w:asciiTheme="minorHAnsi" w:hAnsiTheme="minorHAnsi"/>
                <w:u w:val="single"/>
              </w:rPr>
              <w:t>Classroom Security:</w:t>
            </w:r>
            <w:r>
              <w:rPr>
                <w:rFonts w:asciiTheme="minorHAnsi" w:hAnsiTheme="minorHAnsi"/>
              </w:rPr>
              <w:t xml:space="preserve"> O’Hare reports that we are a “soft” target and that there are a number of insecure entrances to the building. Some of the blinds in the classroom do not work, etc. Sue Turner said that the lockdown alarm is too quiet. </w:t>
            </w:r>
          </w:p>
          <w:p w:rsidR="00C9016A" w:rsidRDefault="00C9016A" w:rsidP="00C9016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B86B39" w:rsidRDefault="00C9016A" w:rsidP="00C9016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9016A">
              <w:rPr>
                <w:rFonts w:asciiTheme="minorHAnsi" w:hAnsiTheme="minorHAnsi"/>
                <w:u w:val="single"/>
              </w:rPr>
              <w:t>Governance Workgroup Rep:</w:t>
            </w:r>
            <w:r>
              <w:rPr>
                <w:rFonts w:asciiTheme="minorHAnsi" w:hAnsiTheme="minorHAnsi"/>
              </w:rPr>
              <w:t xml:space="preserve"> There will be on</w:t>
            </w:r>
            <w:r w:rsidR="00B86B39">
              <w:rPr>
                <w:rFonts w:asciiTheme="minorHAnsi" w:hAnsiTheme="minorHAnsi"/>
              </w:rPr>
              <w:t>e</w:t>
            </w:r>
            <w:r>
              <w:rPr>
                <w:rFonts w:asciiTheme="minorHAnsi" w:hAnsiTheme="minorHAnsi"/>
              </w:rPr>
              <w:t xml:space="preserve"> big group by April 20</w:t>
            </w:r>
            <w:r w:rsidRPr="00C9016A">
              <w:rPr>
                <w:rFonts w:asciiTheme="minorHAnsi" w:hAnsiTheme="minorHAnsi"/>
                <w:vertAlign w:val="superscript"/>
              </w:rPr>
              <w:t>th</w:t>
            </w:r>
            <w:r>
              <w:rPr>
                <w:rFonts w:asciiTheme="minorHAnsi" w:hAnsiTheme="minorHAnsi"/>
              </w:rPr>
              <w:t xml:space="preserve">. The serving term will be from May 1, 2018 to June 1, 2019. There needs to be representatives from the college. </w:t>
            </w:r>
          </w:p>
          <w:p w:rsidR="00B86B39" w:rsidRDefault="00B86B39" w:rsidP="00C9016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B86B39" w:rsidRDefault="00C9016A" w:rsidP="00B86B3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Motion made by Nicola Ricker</w:t>
            </w:r>
            <w:r w:rsidR="00027463">
              <w:rPr>
                <w:rFonts w:asciiTheme="minorHAnsi" w:hAnsiTheme="minorHAnsi"/>
              </w:rPr>
              <w:t xml:space="preserve"> </w:t>
            </w:r>
            <w:r w:rsidR="006E1D75">
              <w:rPr>
                <w:rFonts w:asciiTheme="minorHAnsi" w:hAnsiTheme="minorHAnsi"/>
              </w:rPr>
              <w:t xml:space="preserve">that the governing body of Three Rivers Community College formulates a call for nominations to the Gov. Workgroup. Motion seconded by Mildred Hodge. Motion passed unanimously. Send nominations to Rick Bennett. After the nomination period, a poll will be sent to K. Barfield for dissemination. </w:t>
            </w:r>
            <w:r w:rsidR="00B86B39">
              <w:rPr>
                <w:rFonts w:asciiTheme="minorHAnsi" w:hAnsiTheme="minorHAnsi"/>
              </w:rPr>
              <w:t xml:space="preserve">Nicola Ricker will send out an email to the whole college asking for nominations. It is noted that this rep does not have to serve on College Congress to be a candidate. </w:t>
            </w:r>
          </w:p>
          <w:p w:rsidR="00C9016A" w:rsidRPr="00C9016A" w:rsidRDefault="00C9016A" w:rsidP="00C9016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bookmarkStart w:id="0" w:name="_GoBack"/>
            <w:bookmarkEnd w:id="0"/>
          </w:p>
        </w:tc>
        <w:tc>
          <w:tcPr>
            <w:tcW w:w="3150" w:type="dxa"/>
            <w:tcBorders>
              <w:top w:val="single" w:sz="4" w:space="0" w:color="auto"/>
              <w:left w:val="single" w:sz="4" w:space="0" w:color="auto"/>
              <w:bottom w:val="single" w:sz="4" w:space="0" w:color="auto"/>
              <w:right w:val="single" w:sz="4" w:space="0" w:color="auto"/>
            </w:tcBorders>
          </w:tcPr>
          <w:p w:rsidR="00E966FE" w:rsidRDefault="00E966FE"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Pr="00135AC5" w:rsidRDefault="00135AC5" w:rsidP="00135AC5">
            <w:pPr>
              <w:pStyle w:val="ListParagraph"/>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Benjamin Coombs will ask Student Government for input on potential candidates.</w:t>
            </w: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C9016A">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Will O’Hare will bring the sound level topic to cabinet. </w:t>
            </w:r>
          </w:p>
          <w:p w:rsidR="006E1D75" w:rsidRDefault="006E1D75" w:rsidP="006E1D7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E1D75" w:rsidRPr="006E1D75" w:rsidRDefault="006E1D75" w:rsidP="006E1D75">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Nicola Ricker will send out an email to the college asking for nominations. </w:t>
            </w:r>
          </w:p>
        </w:tc>
      </w:tr>
      <w:tr w:rsidR="00CE1935" w:rsidRPr="00F10016"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CE1935" w:rsidRDefault="0078285A" w:rsidP="00934B52">
            <w:pPr>
              <w:pStyle w:val="ListParagraph"/>
              <w:numPr>
                <w:ilvl w:val="0"/>
                <w:numId w:val="1"/>
              </w:numPr>
              <w:spacing w:line="240" w:lineRule="auto"/>
              <w:rPr>
                <w:rFonts w:asciiTheme="minorHAnsi" w:hAnsiTheme="minorHAnsi"/>
              </w:rPr>
            </w:pPr>
            <w:r>
              <w:rPr>
                <w:rFonts w:asciiTheme="minorHAnsi" w:hAnsiTheme="minorHAnsi"/>
              </w:rPr>
              <w:lastRenderedPageBreak/>
              <w:t>Announcements</w:t>
            </w:r>
          </w:p>
        </w:tc>
        <w:tc>
          <w:tcPr>
            <w:tcW w:w="7920" w:type="dxa"/>
            <w:tcBorders>
              <w:top w:val="single" w:sz="4" w:space="0" w:color="auto"/>
              <w:left w:val="single" w:sz="4" w:space="0" w:color="auto"/>
              <w:bottom w:val="single" w:sz="4" w:space="0" w:color="auto"/>
              <w:right w:val="single" w:sz="4" w:space="0" w:color="auto"/>
            </w:tcBorders>
          </w:tcPr>
          <w:p w:rsidR="0078285A" w:rsidRDefault="008A16D4" w:rsidP="005B54F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None</w:t>
            </w:r>
          </w:p>
        </w:tc>
        <w:tc>
          <w:tcPr>
            <w:tcW w:w="3150" w:type="dxa"/>
            <w:tcBorders>
              <w:top w:val="single" w:sz="4" w:space="0" w:color="auto"/>
              <w:left w:val="single" w:sz="4" w:space="0" w:color="auto"/>
              <w:bottom w:val="single" w:sz="4" w:space="0" w:color="auto"/>
              <w:right w:val="single" w:sz="4" w:space="0" w:color="auto"/>
            </w:tcBorders>
          </w:tcPr>
          <w:p w:rsidR="00CE1935" w:rsidRDefault="00CE1935" w:rsidP="000E6CC6">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rsidR="005F744C" w:rsidRPr="00F10016" w:rsidRDefault="00D37006" w:rsidP="00C61EFF">
      <w:pPr>
        <w:rPr>
          <w:rFonts w:asciiTheme="minorHAnsi" w:hAnsiTheme="minorHAnsi"/>
          <w:b/>
        </w:rPr>
      </w:pPr>
      <w:r w:rsidRPr="00F10016">
        <w:rPr>
          <w:rFonts w:asciiTheme="minorHAnsi" w:hAnsiTheme="minorHAnsi"/>
          <w:b/>
        </w:rPr>
        <w:t xml:space="preserve">MEETING </w:t>
      </w:r>
      <w:r w:rsidR="008077C1" w:rsidRPr="00F10016">
        <w:rPr>
          <w:rFonts w:asciiTheme="minorHAnsi" w:hAnsiTheme="minorHAnsi"/>
          <w:b/>
        </w:rPr>
        <w:t>ADJOURN</w:t>
      </w:r>
      <w:r w:rsidR="00A2328C" w:rsidRPr="00F10016">
        <w:rPr>
          <w:rFonts w:asciiTheme="minorHAnsi" w:hAnsiTheme="minorHAnsi"/>
          <w:b/>
        </w:rPr>
        <w:t xml:space="preserve">ED AT </w:t>
      </w:r>
      <w:r w:rsidR="006E1D75">
        <w:rPr>
          <w:rFonts w:asciiTheme="minorHAnsi" w:hAnsiTheme="minorHAnsi"/>
          <w:b/>
        </w:rPr>
        <w:t>1:0</w:t>
      </w:r>
      <w:r w:rsidR="00473498">
        <w:rPr>
          <w:rFonts w:asciiTheme="minorHAnsi" w:hAnsiTheme="minorHAnsi"/>
          <w:b/>
        </w:rPr>
        <w:t>5</w:t>
      </w:r>
      <w:r w:rsidR="00667889" w:rsidRPr="00F10016">
        <w:rPr>
          <w:rFonts w:asciiTheme="minorHAnsi" w:hAnsiTheme="minorHAnsi"/>
          <w:b/>
        </w:rPr>
        <w:t xml:space="preserve"> p</w:t>
      </w:r>
      <w:r w:rsidR="000A5297" w:rsidRPr="00F10016">
        <w:rPr>
          <w:rFonts w:asciiTheme="minorHAnsi" w:hAnsiTheme="minorHAnsi"/>
          <w:b/>
        </w:rPr>
        <w:t>.m.</w:t>
      </w:r>
    </w:p>
    <w:sectPr w:rsidR="005F744C" w:rsidRPr="00F10016"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C9" w:rsidRDefault="00DD1CC9" w:rsidP="00C61EFF">
      <w:pPr>
        <w:spacing w:after="0" w:line="240" w:lineRule="auto"/>
      </w:pPr>
      <w:r>
        <w:separator/>
      </w:r>
    </w:p>
  </w:endnote>
  <w:endnote w:type="continuationSeparator" w:id="0">
    <w:p w:rsidR="00DD1CC9" w:rsidRDefault="00DD1CC9"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153C2D">
          <w:rPr>
            <w:noProof/>
          </w:rPr>
          <w:t>3</w:t>
        </w:r>
        <w:r>
          <w:rPr>
            <w:noProof/>
          </w:rPr>
          <w:fldChar w:fldCharType="end"/>
        </w:r>
      </w:p>
    </w:sdtContent>
  </w:sdt>
  <w:p w:rsidR="00C95274" w:rsidRDefault="00C952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C9" w:rsidRDefault="00DD1CC9" w:rsidP="00C61EFF">
      <w:pPr>
        <w:spacing w:after="0" w:line="240" w:lineRule="auto"/>
      </w:pPr>
      <w:r>
        <w:separator/>
      </w:r>
    </w:p>
  </w:footnote>
  <w:footnote w:type="continuationSeparator" w:id="0">
    <w:p w:rsidR="00DD1CC9" w:rsidRDefault="00DD1CC9"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298BFBEC" wp14:editId="7A4C5F27">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5EEB53E0" wp14:editId="04FDAA32">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C65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02647"/>
    <w:multiLevelType w:val="hybridMultilevel"/>
    <w:tmpl w:val="5E6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0"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667B88"/>
    <w:multiLevelType w:val="hybridMultilevel"/>
    <w:tmpl w:val="DD9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9E7807"/>
    <w:multiLevelType w:val="hybridMultilevel"/>
    <w:tmpl w:val="DFD2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0E25BE"/>
    <w:multiLevelType w:val="hybridMultilevel"/>
    <w:tmpl w:val="6B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F77D8"/>
    <w:multiLevelType w:val="hybridMultilevel"/>
    <w:tmpl w:val="FD48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171AAB"/>
    <w:multiLevelType w:val="hybridMultilevel"/>
    <w:tmpl w:val="7EA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721B2"/>
    <w:multiLevelType w:val="hybridMultilevel"/>
    <w:tmpl w:val="3A5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2"/>
  </w:num>
  <w:num w:numId="4">
    <w:abstractNumId w:val="14"/>
  </w:num>
  <w:num w:numId="5">
    <w:abstractNumId w:val="4"/>
  </w:num>
  <w:num w:numId="6">
    <w:abstractNumId w:val="21"/>
  </w:num>
  <w:num w:numId="7">
    <w:abstractNumId w:val="8"/>
  </w:num>
  <w:num w:numId="8">
    <w:abstractNumId w:val="6"/>
  </w:num>
  <w:num w:numId="9">
    <w:abstractNumId w:val="10"/>
  </w:num>
  <w:num w:numId="10">
    <w:abstractNumId w:val="3"/>
  </w:num>
  <w:num w:numId="11">
    <w:abstractNumId w:val="17"/>
  </w:num>
  <w:num w:numId="12">
    <w:abstractNumId w:val="16"/>
  </w:num>
  <w:num w:numId="13">
    <w:abstractNumId w:val="11"/>
  </w:num>
  <w:num w:numId="14">
    <w:abstractNumId w:val="0"/>
  </w:num>
  <w:num w:numId="15">
    <w:abstractNumId w:val="2"/>
  </w:num>
  <w:num w:numId="16">
    <w:abstractNumId w:val="7"/>
  </w:num>
  <w:num w:numId="17">
    <w:abstractNumId w:val="15"/>
  </w:num>
  <w:num w:numId="18">
    <w:abstractNumId w:val="19"/>
  </w:num>
  <w:num w:numId="19">
    <w:abstractNumId w:val="5"/>
  </w:num>
  <w:num w:numId="20">
    <w:abstractNumId w:val="20"/>
  </w:num>
  <w:num w:numId="21">
    <w:abstractNumId w:val="18"/>
  </w:num>
  <w:num w:numId="22">
    <w:abstractNumId w:val="22"/>
  </w:num>
  <w:num w:numId="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161E0"/>
    <w:rsid w:val="00020D1E"/>
    <w:rsid w:val="00027463"/>
    <w:rsid w:val="0003011C"/>
    <w:rsid w:val="00032D38"/>
    <w:rsid w:val="00034725"/>
    <w:rsid w:val="00036451"/>
    <w:rsid w:val="00037549"/>
    <w:rsid w:val="00042934"/>
    <w:rsid w:val="000439DD"/>
    <w:rsid w:val="00046C88"/>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A0AA5"/>
    <w:rsid w:val="000A1A7A"/>
    <w:rsid w:val="000A231F"/>
    <w:rsid w:val="000A5297"/>
    <w:rsid w:val="000A7449"/>
    <w:rsid w:val="000A7B9A"/>
    <w:rsid w:val="000B3C3F"/>
    <w:rsid w:val="000B54E4"/>
    <w:rsid w:val="000B5D50"/>
    <w:rsid w:val="000C026A"/>
    <w:rsid w:val="000E2244"/>
    <w:rsid w:val="000E2AD0"/>
    <w:rsid w:val="000E6762"/>
    <w:rsid w:val="000E6CC6"/>
    <w:rsid w:val="000F1CA2"/>
    <w:rsid w:val="000F7589"/>
    <w:rsid w:val="00102531"/>
    <w:rsid w:val="0010257B"/>
    <w:rsid w:val="0010461C"/>
    <w:rsid w:val="001054D5"/>
    <w:rsid w:val="00117481"/>
    <w:rsid w:val="00122DD5"/>
    <w:rsid w:val="00135AC5"/>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3C45"/>
    <w:rsid w:val="001C02F9"/>
    <w:rsid w:val="001C34D2"/>
    <w:rsid w:val="001D7534"/>
    <w:rsid w:val="001E1127"/>
    <w:rsid w:val="001E7183"/>
    <w:rsid w:val="001E7650"/>
    <w:rsid w:val="001E7C03"/>
    <w:rsid w:val="001F12FC"/>
    <w:rsid w:val="001F35C3"/>
    <w:rsid w:val="001F3C9A"/>
    <w:rsid w:val="001F6EB1"/>
    <w:rsid w:val="001F6FE2"/>
    <w:rsid w:val="00202E37"/>
    <w:rsid w:val="00213B6F"/>
    <w:rsid w:val="0021635A"/>
    <w:rsid w:val="0022063F"/>
    <w:rsid w:val="00222596"/>
    <w:rsid w:val="00225758"/>
    <w:rsid w:val="00233400"/>
    <w:rsid w:val="00242C2A"/>
    <w:rsid w:val="00243D19"/>
    <w:rsid w:val="00250440"/>
    <w:rsid w:val="00256C4E"/>
    <w:rsid w:val="00260DC5"/>
    <w:rsid w:val="00261F92"/>
    <w:rsid w:val="002627FC"/>
    <w:rsid w:val="0026428E"/>
    <w:rsid w:val="00280520"/>
    <w:rsid w:val="0028106F"/>
    <w:rsid w:val="00283336"/>
    <w:rsid w:val="0029467A"/>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E27C1"/>
    <w:rsid w:val="002F5364"/>
    <w:rsid w:val="0030069A"/>
    <w:rsid w:val="0030459D"/>
    <w:rsid w:val="00315729"/>
    <w:rsid w:val="00315DF2"/>
    <w:rsid w:val="003257E2"/>
    <w:rsid w:val="00333D0D"/>
    <w:rsid w:val="00333E09"/>
    <w:rsid w:val="00335689"/>
    <w:rsid w:val="003358C5"/>
    <w:rsid w:val="003419EE"/>
    <w:rsid w:val="003502E5"/>
    <w:rsid w:val="003546E7"/>
    <w:rsid w:val="00355D76"/>
    <w:rsid w:val="0036016C"/>
    <w:rsid w:val="0036182F"/>
    <w:rsid w:val="00362E04"/>
    <w:rsid w:val="00365356"/>
    <w:rsid w:val="00375035"/>
    <w:rsid w:val="00380203"/>
    <w:rsid w:val="0038069F"/>
    <w:rsid w:val="003808B6"/>
    <w:rsid w:val="00384CE7"/>
    <w:rsid w:val="00390CF4"/>
    <w:rsid w:val="00390EF7"/>
    <w:rsid w:val="003924DF"/>
    <w:rsid w:val="003A3BD6"/>
    <w:rsid w:val="003B23AB"/>
    <w:rsid w:val="003B56F9"/>
    <w:rsid w:val="003B693B"/>
    <w:rsid w:val="003C0C92"/>
    <w:rsid w:val="003C227B"/>
    <w:rsid w:val="003D61AC"/>
    <w:rsid w:val="003D64EC"/>
    <w:rsid w:val="003D761F"/>
    <w:rsid w:val="003E09A8"/>
    <w:rsid w:val="003F2F73"/>
    <w:rsid w:val="00401F52"/>
    <w:rsid w:val="00405D3F"/>
    <w:rsid w:val="0040676A"/>
    <w:rsid w:val="00410E39"/>
    <w:rsid w:val="00410EAE"/>
    <w:rsid w:val="00412252"/>
    <w:rsid w:val="00412EF4"/>
    <w:rsid w:val="00413357"/>
    <w:rsid w:val="004136D5"/>
    <w:rsid w:val="00423104"/>
    <w:rsid w:val="0042427B"/>
    <w:rsid w:val="0043511E"/>
    <w:rsid w:val="004376FC"/>
    <w:rsid w:val="004415EF"/>
    <w:rsid w:val="004449E7"/>
    <w:rsid w:val="004476EA"/>
    <w:rsid w:val="004503C3"/>
    <w:rsid w:val="00456B87"/>
    <w:rsid w:val="00457199"/>
    <w:rsid w:val="00461C35"/>
    <w:rsid w:val="00467EC5"/>
    <w:rsid w:val="00473498"/>
    <w:rsid w:val="00476DC5"/>
    <w:rsid w:val="00483131"/>
    <w:rsid w:val="004843D0"/>
    <w:rsid w:val="00497952"/>
    <w:rsid w:val="004A39CA"/>
    <w:rsid w:val="004A3FBA"/>
    <w:rsid w:val="004A7EFB"/>
    <w:rsid w:val="004B4D0F"/>
    <w:rsid w:val="004B6D81"/>
    <w:rsid w:val="004C25EC"/>
    <w:rsid w:val="004C6A3E"/>
    <w:rsid w:val="004D3B36"/>
    <w:rsid w:val="004D7F4A"/>
    <w:rsid w:val="004E08B2"/>
    <w:rsid w:val="004E18AB"/>
    <w:rsid w:val="004E2EBD"/>
    <w:rsid w:val="004E4979"/>
    <w:rsid w:val="004F24C2"/>
    <w:rsid w:val="004F54B5"/>
    <w:rsid w:val="004F5F81"/>
    <w:rsid w:val="005076BF"/>
    <w:rsid w:val="0051382A"/>
    <w:rsid w:val="00516E00"/>
    <w:rsid w:val="0052471A"/>
    <w:rsid w:val="00525AEF"/>
    <w:rsid w:val="00533965"/>
    <w:rsid w:val="005342EB"/>
    <w:rsid w:val="00534A7D"/>
    <w:rsid w:val="00536FBB"/>
    <w:rsid w:val="005414DF"/>
    <w:rsid w:val="00544091"/>
    <w:rsid w:val="00561C84"/>
    <w:rsid w:val="0056701C"/>
    <w:rsid w:val="00567E0A"/>
    <w:rsid w:val="0057305F"/>
    <w:rsid w:val="00581E12"/>
    <w:rsid w:val="00585D4A"/>
    <w:rsid w:val="00587FFB"/>
    <w:rsid w:val="005938E5"/>
    <w:rsid w:val="005950C8"/>
    <w:rsid w:val="0059642A"/>
    <w:rsid w:val="005A1BC8"/>
    <w:rsid w:val="005B54FA"/>
    <w:rsid w:val="005C4373"/>
    <w:rsid w:val="005D2161"/>
    <w:rsid w:val="005D47AD"/>
    <w:rsid w:val="005E2DA6"/>
    <w:rsid w:val="005E3C2B"/>
    <w:rsid w:val="005E6305"/>
    <w:rsid w:val="005E6445"/>
    <w:rsid w:val="005F0164"/>
    <w:rsid w:val="005F0408"/>
    <w:rsid w:val="005F0C34"/>
    <w:rsid w:val="005F0E8A"/>
    <w:rsid w:val="005F4758"/>
    <w:rsid w:val="005F5B82"/>
    <w:rsid w:val="005F6A15"/>
    <w:rsid w:val="005F7185"/>
    <w:rsid w:val="005F744C"/>
    <w:rsid w:val="005F7785"/>
    <w:rsid w:val="006017F1"/>
    <w:rsid w:val="00602CD6"/>
    <w:rsid w:val="00606487"/>
    <w:rsid w:val="00607175"/>
    <w:rsid w:val="006135FB"/>
    <w:rsid w:val="00620CC4"/>
    <w:rsid w:val="00620E80"/>
    <w:rsid w:val="00626222"/>
    <w:rsid w:val="00626F33"/>
    <w:rsid w:val="006300B7"/>
    <w:rsid w:val="00642B71"/>
    <w:rsid w:val="00645C01"/>
    <w:rsid w:val="00647DDB"/>
    <w:rsid w:val="00651930"/>
    <w:rsid w:val="006521D4"/>
    <w:rsid w:val="00663388"/>
    <w:rsid w:val="00667889"/>
    <w:rsid w:val="00676407"/>
    <w:rsid w:val="0067791A"/>
    <w:rsid w:val="006843F4"/>
    <w:rsid w:val="00687604"/>
    <w:rsid w:val="0069221E"/>
    <w:rsid w:val="0069364F"/>
    <w:rsid w:val="0069697A"/>
    <w:rsid w:val="006A028C"/>
    <w:rsid w:val="006A440C"/>
    <w:rsid w:val="006A7EA2"/>
    <w:rsid w:val="006B2DB5"/>
    <w:rsid w:val="006B4C8F"/>
    <w:rsid w:val="006C145C"/>
    <w:rsid w:val="006C1581"/>
    <w:rsid w:val="006C43B8"/>
    <w:rsid w:val="006C7899"/>
    <w:rsid w:val="006D3895"/>
    <w:rsid w:val="006E04AA"/>
    <w:rsid w:val="006E0B6B"/>
    <w:rsid w:val="006E1D75"/>
    <w:rsid w:val="006E2F9B"/>
    <w:rsid w:val="006E5BEE"/>
    <w:rsid w:val="006F0A3F"/>
    <w:rsid w:val="006F6B2F"/>
    <w:rsid w:val="007028B9"/>
    <w:rsid w:val="00703BA3"/>
    <w:rsid w:val="0071032F"/>
    <w:rsid w:val="0071277D"/>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7488"/>
    <w:rsid w:val="007A787B"/>
    <w:rsid w:val="007B544B"/>
    <w:rsid w:val="007B7DF1"/>
    <w:rsid w:val="007C7ADD"/>
    <w:rsid w:val="007D4491"/>
    <w:rsid w:val="007D474B"/>
    <w:rsid w:val="007D47D9"/>
    <w:rsid w:val="007E0DF2"/>
    <w:rsid w:val="007E23ED"/>
    <w:rsid w:val="007E4C3F"/>
    <w:rsid w:val="007E6600"/>
    <w:rsid w:val="007F275D"/>
    <w:rsid w:val="008077C1"/>
    <w:rsid w:val="00815811"/>
    <w:rsid w:val="0081616B"/>
    <w:rsid w:val="00816D78"/>
    <w:rsid w:val="00822717"/>
    <w:rsid w:val="00824DE1"/>
    <w:rsid w:val="0083206D"/>
    <w:rsid w:val="00832A7E"/>
    <w:rsid w:val="008402EB"/>
    <w:rsid w:val="00853917"/>
    <w:rsid w:val="00857C46"/>
    <w:rsid w:val="00860FAC"/>
    <w:rsid w:val="00863225"/>
    <w:rsid w:val="008640D6"/>
    <w:rsid w:val="00865174"/>
    <w:rsid w:val="00865439"/>
    <w:rsid w:val="008742EC"/>
    <w:rsid w:val="00886AE9"/>
    <w:rsid w:val="00894492"/>
    <w:rsid w:val="0089529B"/>
    <w:rsid w:val="00896E36"/>
    <w:rsid w:val="008A0472"/>
    <w:rsid w:val="008A06AC"/>
    <w:rsid w:val="008A16D4"/>
    <w:rsid w:val="008A36B3"/>
    <w:rsid w:val="008A3C60"/>
    <w:rsid w:val="008A40CD"/>
    <w:rsid w:val="008A4BEA"/>
    <w:rsid w:val="008C2A2D"/>
    <w:rsid w:val="008C7FB7"/>
    <w:rsid w:val="008D2E57"/>
    <w:rsid w:val="008E3E19"/>
    <w:rsid w:val="008E40C1"/>
    <w:rsid w:val="008E7B2A"/>
    <w:rsid w:val="00900877"/>
    <w:rsid w:val="00906C07"/>
    <w:rsid w:val="00913CFA"/>
    <w:rsid w:val="00913FE2"/>
    <w:rsid w:val="009150B5"/>
    <w:rsid w:val="00915B03"/>
    <w:rsid w:val="009171B7"/>
    <w:rsid w:val="009215E6"/>
    <w:rsid w:val="00922D3D"/>
    <w:rsid w:val="009254A6"/>
    <w:rsid w:val="00934B52"/>
    <w:rsid w:val="009369F2"/>
    <w:rsid w:val="00937FFA"/>
    <w:rsid w:val="00941675"/>
    <w:rsid w:val="00944323"/>
    <w:rsid w:val="00950AB0"/>
    <w:rsid w:val="00952240"/>
    <w:rsid w:val="00957A23"/>
    <w:rsid w:val="009621B0"/>
    <w:rsid w:val="00964C79"/>
    <w:rsid w:val="00967D2F"/>
    <w:rsid w:val="009720E6"/>
    <w:rsid w:val="00972E20"/>
    <w:rsid w:val="00975099"/>
    <w:rsid w:val="009853CD"/>
    <w:rsid w:val="00985B75"/>
    <w:rsid w:val="00986D32"/>
    <w:rsid w:val="00992EE0"/>
    <w:rsid w:val="00996F73"/>
    <w:rsid w:val="009A6318"/>
    <w:rsid w:val="009B55FC"/>
    <w:rsid w:val="009C1AEF"/>
    <w:rsid w:val="009C420E"/>
    <w:rsid w:val="009D4FC6"/>
    <w:rsid w:val="009E1AF1"/>
    <w:rsid w:val="009E5DD1"/>
    <w:rsid w:val="009E5FD0"/>
    <w:rsid w:val="00A0144A"/>
    <w:rsid w:val="00A0254A"/>
    <w:rsid w:val="00A029D5"/>
    <w:rsid w:val="00A067D5"/>
    <w:rsid w:val="00A06A8B"/>
    <w:rsid w:val="00A07612"/>
    <w:rsid w:val="00A1132C"/>
    <w:rsid w:val="00A175F2"/>
    <w:rsid w:val="00A229EC"/>
    <w:rsid w:val="00A2328C"/>
    <w:rsid w:val="00A2643C"/>
    <w:rsid w:val="00A316D5"/>
    <w:rsid w:val="00A3206D"/>
    <w:rsid w:val="00A32630"/>
    <w:rsid w:val="00A3657F"/>
    <w:rsid w:val="00A375F0"/>
    <w:rsid w:val="00A37835"/>
    <w:rsid w:val="00A40D04"/>
    <w:rsid w:val="00A50061"/>
    <w:rsid w:val="00A52FFA"/>
    <w:rsid w:val="00A5471C"/>
    <w:rsid w:val="00A60372"/>
    <w:rsid w:val="00A70085"/>
    <w:rsid w:val="00A75C8F"/>
    <w:rsid w:val="00A769E8"/>
    <w:rsid w:val="00A820CA"/>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306BB"/>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67D7"/>
    <w:rsid w:val="00B86B39"/>
    <w:rsid w:val="00B92DD3"/>
    <w:rsid w:val="00B971BA"/>
    <w:rsid w:val="00BA0C61"/>
    <w:rsid w:val="00BB521E"/>
    <w:rsid w:val="00BB5747"/>
    <w:rsid w:val="00BD5846"/>
    <w:rsid w:val="00BD72CD"/>
    <w:rsid w:val="00BE45A4"/>
    <w:rsid w:val="00BE5828"/>
    <w:rsid w:val="00BE7E8E"/>
    <w:rsid w:val="00BF09FC"/>
    <w:rsid w:val="00BF11E9"/>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7A14"/>
    <w:rsid w:val="00C514D4"/>
    <w:rsid w:val="00C611C4"/>
    <w:rsid w:val="00C61EFF"/>
    <w:rsid w:val="00C62328"/>
    <w:rsid w:val="00C63E1B"/>
    <w:rsid w:val="00C70C4B"/>
    <w:rsid w:val="00C7216F"/>
    <w:rsid w:val="00C73283"/>
    <w:rsid w:val="00C736D9"/>
    <w:rsid w:val="00C9016A"/>
    <w:rsid w:val="00C933CE"/>
    <w:rsid w:val="00C95274"/>
    <w:rsid w:val="00CA12CE"/>
    <w:rsid w:val="00CB14BA"/>
    <w:rsid w:val="00CB3F9F"/>
    <w:rsid w:val="00CB5829"/>
    <w:rsid w:val="00CD4EC2"/>
    <w:rsid w:val="00CE0361"/>
    <w:rsid w:val="00CE1602"/>
    <w:rsid w:val="00CE1935"/>
    <w:rsid w:val="00CE3F66"/>
    <w:rsid w:val="00CF44E0"/>
    <w:rsid w:val="00CF6B90"/>
    <w:rsid w:val="00CF6EA5"/>
    <w:rsid w:val="00D1016A"/>
    <w:rsid w:val="00D10475"/>
    <w:rsid w:val="00D10911"/>
    <w:rsid w:val="00D16B68"/>
    <w:rsid w:val="00D17455"/>
    <w:rsid w:val="00D22F18"/>
    <w:rsid w:val="00D279CD"/>
    <w:rsid w:val="00D318AD"/>
    <w:rsid w:val="00D3379D"/>
    <w:rsid w:val="00D37006"/>
    <w:rsid w:val="00D4096F"/>
    <w:rsid w:val="00D41A55"/>
    <w:rsid w:val="00D442D5"/>
    <w:rsid w:val="00D45138"/>
    <w:rsid w:val="00D46101"/>
    <w:rsid w:val="00D5343E"/>
    <w:rsid w:val="00D6020B"/>
    <w:rsid w:val="00D76B1E"/>
    <w:rsid w:val="00D773E8"/>
    <w:rsid w:val="00D7768F"/>
    <w:rsid w:val="00D83A8D"/>
    <w:rsid w:val="00D9595A"/>
    <w:rsid w:val="00D978CF"/>
    <w:rsid w:val="00DA1D54"/>
    <w:rsid w:val="00DA3A4C"/>
    <w:rsid w:val="00DA703A"/>
    <w:rsid w:val="00DC0DAF"/>
    <w:rsid w:val="00DC0F29"/>
    <w:rsid w:val="00DD0922"/>
    <w:rsid w:val="00DD1CC9"/>
    <w:rsid w:val="00DD1CEE"/>
    <w:rsid w:val="00DD3598"/>
    <w:rsid w:val="00DD3FC6"/>
    <w:rsid w:val="00DD5A7F"/>
    <w:rsid w:val="00DE0F3B"/>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2178"/>
    <w:rsid w:val="00E657DC"/>
    <w:rsid w:val="00E7157E"/>
    <w:rsid w:val="00E76DAB"/>
    <w:rsid w:val="00E81861"/>
    <w:rsid w:val="00E85569"/>
    <w:rsid w:val="00E91871"/>
    <w:rsid w:val="00E926C2"/>
    <w:rsid w:val="00E966FE"/>
    <w:rsid w:val="00EA0021"/>
    <w:rsid w:val="00EA1219"/>
    <w:rsid w:val="00EA1906"/>
    <w:rsid w:val="00EA31AD"/>
    <w:rsid w:val="00EA386B"/>
    <w:rsid w:val="00EA55C4"/>
    <w:rsid w:val="00EA6910"/>
    <w:rsid w:val="00EB6649"/>
    <w:rsid w:val="00EB7E1C"/>
    <w:rsid w:val="00ED0C95"/>
    <w:rsid w:val="00ED1888"/>
    <w:rsid w:val="00ED2431"/>
    <w:rsid w:val="00EE121B"/>
    <w:rsid w:val="00EE5CD0"/>
    <w:rsid w:val="00EE635C"/>
    <w:rsid w:val="00EE76E0"/>
    <w:rsid w:val="00EF3A17"/>
    <w:rsid w:val="00EF6552"/>
    <w:rsid w:val="00F0029D"/>
    <w:rsid w:val="00F055C9"/>
    <w:rsid w:val="00F06654"/>
    <w:rsid w:val="00F07F19"/>
    <w:rsid w:val="00F10016"/>
    <w:rsid w:val="00F10024"/>
    <w:rsid w:val="00F11740"/>
    <w:rsid w:val="00F14801"/>
    <w:rsid w:val="00F23C3D"/>
    <w:rsid w:val="00F26B07"/>
    <w:rsid w:val="00F32B12"/>
    <w:rsid w:val="00F37D5D"/>
    <w:rsid w:val="00F53304"/>
    <w:rsid w:val="00F54076"/>
    <w:rsid w:val="00F57945"/>
    <w:rsid w:val="00F60B3E"/>
    <w:rsid w:val="00F6208A"/>
    <w:rsid w:val="00F64039"/>
    <w:rsid w:val="00F668D6"/>
    <w:rsid w:val="00F738E6"/>
    <w:rsid w:val="00F801F7"/>
    <w:rsid w:val="00F816FF"/>
    <w:rsid w:val="00F846F2"/>
    <w:rsid w:val="00F84C6B"/>
    <w:rsid w:val="00F8549B"/>
    <w:rsid w:val="00F93F02"/>
    <w:rsid w:val="00FA1535"/>
    <w:rsid w:val="00FA5326"/>
    <w:rsid w:val="00FA5356"/>
    <w:rsid w:val="00FB1B2F"/>
    <w:rsid w:val="00FB1E46"/>
    <w:rsid w:val="00FB72D6"/>
    <w:rsid w:val="00FC0336"/>
    <w:rsid w:val="00FD2844"/>
    <w:rsid w:val="00FD5081"/>
    <w:rsid w:val="00FD6D4D"/>
    <w:rsid w:val="00FE341C"/>
    <w:rsid w:val="00FE6E4E"/>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9E7608"/>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B7F2C2-B2B9-4652-9D54-E95AE2E2803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059A4CD7-5044-41B9-83A6-0E3B430F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Coombs, Benjamin A</cp:lastModifiedBy>
  <cp:revision>10</cp:revision>
  <cp:lastPrinted>2016-12-13T16:03:00Z</cp:lastPrinted>
  <dcterms:created xsi:type="dcterms:W3CDTF">2018-04-09T22:45:00Z</dcterms:created>
  <dcterms:modified xsi:type="dcterms:W3CDTF">2018-04-12T01:22:00Z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