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r w:rsidRPr="002D6897">
        <w:rPr>
          <w:b/>
          <w:sz w:val="32"/>
          <w:szCs w:val="32"/>
        </w:rPr>
        <w:t>College Congress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  <w:r w:rsidRPr="002D6897">
        <w:rPr>
          <w:sz w:val="24"/>
          <w:szCs w:val="24"/>
        </w:rPr>
        <w:t>October 11, 2017</w:t>
      </w: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="002D6897" w:rsidRPr="002D6897" w:rsidRDefault="002D6897" w:rsidP="002D6897">
      <w:pPr>
        <w:spacing w:after="0" w:line="240" w:lineRule="auto"/>
        <w:jc w:val="center"/>
      </w:pP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AA0ACF">
        <w:t>Will O’Hare</w:t>
      </w:r>
    </w:p>
    <w:p w:rsidR="00B21E7C" w:rsidRDefault="00B21E7C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>Will O’Hare</w:t>
      </w:r>
    </w:p>
    <w:p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:rsidR="002D6897" w:rsidRDefault="002D6897" w:rsidP="002D6897">
      <w:pPr>
        <w:pStyle w:val="ListParagraph"/>
        <w:numPr>
          <w:ilvl w:val="1"/>
          <w:numId w:val="2"/>
        </w:numPr>
        <w:spacing w:after="0" w:line="240" w:lineRule="auto"/>
      </w:pPr>
      <w:r>
        <w:t>Locker Task Force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  <w:t>Matt Liscum</w:t>
      </w:r>
    </w:p>
    <w:p w:rsidR="002D6897" w:rsidRDefault="002D6897" w:rsidP="002D6897">
      <w:pPr>
        <w:pStyle w:val="ListParagraph"/>
        <w:numPr>
          <w:ilvl w:val="1"/>
          <w:numId w:val="2"/>
        </w:numPr>
        <w:spacing w:after="0" w:line="240" w:lineRule="auto"/>
      </w:pPr>
      <w:r>
        <w:t>Food Pantry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  <w:t>Janet Hagen</w:t>
      </w:r>
    </w:p>
    <w:p w:rsidR="002D6897" w:rsidRDefault="002D6897" w:rsidP="002D6897">
      <w:pPr>
        <w:pStyle w:val="ListParagraph"/>
        <w:numPr>
          <w:ilvl w:val="1"/>
          <w:numId w:val="2"/>
        </w:numPr>
        <w:spacing w:after="0" w:line="240" w:lineRule="auto"/>
      </w:pPr>
      <w:r>
        <w:t>Transgender Bathroom</w:t>
      </w:r>
      <w:r w:rsidR="00B21E7C">
        <w:t>/Lactation Room</w:t>
      </w:r>
    </w:p>
    <w:p w:rsidR="002D6897" w:rsidRDefault="00B21E7C" w:rsidP="00B21E7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New Business</w:t>
      </w:r>
    </w:p>
    <w:p w:rsidR="00B21E7C" w:rsidRDefault="00B21E7C" w:rsidP="00B21E7C">
      <w:pPr>
        <w:pStyle w:val="ListParagraph"/>
        <w:numPr>
          <w:ilvl w:val="1"/>
          <w:numId w:val="2"/>
        </w:numPr>
        <w:spacing w:after="0" w:line="240" w:lineRule="auto"/>
      </w:pPr>
      <w:r>
        <w:t>Discussion Item: Car Charging Stations</w:t>
      </w:r>
      <w:r>
        <w:tab/>
      </w:r>
      <w:r>
        <w:tab/>
      </w:r>
      <w:r>
        <w:tab/>
        <w:t>Teri Ashton</w:t>
      </w:r>
    </w:p>
    <w:p w:rsidR="00B21E7C" w:rsidRDefault="00B21E7C" w:rsidP="00B21E7C">
      <w:pPr>
        <w:pStyle w:val="ListParagraph"/>
        <w:numPr>
          <w:ilvl w:val="1"/>
          <w:numId w:val="2"/>
        </w:numPr>
        <w:spacing w:after="0" w:line="240" w:lineRule="auto"/>
      </w:pPr>
      <w:r>
        <w:t>Discussion Item: Changes to Governance Document</w:t>
      </w:r>
      <w:r>
        <w:tab/>
        <w:t>Rick Bennet</w:t>
      </w:r>
    </w:p>
    <w:p w:rsidR="00B21E7C" w:rsidRDefault="00B21E7C" w:rsidP="00B21E7C">
      <w:pPr>
        <w:pStyle w:val="ListParagraph"/>
        <w:spacing w:after="0" w:line="240" w:lineRule="auto"/>
        <w:ind w:left="1440"/>
      </w:pPr>
      <w:proofErr w:type="gramStart"/>
      <w:r>
        <w:t>regarding</w:t>
      </w:r>
      <w:proofErr w:type="gramEnd"/>
      <w:r>
        <w:t xml:space="preserve"> representation</w:t>
      </w:r>
    </w:p>
    <w:p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bookmarkStart w:id="0" w:name="_GoBack"/>
      <w:bookmarkEnd w:id="0"/>
      <w:r w:rsidR="00C17502">
        <w:t xml:space="preserve"> Adjourn</w:t>
      </w:r>
    </w:p>
    <w:p w:rsidR="002D6897" w:rsidRDefault="002D6897" w:rsidP="00B21E7C">
      <w:pPr>
        <w:spacing w:after="0" w:line="240" w:lineRule="auto"/>
        <w:rPr>
          <w:b/>
        </w:rPr>
      </w:pPr>
    </w:p>
    <w:p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0246969A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2D6897"/>
    <w:rsid w:val="00784BEE"/>
    <w:rsid w:val="00AA0ACF"/>
    <w:rsid w:val="00B21E7C"/>
    <w:rsid w:val="00C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Neufeld, Steven</cp:lastModifiedBy>
  <cp:revision>2</cp:revision>
  <dcterms:created xsi:type="dcterms:W3CDTF">2017-10-04T19:50:00Z</dcterms:created>
  <dcterms:modified xsi:type="dcterms:W3CDTF">2017-10-04T20:14:00Z</dcterms:modified>
</cp:coreProperties>
</file>