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BBB59"/>
  <w:body>
    <w:p w14:paraId="272899EA" w14:textId="12DF100E" w:rsidR="003B2A02" w:rsidRPr="00E14B55" w:rsidRDefault="00C11BF3" w:rsidP="00684752">
      <w:pPr>
        <w:spacing w:after="0" w:line="240" w:lineRule="auto"/>
        <w:ind w:left="720" w:right="885"/>
        <w:jc w:val="center"/>
        <w:rPr>
          <w:rFonts w:ascii="Arial" w:eastAsia="Times New Roman" w:hAnsi="Arial" w:cs="Arial"/>
          <w:b/>
          <w:color w:val="0F243E"/>
          <w:sz w:val="24"/>
          <w:szCs w:val="24"/>
        </w:rPr>
      </w:pPr>
      <w:r>
        <w:rPr>
          <w:rFonts w:ascii="Arial" w:eastAsia="Times New Roman" w:hAnsi="Arial" w:cs="Arial"/>
          <w:color w:val="0F243E"/>
          <w:sz w:val="24"/>
          <w:szCs w:val="24"/>
        </w:rPr>
        <w:t>THREE</w:t>
      </w:r>
      <w:r w:rsidR="003B2A02" w:rsidRPr="00E14B55">
        <w:rPr>
          <w:rFonts w:ascii="Arial" w:eastAsia="Times New Roman" w:hAnsi="Arial" w:cs="Arial"/>
          <w:color w:val="0F243E"/>
          <w:sz w:val="24"/>
          <w:szCs w:val="24"/>
        </w:rPr>
        <w:t xml:space="preserve"> COMMUNITY COLLEGE </w:t>
      </w:r>
      <w:r w:rsidR="003B2A02" w:rsidRPr="00E14B55">
        <w:rPr>
          <w:rFonts w:ascii="Arial" w:eastAsia="Times New Roman" w:hAnsi="Arial" w:cs="Arial"/>
          <w:color w:val="0F243E"/>
          <w:sz w:val="24"/>
          <w:szCs w:val="24"/>
        </w:rPr>
        <w:br/>
      </w:r>
      <w:r w:rsidR="00C17A7D" w:rsidRPr="00E14B55">
        <w:rPr>
          <w:rFonts w:ascii="Arial" w:eastAsia="Times New Roman" w:hAnsi="Arial" w:cs="Arial"/>
          <w:color w:val="0F243E"/>
          <w:sz w:val="24"/>
          <w:szCs w:val="24"/>
        </w:rPr>
        <w:t>SOC</w:t>
      </w:r>
      <w:r w:rsidR="003B2A02" w:rsidRPr="00E14B55">
        <w:rPr>
          <w:rFonts w:ascii="Arial" w:eastAsia="Times New Roman" w:hAnsi="Arial" w:cs="Arial"/>
          <w:color w:val="0F243E"/>
          <w:sz w:val="24"/>
          <w:szCs w:val="24"/>
        </w:rPr>
        <w:t xml:space="preserve"> </w:t>
      </w:r>
      <w:r>
        <w:rPr>
          <w:rFonts w:ascii="Arial" w:eastAsia="Times New Roman" w:hAnsi="Arial" w:cs="Arial"/>
          <w:color w:val="0F243E"/>
          <w:sz w:val="24"/>
          <w:szCs w:val="24"/>
        </w:rPr>
        <w:t>K</w:t>
      </w:r>
      <w:r w:rsidR="003B2A02" w:rsidRPr="00E14B55">
        <w:rPr>
          <w:rFonts w:ascii="Arial" w:eastAsia="Times New Roman" w:hAnsi="Arial" w:cs="Arial"/>
          <w:color w:val="0F243E"/>
          <w:sz w:val="24"/>
          <w:szCs w:val="24"/>
        </w:rPr>
        <w:t>101</w:t>
      </w:r>
      <w:r w:rsidR="003855DB" w:rsidRPr="00E14B55">
        <w:rPr>
          <w:rFonts w:ascii="Arial" w:eastAsia="Times New Roman" w:hAnsi="Arial" w:cs="Arial"/>
          <w:color w:val="0F243E"/>
          <w:sz w:val="24"/>
          <w:szCs w:val="24"/>
        </w:rPr>
        <w:t xml:space="preserve"> </w:t>
      </w:r>
      <w:r w:rsidR="00A33DF4" w:rsidRPr="00E14B55">
        <w:rPr>
          <w:rFonts w:ascii="Arial" w:eastAsia="Times New Roman" w:hAnsi="Arial" w:cs="Arial"/>
          <w:color w:val="0F243E"/>
          <w:sz w:val="24"/>
          <w:szCs w:val="24"/>
        </w:rPr>
        <w:t xml:space="preserve">CRN </w:t>
      </w:r>
      <w:r w:rsidR="00893775">
        <w:rPr>
          <w:rFonts w:ascii="Arial" w:eastAsia="Times New Roman" w:hAnsi="Arial" w:cs="Arial"/>
          <w:color w:val="0F243E"/>
          <w:sz w:val="24"/>
          <w:szCs w:val="24"/>
        </w:rPr>
        <w:t>31470</w:t>
      </w:r>
      <w:bookmarkStart w:id="0" w:name="_GoBack"/>
      <w:bookmarkEnd w:id="0"/>
      <w:r w:rsidR="00A33DF4" w:rsidRPr="00E14B55">
        <w:rPr>
          <w:rFonts w:ascii="Arial" w:eastAsia="Times New Roman" w:hAnsi="Arial" w:cs="Arial"/>
          <w:color w:val="0F243E"/>
          <w:sz w:val="24"/>
          <w:szCs w:val="24"/>
        </w:rPr>
        <w:br/>
      </w:r>
      <w:r w:rsidR="00461167">
        <w:rPr>
          <w:rFonts w:ascii="Arial" w:eastAsia="Times New Roman" w:hAnsi="Arial" w:cs="Arial"/>
          <w:color w:val="0F243E"/>
          <w:sz w:val="24"/>
          <w:szCs w:val="24"/>
        </w:rPr>
        <w:t>FALL</w:t>
      </w:r>
      <w:r w:rsidR="00255F74">
        <w:rPr>
          <w:rFonts w:ascii="Arial" w:eastAsia="Times New Roman" w:hAnsi="Arial" w:cs="Arial"/>
          <w:color w:val="0F243E"/>
          <w:sz w:val="24"/>
          <w:szCs w:val="24"/>
        </w:rPr>
        <w:t xml:space="preserve"> 2018</w:t>
      </w:r>
      <w:r w:rsidR="00A33DF4" w:rsidRPr="00E14B55">
        <w:rPr>
          <w:rFonts w:ascii="Arial" w:eastAsia="Times New Roman" w:hAnsi="Arial" w:cs="Arial"/>
          <w:color w:val="0F243E"/>
          <w:sz w:val="24"/>
          <w:szCs w:val="24"/>
        </w:rPr>
        <w:t xml:space="preserve"> (</w:t>
      </w:r>
      <w:r w:rsidR="00461167">
        <w:rPr>
          <w:rFonts w:ascii="Arial" w:eastAsia="Times New Roman" w:hAnsi="Arial" w:cs="Arial"/>
          <w:color w:val="0F243E"/>
          <w:sz w:val="24"/>
          <w:szCs w:val="24"/>
        </w:rPr>
        <w:t>8</w:t>
      </w:r>
      <w:r w:rsidR="00A33DF4" w:rsidRPr="00E14B55">
        <w:rPr>
          <w:rFonts w:ascii="Arial" w:eastAsia="Times New Roman" w:hAnsi="Arial" w:cs="Arial"/>
          <w:color w:val="0F243E"/>
          <w:sz w:val="24"/>
          <w:szCs w:val="24"/>
        </w:rPr>
        <w:t>/</w:t>
      </w:r>
      <w:r w:rsidR="00461167">
        <w:rPr>
          <w:rFonts w:ascii="Arial" w:eastAsia="Times New Roman" w:hAnsi="Arial" w:cs="Arial"/>
          <w:color w:val="0F243E"/>
          <w:sz w:val="24"/>
          <w:szCs w:val="24"/>
        </w:rPr>
        <w:t>2</w:t>
      </w:r>
      <w:r w:rsidR="00255F74">
        <w:rPr>
          <w:rFonts w:ascii="Arial" w:eastAsia="Times New Roman" w:hAnsi="Arial" w:cs="Arial"/>
          <w:color w:val="0F243E"/>
          <w:sz w:val="24"/>
          <w:szCs w:val="24"/>
        </w:rPr>
        <w:t>8</w:t>
      </w:r>
      <w:r w:rsidR="00A33DF4" w:rsidRPr="00E14B55">
        <w:rPr>
          <w:rFonts w:ascii="Arial" w:eastAsia="Times New Roman" w:hAnsi="Arial" w:cs="Arial"/>
          <w:color w:val="0F243E"/>
          <w:sz w:val="24"/>
          <w:szCs w:val="24"/>
        </w:rPr>
        <w:t xml:space="preserve"> to </w:t>
      </w:r>
      <w:r w:rsidR="00461167">
        <w:rPr>
          <w:rFonts w:ascii="Arial" w:eastAsia="Times New Roman" w:hAnsi="Arial" w:cs="Arial"/>
          <w:color w:val="0F243E"/>
          <w:sz w:val="24"/>
          <w:szCs w:val="24"/>
        </w:rPr>
        <w:t>12</w:t>
      </w:r>
      <w:r w:rsidR="00A33DF4" w:rsidRPr="00E14B55">
        <w:rPr>
          <w:rFonts w:ascii="Arial" w:eastAsia="Times New Roman" w:hAnsi="Arial" w:cs="Arial"/>
          <w:color w:val="0F243E"/>
          <w:sz w:val="24"/>
          <w:szCs w:val="24"/>
        </w:rPr>
        <w:t>/</w:t>
      </w:r>
      <w:r w:rsidR="009052E9">
        <w:rPr>
          <w:rFonts w:ascii="Arial" w:eastAsia="Times New Roman" w:hAnsi="Arial" w:cs="Arial"/>
          <w:color w:val="0F243E"/>
          <w:sz w:val="24"/>
          <w:szCs w:val="24"/>
        </w:rPr>
        <w:t>1</w:t>
      </w:r>
      <w:r w:rsidR="00255F74">
        <w:rPr>
          <w:rFonts w:ascii="Arial" w:eastAsia="Times New Roman" w:hAnsi="Arial" w:cs="Arial"/>
          <w:color w:val="0F243E"/>
          <w:sz w:val="24"/>
          <w:szCs w:val="24"/>
        </w:rPr>
        <w:t>7</w:t>
      </w:r>
      <w:r w:rsidR="00A33DF4" w:rsidRPr="00E14B55">
        <w:rPr>
          <w:rFonts w:ascii="Arial" w:eastAsia="Times New Roman" w:hAnsi="Arial" w:cs="Arial"/>
          <w:color w:val="0F243E"/>
          <w:sz w:val="24"/>
          <w:szCs w:val="24"/>
        </w:rPr>
        <w:t>)</w:t>
      </w:r>
      <w:r w:rsidR="003B2A02" w:rsidRPr="00E14B55">
        <w:rPr>
          <w:rFonts w:ascii="Arial" w:eastAsia="Times New Roman" w:hAnsi="Arial" w:cs="Arial"/>
          <w:color w:val="0F243E"/>
          <w:sz w:val="24"/>
          <w:szCs w:val="24"/>
        </w:rPr>
        <w:br/>
        <w:t xml:space="preserve">Prof. </w:t>
      </w:r>
      <w:r w:rsidR="005F742E">
        <w:rPr>
          <w:rFonts w:ascii="Arial" w:eastAsia="Times New Roman" w:hAnsi="Arial" w:cs="Arial"/>
          <w:color w:val="0F243E"/>
          <w:sz w:val="24"/>
          <w:szCs w:val="24"/>
        </w:rPr>
        <w:t xml:space="preserve">S. </w:t>
      </w:r>
      <w:r w:rsidR="003B2A02" w:rsidRPr="00E14B55">
        <w:rPr>
          <w:rFonts w:ascii="Arial" w:eastAsia="Times New Roman" w:hAnsi="Arial" w:cs="Arial"/>
          <w:color w:val="0F243E"/>
          <w:sz w:val="24"/>
          <w:szCs w:val="24"/>
        </w:rPr>
        <w:t xml:space="preserve">Babar </w:t>
      </w:r>
      <w:r w:rsidR="003B2A02" w:rsidRPr="00E14B55">
        <w:rPr>
          <w:rFonts w:ascii="Arial" w:eastAsia="Times New Roman" w:hAnsi="Arial" w:cs="Arial"/>
          <w:color w:val="0F243E"/>
          <w:sz w:val="24"/>
          <w:szCs w:val="24"/>
        </w:rPr>
        <w:br/>
        <w:t xml:space="preserve">Have a question for the Professor? </w:t>
      </w:r>
    </w:p>
    <w:p w14:paraId="5BA56087" w14:textId="77777777" w:rsidR="003B2A02" w:rsidRPr="00E14B55" w:rsidRDefault="003B2A02" w:rsidP="00684752">
      <w:pPr>
        <w:spacing w:after="0" w:line="240" w:lineRule="auto"/>
        <w:ind w:left="720" w:right="885"/>
        <w:jc w:val="center"/>
        <w:rPr>
          <w:rFonts w:ascii="Arial" w:eastAsia="Times New Roman" w:hAnsi="Arial" w:cs="Arial"/>
          <w:color w:val="0F243E"/>
          <w:sz w:val="24"/>
          <w:szCs w:val="24"/>
        </w:rPr>
      </w:pPr>
      <w:r w:rsidRPr="00E14B55">
        <w:rPr>
          <w:rFonts w:ascii="Arial" w:eastAsia="Times New Roman" w:hAnsi="Arial" w:cs="Arial"/>
          <w:b/>
          <w:color w:val="0F243E"/>
          <w:sz w:val="24"/>
          <w:szCs w:val="24"/>
        </w:rPr>
        <w:t>&gt;&gt;&gt;&gt;&gt;</w:t>
      </w:r>
      <w:hyperlink r:id="rId6" w:history="1">
        <w:r w:rsidRPr="00E14B55">
          <w:rPr>
            <w:rStyle w:val="Hyperlink"/>
            <w:rFonts w:ascii="Arial" w:eastAsia="Times New Roman" w:hAnsi="Arial" w:cs="Arial"/>
            <w:b/>
            <w:color w:val="0F243E"/>
            <w:sz w:val="24"/>
            <w:szCs w:val="24"/>
          </w:rPr>
          <w:t>CLICK HERE</w:t>
        </w:r>
      </w:hyperlink>
      <w:r w:rsidRPr="00E14B55">
        <w:rPr>
          <w:rFonts w:ascii="Arial" w:eastAsia="Times New Roman" w:hAnsi="Arial" w:cs="Arial"/>
          <w:b/>
          <w:color w:val="0F243E"/>
          <w:sz w:val="24"/>
          <w:szCs w:val="24"/>
        </w:rPr>
        <w:t>&lt;&lt;&lt;&lt;&lt;</w:t>
      </w:r>
    </w:p>
    <w:p w14:paraId="7274EF8F" w14:textId="77777777" w:rsidR="00A33DF4" w:rsidRPr="00E14B55" w:rsidRDefault="00A33DF4" w:rsidP="00A33DF4">
      <w:pPr>
        <w:spacing w:after="0"/>
        <w:ind w:left="720" w:right="885"/>
        <w:rPr>
          <w:rFonts w:ascii="Arial" w:hAnsi="Arial" w:cs="Arial"/>
          <w:color w:val="0F243E"/>
        </w:rPr>
      </w:pPr>
    </w:p>
    <w:p w14:paraId="0B173CF6" w14:textId="77777777" w:rsidR="004C1B55" w:rsidRDefault="004C1B55" w:rsidP="004C1B55">
      <w:pPr>
        <w:spacing w:after="0" w:line="480" w:lineRule="auto"/>
        <w:ind w:left="720" w:right="885"/>
        <w:rPr>
          <w:rFonts w:ascii="Cambria" w:eastAsia="Times New Roman" w:hAnsi="Cambria"/>
          <w:color w:val="0F243E"/>
          <w:sz w:val="24"/>
          <w:szCs w:val="24"/>
        </w:rPr>
      </w:pPr>
      <w:r>
        <w:rPr>
          <w:rFonts w:ascii="Cambria" w:eastAsia="Times New Roman" w:hAnsi="Cambria"/>
          <w:b/>
          <w:bCs/>
          <w:color w:val="0F243E"/>
          <w:sz w:val="24"/>
          <w:szCs w:val="24"/>
        </w:rPr>
        <w:t xml:space="preserve">Click Here&gt;&gt;&gt; </w:t>
      </w:r>
      <w:hyperlink r:id="rId7" w:history="1">
        <w:r w:rsidRPr="00FB7185">
          <w:rPr>
            <w:rStyle w:val="Hyperlink"/>
            <w:rFonts w:ascii="Cambria" w:eastAsia="Times New Roman" w:hAnsi="Cambria"/>
            <w:b/>
            <w:bCs/>
            <w:sz w:val="24"/>
            <w:szCs w:val="24"/>
          </w:rPr>
          <w:t>Important Dates to Keep in Mind</w:t>
        </w:r>
      </w:hyperlink>
      <w:r>
        <w:rPr>
          <w:rFonts w:ascii="Cambria" w:eastAsia="Times New Roman" w:hAnsi="Cambria"/>
          <w:b/>
          <w:bCs/>
          <w:color w:val="0F243E"/>
          <w:sz w:val="24"/>
          <w:szCs w:val="24"/>
        </w:rPr>
        <w:t>&lt;&lt;&lt;</w:t>
      </w:r>
    </w:p>
    <w:p w14:paraId="158A4E29" w14:textId="77777777" w:rsidR="004C1B55" w:rsidRPr="002833E1" w:rsidRDefault="004C1B55" w:rsidP="00A35D34">
      <w:pPr>
        <w:spacing w:after="0" w:line="480" w:lineRule="auto"/>
        <w:rPr>
          <w:rFonts w:ascii="Arial" w:eastAsia="Times New Roman" w:hAnsi="Arial" w:cs="Arial"/>
          <w:b/>
          <w:bCs/>
          <w:color w:val="0F243E"/>
          <w:sz w:val="28"/>
          <w:szCs w:val="28"/>
        </w:rPr>
      </w:pPr>
      <w:r w:rsidRPr="00E14B55">
        <w:rPr>
          <w:rFonts w:ascii="Arial" w:hAnsi="Arial" w:cs="Arial"/>
          <w:b/>
          <w:bCs/>
          <w:color w:val="0F243E"/>
          <w:sz w:val="28"/>
          <w:szCs w:val="28"/>
        </w:rPr>
        <w:t>ONLINE ORIENTATION:</w:t>
      </w:r>
    </w:p>
    <w:p w14:paraId="75E5357C" w14:textId="77777777" w:rsidR="004C1B55" w:rsidRPr="00E14B55" w:rsidRDefault="004C1B55" w:rsidP="00A35D34">
      <w:pPr>
        <w:pStyle w:val="NormalWeb"/>
        <w:rPr>
          <w:rFonts w:ascii="Arial" w:hAnsi="Arial" w:cs="Arial"/>
          <w:color w:val="0F243E"/>
        </w:rPr>
      </w:pPr>
      <w:r w:rsidRPr="00E14B55">
        <w:rPr>
          <w:rFonts w:ascii="Arial" w:hAnsi="Arial" w:cs="Arial"/>
          <w:color w:val="0F243E"/>
        </w:rPr>
        <w:t>Welcome to the Course! Read the Online Course Orientation Announcement below, then, read my comments below:</w:t>
      </w:r>
    </w:p>
    <w:p w14:paraId="7541D7E5" w14:textId="77777777" w:rsidR="004C1B55" w:rsidRPr="00E14B55" w:rsidRDefault="004C1B55" w:rsidP="00A35D34">
      <w:pPr>
        <w:pStyle w:val="NormalWeb"/>
        <w:rPr>
          <w:rFonts w:ascii="Arial" w:hAnsi="Arial" w:cs="Arial"/>
          <w:color w:val="0F243E"/>
        </w:rPr>
      </w:pPr>
      <w:r w:rsidRPr="00E14B55">
        <w:rPr>
          <w:rFonts w:ascii="Arial" w:hAnsi="Arial" w:cs="Arial"/>
          <w:color w:val="0F243E"/>
        </w:rPr>
        <w:t>Please Keep in mind</w:t>
      </w:r>
      <w:r>
        <w:rPr>
          <w:rFonts w:ascii="Arial" w:hAnsi="Arial" w:cs="Arial"/>
          <w:color w:val="0F243E"/>
        </w:rPr>
        <w:t xml:space="preserve"> Three Rivers</w:t>
      </w:r>
      <w:r w:rsidRPr="00E14B55">
        <w:rPr>
          <w:rFonts w:ascii="Arial" w:hAnsi="Arial" w:cs="Arial"/>
          <w:color w:val="0F243E"/>
        </w:rPr>
        <w:t xml:space="preserve"> Community College Online classes are NOT self-study classes--there are live instructors teaching each class, weekly Assignments and classmates to learn from. </w:t>
      </w:r>
    </w:p>
    <w:p w14:paraId="7A046426" w14:textId="77777777" w:rsidR="004C1B55" w:rsidRPr="00E14B55" w:rsidRDefault="004C1B55" w:rsidP="00A35D34">
      <w:pPr>
        <w:pStyle w:val="NormalWeb"/>
        <w:rPr>
          <w:rFonts w:ascii="Arial" w:hAnsi="Arial" w:cs="Arial"/>
          <w:color w:val="0F243E"/>
        </w:rPr>
      </w:pPr>
      <w:r w:rsidRPr="00E14B55">
        <w:rPr>
          <w:rFonts w:ascii="Arial" w:hAnsi="Arial" w:cs="Arial"/>
          <w:color w:val="0F243E"/>
        </w:rPr>
        <w:t>Take the time to familiarize yourself with the setup course and navigate the different resources. Be certain to read all lectures and take advantage of PowerPoint Presentations and Videos, as they are very</w:t>
      </w:r>
      <w:r>
        <w:rPr>
          <w:rFonts w:ascii="Arial" w:hAnsi="Arial" w:cs="Arial"/>
          <w:color w:val="0F243E"/>
        </w:rPr>
        <w:t xml:space="preserve"> relevant to the Week's Topic. </w:t>
      </w:r>
    </w:p>
    <w:p w14:paraId="1582FEAB" w14:textId="77777777" w:rsidR="004C1B55" w:rsidRPr="00E14B55" w:rsidRDefault="004C1B55" w:rsidP="00A35D34">
      <w:pPr>
        <w:pStyle w:val="NormalWeb"/>
        <w:rPr>
          <w:rFonts w:ascii="Arial" w:hAnsi="Arial" w:cs="Arial"/>
          <w:color w:val="0F243E"/>
        </w:rPr>
      </w:pPr>
      <w:r w:rsidRPr="00E14B55">
        <w:rPr>
          <w:rFonts w:ascii="Arial" w:hAnsi="Arial" w:cs="Arial"/>
          <w:color w:val="0F243E"/>
        </w:rPr>
        <w:t>You should Begin in the following order:</w:t>
      </w:r>
    </w:p>
    <w:p w14:paraId="5D709925" w14:textId="77777777" w:rsidR="004C1B55" w:rsidRDefault="004C1B55" w:rsidP="00A35D34">
      <w:pPr>
        <w:pStyle w:val="NormalWeb"/>
        <w:numPr>
          <w:ilvl w:val="0"/>
          <w:numId w:val="13"/>
        </w:numPr>
        <w:tabs>
          <w:tab w:val="left" w:pos="1350"/>
        </w:tabs>
        <w:spacing w:beforeAutospacing="0" w:afterAutospacing="0"/>
        <w:ind w:left="630" w:right="615"/>
        <w:rPr>
          <w:rFonts w:ascii="Arial" w:hAnsi="Arial" w:cs="Arial"/>
          <w:color w:val="0F243E"/>
        </w:rPr>
      </w:pPr>
      <w:r w:rsidRPr="00E14B55">
        <w:rPr>
          <w:rFonts w:ascii="Arial" w:hAnsi="Arial" w:cs="Arial"/>
          <w:color w:val="0F243E"/>
        </w:rPr>
        <w:t>Syllabus</w:t>
      </w:r>
    </w:p>
    <w:p w14:paraId="79DF3B5D" w14:textId="5B8E9023" w:rsidR="00A52350" w:rsidRPr="00E14B55" w:rsidRDefault="00A52350" w:rsidP="00A35D34">
      <w:pPr>
        <w:pStyle w:val="NormalWeb"/>
        <w:numPr>
          <w:ilvl w:val="0"/>
          <w:numId w:val="13"/>
        </w:numPr>
        <w:tabs>
          <w:tab w:val="left" w:pos="1350"/>
        </w:tabs>
        <w:spacing w:beforeAutospacing="0" w:afterAutospacing="0"/>
        <w:ind w:left="630" w:right="615"/>
        <w:rPr>
          <w:rFonts w:ascii="Arial" w:hAnsi="Arial" w:cs="Arial"/>
          <w:color w:val="0F243E"/>
        </w:rPr>
      </w:pPr>
      <w:r>
        <w:rPr>
          <w:rFonts w:ascii="Arial" w:hAnsi="Arial" w:cs="Arial"/>
          <w:color w:val="0F243E"/>
        </w:rPr>
        <w:t xml:space="preserve">Download the FREE Blackboard App for </w:t>
      </w:r>
      <w:hyperlink r:id="rId8" w:history="1">
        <w:r w:rsidRPr="00D25C22">
          <w:rPr>
            <w:rStyle w:val="Hyperlink"/>
            <w:rFonts w:ascii="Arial" w:hAnsi="Arial" w:cs="Arial"/>
          </w:rPr>
          <w:t>Android</w:t>
        </w:r>
      </w:hyperlink>
      <w:r>
        <w:rPr>
          <w:rFonts w:ascii="Arial" w:hAnsi="Arial" w:cs="Arial"/>
          <w:color w:val="0F243E"/>
        </w:rPr>
        <w:t xml:space="preserve"> or </w:t>
      </w:r>
      <w:hyperlink r:id="rId9" w:history="1">
        <w:r w:rsidRPr="00D25C22">
          <w:rPr>
            <w:rStyle w:val="Hyperlink"/>
            <w:rFonts w:ascii="Arial" w:hAnsi="Arial" w:cs="Arial"/>
          </w:rPr>
          <w:t>iPhone</w:t>
        </w:r>
      </w:hyperlink>
      <w:r>
        <w:rPr>
          <w:rFonts w:ascii="Arial" w:hAnsi="Arial" w:cs="Arial"/>
          <w:color w:val="0F243E"/>
        </w:rPr>
        <w:t>…Take Learning with you on the go!</w:t>
      </w:r>
      <w:r w:rsidR="00D25C22">
        <w:rPr>
          <w:rFonts w:ascii="Arial" w:hAnsi="Arial" w:cs="Arial"/>
          <w:color w:val="0F243E"/>
        </w:rPr>
        <w:t xml:space="preserve"> (Click Link for either OS)</w:t>
      </w:r>
    </w:p>
    <w:p w14:paraId="43B01508" w14:textId="77777777" w:rsidR="004C1B55" w:rsidRPr="00E14B55" w:rsidRDefault="004C1B55" w:rsidP="00A35D34">
      <w:pPr>
        <w:pStyle w:val="NormalWeb"/>
        <w:numPr>
          <w:ilvl w:val="0"/>
          <w:numId w:val="13"/>
        </w:numPr>
        <w:spacing w:beforeAutospacing="0" w:afterAutospacing="0"/>
        <w:ind w:left="630" w:right="615"/>
        <w:rPr>
          <w:rFonts w:ascii="Arial" w:hAnsi="Arial" w:cs="Arial"/>
          <w:color w:val="0F243E"/>
        </w:rPr>
      </w:pPr>
      <w:r w:rsidRPr="00E14B55">
        <w:rPr>
          <w:rFonts w:ascii="Arial" w:hAnsi="Arial" w:cs="Arial"/>
          <w:color w:val="0F243E"/>
        </w:rPr>
        <w:t xml:space="preserve">Blackboard Help &amp; Tech Support </w:t>
      </w:r>
    </w:p>
    <w:p w14:paraId="55239FA8" w14:textId="77777777" w:rsidR="004C1B55" w:rsidRPr="00E14B55" w:rsidRDefault="004C1B55" w:rsidP="00A35D34">
      <w:pPr>
        <w:pStyle w:val="NormalWeb"/>
        <w:numPr>
          <w:ilvl w:val="0"/>
          <w:numId w:val="13"/>
        </w:numPr>
        <w:spacing w:beforeAutospacing="0" w:afterAutospacing="0"/>
        <w:ind w:left="630" w:right="615"/>
        <w:rPr>
          <w:rFonts w:ascii="Arial" w:hAnsi="Arial" w:cs="Arial"/>
          <w:color w:val="0F243E"/>
        </w:rPr>
      </w:pPr>
      <w:r w:rsidRPr="00E14B55">
        <w:rPr>
          <w:rFonts w:ascii="Arial" w:hAnsi="Arial" w:cs="Arial"/>
          <w:color w:val="0F243E"/>
        </w:rPr>
        <w:t>Links and Resources</w:t>
      </w:r>
    </w:p>
    <w:p w14:paraId="52B0E25F" w14:textId="77777777" w:rsidR="004C1B55" w:rsidRPr="00E14B55" w:rsidRDefault="004C1B55" w:rsidP="00A35D34">
      <w:pPr>
        <w:pStyle w:val="NormalWeb"/>
        <w:numPr>
          <w:ilvl w:val="0"/>
          <w:numId w:val="13"/>
        </w:numPr>
        <w:spacing w:beforeAutospacing="0" w:afterAutospacing="0"/>
        <w:ind w:left="630" w:right="615"/>
        <w:rPr>
          <w:rFonts w:ascii="Arial" w:hAnsi="Arial" w:cs="Arial"/>
          <w:color w:val="0F243E"/>
        </w:rPr>
      </w:pPr>
      <w:r w:rsidRPr="00E14B55">
        <w:rPr>
          <w:rFonts w:ascii="Arial" w:hAnsi="Arial" w:cs="Arial"/>
          <w:color w:val="0F243E"/>
        </w:rPr>
        <w:t>Post Your Introduction on the Discussion Board</w:t>
      </w:r>
    </w:p>
    <w:p w14:paraId="03ABBBE3" w14:textId="4E13343B" w:rsidR="00560238" w:rsidRDefault="00560238" w:rsidP="00A35D34">
      <w:pPr>
        <w:pStyle w:val="NormalWeb"/>
        <w:numPr>
          <w:ilvl w:val="0"/>
          <w:numId w:val="13"/>
        </w:numPr>
        <w:spacing w:beforeAutospacing="0" w:afterAutospacing="0"/>
        <w:ind w:left="630" w:right="615"/>
        <w:rPr>
          <w:rFonts w:ascii="Arial" w:hAnsi="Arial" w:cs="Arial"/>
          <w:color w:val="0F243E"/>
        </w:rPr>
      </w:pPr>
      <w:r>
        <w:rPr>
          <w:rFonts w:ascii="Arial" w:hAnsi="Arial" w:cs="Arial"/>
          <w:color w:val="0F243E"/>
        </w:rPr>
        <w:t xml:space="preserve">Students </w:t>
      </w:r>
      <w:r w:rsidR="006E36F5">
        <w:rPr>
          <w:rFonts w:ascii="Arial" w:hAnsi="Arial" w:cs="Arial"/>
          <w:color w:val="0F243E"/>
        </w:rPr>
        <w:t>should</w:t>
      </w:r>
      <w:r>
        <w:rPr>
          <w:rFonts w:ascii="Arial" w:hAnsi="Arial" w:cs="Arial"/>
          <w:color w:val="0F243E"/>
        </w:rPr>
        <w:t xml:space="preserve"> </w:t>
      </w:r>
      <w:r w:rsidR="004C1B55" w:rsidRPr="00E14B55">
        <w:rPr>
          <w:rFonts w:ascii="Arial" w:hAnsi="Arial" w:cs="Arial"/>
          <w:color w:val="0F243E"/>
        </w:rPr>
        <w:t>secure the required</w:t>
      </w:r>
      <w:r w:rsidR="006E36F5">
        <w:rPr>
          <w:rFonts w:ascii="Arial" w:hAnsi="Arial" w:cs="Arial"/>
          <w:color w:val="0F243E"/>
        </w:rPr>
        <w:t xml:space="preserve"> </w:t>
      </w:r>
      <w:r w:rsidR="006E36F5" w:rsidRPr="00E14B55">
        <w:rPr>
          <w:rFonts w:ascii="Arial" w:hAnsi="Arial" w:cs="Arial"/>
          <w:color w:val="0F243E"/>
        </w:rPr>
        <w:t>Text</w:t>
      </w:r>
      <w:r w:rsidR="004C1B55" w:rsidRPr="00E14B55">
        <w:rPr>
          <w:rFonts w:ascii="Arial" w:hAnsi="Arial" w:cs="Arial"/>
          <w:color w:val="0F243E"/>
        </w:rPr>
        <w:t xml:space="preserve"> for the Course</w:t>
      </w:r>
      <w:r>
        <w:rPr>
          <w:rFonts w:ascii="Arial" w:hAnsi="Arial" w:cs="Arial"/>
          <w:color w:val="0F243E"/>
        </w:rPr>
        <w:t>—</w:t>
      </w:r>
      <w:r w:rsidR="006E36F5">
        <w:rPr>
          <w:rFonts w:ascii="Arial" w:hAnsi="Arial" w:cs="Arial"/>
          <w:color w:val="0F243E"/>
        </w:rPr>
        <w:t>you</w:t>
      </w:r>
      <w:r>
        <w:rPr>
          <w:rFonts w:ascii="Arial" w:hAnsi="Arial" w:cs="Arial"/>
          <w:color w:val="0F243E"/>
        </w:rPr>
        <w:t xml:space="preserve"> may </w:t>
      </w:r>
      <w:r w:rsidR="006E36F5">
        <w:rPr>
          <w:rFonts w:ascii="Arial" w:hAnsi="Arial" w:cs="Arial"/>
          <w:color w:val="0F243E"/>
        </w:rPr>
        <w:t xml:space="preserve">choose to </w:t>
      </w:r>
      <w:r>
        <w:rPr>
          <w:rFonts w:ascii="Arial" w:hAnsi="Arial" w:cs="Arial"/>
          <w:color w:val="0F243E"/>
        </w:rPr>
        <w:t>rent</w:t>
      </w:r>
      <w:r w:rsidR="006E36F5">
        <w:rPr>
          <w:rFonts w:ascii="Arial" w:hAnsi="Arial" w:cs="Arial"/>
          <w:color w:val="0F243E"/>
        </w:rPr>
        <w:t xml:space="preserve"> (access for a select period)</w:t>
      </w:r>
      <w:r>
        <w:rPr>
          <w:rFonts w:ascii="Arial" w:hAnsi="Arial" w:cs="Arial"/>
          <w:color w:val="0F243E"/>
        </w:rPr>
        <w:t xml:space="preserve"> the E-Text from </w:t>
      </w:r>
      <w:hyperlink r:id="rId10" w:history="1">
        <w:proofErr w:type="spellStart"/>
        <w:r w:rsidR="006E36F5">
          <w:rPr>
            <w:rStyle w:val="Hyperlink"/>
            <w:rFonts w:ascii="Arial" w:hAnsi="Arial" w:cs="Arial"/>
          </w:rPr>
          <w:t>VitalSource</w:t>
        </w:r>
        <w:proofErr w:type="spellEnd"/>
        <w:r w:rsidR="006E36F5">
          <w:rPr>
            <w:rStyle w:val="Hyperlink"/>
            <w:rFonts w:ascii="Arial" w:hAnsi="Arial" w:cs="Arial"/>
          </w:rPr>
          <w:t xml:space="preserve"> Bookshelf for iPhone</w:t>
        </w:r>
      </w:hyperlink>
      <w:r>
        <w:rPr>
          <w:rFonts w:ascii="Arial" w:hAnsi="Arial" w:cs="Arial"/>
          <w:color w:val="0F243E"/>
        </w:rPr>
        <w:t xml:space="preserve"> or </w:t>
      </w:r>
      <w:hyperlink r:id="rId11" w:history="1">
        <w:proofErr w:type="spellStart"/>
        <w:r w:rsidR="006E36F5" w:rsidRPr="006E36F5">
          <w:rPr>
            <w:rStyle w:val="Hyperlink"/>
            <w:rFonts w:ascii="Arial" w:hAnsi="Arial" w:cs="Arial"/>
          </w:rPr>
          <w:t>VitalSource</w:t>
        </w:r>
        <w:proofErr w:type="spellEnd"/>
        <w:r w:rsidR="006E36F5" w:rsidRPr="006E36F5">
          <w:rPr>
            <w:rStyle w:val="Hyperlink"/>
            <w:rFonts w:ascii="Arial" w:hAnsi="Arial" w:cs="Arial"/>
          </w:rPr>
          <w:t xml:space="preserve"> Bookshelf for Android</w:t>
        </w:r>
      </w:hyperlink>
      <w:r w:rsidR="006E36F5">
        <w:rPr>
          <w:rFonts w:ascii="Arial" w:hAnsi="Arial" w:cs="Arial"/>
          <w:color w:val="0F243E"/>
        </w:rPr>
        <w:t xml:space="preserve"> (Click Link for either OS)</w:t>
      </w:r>
    </w:p>
    <w:p w14:paraId="66E93764" w14:textId="3DF6B2EE" w:rsidR="004C1B55" w:rsidRDefault="00560238" w:rsidP="00A35D34">
      <w:pPr>
        <w:pStyle w:val="NormalWeb"/>
        <w:numPr>
          <w:ilvl w:val="0"/>
          <w:numId w:val="13"/>
        </w:numPr>
        <w:spacing w:beforeAutospacing="0" w:afterAutospacing="0"/>
        <w:ind w:left="630" w:right="615"/>
        <w:rPr>
          <w:rFonts w:ascii="Arial" w:hAnsi="Arial" w:cs="Arial"/>
          <w:color w:val="0F243E"/>
        </w:rPr>
      </w:pPr>
      <w:r>
        <w:rPr>
          <w:rFonts w:ascii="Arial" w:hAnsi="Arial" w:cs="Arial"/>
          <w:color w:val="0F243E"/>
        </w:rPr>
        <w:t xml:space="preserve">Students can </w:t>
      </w:r>
      <w:r w:rsidR="006E36F5">
        <w:rPr>
          <w:rFonts w:ascii="Arial" w:hAnsi="Arial" w:cs="Arial"/>
          <w:color w:val="0F243E"/>
        </w:rPr>
        <w:t xml:space="preserve">also </w:t>
      </w:r>
      <w:r>
        <w:rPr>
          <w:rFonts w:ascii="Arial" w:hAnsi="Arial" w:cs="Arial"/>
          <w:color w:val="0F243E"/>
        </w:rPr>
        <w:t>access the</w:t>
      </w:r>
      <w:r w:rsidR="006E36F5">
        <w:rPr>
          <w:rFonts w:ascii="Arial" w:hAnsi="Arial" w:cs="Arial"/>
          <w:color w:val="0F243E"/>
        </w:rPr>
        <w:t>ir</w:t>
      </w:r>
      <w:r>
        <w:rPr>
          <w:rFonts w:ascii="Arial" w:hAnsi="Arial" w:cs="Arial"/>
          <w:color w:val="0F243E"/>
        </w:rPr>
        <w:t xml:space="preserve"> E-Text from the Vital Source Bookshelf Mobile App</w:t>
      </w:r>
      <w:r w:rsidR="006E36F5">
        <w:rPr>
          <w:rFonts w:ascii="Arial" w:hAnsi="Arial" w:cs="Arial"/>
          <w:color w:val="0F243E"/>
        </w:rPr>
        <w:t xml:space="preserve"> once they’ve paid for access</w:t>
      </w:r>
    </w:p>
    <w:p w14:paraId="1BFEF237" w14:textId="77777777" w:rsidR="00FB395C" w:rsidRPr="00E14B55" w:rsidRDefault="00FB395C" w:rsidP="00FB395C">
      <w:pPr>
        <w:pStyle w:val="NormalWeb"/>
        <w:spacing w:beforeAutospacing="0" w:afterAutospacing="0"/>
        <w:ind w:left="1530" w:right="615"/>
        <w:rPr>
          <w:rFonts w:ascii="Arial" w:hAnsi="Arial" w:cs="Arial"/>
          <w:color w:val="0F243E"/>
        </w:rPr>
      </w:pPr>
    </w:p>
    <w:p w14:paraId="3880B5F8" w14:textId="5448F89F" w:rsidR="005523D6" w:rsidRDefault="005523D6" w:rsidP="00FB395C">
      <w:pPr>
        <w:spacing w:after="0"/>
        <w:ind w:left="630" w:right="885"/>
        <w:rPr>
          <w:rFonts w:ascii="Arial" w:eastAsia="Times New Roman" w:hAnsi="Arial" w:cs="Arial"/>
          <w:color w:val="0F243E"/>
          <w:sz w:val="24"/>
          <w:szCs w:val="24"/>
        </w:rPr>
      </w:pPr>
      <w:r>
        <w:rPr>
          <w:rFonts w:ascii="Arial" w:eastAsia="Times New Roman" w:hAnsi="Arial" w:cs="Arial"/>
          <w:color w:val="0F243E"/>
          <w:sz w:val="24"/>
          <w:szCs w:val="24"/>
        </w:rPr>
        <w:t xml:space="preserve">Midterm </w:t>
      </w:r>
      <w:r w:rsidR="0030472B">
        <w:rPr>
          <w:rFonts w:ascii="Arial" w:eastAsia="Times New Roman" w:hAnsi="Arial" w:cs="Arial"/>
          <w:color w:val="0F243E"/>
          <w:sz w:val="24"/>
          <w:szCs w:val="24"/>
        </w:rPr>
        <w:t xml:space="preserve">Exam:      </w:t>
      </w:r>
      <w:r w:rsidR="00795A7A">
        <w:rPr>
          <w:rFonts w:ascii="Arial" w:eastAsia="Times New Roman" w:hAnsi="Arial" w:cs="Arial"/>
          <w:color w:val="0F243E"/>
          <w:sz w:val="24"/>
          <w:szCs w:val="24"/>
        </w:rPr>
        <w:t xml:space="preserve"> </w:t>
      </w:r>
      <w:r w:rsidR="0030472B">
        <w:rPr>
          <w:rFonts w:ascii="Arial" w:eastAsia="Times New Roman" w:hAnsi="Arial" w:cs="Arial"/>
          <w:color w:val="0F243E"/>
          <w:sz w:val="24"/>
          <w:szCs w:val="24"/>
        </w:rPr>
        <w:t>15%</w:t>
      </w:r>
    </w:p>
    <w:p w14:paraId="1E9ED743" w14:textId="7F12D68F" w:rsidR="00FB395C" w:rsidRPr="00E14B55" w:rsidRDefault="0030472B" w:rsidP="00FB395C">
      <w:pPr>
        <w:spacing w:after="0"/>
        <w:ind w:left="630" w:right="885"/>
        <w:rPr>
          <w:rFonts w:ascii="Arial" w:eastAsia="Times New Roman" w:hAnsi="Arial" w:cs="Arial"/>
          <w:color w:val="0F243E"/>
          <w:sz w:val="24"/>
          <w:szCs w:val="24"/>
        </w:rPr>
      </w:pPr>
      <w:r>
        <w:rPr>
          <w:rFonts w:ascii="Arial" w:eastAsia="Times New Roman" w:hAnsi="Arial" w:cs="Arial"/>
          <w:color w:val="0F243E"/>
          <w:sz w:val="24"/>
          <w:szCs w:val="24"/>
        </w:rPr>
        <w:t xml:space="preserve">4 </w:t>
      </w:r>
      <w:r w:rsidR="005523D6">
        <w:rPr>
          <w:rFonts w:ascii="Arial" w:eastAsia="Times New Roman" w:hAnsi="Arial" w:cs="Arial"/>
          <w:color w:val="0F243E"/>
          <w:sz w:val="24"/>
          <w:szCs w:val="24"/>
        </w:rPr>
        <w:t xml:space="preserve">Tests </w:t>
      </w:r>
      <w:r>
        <w:rPr>
          <w:rFonts w:ascii="Arial" w:eastAsia="Times New Roman" w:hAnsi="Arial" w:cs="Arial"/>
          <w:color w:val="0F243E"/>
          <w:sz w:val="24"/>
          <w:szCs w:val="24"/>
        </w:rPr>
        <w:t>(</w:t>
      </w:r>
      <w:r w:rsidR="005523D6">
        <w:rPr>
          <w:rFonts w:ascii="Arial" w:eastAsia="Times New Roman" w:hAnsi="Arial" w:cs="Arial"/>
          <w:color w:val="0F243E"/>
          <w:sz w:val="24"/>
          <w:szCs w:val="24"/>
        </w:rPr>
        <w:t xml:space="preserve">10% </w:t>
      </w:r>
      <w:proofErr w:type="spellStart"/>
      <w:r w:rsidR="005523D6">
        <w:rPr>
          <w:rFonts w:ascii="Arial" w:eastAsia="Times New Roman" w:hAnsi="Arial" w:cs="Arial"/>
          <w:color w:val="0F243E"/>
          <w:sz w:val="24"/>
          <w:szCs w:val="24"/>
        </w:rPr>
        <w:t>Ea</w:t>
      </w:r>
      <w:proofErr w:type="spellEnd"/>
      <w:r>
        <w:rPr>
          <w:rFonts w:ascii="Arial" w:eastAsia="Times New Roman" w:hAnsi="Arial" w:cs="Arial"/>
          <w:color w:val="0F243E"/>
          <w:sz w:val="24"/>
          <w:szCs w:val="24"/>
        </w:rPr>
        <w:t xml:space="preserve">):  </w:t>
      </w:r>
      <w:r w:rsidR="005523D6">
        <w:rPr>
          <w:rFonts w:ascii="Arial" w:eastAsia="Times New Roman" w:hAnsi="Arial" w:cs="Arial"/>
          <w:color w:val="0F243E"/>
          <w:sz w:val="24"/>
          <w:szCs w:val="24"/>
        </w:rPr>
        <w:t>40</w:t>
      </w:r>
      <w:r>
        <w:rPr>
          <w:rFonts w:ascii="Arial" w:eastAsia="Times New Roman" w:hAnsi="Arial" w:cs="Arial"/>
          <w:color w:val="0F243E"/>
          <w:sz w:val="24"/>
          <w:szCs w:val="24"/>
        </w:rPr>
        <w:t xml:space="preserve">% </w:t>
      </w:r>
    </w:p>
    <w:p w14:paraId="4EB4F06B" w14:textId="2FDAFC6E" w:rsidR="00FB395C" w:rsidRDefault="00FB395C" w:rsidP="00FB395C">
      <w:pPr>
        <w:spacing w:after="0"/>
        <w:ind w:left="630" w:right="885"/>
        <w:rPr>
          <w:rFonts w:ascii="Arial" w:eastAsia="Times New Roman" w:hAnsi="Arial" w:cs="Arial"/>
          <w:color w:val="0F243E"/>
          <w:sz w:val="24"/>
          <w:szCs w:val="24"/>
        </w:rPr>
      </w:pPr>
      <w:r w:rsidRPr="00E14B55">
        <w:rPr>
          <w:rFonts w:ascii="Arial" w:eastAsia="Times New Roman" w:hAnsi="Arial" w:cs="Arial"/>
          <w:color w:val="0F243E"/>
          <w:sz w:val="24"/>
          <w:szCs w:val="24"/>
        </w:rPr>
        <w:t xml:space="preserve">Final Exam: </w:t>
      </w:r>
      <w:r w:rsidR="0030472B">
        <w:rPr>
          <w:rFonts w:ascii="Arial" w:eastAsia="Times New Roman" w:hAnsi="Arial" w:cs="Arial"/>
          <w:color w:val="0F243E"/>
          <w:sz w:val="24"/>
          <w:szCs w:val="24"/>
        </w:rPr>
        <w:t xml:space="preserve">           </w:t>
      </w:r>
      <w:r w:rsidR="005523D6">
        <w:rPr>
          <w:rFonts w:ascii="Arial" w:eastAsia="Times New Roman" w:hAnsi="Arial" w:cs="Arial"/>
          <w:color w:val="0F243E"/>
          <w:sz w:val="24"/>
          <w:szCs w:val="24"/>
        </w:rPr>
        <w:t>1</w:t>
      </w:r>
      <w:r>
        <w:rPr>
          <w:rFonts w:ascii="Arial" w:eastAsia="Times New Roman" w:hAnsi="Arial" w:cs="Arial"/>
          <w:color w:val="0F243E"/>
          <w:sz w:val="24"/>
          <w:szCs w:val="24"/>
        </w:rPr>
        <w:t>5</w:t>
      </w:r>
      <w:r w:rsidRPr="00E14B55">
        <w:rPr>
          <w:rFonts w:ascii="Arial" w:eastAsia="Times New Roman" w:hAnsi="Arial" w:cs="Arial"/>
          <w:color w:val="0F243E"/>
          <w:sz w:val="24"/>
          <w:szCs w:val="24"/>
        </w:rPr>
        <w:t>%</w:t>
      </w:r>
    </w:p>
    <w:p w14:paraId="4A97F793" w14:textId="73F8EE4D" w:rsidR="0030472B" w:rsidRPr="00E14B55" w:rsidRDefault="0030472B" w:rsidP="00FB395C">
      <w:pPr>
        <w:spacing w:after="0"/>
        <w:ind w:left="630" w:right="885"/>
        <w:rPr>
          <w:rFonts w:ascii="Arial" w:eastAsia="Times New Roman" w:hAnsi="Arial" w:cs="Arial"/>
          <w:color w:val="0F243E"/>
          <w:sz w:val="24"/>
          <w:szCs w:val="24"/>
        </w:rPr>
      </w:pPr>
      <w:r>
        <w:rPr>
          <w:rFonts w:ascii="Arial" w:eastAsia="Times New Roman" w:hAnsi="Arial" w:cs="Arial"/>
          <w:color w:val="0F243E"/>
          <w:sz w:val="24"/>
          <w:szCs w:val="24"/>
        </w:rPr>
        <w:t>Paper:</w:t>
      </w:r>
      <w:r>
        <w:rPr>
          <w:rFonts w:ascii="Arial" w:eastAsia="Times New Roman" w:hAnsi="Arial" w:cs="Arial"/>
          <w:color w:val="0F243E"/>
          <w:sz w:val="24"/>
          <w:szCs w:val="24"/>
        </w:rPr>
        <w:tab/>
      </w:r>
      <w:r>
        <w:rPr>
          <w:rFonts w:ascii="Arial" w:eastAsia="Times New Roman" w:hAnsi="Arial" w:cs="Arial"/>
          <w:color w:val="0F243E"/>
          <w:sz w:val="24"/>
          <w:szCs w:val="24"/>
        </w:rPr>
        <w:tab/>
        <w:t xml:space="preserve">        10%</w:t>
      </w:r>
    </w:p>
    <w:p w14:paraId="0E7812DD" w14:textId="13DBD7F8" w:rsidR="00FB395C" w:rsidRDefault="0030472B" w:rsidP="00FB395C">
      <w:pPr>
        <w:spacing w:after="0"/>
        <w:ind w:left="630" w:right="885"/>
        <w:rPr>
          <w:rFonts w:ascii="Arial" w:eastAsia="Times New Roman" w:hAnsi="Arial" w:cs="Arial"/>
          <w:color w:val="0F243E"/>
          <w:sz w:val="24"/>
          <w:szCs w:val="24"/>
        </w:rPr>
      </w:pPr>
      <w:r>
        <w:rPr>
          <w:rFonts w:ascii="Arial" w:eastAsia="Times New Roman" w:hAnsi="Arial" w:cs="Arial"/>
          <w:color w:val="0F243E"/>
          <w:sz w:val="24"/>
          <w:szCs w:val="24"/>
          <w:u w:val="single"/>
        </w:rPr>
        <w:t>Discussion Board:  2</w:t>
      </w:r>
      <w:r w:rsidR="00FB395C" w:rsidRPr="00E14B55">
        <w:rPr>
          <w:rFonts w:ascii="Arial" w:eastAsia="Times New Roman" w:hAnsi="Arial" w:cs="Arial"/>
          <w:color w:val="0F243E"/>
          <w:sz w:val="24"/>
          <w:szCs w:val="24"/>
          <w:u w:val="single"/>
        </w:rPr>
        <w:t>0%</w:t>
      </w:r>
      <w:r w:rsidR="00FB395C" w:rsidRPr="00E14B55">
        <w:rPr>
          <w:rFonts w:ascii="Arial" w:eastAsia="Times New Roman" w:hAnsi="Arial" w:cs="Arial"/>
          <w:color w:val="0F243E"/>
          <w:sz w:val="24"/>
          <w:szCs w:val="24"/>
        </w:rPr>
        <w:t xml:space="preserve"> </w:t>
      </w:r>
    </w:p>
    <w:p w14:paraId="2F786188" w14:textId="77777777" w:rsidR="00FB395C" w:rsidRDefault="00FB395C" w:rsidP="00FB395C">
      <w:pPr>
        <w:spacing w:after="0"/>
        <w:ind w:left="630" w:right="885"/>
        <w:rPr>
          <w:rFonts w:ascii="Arial" w:eastAsia="Times New Roman" w:hAnsi="Arial" w:cs="Arial"/>
          <w:b/>
          <w:color w:val="0F243E"/>
          <w:sz w:val="28"/>
          <w:szCs w:val="28"/>
        </w:rPr>
      </w:pPr>
      <w:r w:rsidRPr="00E14B55">
        <w:rPr>
          <w:rFonts w:ascii="Arial" w:eastAsia="Times New Roman" w:hAnsi="Arial" w:cs="Arial"/>
          <w:b/>
          <w:color w:val="0F243E"/>
          <w:sz w:val="28"/>
          <w:szCs w:val="28"/>
        </w:rPr>
        <w:lastRenderedPageBreak/>
        <w:t>Total</w:t>
      </w:r>
      <w:r w:rsidRPr="00E14B55">
        <w:rPr>
          <w:rFonts w:ascii="Arial" w:eastAsia="Times New Roman" w:hAnsi="Arial" w:cs="Arial"/>
          <w:color w:val="0F243E"/>
          <w:sz w:val="24"/>
          <w:szCs w:val="24"/>
        </w:rPr>
        <w:t xml:space="preserve">: </w:t>
      </w:r>
      <w:r w:rsidRPr="00E14B55">
        <w:rPr>
          <w:rFonts w:ascii="Arial" w:eastAsia="Times New Roman" w:hAnsi="Arial" w:cs="Arial"/>
          <w:b/>
          <w:color w:val="0F243E"/>
          <w:sz w:val="28"/>
          <w:szCs w:val="28"/>
        </w:rPr>
        <w:t>100%</w:t>
      </w:r>
    </w:p>
    <w:p w14:paraId="5A74CFA2" w14:textId="77777777" w:rsidR="00A75404" w:rsidRDefault="00094914" w:rsidP="00FD4B6A">
      <w:pPr>
        <w:spacing w:before="100" w:beforeAutospacing="1" w:after="100" w:afterAutospacing="1" w:line="240" w:lineRule="auto"/>
        <w:ind w:left="-90"/>
        <w:rPr>
          <w:rFonts w:ascii="Cambria" w:eastAsia="Times New Roman" w:hAnsi="Cambria"/>
          <w:color w:val="0F243E"/>
          <w:sz w:val="24"/>
          <w:szCs w:val="24"/>
        </w:rPr>
      </w:pPr>
      <w:r w:rsidRPr="00BC6611">
        <w:rPr>
          <w:rFonts w:ascii="Cambria" w:eastAsia="Times New Roman" w:hAnsi="Cambria"/>
          <w:b/>
          <w:bCs/>
          <w:color w:val="0F243E"/>
          <w:sz w:val="24"/>
          <w:szCs w:val="24"/>
          <w:u w:val="single"/>
        </w:rPr>
        <w:t>Assignments and Deadlines</w:t>
      </w:r>
      <w:r>
        <w:rPr>
          <w:rFonts w:ascii="Cambria" w:eastAsia="Times New Roman" w:hAnsi="Cambria"/>
          <w:b/>
          <w:bCs/>
          <w:color w:val="0F243E"/>
          <w:sz w:val="24"/>
          <w:szCs w:val="24"/>
          <w:u w:val="single"/>
        </w:rPr>
        <w:t>—</w:t>
      </w:r>
      <w:r w:rsidRPr="00F303C0">
        <w:rPr>
          <w:rFonts w:ascii="Cambria" w:eastAsia="Times New Roman" w:hAnsi="Cambria"/>
          <w:bCs/>
          <w:color w:val="0F243E"/>
          <w:sz w:val="24"/>
          <w:szCs w:val="24"/>
        </w:rPr>
        <w:t>ALL</w:t>
      </w:r>
      <w:r>
        <w:rPr>
          <w:rFonts w:ascii="Cambria" w:eastAsia="Times New Roman" w:hAnsi="Cambria"/>
          <w:b/>
          <w:bCs/>
          <w:color w:val="0F243E"/>
          <w:sz w:val="24"/>
          <w:szCs w:val="24"/>
          <w:u w:val="single"/>
        </w:rPr>
        <w:t xml:space="preserve"> </w:t>
      </w:r>
      <w:r w:rsidRPr="00A402BA">
        <w:rPr>
          <w:rFonts w:ascii="Cambria" w:eastAsia="Times New Roman" w:hAnsi="Cambria"/>
          <w:color w:val="0F243E"/>
          <w:sz w:val="24"/>
          <w:szCs w:val="24"/>
        </w:rPr>
        <w:t>Assignments are</w:t>
      </w:r>
      <w:r>
        <w:rPr>
          <w:rFonts w:ascii="Cambria" w:eastAsia="Times New Roman" w:hAnsi="Cambria"/>
          <w:color w:val="0F243E"/>
          <w:sz w:val="24"/>
          <w:szCs w:val="24"/>
        </w:rPr>
        <w:t xml:space="preserve"> available</w:t>
      </w:r>
      <w:r w:rsidRPr="00A402BA">
        <w:rPr>
          <w:rFonts w:ascii="Cambria" w:eastAsia="Times New Roman" w:hAnsi="Cambria"/>
          <w:color w:val="0F243E"/>
          <w:sz w:val="24"/>
          <w:szCs w:val="24"/>
        </w:rPr>
        <w:t xml:space="preserve"> in </w:t>
      </w:r>
      <w:r>
        <w:rPr>
          <w:rFonts w:ascii="Cambria" w:eastAsia="Times New Roman" w:hAnsi="Cambria"/>
          <w:color w:val="0F243E"/>
          <w:sz w:val="24"/>
          <w:szCs w:val="24"/>
        </w:rPr>
        <w:t xml:space="preserve">the </w:t>
      </w:r>
      <w:r w:rsidR="00FD4B6A" w:rsidRPr="00FD4B6A">
        <w:rPr>
          <w:rFonts w:ascii="Cambria" w:eastAsia="Times New Roman" w:hAnsi="Cambria"/>
          <w:b/>
          <w:bCs/>
          <w:i/>
          <w:color w:val="0F243E"/>
          <w:sz w:val="28"/>
          <w:szCs w:val="28"/>
        </w:rPr>
        <w:t>Assignments</w:t>
      </w:r>
      <w:r w:rsidRPr="00F303C0">
        <w:rPr>
          <w:rFonts w:ascii="Cambria" w:eastAsia="Times New Roman" w:hAnsi="Cambria"/>
          <w:b/>
          <w:i/>
          <w:color w:val="0F243E"/>
          <w:sz w:val="28"/>
          <w:szCs w:val="28"/>
        </w:rPr>
        <w:t>/Tests</w:t>
      </w:r>
      <w:r>
        <w:rPr>
          <w:rFonts w:ascii="Cambria" w:eastAsia="Times New Roman" w:hAnsi="Cambria"/>
          <w:color w:val="0F243E"/>
          <w:sz w:val="24"/>
          <w:szCs w:val="24"/>
        </w:rPr>
        <w:t xml:space="preserve"> (when logged into the Course in Blackboard). </w:t>
      </w:r>
      <w:r w:rsidR="00FD4B6A">
        <w:rPr>
          <w:rFonts w:ascii="Cambria" w:eastAsia="Times New Roman" w:hAnsi="Cambria"/>
          <w:color w:val="0F243E"/>
          <w:sz w:val="24"/>
          <w:szCs w:val="24"/>
        </w:rPr>
        <w:t xml:space="preserve"> </w:t>
      </w:r>
    </w:p>
    <w:p w14:paraId="75BF8A02" w14:textId="50CF2F85" w:rsidR="00094914" w:rsidRDefault="00FD4B6A" w:rsidP="00A75404">
      <w:pPr>
        <w:spacing w:before="100" w:beforeAutospacing="1" w:after="100" w:afterAutospacing="1" w:line="240" w:lineRule="auto"/>
        <w:ind w:left="-90"/>
        <w:rPr>
          <w:rFonts w:ascii="Cambria" w:eastAsia="Times New Roman" w:hAnsi="Cambria"/>
          <w:color w:val="0F243E"/>
          <w:sz w:val="24"/>
          <w:szCs w:val="24"/>
        </w:rPr>
      </w:pPr>
      <w:r w:rsidRPr="00BC6611">
        <w:rPr>
          <w:rFonts w:ascii="Cambria" w:eastAsia="Times New Roman" w:hAnsi="Cambria"/>
          <w:color w:val="0F243E"/>
          <w:sz w:val="24"/>
          <w:szCs w:val="24"/>
        </w:rPr>
        <w:t>Assignments due Sunday by 11:59 pm EST.</w:t>
      </w:r>
    </w:p>
    <w:p w14:paraId="1739FCFE" w14:textId="48766674"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proofErr w:type="gramStart"/>
      <w:r>
        <w:rPr>
          <w:rFonts w:ascii="Arial" w:eastAsia="Times New Roman" w:hAnsi="Arial" w:cs="Arial"/>
          <w:color w:val="0F243E"/>
          <w:sz w:val="24"/>
          <w:szCs w:val="24"/>
          <w:u w:val="single"/>
        </w:rPr>
        <w:t xml:space="preserve">PAPER  </w:t>
      </w:r>
      <w:r w:rsidRPr="00094914">
        <w:rPr>
          <w:rFonts w:ascii="Arial" w:eastAsia="Times New Roman" w:hAnsi="Arial" w:cs="Arial"/>
          <w:color w:val="0F243E"/>
          <w:sz w:val="24"/>
          <w:szCs w:val="24"/>
        </w:rPr>
        <w:t>&gt;</w:t>
      </w:r>
      <w:proofErr w:type="gramEnd"/>
      <w:r w:rsidRPr="00094914">
        <w:rPr>
          <w:rFonts w:ascii="Arial" w:eastAsia="Times New Roman" w:hAnsi="Arial" w:cs="Arial"/>
          <w:color w:val="0F243E"/>
          <w:sz w:val="24"/>
          <w:szCs w:val="24"/>
        </w:rPr>
        <w:t>&gt;&gt;&gt;&gt;</w:t>
      </w:r>
      <w:r>
        <w:rPr>
          <w:rFonts w:ascii="Arial" w:hAnsi="Arial" w:cs="Arial"/>
          <w:color w:val="7030A0"/>
          <w:sz w:val="24"/>
          <w:szCs w:val="24"/>
        </w:rPr>
        <w:t xml:space="preserve">Sun.   </w:t>
      </w:r>
      <w:r w:rsidRPr="00094914">
        <w:rPr>
          <w:rFonts w:ascii="Arial" w:hAnsi="Arial" w:cs="Arial"/>
          <w:color w:val="7030A0"/>
          <w:sz w:val="24"/>
          <w:szCs w:val="24"/>
        </w:rPr>
        <w:t xml:space="preserve"> </w:t>
      </w:r>
      <w:r w:rsidR="00461167">
        <w:rPr>
          <w:rFonts w:ascii="Arial" w:eastAsia="Times New Roman" w:hAnsi="Arial" w:cs="Arial"/>
          <w:color w:val="7030A0"/>
          <w:sz w:val="24"/>
          <w:szCs w:val="24"/>
        </w:rPr>
        <w:t>Dec</w:t>
      </w:r>
      <w:r w:rsidRPr="00094914">
        <w:rPr>
          <w:rFonts w:ascii="Arial" w:eastAsia="Times New Roman" w:hAnsi="Arial" w:cs="Arial"/>
          <w:color w:val="7030A0"/>
          <w:sz w:val="24"/>
          <w:szCs w:val="24"/>
        </w:rPr>
        <w:t xml:space="preserve">. </w:t>
      </w:r>
      <w:r w:rsidR="00BD14AE">
        <w:rPr>
          <w:rFonts w:ascii="Arial" w:eastAsia="Times New Roman" w:hAnsi="Arial" w:cs="Arial"/>
          <w:color w:val="7030A0"/>
          <w:sz w:val="24"/>
          <w:szCs w:val="24"/>
        </w:rPr>
        <w:t xml:space="preserve">   </w:t>
      </w:r>
      <w:r w:rsidR="00255F74">
        <w:rPr>
          <w:rFonts w:ascii="Arial" w:eastAsia="Times New Roman" w:hAnsi="Arial" w:cs="Arial"/>
          <w:color w:val="7030A0"/>
          <w:sz w:val="24"/>
          <w:szCs w:val="24"/>
        </w:rPr>
        <w:t>2n</w:t>
      </w:r>
      <w:r w:rsidR="000648BC">
        <w:rPr>
          <w:rFonts w:ascii="Arial" w:eastAsia="Times New Roman" w:hAnsi="Arial" w:cs="Arial"/>
          <w:color w:val="7030A0"/>
          <w:sz w:val="24"/>
          <w:szCs w:val="24"/>
        </w:rPr>
        <w:t>d</w:t>
      </w:r>
    </w:p>
    <w:p w14:paraId="01B9AFA5" w14:textId="58DA2AF0"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color w:val="0F243E"/>
          <w:sz w:val="24"/>
          <w:szCs w:val="24"/>
          <w:u w:val="single"/>
        </w:rPr>
        <w:t>TEST #1</w:t>
      </w:r>
      <w:r w:rsidRPr="00094914">
        <w:rPr>
          <w:rFonts w:ascii="Arial" w:eastAsia="Times New Roman" w:hAnsi="Arial" w:cs="Arial"/>
          <w:color w:val="0F243E"/>
          <w:sz w:val="24"/>
          <w:szCs w:val="24"/>
        </w:rPr>
        <w:t>&gt;&gt;&gt;&gt;&gt;</w:t>
      </w:r>
      <w:r>
        <w:rPr>
          <w:rFonts w:ascii="Arial" w:hAnsi="Arial" w:cs="Arial"/>
          <w:color w:val="7030A0"/>
          <w:sz w:val="24"/>
          <w:szCs w:val="24"/>
        </w:rPr>
        <w:t xml:space="preserve">Sun.   </w:t>
      </w:r>
      <w:r w:rsidRPr="00094914">
        <w:rPr>
          <w:rFonts w:ascii="Arial" w:hAnsi="Arial" w:cs="Arial"/>
          <w:color w:val="7030A0"/>
          <w:sz w:val="24"/>
          <w:szCs w:val="24"/>
        </w:rPr>
        <w:t xml:space="preserve"> </w:t>
      </w:r>
      <w:r w:rsidR="00BD14AE">
        <w:rPr>
          <w:rFonts w:ascii="Arial" w:eastAsia="Times New Roman" w:hAnsi="Arial" w:cs="Arial"/>
          <w:color w:val="7030A0"/>
          <w:sz w:val="24"/>
          <w:szCs w:val="24"/>
        </w:rPr>
        <w:t>Sept</w:t>
      </w:r>
      <w:r w:rsidRPr="00094914">
        <w:rPr>
          <w:rFonts w:ascii="Arial" w:eastAsia="Times New Roman" w:hAnsi="Arial" w:cs="Arial"/>
          <w:color w:val="7030A0"/>
          <w:sz w:val="24"/>
          <w:szCs w:val="24"/>
        </w:rPr>
        <w:t xml:space="preserve">. </w:t>
      </w:r>
      <w:r w:rsidR="002F5A40">
        <w:rPr>
          <w:rFonts w:ascii="Arial" w:eastAsia="Times New Roman" w:hAnsi="Arial" w:cs="Arial"/>
          <w:color w:val="7030A0"/>
          <w:sz w:val="24"/>
          <w:szCs w:val="24"/>
        </w:rPr>
        <w:t>2</w:t>
      </w:r>
      <w:r w:rsidR="00255F74">
        <w:rPr>
          <w:rFonts w:ascii="Arial" w:eastAsia="Times New Roman" w:hAnsi="Arial" w:cs="Arial"/>
          <w:color w:val="7030A0"/>
          <w:sz w:val="24"/>
          <w:szCs w:val="24"/>
        </w:rPr>
        <w:t>3rd</w:t>
      </w:r>
    </w:p>
    <w:p w14:paraId="06FAE4E5" w14:textId="66059ABD"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color w:val="0F243E"/>
          <w:sz w:val="24"/>
          <w:szCs w:val="24"/>
          <w:u w:val="single"/>
        </w:rPr>
        <w:t>TEST #2</w:t>
      </w:r>
      <w:r w:rsidRPr="00094914">
        <w:rPr>
          <w:rFonts w:ascii="Arial" w:eastAsia="Times New Roman" w:hAnsi="Arial" w:cs="Arial"/>
          <w:color w:val="0F243E"/>
          <w:sz w:val="24"/>
          <w:szCs w:val="24"/>
        </w:rPr>
        <w:t>&gt;&gt;&gt;&gt;&gt;</w:t>
      </w:r>
      <w:r>
        <w:rPr>
          <w:rFonts w:ascii="Arial" w:hAnsi="Arial" w:cs="Arial"/>
          <w:color w:val="7030A0"/>
          <w:sz w:val="24"/>
          <w:szCs w:val="24"/>
        </w:rPr>
        <w:t xml:space="preserve">Sun.   </w:t>
      </w:r>
      <w:r w:rsidRPr="00094914">
        <w:rPr>
          <w:rFonts w:ascii="Arial" w:hAnsi="Arial" w:cs="Arial"/>
          <w:color w:val="7030A0"/>
          <w:sz w:val="24"/>
          <w:szCs w:val="24"/>
        </w:rPr>
        <w:t xml:space="preserve"> </w:t>
      </w:r>
      <w:r w:rsidR="00BD14AE">
        <w:rPr>
          <w:rFonts w:ascii="Arial" w:eastAsia="Times New Roman" w:hAnsi="Arial" w:cs="Arial"/>
          <w:color w:val="7030A0"/>
          <w:sz w:val="24"/>
          <w:szCs w:val="24"/>
        </w:rPr>
        <w:t>Oct</w:t>
      </w:r>
      <w:r w:rsidRPr="00094914">
        <w:rPr>
          <w:rFonts w:ascii="Arial" w:eastAsia="Times New Roman" w:hAnsi="Arial" w:cs="Arial"/>
          <w:color w:val="7030A0"/>
          <w:sz w:val="24"/>
          <w:szCs w:val="24"/>
        </w:rPr>
        <w:t xml:space="preserve">. </w:t>
      </w:r>
      <w:r w:rsidR="00BD14AE">
        <w:rPr>
          <w:rFonts w:ascii="Arial" w:eastAsia="Times New Roman" w:hAnsi="Arial" w:cs="Arial"/>
          <w:color w:val="7030A0"/>
          <w:sz w:val="24"/>
          <w:szCs w:val="24"/>
        </w:rPr>
        <w:t xml:space="preserve">  </w:t>
      </w:r>
      <w:r w:rsidR="00255F74">
        <w:rPr>
          <w:rFonts w:ascii="Arial" w:eastAsia="Times New Roman" w:hAnsi="Arial" w:cs="Arial"/>
          <w:color w:val="7030A0"/>
          <w:sz w:val="24"/>
          <w:szCs w:val="24"/>
        </w:rPr>
        <w:t>7</w:t>
      </w:r>
      <w:r w:rsidRPr="00094914">
        <w:rPr>
          <w:rFonts w:ascii="Arial" w:eastAsia="Times New Roman" w:hAnsi="Arial" w:cs="Arial"/>
          <w:color w:val="7030A0"/>
          <w:sz w:val="24"/>
          <w:szCs w:val="24"/>
        </w:rPr>
        <w:t>th</w:t>
      </w:r>
    </w:p>
    <w:p w14:paraId="482F3DC4" w14:textId="3A5B7329"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color w:val="0F243E"/>
          <w:sz w:val="24"/>
          <w:szCs w:val="24"/>
          <w:u w:val="single"/>
        </w:rPr>
        <w:t>TEST #3</w:t>
      </w:r>
      <w:r w:rsidRPr="00094914">
        <w:rPr>
          <w:rFonts w:ascii="Arial" w:eastAsia="Times New Roman" w:hAnsi="Arial" w:cs="Arial"/>
          <w:color w:val="0F243E"/>
          <w:sz w:val="24"/>
          <w:szCs w:val="24"/>
        </w:rPr>
        <w:t>&gt;&gt;&gt;&gt;&gt;</w:t>
      </w:r>
      <w:r>
        <w:rPr>
          <w:rFonts w:ascii="Arial" w:hAnsi="Arial" w:cs="Arial"/>
          <w:color w:val="7030A0"/>
          <w:sz w:val="24"/>
          <w:szCs w:val="24"/>
        </w:rPr>
        <w:t xml:space="preserve">Sun.   </w:t>
      </w:r>
      <w:r w:rsidRPr="00094914">
        <w:rPr>
          <w:rFonts w:ascii="Arial" w:hAnsi="Arial" w:cs="Arial"/>
          <w:color w:val="7030A0"/>
          <w:sz w:val="24"/>
          <w:szCs w:val="24"/>
        </w:rPr>
        <w:t xml:space="preserve"> </w:t>
      </w:r>
      <w:r w:rsidR="00BD14AE">
        <w:rPr>
          <w:rFonts w:ascii="Arial" w:eastAsia="Times New Roman" w:hAnsi="Arial" w:cs="Arial"/>
          <w:color w:val="7030A0"/>
          <w:sz w:val="24"/>
          <w:szCs w:val="24"/>
        </w:rPr>
        <w:t>Nov</w:t>
      </w:r>
      <w:r w:rsidRPr="00094914">
        <w:rPr>
          <w:rFonts w:ascii="Arial" w:eastAsia="Times New Roman" w:hAnsi="Arial" w:cs="Arial"/>
          <w:color w:val="7030A0"/>
          <w:sz w:val="24"/>
          <w:szCs w:val="24"/>
        </w:rPr>
        <w:t xml:space="preserve">. </w:t>
      </w:r>
      <w:r w:rsidR="00BD14AE">
        <w:rPr>
          <w:rFonts w:ascii="Arial" w:eastAsia="Times New Roman" w:hAnsi="Arial" w:cs="Arial"/>
          <w:color w:val="7030A0"/>
          <w:sz w:val="24"/>
          <w:szCs w:val="24"/>
        </w:rPr>
        <w:t xml:space="preserve">  </w:t>
      </w:r>
      <w:r w:rsidR="00255F74">
        <w:rPr>
          <w:rFonts w:ascii="Arial" w:eastAsia="Times New Roman" w:hAnsi="Arial" w:cs="Arial"/>
          <w:color w:val="7030A0"/>
          <w:sz w:val="24"/>
          <w:szCs w:val="24"/>
        </w:rPr>
        <w:t>4</w:t>
      </w:r>
      <w:r w:rsidRPr="00094914">
        <w:rPr>
          <w:rFonts w:ascii="Arial" w:eastAsia="Times New Roman" w:hAnsi="Arial" w:cs="Arial"/>
          <w:color w:val="7030A0"/>
          <w:sz w:val="24"/>
          <w:szCs w:val="24"/>
        </w:rPr>
        <w:t>th</w:t>
      </w:r>
    </w:p>
    <w:p w14:paraId="4DF831CC" w14:textId="6699EF8B"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color w:val="0F243E"/>
          <w:sz w:val="24"/>
          <w:szCs w:val="24"/>
          <w:u w:val="single"/>
        </w:rPr>
        <w:t>TEST #4</w:t>
      </w:r>
      <w:r w:rsidRPr="00094914">
        <w:rPr>
          <w:rFonts w:ascii="Arial" w:eastAsia="Times New Roman" w:hAnsi="Arial" w:cs="Arial"/>
          <w:color w:val="0F243E"/>
          <w:sz w:val="24"/>
          <w:szCs w:val="24"/>
        </w:rPr>
        <w:t>&gt;&gt;&gt;&gt;&gt;</w:t>
      </w:r>
      <w:r>
        <w:rPr>
          <w:rFonts w:ascii="Arial" w:hAnsi="Arial" w:cs="Arial"/>
          <w:color w:val="7030A0"/>
          <w:sz w:val="24"/>
          <w:szCs w:val="24"/>
        </w:rPr>
        <w:t xml:space="preserve">Sun.   </w:t>
      </w:r>
      <w:r w:rsidRPr="00094914">
        <w:rPr>
          <w:rFonts w:ascii="Arial" w:hAnsi="Arial" w:cs="Arial"/>
          <w:color w:val="7030A0"/>
          <w:sz w:val="24"/>
          <w:szCs w:val="24"/>
        </w:rPr>
        <w:t xml:space="preserve"> </w:t>
      </w:r>
      <w:r w:rsidR="00E6397C">
        <w:rPr>
          <w:rFonts w:ascii="Arial" w:eastAsia="Times New Roman" w:hAnsi="Arial" w:cs="Arial"/>
          <w:color w:val="7030A0"/>
          <w:sz w:val="24"/>
          <w:szCs w:val="24"/>
        </w:rPr>
        <w:t>Nov</w:t>
      </w:r>
      <w:r w:rsidRPr="00094914">
        <w:rPr>
          <w:rFonts w:ascii="Arial" w:eastAsia="Times New Roman" w:hAnsi="Arial" w:cs="Arial"/>
          <w:color w:val="7030A0"/>
          <w:sz w:val="24"/>
          <w:szCs w:val="24"/>
        </w:rPr>
        <w:t xml:space="preserve">. </w:t>
      </w:r>
      <w:r w:rsidR="005F6C46">
        <w:rPr>
          <w:rFonts w:ascii="Arial" w:eastAsia="Times New Roman" w:hAnsi="Arial" w:cs="Arial"/>
          <w:color w:val="7030A0"/>
          <w:sz w:val="24"/>
          <w:szCs w:val="24"/>
        </w:rPr>
        <w:t xml:space="preserve">  </w:t>
      </w:r>
      <w:r w:rsidR="00E6397C">
        <w:rPr>
          <w:rFonts w:ascii="Arial" w:eastAsia="Times New Roman" w:hAnsi="Arial" w:cs="Arial"/>
          <w:color w:val="7030A0"/>
          <w:sz w:val="24"/>
          <w:szCs w:val="24"/>
        </w:rPr>
        <w:t>2</w:t>
      </w:r>
      <w:r w:rsidR="00255F74">
        <w:rPr>
          <w:rFonts w:ascii="Arial" w:eastAsia="Times New Roman" w:hAnsi="Arial" w:cs="Arial"/>
          <w:color w:val="7030A0"/>
          <w:sz w:val="24"/>
          <w:szCs w:val="24"/>
        </w:rPr>
        <w:t>6</w:t>
      </w:r>
      <w:r w:rsidRPr="00094914">
        <w:rPr>
          <w:rFonts w:ascii="Arial" w:eastAsia="Times New Roman" w:hAnsi="Arial" w:cs="Arial"/>
          <w:color w:val="7030A0"/>
          <w:sz w:val="24"/>
          <w:szCs w:val="24"/>
        </w:rPr>
        <w:t>th</w:t>
      </w:r>
    </w:p>
    <w:p w14:paraId="501E6F9A" w14:textId="7C9BE4D9" w:rsidR="00094914" w:rsidRPr="00094914" w:rsidRDefault="00094914" w:rsidP="00094914">
      <w:pPr>
        <w:pStyle w:val="ListParagraph"/>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color w:val="0F243E"/>
          <w:sz w:val="24"/>
          <w:szCs w:val="24"/>
          <w:u w:val="single"/>
        </w:rPr>
        <w:t>M</w:t>
      </w:r>
      <w:r w:rsidRPr="00094914">
        <w:rPr>
          <w:rFonts w:ascii="Arial" w:eastAsia="Times New Roman" w:hAnsi="Arial" w:cs="Arial"/>
          <w:color w:val="0F243E"/>
          <w:sz w:val="24"/>
          <w:szCs w:val="24"/>
          <w:u w:val="single"/>
        </w:rPr>
        <w:t>IDTERM EXAM</w:t>
      </w:r>
      <w:r w:rsidRPr="00094914">
        <w:rPr>
          <w:rFonts w:ascii="Arial" w:eastAsia="Times New Roman" w:hAnsi="Arial" w:cs="Arial"/>
          <w:color w:val="0F243E"/>
          <w:sz w:val="24"/>
          <w:szCs w:val="24"/>
        </w:rPr>
        <w:t>&gt;&gt;&gt;&gt;&gt;</w:t>
      </w:r>
      <w:r w:rsidR="00BD14AE">
        <w:rPr>
          <w:rFonts w:ascii="Arial" w:hAnsi="Arial" w:cs="Arial"/>
          <w:color w:val="7030A0"/>
          <w:sz w:val="24"/>
          <w:szCs w:val="24"/>
        </w:rPr>
        <w:t xml:space="preserve">Sun. </w:t>
      </w:r>
      <w:r w:rsidRPr="00094914">
        <w:rPr>
          <w:rFonts w:ascii="Arial" w:hAnsi="Arial" w:cs="Arial"/>
          <w:color w:val="7030A0"/>
          <w:sz w:val="24"/>
          <w:szCs w:val="24"/>
        </w:rPr>
        <w:t xml:space="preserve"> </w:t>
      </w:r>
      <w:r w:rsidR="00BD14AE">
        <w:rPr>
          <w:rFonts w:ascii="Arial" w:eastAsia="Times New Roman" w:hAnsi="Arial" w:cs="Arial"/>
          <w:color w:val="7030A0"/>
          <w:sz w:val="24"/>
          <w:szCs w:val="24"/>
        </w:rPr>
        <w:t>Oct</w:t>
      </w:r>
      <w:r w:rsidRPr="00094914">
        <w:rPr>
          <w:rFonts w:ascii="Arial" w:eastAsia="Times New Roman" w:hAnsi="Arial" w:cs="Arial"/>
          <w:color w:val="7030A0"/>
          <w:sz w:val="24"/>
          <w:szCs w:val="24"/>
        </w:rPr>
        <w:t xml:space="preserve">. </w:t>
      </w:r>
      <w:r w:rsidR="00BD14AE">
        <w:rPr>
          <w:rFonts w:ascii="Arial" w:eastAsia="Times New Roman" w:hAnsi="Arial" w:cs="Arial"/>
          <w:color w:val="7030A0"/>
          <w:sz w:val="24"/>
          <w:szCs w:val="24"/>
        </w:rPr>
        <w:t>2</w:t>
      </w:r>
      <w:r w:rsidR="00255F74">
        <w:rPr>
          <w:rFonts w:ascii="Arial" w:eastAsia="Times New Roman" w:hAnsi="Arial" w:cs="Arial"/>
          <w:color w:val="7030A0"/>
          <w:sz w:val="24"/>
          <w:szCs w:val="24"/>
        </w:rPr>
        <w:t>1st</w:t>
      </w:r>
      <w:r w:rsidRPr="00094914">
        <w:rPr>
          <w:rFonts w:ascii="Arial" w:eastAsia="Times New Roman" w:hAnsi="Arial" w:cs="Arial"/>
          <w:color w:val="0F243E"/>
          <w:sz w:val="24"/>
          <w:szCs w:val="24"/>
        </w:rPr>
        <w:t xml:space="preserve"> </w:t>
      </w:r>
    </w:p>
    <w:p w14:paraId="33CDB5AD" w14:textId="46DB96E9" w:rsidR="00094914" w:rsidRPr="00FD4B6A" w:rsidRDefault="005D2F35" w:rsidP="00FD4B6A">
      <w:pPr>
        <w:numPr>
          <w:ilvl w:val="0"/>
          <w:numId w:val="44"/>
        </w:numPr>
        <w:spacing w:before="100" w:beforeAutospacing="1" w:after="100" w:afterAutospacing="1" w:line="240" w:lineRule="auto"/>
        <w:rPr>
          <w:rFonts w:ascii="Arial" w:eastAsia="Times New Roman" w:hAnsi="Arial" w:cs="Arial"/>
          <w:color w:val="0F243E"/>
          <w:sz w:val="24"/>
          <w:szCs w:val="24"/>
        </w:rPr>
      </w:pPr>
      <w:r>
        <w:rPr>
          <w:rFonts w:ascii="Arial" w:eastAsia="Times New Roman" w:hAnsi="Arial" w:cs="Arial"/>
          <w:b/>
          <w:color w:val="FF0000"/>
          <w:sz w:val="24"/>
          <w:szCs w:val="24"/>
          <w:u w:val="single"/>
        </w:rPr>
        <w:t>FINAL EXAM&gt;&gt;&gt;</w:t>
      </w:r>
      <w:r w:rsidR="00094914" w:rsidRPr="00662376">
        <w:rPr>
          <w:rFonts w:ascii="Arial" w:eastAsia="Times New Roman" w:hAnsi="Arial" w:cs="Arial"/>
          <w:b/>
          <w:color w:val="FF0000"/>
          <w:sz w:val="24"/>
          <w:szCs w:val="24"/>
          <w:u w:val="single"/>
        </w:rPr>
        <w:t>TUESDAY</w:t>
      </w:r>
      <w:r w:rsidR="00662376">
        <w:rPr>
          <w:rFonts w:ascii="Arial" w:eastAsia="Times New Roman" w:hAnsi="Arial" w:cs="Arial"/>
          <w:color w:val="0F243E"/>
          <w:sz w:val="24"/>
          <w:szCs w:val="24"/>
          <w:u w:val="single"/>
        </w:rPr>
        <w:t xml:space="preserve"> </w:t>
      </w:r>
      <w:r w:rsidR="00662376" w:rsidRPr="00662376">
        <w:rPr>
          <w:rFonts w:ascii="Arial" w:eastAsia="Times New Roman" w:hAnsi="Arial" w:cs="Arial"/>
          <w:b/>
          <w:color w:val="FF0000"/>
          <w:sz w:val="24"/>
          <w:szCs w:val="24"/>
          <w:u w:val="single"/>
        </w:rPr>
        <w:t>DUE DATE</w:t>
      </w:r>
      <w:r w:rsidR="00094914" w:rsidRPr="00662376">
        <w:rPr>
          <w:rFonts w:ascii="Arial" w:eastAsia="Times New Roman" w:hAnsi="Arial" w:cs="Arial"/>
          <w:color w:val="FF0000"/>
          <w:sz w:val="24"/>
          <w:szCs w:val="24"/>
          <w:u w:val="single"/>
        </w:rPr>
        <w:t xml:space="preserve"> </w:t>
      </w:r>
      <w:r w:rsidR="00094914" w:rsidRPr="005D2F35">
        <w:rPr>
          <w:rFonts w:ascii="Arial" w:eastAsia="Times New Roman" w:hAnsi="Arial" w:cs="Arial"/>
          <w:b/>
          <w:color w:val="FF0000"/>
          <w:sz w:val="24"/>
          <w:szCs w:val="24"/>
          <w:u w:val="single"/>
        </w:rPr>
        <w:t>FINAL EXAM</w:t>
      </w:r>
      <w:r w:rsidR="00094914" w:rsidRPr="005D2F35">
        <w:rPr>
          <w:rFonts w:ascii="Arial" w:eastAsia="Times New Roman" w:hAnsi="Arial" w:cs="Arial"/>
          <w:b/>
          <w:color w:val="FF0000"/>
          <w:sz w:val="24"/>
          <w:szCs w:val="24"/>
        </w:rPr>
        <w:t>&gt;&gt;&gt;&gt;&gt;</w:t>
      </w:r>
      <w:r w:rsidR="006B579B">
        <w:rPr>
          <w:rFonts w:ascii="Arial" w:eastAsia="Times New Roman" w:hAnsi="Arial" w:cs="Arial"/>
          <w:b/>
          <w:color w:val="FF0000"/>
          <w:sz w:val="24"/>
          <w:szCs w:val="24"/>
        </w:rPr>
        <w:t xml:space="preserve">Dec </w:t>
      </w:r>
      <w:r w:rsidR="00255F74">
        <w:rPr>
          <w:rFonts w:ascii="Arial" w:eastAsia="Times New Roman" w:hAnsi="Arial" w:cs="Arial"/>
          <w:b/>
          <w:color w:val="FF0000"/>
          <w:sz w:val="24"/>
          <w:szCs w:val="24"/>
        </w:rPr>
        <w:t>9</w:t>
      </w:r>
      <w:r w:rsidR="006B579B">
        <w:rPr>
          <w:rFonts w:ascii="Arial" w:eastAsia="Times New Roman" w:hAnsi="Arial" w:cs="Arial"/>
          <w:b/>
          <w:color w:val="FF0000"/>
          <w:sz w:val="24"/>
          <w:szCs w:val="24"/>
        </w:rPr>
        <w:t>th-1</w:t>
      </w:r>
      <w:r w:rsidR="00094914" w:rsidRPr="005D2F35">
        <w:rPr>
          <w:rFonts w:ascii="Arial" w:eastAsia="Times New Roman" w:hAnsi="Arial" w:cs="Arial"/>
          <w:b/>
          <w:color w:val="FF0000"/>
          <w:sz w:val="24"/>
          <w:szCs w:val="24"/>
        </w:rPr>
        <w:t>6th</w:t>
      </w:r>
    </w:p>
    <w:p w14:paraId="38426F8E" w14:textId="77777777" w:rsidR="003B2A02" w:rsidRPr="00FB395C" w:rsidRDefault="003B2A02" w:rsidP="0051379B">
      <w:pPr>
        <w:pStyle w:val="NormalWeb"/>
        <w:spacing w:beforeAutospacing="0" w:afterAutospacing="0"/>
        <w:ind w:left="720"/>
        <w:rPr>
          <w:rFonts w:ascii="Arial" w:hAnsi="Arial" w:cs="Arial"/>
          <w:b/>
          <w:color w:val="0F243E"/>
        </w:rPr>
      </w:pPr>
    </w:p>
    <w:p w14:paraId="0EE47E06" w14:textId="40BB604C" w:rsidR="00FB7185" w:rsidRPr="008334BA" w:rsidRDefault="00F303C0" w:rsidP="008334BA">
      <w:pPr>
        <w:spacing w:after="0" w:line="240" w:lineRule="auto"/>
        <w:ind w:left="-90"/>
        <w:rPr>
          <w:rFonts w:ascii="Arial" w:hAnsi="Arial" w:cs="Arial"/>
          <w:sz w:val="24"/>
          <w:szCs w:val="24"/>
        </w:rPr>
      </w:pPr>
      <w:r w:rsidRPr="003637FB">
        <w:rPr>
          <w:rFonts w:ascii="Arial" w:hAnsi="Arial" w:cs="Arial"/>
          <w:b/>
          <w:sz w:val="24"/>
          <w:szCs w:val="24"/>
          <w:u w:val="single"/>
        </w:rPr>
        <w:t>Note:</w:t>
      </w:r>
      <w:r w:rsidRPr="003637FB">
        <w:rPr>
          <w:rFonts w:ascii="Arial" w:hAnsi="Arial" w:cs="Arial"/>
          <w:sz w:val="24"/>
          <w:szCs w:val="24"/>
        </w:rPr>
        <w:t xml:space="preserve"> Classes are held online. Lectures and discussion questions will be released </w:t>
      </w:r>
      <w:r>
        <w:rPr>
          <w:rFonts w:ascii="Arial" w:hAnsi="Arial" w:cs="Arial"/>
          <w:sz w:val="24"/>
          <w:szCs w:val="24"/>
        </w:rPr>
        <w:t>SUNDAY</w:t>
      </w:r>
      <w:r w:rsidRPr="003637FB">
        <w:rPr>
          <w:rFonts w:ascii="Arial" w:hAnsi="Arial" w:cs="Arial"/>
          <w:sz w:val="24"/>
          <w:szCs w:val="24"/>
        </w:rPr>
        <w:t xml:space="preserve"> by </w:t>
      </w:r>
      <w:r>
        <w:rPr>
          <w:rFonts w:ascii="Arial" w:hAnsi="Arial" w:cs="Arial"/>
          <w:sz w:val="24"/>
          <w:szCs w:val="24"/>
        </w:rPr>
        <w:t>7</w:t>
      </w:r>
      <w:r w:rsidRPr="003637FB">
        <w:rPr>
          <w:rFonts w:ascii="Arial" w:hAnsi="Arial" w:cs="Arial"/>
          <w:sz w:val="24"/>
          <w:szCs w:val="24"/>
        </w:rPr>
        <w:t xml:space="preserve"> A.M.</w:t>
      </w:r>
      <w:r w:rsidRPr="00E14B55">
        <w:rPr>
          <w:rFonts w:ascii="Arial" w:hAnsi="Arial" w:cs="Arial"/>
          <w:color w:val="17365D"/>
          <w:sz w:val="24"/>
          <w:szCs w:val="24"/>
        </w:rPr>
        <w:t xml:space="preserve"> </w:t>
      </w:r>
      <w:r w:rsidRPr="003637FB">
        <w:rPr>
          <w:rFonts w:ascii="Arial" w:hAnsi="Arial" w:cs="Arial"/>
          <w:sz w:val="24"/>
          <w:szCs w:val="24"/>
        </w:rPr>
        <w:t xml:space="preserve">of each week. You are required to read the lectures and post your responses to at least </w:t>
      </w:r>
      <w:r>
        <w:rPr>
          <w:rFonts w:ascii="Arial" w:hAnsi="Arial" w:cs="Arial"/>
          <w:sz w:val="24"/>
          <w:szCs w:val="24"/>
        </w:rPr>
        <w:t>TWO</w:t>
      </w:r>
      <w:r w:rsidRPr="003637FB">
        <w:rPr>
          <w:rFonts w:ascii="Arial" w:hAnsi="Arial" w:cs="Arial"/>
          <w:sz w:val="24"/>
          <w:szCs w:val="24"/>
        </w:rPr>
        <w:t xml:space="preserve"> questions a week. Discussion Board is a very big part of this course, as engaging with other students is equally, if not more, important than the mere reading of the Text.</w:t>
      </w:r>
      <w:r>
        <w:rPr>
          <w:rFonts w:ascii="Arial" w:hAnsi="Arial" w:cs="Arial"/>
          <w:sz w:val="24"/>
          <w:szCs w:val="24"/>
        </w:rPr>
        <w:t xml:space="preserve"> </w:t>
      </w:r>
      <w:r w:rsidRPr="00003C87">
        <w:rPr>
          <w:rFonts w:ascii="Arial" w:hAnsi="Arial" w:cs="Arial"/>
          <w:color w:val="0F243E"/>
          <w:sz w:val="24"/>
          <w:szCs w:val="24"/>
        </w:rPr>
        <w:t xml:space="preserve">You will note each Discussion Board is calculated weekly and factored in your OVERALL FINAL GRADE. See </w:t>
      </w:r>
      <w:r w:rsidRPr="00003C87">
        <w:rPr>
          <w:rFonts w:ascii="Arial" w:hAnsi="Arial" w:cs="Arial"/>
          <w:b/>
          <w:i/>
          <w:color w:val="0F243E"/>
          <w:sz w:val="24"/>
          <w:szCs w:val="24"/>
        </w:rPr>
        <w:t xml:space="preserve">GUIDELINES to observe for Discussion Board </w:t>
      </w:r>
      <w:r w:rsidRPr="00003C87">
        <w:rPr>
          <w:rFonts w:ascii="Arial" w:hAnsi="Arial" w:cs="Arial"/>
          <w:color w:val="0F243E"/>
          <w:sz w:val="24"/>
          <w:szCs w:val="24"/>
        </w:rPr>
        <w:t>below</w:t>
      </w:r>
      <w:r w:rsidRPr="00003C87">
        <w:rPr>
          <w:rFonts w:ascii="Arial" w:hAnsi="Arial" w:cs="Arial"/>
          <w:b/>
          <w:color w:val="0F243E"/>
          <w:sz w:val="24"/>
          <w:szCs w:val="24"/>
        </w:rPr>
        <w:t xml:space="preserve"> </w:t>
      </w:r>
      <w:r w:rsidRPr="00003C87">
        <w:rPr>
          <w:rFonts w:ascii="Arial" w:hAnsi="Arial" w:cs="Arial"/>
          <w:color w:val="0F243E"/>
          <w:sz w:val="24"/>
          <w:szCs w:val="24"/>
        </w:rPr>
        <w:t>for details</w:t>
      </w:r>
      <w:r w:rsidRPr="00E14B55">
        <w:rPr>
          <w:rFonts w:ascii="Arial" w:hAnsi="Arial" w:cs="Arial"/>
          <w:b/>
          <w:i/>
          <w:color w:val="0F243E"/>
        </w:rPr>
        <w:t>.</w:t>
      </w:r>
      <w:r w:rsidR="00461167">
        <w:rPr>
          <w:rFonts w:ascii="Arial" w:hAnsi="Arial" w:cs="Arial"/>
          <w:b/>
          <w:i/>
          <w:color w:val="0F243E"/>
        </w:rPr>
        <w:t xml:space="preserve"> </w:t>
      </w:r>
      <w:r w:rsidR="00461167">
        <w:rPr>
          <w:rFonts w:ascii="Cambria" w:eastAsia="Times New Roman" w:hAnsi="Cambria"/>
          <w:b/>
          <w:bCs/>
          <w:color w:val="0F243E"/>
          <w:sz w:val="28"/>
          <w:szCs w:val="28"/>
        </w:rPr>
        <w:t>SCROLL for C</w:t>
      </w:r>
      <w:r w:rsidR="00461167" w:rsidRPr="009C55AC">
        <w:rPr>
          <w:rFonts w:ascii="Cambria" w:eastAsia="Times New Roman" w:hAnsi="Cambria"/>
          <w:b/>
          <w:bCs/>
          <w:color w:val="0F243E"/>
          <w:sz w:val="28"/>
          <w:szCs w:val="28"/>
        </w:rPr>
        <w:t>OURSE OUTLINE</w:t>
      </w:r>
      <w:r w:rsidR="00461167">
        <w:rPr>
          <w:rFonts w:ascii="Cambria" w:eastAsia="Times New Roman" w:hAnsi="Cambria"/>
          <w:b/>
          <w:bCs/>
          <w:color w:val="0F243E"/>
          <w:sz w:val="28"/>
          <w:szCs w:val="28"/>
        </w:rPr>
        <w:t xml:space="preserve"> </w:t>
      </w:r>
    </w:p>
    <w:p w14:paraId="6EC3754F" w14:textId="56B62D39" w:rsidR="00370BB6" w:rsidRPr="00E14B55" w:rsidRDefault="00DA57F6" w:rsidP="00684752">
      <w:pPr>
        <w:pStyle w:val="NormalWeb"/>
        <w:spacing w:beforeAutospacing="0" w:afterAutospacing="0"/>
        <w:ind w:left="720" w:right="885"/>
        <w:rPr>
          <w:rFonts w:ascii="Arial" w:hAnsi="Arial" w:cs="Arial"/>
          <w:color w:val="0F243E"/>
        </w:rPr>
      </w:pPr>
      <w:r>
        <w:rPr>
          <w:noProof/>
        </w:rPr>
        <w:drawing>
          <wp:anchor distT="0" distB="0" distL="114300" distR="114300" simplePos="0" relativeHeight="251658240" behindDoc="0" locked="0" layoutInCell="1" allowOverlap="1" wp14:anchorId="76C04705" wp14:editId="79A2809B">
            <wp:simplePos x="0" y="0"/>
            <wp:positionH relativeFrom="column">
              <wp:posOffset>-17145</wp:posOffset>
            </wp:positionH>
            <wp:positionV relativeFrom="paragraph">
              <wp:posOffset>317500</wp:posOffset>
            </wp:positionV>
            <wp:extent cx="2125345" cy="27336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1-19 10.33.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345" cy="2733675"/>
                    </a:xfrm>
                    <a:prstGeom prst="rect">
                      <a:avLst/>
                    </a:prstGeom>
                  </pic:spPr>
                </pic:pic>
              </a:graphicData>
            </a:graphic>
            <wp14:sizeRelH relativeFrom="page">
              <wp14:pctWidth>0</wp14:pctWidth>
            </wp14:sizeRelH>
            <wp14:sizeRelV relativeFrom="page">
              <wp14:pctHeight>0</wp14:pctHeight>
            </wp14:sizeRelV>
          </wp:anchor>
        </w:drawing>
      </w:r>
    </w:p>
    <w:p w14:paraId="5B783C54" w14:textId="7E2517EB" w:rsidR="003B2A02" w:rsidRPr="00F655B7" w:rsidRDefault="00370BB6" w:rsidP="00DA57F6">
      <w:pPr>
        <w:pStyle w:val="NormalWeb"/>
        <w:spacing w:beforeAutospacing="0" w:afterAutospacing="0"/>
        <w:ind w:right="885"/>
        <w:rPr>
          <w:rFonts w:ascii="Arial" w:hAnsi="Arial" w:cs="Arial"/>
          <w:b/>
          <w:color w:val="0F243E"/>
        </w:rPr>
      </w:pPr>
      <w:r w:rsidRPr="00990ABB">
        <w:rPr>
          <w:rFonts w:ascii="Arial" w:hAnsi="Arial" w:cs="Arial"/>
          <w:b/>
          <w:color w:val="0F243E"/>
        </w:rPr>
        <w:t>T</w:t>
      </w:r>
      <w:r w:rsidR="003B2A02" w:rsidRPr="00E14B55">
        <w:rPr>
          <w:rFonts w:ascii="Arial" w:hAnsi="Arial" w:cs="Arial"/>
          <w:b/>
          <w:bCs/>
          <w:color w:val="0F243E"/>
        </w:rPr>
        <w:t xml:space="preserve">EXT: </w:t>
      </w:r>
      <w:r w:rsidR="003B2A02" w:rsidRPr="00E14B55">
        <w:rPr>
          <w:rFonts w:ascii="Arial" w:hAnsi="Arial" w:cs="Arial"/>
          <w:color w:val="0F243E"/>
        </w:rPr>
        <w:br/>
      </w:r>
      <w:r w:rsidR="00497C43" w:rsidRPr="00F655B7">
        <w:rPr>
          <w:rFonts w:ascii="Arial" w:hAnsi="Arial" w:cs="Arial"/>
          <w:color w:val="0F243E"/>
        </w:rPr>
        <w:t xml:space="preserve">Richard T. Schaefer, </w:t>
      </w:r>
      <w:r w:rsidR="00A33DF4" w:rsidRPr="00F655B7">
        <w:rPr>
          <w:rFonts w:ascii="Arial" w:hAnsi="Arial" w:cs="Arial"/>
          <w:i/>
          <w:color w:val="0F243E"/>
        </w:rPr>
        <w:t>Sociology: A Brief Introduction</w:t>
      </w:r>
      <w:r w:rsidR="008334BA" w:rsidRPr="00F655B7">
        <w:rPr>
          <w:rFonts w:ascii="Arial" w:hAnsi="Arial" w:cs="Arial"/>
          <w:color w:val="0F243E"/>
        </w:rPr>
        <w:t>, 12</w:t>
      </w:r>
      <w:r w:rsidR="005878D5" w:rsidRPr="00F655B7">
        <w:rPr>
          <w:rFonts w:ascii="Arial" w:hAnsi="Arial" w:cs="Arial"/>
          <w:color w:val="0F243E"/>
        </w:rPr>
        <w:t>e. (or E-B</w:t>
      </w:r>
      <w:r w:rsidR="001B7694" w:rsidRPr="00F655B7">
        <w:rPr>
          <w:rFonts w:ascii="Arial" w:hAnsi="Arial" w:cs="Arial"/>
          <w:color w:val="0F243E"/>
        </w:rPr>
        <w:t>ook) 2016</w:t>
      </w:r>
      <w:r w:rsidR="00A33DF4" w:rsidRPr="00F655B7">
        <w:rPr>
          <w:rFonts w:ascii="Arial" w:hAnsi="Arial" w:cs="Arial"/>
          <w:color w:val="0F243E"/>
        </w:rPr>
        <w:t xml:space="preserve"> New York, NY: McGraw-Hill </w:t>
      </w:r>
      <w:r w:rsidR="001B7694" w:rsidRPr="00F655B7">
        <w:rPr>
          <w:rFonts w:ascii="Arial" w:hAnsi="Arial" w:cs="Arial"/>
          <w:color w:val="0F243E"/>
        </w:rPr>
        <w:t>Higher Education</w:t>
      </w:r>
      <w:r w:rsidR="00A33DF4" w:rsidRPr="00F655B7">
        <w:rPr>
          <w:rFonts w:ascii="Arial" w:hAnsi="Arial" w:cs="Arial"/>
          <w:color w:val="0F243E"/>
        </w:rPr>
        <w:t>.</w:t>
      </w:r>
    </w:p>
    <w:p w14:paraId="2EAF3A42" w14:textId="6320EB3D" w:rsidR="00370BB6" w:rsidRPr="00F655B7" w:rsidRDefault="00370BB6" w:rsidP="00684752">
      <w:pPr>
        <w:pStyle w:val="NormalWeb"/>
        <w:spacing w:beforeAutospacing="0" w:afterAutospacing="0"/>
        <w:ind w:left="720" w:right="885"/>
        <w:rPr>
          <w:rFonts w:ascii="Arial" w:hAnsi="Arial" w:cs="Arial"/>
          <w:b/>
        </w:rPr>
      </w:pPr>
      <w:r w:rsidRPr="00F655B7">
        <w:rPr>
          <w:rFonts w:ascii="Arial" w:hAnsi="Arial" w:cs="Arial"/>
          <w:b/>
          <w:bCs/>
          <w:color w:val="0F243E"/>
        </w:rPr>
        <w:t xml:space="preserve">ISBN: </w:t>
      </w:r>
      <w:r w:rsidR="001B7694" w:rsidRPr="00F655B7">
        <w:rPr>
          <w:rFonts w:ascii="Arial" w:hAnsi="Arial" w:cs="Arial"/>
          <w:b/>
          <w:color w:val="333333"/>
        </w:rPr>
        <w:t>1259425584</w:t>
      </w:r>
    </w:p>
    <w:p w14:paraId="135AC45B" w14:textId="5E0DFD5B" w:rsidR="00370BB6" w:rsidRPr="00F655B7" w:rsidRDefault="00370BB6" w:rsidP="00684752">
      <w:pPr>
        <w:pStyle w:val="NormalWeb"/>
        <w:spacing w:beforeAutospacing="0" w:afterAutospacing="0"/>
        <w:ind w:left="720" w:right="885"/>
        <w:rPr>
          <w:rFonts w:ascii="Arial" w:hAnsi="Arial" w:cs="Arial"/>
          <w:b/>
          <w:bCs/>
          <w:color w:val="262626"/>
        </w:rPr>
      </w:pPr>
      <w:r w:rsidRPr="00F655B7">
        <w:rPr>
          <w:rFonts w:ascii="Arial" w:hAnsi="Arial" w:cs="Arial"/>
          <w:b/>
        </w:rPr>
        <w:t>ISBN-13:</w:t>
      </w:r>
      <w:r w:rsidRPr="00F655B7">
        <w:rPr>
          <w:rFonts w:ascii="Arial" w:hAnsi="Arial" w:cs="Arial"/>
          <w:b/>
          <w:color w:val="666666"/>
        </w:rPr>
        <w:t xml:space="preserve"> </w:t>
      </w:r>
      <w:r w:rsidR="001B7694" w:rsidRPr="00F655B7">
        <w:rPr>
          <w:rFonts w:ascii="Arial" w:hAnsi="Arial" w:cs="Arial"/>
          <w:b/>
          <w:color w:val="333333"/>
        </w:rPr>
        <w:t>9781259425585</w:t>
      </w:r>
    </w:p>
    <w:p w14:paraId="7B590DB4" w14:textId="337FCFC4" w:rsidR="00F655B7" w:rsidRPr="00F655B7" w:rsidRDefault="001B7694" w:rsidP="001B7694">
      <w:pPr>
        <w:widowControl w:val="0"/>
        <w:numPr>
          <w:ilvl w:val="0"/>
          <w:numId w:val="30"/>
        </w:numPr>
        <w:tabs>
          <w:tab w:val="left" w:pos="220"/>
          <w:tab w:val="left" w:pos="720"/>
        </w:tabs>
        <w:autoSpaceDE w:val="0"/>
        <w:autoSpaceDN w:val="0"/>
        <w:adjustRightInd w:val="0"/>
        <w:spacing w:after="0" w:line="240" w:lineRule="auto"/>
        <w:ind w:hanging="720"/>
        <w:rPr>
          <w:rFonts w:ascii="Arial" w:hAnsi="Arial" w:cs="Arial"/>
          <w:b/>
          <w:bCs/>
          <w:color w:val="262626"/>
          <w:sz w:val="24"/>
          <w:szCs w:val="24"/>
        </w:rPr>
      </w:pPr>
      <w:proofErr w:type="spellStart"/>
      <w:r w:rsidRPr="00F655B7">
        <w:rPr>
          <w:rFonts w:ascii="Arial" w:hAnsi="Arial" w:cs="Arial"/>
          <w:b/>
          <w:color w:val="333333"/>
          <w:sz w:val="24"/>
          <w:szCs w:val="24"/>
        </w:rPr>
        <w:t>eText</w:t>
      </w:r>
      <w:proofErr w:type="spellEnd"/>
      <w:r w:rsidRPr="00F655B7">
        <w:rPr>
          <w:rFonts w:ascii="Arial" w:hAnsi="Arial" w:cs="Arial"/>
          <w:b/>
          <w:color w:val="333333"/>
          <w:sz w:val="24"/>
          <w:szCs w:val="24"/>
        </w:rPr>
        <w:t xml:space="preserve"> ISBN-13: 9781260099256, </w:t>
      </w:r>
    </w:p>
    <w:p w14:paraId="64D97FEE" w14:textId="322BE2A7" w:rsidR="001B7694" w:rsidRPr="00F655B7" w:rsidRDefault="00F655B7" w:rsidP="001B7694">
      <w:pPr>
        <w:widowControl w:val="0"/>
        <w:numPr>
          <w:ilvl w:val="0"/>
          <w:numId w:val="30"/>
        </w:numPr>
        <w:tabs>
          <w:tab w:val="left" w:pos="220"/>
          <w:tab w:val="left" w:pos="720"/>
        </w:tabs>
        <w:autoSpaceDE w:val="0"/>
        <w:autoSpaceDN w:val="0"/>
        <w:adjustRightInd w:val="0"/>
        <w:spacing w:after="0" w:line="240" w:lineRule="auto"/>
        <w:ind w:hanging="720"/>
        <w:rPr>
          <w:rFonts w:ascii="Arial" w:hAnsi="Arial" w:cs="Arial"/>
          <w:b/>
          <w:bCs/>
          <w:color w:val="262626"/>
          <w:sz w:val="24"/>
          <w:szCs w:val="24"/>
        </w:rPr>
      </w:pPr>
      <w:proofErr w:type="spellStart"/>
      <w:r w:rsidRPr="00F655B7">
        <w:rPr>
          <w:rFonts w:ascii="Arial" w:hAnsi="Arial" w:cs="Arial"/>
          <w:b/>
          <w:color w:val="333333"/>
          <w:sz w:val="24"/>
          <w:szCs w:val="24"/>
        </w:rPr>
        <w:t>eText</w:t>
      </w:r>
      <w:proofErr w:type="spellEnd"/>
      <w:r w:rsidRPr="00F655B7">
        <w:rPr>
          <w:rFonts w:ascii="Arial" w:hAnsi="Arial" w:cs="Arial"/>
          <w:b/>
          <w:color w:val="333333"/>
          <w:sz w:val="24"/>
          <w:szCs w:val="24"/>
        </w:rPr>
        <w:t xml:space="preserve"> </w:t>
      </w:r>
      <w:r w:rsidRPr="00F655B7">
        <w:rPr>
          <w:rFonts w:ascii="Arial" w:hAnsi="Arial" w:cs="Arial"/>
          <w:b/>
          <w:bCs/>
          <w:color w:val="0F243E"/>
          <w:sz w:val="24"/>
          <w:szCs w:val="24"/>
        </w:rPr>
        <w:t>ISBN</w:t>
      </w:r>
      <w:r w:rsidRPr="00F655B7">
        <w:rPr>
          <w:rFonts w:ascii="Arial" w:hAnsi="Arial" w:cs="Arial"/>
          <w:b/>
          <w:color w:val="333333"/>
          <w:sz w:val="24"/>
          <w:szCs w:val="24"/>
        </w:rPr>
        <w:t xml:space="preserve"> </w:t>
      </w:r>
      <w:r w:rsidR="001B7694" w:rsidRPr="00F655B7">
        <w:rPr>
          <w:rFonts w:ascii="Arial" w:hAnsi="Arial" w:cs="Arial"/>
          <w:b/>
          <w:color w:val="333333"/>
          <w:sz w:val="24"/>
          <w:szCs w:val="24"/>
        </w:rPr>
        <w:t>1260099253</w:t>
      </w:r>
    </w:p>
    <w:p w14:paraId="1C2B8A63" w14:textId="1BF6DF4D" w:rsidR="00C76F5A" w:rsidRPr="00E14B55" w:rsidRDefault="00C76F5A" w:rsidP="00684752">
      <w:pPr>
        <w:pStyle w:val="NormalWeb"/>
        <w:spacing w:beforeAutospacing="0" w:afterAutospacing="0"/>
        <w:ind w:left="720" w:right="885"/>
        <w:rPr>
          <w:rFonts w:ascii="Arial" w:hAnsi="Arial" w:cs="Arial"/>
          <w:b/>
          <w:bCs/>
          <w:color w:val="0F243E"/>
        </w:rPr>
      </w:pPr>
      <w:r>
        <w:rPr>
          <w:rFonts w:ascii="Arial" w:hAnsi="Arial" w:cs="Arial"/>
          <w:b/>
        </w:rPr>
        <w:t>*If you choose, may also rent the E-</w:t>
      </w:r>
      <w:r>
        <w:rPr>
          <w:rFonts w:ascii="Arial" w:hAnsi="Arial" w:cs="Arial"/>
          <w:b/>
          <w:bCs/>
          <w:color w:val="0F243E"/>
        </w:rPr>
        <w:t xml:space="preserve">Text Version for up to 180-days access at </w:t>
      </w:r>
      <w:hyperlink r:id="rId13" w:history="1">
        <w:proofErr w:type="spellStart"/>
        <w:r w:rsidRPr="0089086B">
          <w:rPr>
            <w:rStyle w:val="Hyperlink"/>
            <w:rFonts w:ascii="Arial" w:hAnsi="Arial" w:cs="Arial"/>
            <w:b/>
            <w:bCs/>
          </w:rPr>
          <w:t>VitalSource</w:t>
        </w:r>
        <w:proofErr w:type="spellEnd"/>
        <w:r w:rsidRPr="0089086B">
          <w:rPr>
            <w:rStyle w:val="Hyperlink"/>
            <w:rFonts w:ascii="Arial" w:hAnsi="Arial" w:cs="Arial"/>
            <w:b/>
            <w:bCs/>
          </w:rPr>
          <w:t xml:space="preserve"> Bookshelf</w:t>
        </w:r>
      </w:hyperlink>
      <w:r>
        <w:rPr>
          <w:rFonts w:ascii="Arial" w:hAnsi="Arial" w:cs="Arial"/>
          <w:b/>
          <w:bCs/>
          <w:color w:val="0F243E"/>
        </w:rPr>
        <w:t xml:space="preserve"> and access it on any device from the App.</w:t>
      </w:r>
    </w:p>
    <w:p w14:paraId="4D68BBB3" w14:textId="77777777" w:rsidR="00047FB6" w:rsidRPr="00E14B55" w:rsidRDefault="003B2A02" w:rsidP="00684752">
      <w:pPr>
        <w:pStyle w:val="NormalWeb"/>
        <w:spacing w:beforeAutospacing="0" w:afterAutospacing="0"/>
        <w:ind w:left="720" w:right="885"/>
        <w:rPr>
          <w:rFonts w:ascii="Arial" w:hAnsi="Arial" w:cs="Arial"/>
          <w:color w:val="0F243E"/>
        </w:rPr>
      </w:pPr>
      <w:r w:rsidRPr="00E14B55">
        <w:rPr>
          <w:rFonts w:ascii="Arial" w:hAnsi="Arial" w:cs="Arial"/>
          <w:color w:val="0F243E"/>
        </w:rPr>
        <w:br/>
      </w:r>
      <w:r w:rsidRPr="00E14B55">
        <w:rPr>
          <w:rFonts w:ascii="Arial" w:hAnsi="Arial" w:cs="Arial"/>
          <w:b/>
          <w:bCs/>
          <w:color w:val="0F243E"/>
        </w:rPr>
        <w:t>DESCRIPTION</w:t>
      </w:r>
      <w:r w:rsidRPr="00E14B55">
        <w:rPr>
          <w:rFonts w:ascii="Arial" w:hAnsi="Arial" w:cs="Arial"/>
          <w:color w:val="0F243E"/>
        </w:rPr>
        <w:t xml:space="preserve">: </w:t>
      </w:r>
    </w:p>
    <w:p w14:paraId="45F5A3A9" w14:textId="77777777" w:rsidR="00047FB6" w:rsidRPr="00E14B55" w:rsidRDefault="00047FB6" w:rsidP="008334BA">
      <w:pPr>
        <w:ind w:left="-90"/>
        <w:rPr>
          <w:rFonts w:ascii="Arial" w:hAnsi="Arial" w:cs="Arial"/>
          <w:sz w:val="24"/>
          <w:szCs w:val="24"/>
        </w:rPr>
      </w:pPr>
      <w:r w:rsidRPr="00E14B55">
        <w:rPr>
          <w:rFonts w:ascii="Arial" w:hAnsi="Arial" w:cs="Arial"/>
          <w:sz w:val="24"/>
          <w:szCs w:val="24"/>
        </w:rPr>
        <w:t xml:space="preserve">Principles of Sociology introduces the sociological perspective as a way to look at and make sense of our complex and changing world. Students study basic concepts, principles, and methods of sociological analysis.  Subject areas include culture, social structure, socialization, groups, social inequity, and social change, taught using a global </w:t>
      </w:r>
      <w:r w:rsidRPr="00E14B55">
        <w:rPr>
          <w:rFonts w:ascii="Arial" w:hAnsi="Arial" w:cs="Arial"/>
          <w:sz w:val="24"/>
          <w:szCs w:val="24"/>
        </w:rPr>
        <w:lastRenderedPageBreak/>
        <w:t>perspective. This is an introductory class designed to be a student’s first experience with the study of sociology at the college level. Students will be prepared to either go on to higher-level sociology classes and/or use this basic understanding of sociological thinking as a foundation for greater understanding of themselves and society.</w:t>
      </w:r>
    </w:p>
    <w:p w14:paraId="7B9457DE" w14:textId="77777777" w:rsidR="003B2A02" w:rsidRPr="00E14B55" w:rsidRDefault="003B2A02" w:rsidP="008334BA">
      <w:pPr>
        <w:pStyle w:val="NormalWeb"/>
        <w:spacing w:beforeAutospacing="0" w:afterAutospacing="0"/>
        <w:ind w:left="-90"/>
        <w:rPr>
          <w:rFonts w:ascii="Arial" w:hAnsi="Arial" w:cs="Arial"/>
          <w:color w:val="0F243E"/>
          <w:sz w:val="19"/>
          <w:szCs w:val="19"/>
        </w:rPr>
      </w:pPr>
    </w:p>
    <w:p w14:paraId="04FBD8D0" w14:textId="77777777" w:rsidR="003B2A02" w:rsidRPr="00E14B55" w:rsidRDefault="003B2A02" w:rsidP="008334BA">
      <w:pPr>
        <w:ind w:left="-90"/>
        <w:rPr>
          <w:rFonts w:ascii="Arial" w:hAnsi="Arial" w:cs="Arial"/>
          <w:color w:val="0F243E"/>
        </w:rPr>
      </w:pPr>
      <w:r w:rsidRPr="00E14B55">
        <w:rPr>
          <w:rFonts w:ascii="Arial" w:hAnsi="Arial" w:cs="Arial"/>
          <w:b/>
          <w:bCs/>
          <w:color w:val="0F243E"/>
          <w:sz w:val="24"/>
          <w:szCs w:val="24"/>
        </w:rPr>
        <w:t>COURSE OBJECTIVE</w:t>
      </w:r>
      <w:r w:rsidRPr="00E14B55">
        <w:rPr>
          <w:rFonts w:ascii="Arial" w:hAnsi="Arial" w:cs="Arial"/>
          <w:color w:val="0F243E"/>
          <w:sz w:val="24"/>
          <w:szCs w:val="24"/>
        </w:rPr>
        <w:t>:</w:t>
      </w:r>
      <w:r w:rsidRPr="00E14B55">
        <w:rPr>
          <w:rFonts w:ascii="Arial" w:hAnsi="Arial" w:cs="Arial"/>
          <w:color w:val="0F243E"/>
        </w:rPr>
        <w:t xml:space="preserve"> </w:t>
      </w:r>
      <w:r w:rsidR="00047FB6" w:rsidRPr="00E14B55">
        <w:rPr>
          <w:rFonts w:ascii="Arial" w:hAnsi="Arial" w:cs="Arial"/>
          <w:sz w:val="24"/>
          <w:szCs w:val="24"/>
        </w:rPr>
        <w:t xml:space="preserve">Sociology offers a way to look at and make sense of our complex and changing world.  We will learn to use sociological thinking to better understand ourselves, our connections to others, and the larger social world.  This is an introductory class designed to be a student’s first experience with the study of sociology at the college level.  </w:t>
      </w:r>
    </w:p>
    <w:p w14:paraId="4CB94C19" w14:textId="77777777" w:rsidR="003B2A02" w:rsidRPr="00E14B55" w:rsidRDefault="003B2A02" w:rsidP="008334BA">
      <w:pPr>
        <w:numPr>
          <w:ilvl w:val="0"/>
          <w:numId w:val="10"/>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To introduce students to the sociological perspective which would enable them to develop an awareness of how social forces external to individuals can shape human behavior;</w:t>
      </w:r>
    </w:p>
    <w:p w14:paraId="7BA93F2F" w14:textId="77777777" w:rsidR="003B2A02" w:rsidRPr="00E14B55" w:rsidRDefault="003B2A02" w:rsidP="008334BA">
      <w:pPr>
        <w:numPr>
          <w:ilvl w:val="0"/>
          <w:numId w:val="9"/>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To communicate a deeper, broader understanding of the social world and the place of individuals in it;</w:t>
      </w:r>
    </w:p>
    <w:p w14:paraId="26E9E1B1" w14:textId="77777777" w:rsidR="003B2A02" w:rsidRPr="00E14B55" w:rsidRDefault="003B2A02" w:rsidP="008334BA">
      <w:pPr>
        <w:numPr>
          <w:ilvl w:val="0"/>
          <w:numId w:val="9"/>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To acquaint you with the basic concepts and terminologies used in sociology;</w:t>
      </w:r>
    </w:p>
    <w:p w14:paraId="75840143" w14:textId="77777777" w:rsidR="003B2A02" w:rsidRPr="00E14B55" w:rsidRDefault="003B2A02" w:rsidP="008334BA">
      <w:pPr>
        <w:numPr>
          <w:ilvl w:val="0"/>
          <w:numId w:val="9"/>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To introduce you to important elements of sociological research and how sociologists arrive at conclusions;</w:t>
      </w:r>
    </w:p>
    <w:p w14:paraId="64316FDB" w14:textId="77777777" w:rsidR="003B2A02" w:rsidRPr="00E14B55" w:rsidRDefault="003B2A02" w:rsidP="008334BA">
      <w:pPr>
        <w:numPr>
          <w:ilvl w:val="0"/>
          <w:numId w:val="9"/>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To offer you a more thorough and informed perceptive of the social world and to help you interpret local, national and global events in more comprehensive manners;</w:t>
      </w:r>
    </w:p>
    <w:p w14:paraId="579D22F6" w14:textId="77777777" w:rsidR="003B2A02" w:rsidRPr="00E14B55" w:rsidRDefault="003B2A02" w:rsidP="008334BA">
      <w:pPr>
        <w:numPr>
          <w:ilvl w:val="0"/>
          <w:numId w:val="9"/>
        </w:numPr>
        <w:tabs>
          <w:tab w:val="left" w:pos="1080"/>
        </w:tabs>
        <w:spacing w:after="0" w:line="240" w:lineRule="auto"/>
        <w:ind w:left="-90" w:firstLine="810"/>
        <w:rPr>
          <w:rFonts w:ascii="Arial" w:eastAsia="Times New Roman" w:hAnsi="Arial" w:cs="Arial"/>
          <w:color w:val="0F243E"/>
          <w:sz w:val="24"/>
          <w:szCs w:val="24"/>
        </w:rPr>
      </w:pPr>
      <w:r w:rsidRPr="00E14B55">
        <w:rPr>
          <w:rFonts w:ascii="Arial" w:eastAsia="Times New Roman" w:hAnsi="Arial" w:cs="Arial"/>
          <w:color w:val="0F243E"/>
          <w:sz w:val="24"/>
          <w:szCs w:val="24"/>
        </w:rPr>
        <w:t xml:space="preserve">To help you see, understand and appreciate your own personal lives and the lives of others in new, enriched and refreshing ways. </w:t>
      </w:r>
    </w:p>
    <w:p w14:paraId="4253219E" w14:textId="77777777" w:rsidR="003B2A02" w:rsidRDefault="003B2A02" w:rsidP="008334BA">
      <w:pPr>
        <w:tabs>
          <w:tab w:val="left" w:pos="1080"/>
          <w:tab w:val="left" w:pos="2160"/>
        </w:tabs>
        <w:spacing w:after="0" w:line="240" w:lineRule="auto"/>
        <w:ind w:left="-90"/>
        <w:rPr>
          <w:rFonts w:ascii="Arial" w:eastAsia="Times New Roman" w:hAnsi="Arial" w:cs="Arial"/>
          <w:color w:val="0F243E"/>
          <w:sz w:val="24"/>
          <w:szCs w:val="24"/>
        </w:rPr>
      </w:pPr>
    </w:p>
    <w:p w14:paraId="7F53BBD9" w14:textId="77777777" w:rsidR="001F7E68" w:rsidRDefault="001F7E68" w:rsidP="008334BA">
      <w:pPr>
        <w:spacing w:after="0" w:line="240" w:lineRule="auto"/>
        <w:ind w:left="-90"/>
        <w:rPr>
          <w:rFonts w:ascii="Arial" w:eastAsia="Times New Roman" w:hAnsi="Arial" w:cs="Arial"/>
          <w:b/>
          <w:bCs/>
          <w:color w:val="0F243E"/>
          <w:sz w:val="24"/>
          <w:szCs w:val="24"/>
        </w:rPr>
      </w:pPr>
    </w:p>
    <w:p w14:paraId="4A5A6293" w14:textId="77777777" w:rsidR="001F7E68" w:rsidRDefault="001F7E68" w:rsidP="008334BA">
      <w:pPr>
        <w:spacing w:after="0" w:line="240" w:lineRule="auto"/>
        <w:ind w:left="-90"/>
        <w:rPr>
          <w:rFonts w:ascii="Arial" w:eastAsia="Times New Roman" w:hAnsi="Arial" w:cs="Arial"/>
          <w:b/>
          <w:bCs/>
          <w:color w:val="0F243E"/>
          <w:sz w:val="24"/>
          <w:szCs w:val="24"/>
        </w:rPr>
      </w:pPr>
      <w:proofErr w:type="spellStart"/>
      <w:r>
        <w:rPr>
          <w:rFonts w:ascii="Arial" w:eastAsia="Times New Roman" w:hAnsi="Arial" w:cs="Arial"/>
          <w:b/>
          <w:bCs/>
          <w:color w:val="0F243E"/>
          <w:sz w:val="24"/>
          <w:szCs w:val="24"/>
        </w:rPr>
        <w:t>Digication</w:t>
      </w:r>
      <w:proofErr w:type="spellEnd"/>
      <w:r>
        <w:rPr>
          <w:rFonts w:ascii="Arial" w:eastAsia="Times New Roman" w:hAnsi="Arial" w:cs="Arial"/>
          <w:b/>
          <w:bCs/>
          <w:color w:val="0F243E"/>
          <w:sz w:val="24"/>
          <w:szCs w:val="24"/>
        </w:rPr>
        <w:t>:</w:t>
      </w:r>
    </w:p>
    <w:p w14:paraId="08848D3A" w14:textId="77777777" w:rsidR="001F7E68" w:rsidRDefault="001F7E68" w:rsidP="008334BA">
      <w:pPr>
        <w:spacing w:after="0" w:line="240" w:lineRule="auto"/>
        <w:ind w:left="-90"/>
        <w:rPr>
          <w:rFonts w:ascii="Arial" w:eastAsia="Times New Roman" w:hAnsi="Arial" w:cs="Arial"/>
          <w:b/>
          <w:bCs/>
          <w:color w:val="0F243E"/>
          <w:sz w:val="24"/>
          <w:szCs w:val="24"/>
        </w:rPr>
      </w:pPr>
    </w:p>
    <w:p w14:paraId="602AAC28" w14:textId="77777777" w:rsidR="00584D7F" w:rsidRPr="001F7E68" w:rsidRDefault="001F7E68" w:rsidP="008334BA">
      <w:pPr>
        <w:spacing w:after="0" w:line="240" w:lineRule="auto"/>
        <w:ind w:left="-90"/>
        <w:rPr>
          <w:rFonts w:ascii="Arial" w:eastAsia="Times New Roman" w:hAnsi="Arial" w:cs="Arial"/>
          <w:bCs/>
          <w:color w:val="0F243E"/>
          <w:sz w:val="24"/>
          <w:szCs w:val="24"/>
        </w:rPr>
      </w:pPr>
      <w:r>
        <w:rPr>
          <w:rFonts w:ascii="Arial" w:eastAsia="Times New Roman" w:hAnsi="Arial" w:cs="Arial"/>
          <w:bCs/>
          <w:color w:val="0F243E"/>
          <w:sz w:val="24"/>
          <w:szCs w:val="24"/>
        </w:rPr>
        <w:t>All students are required to maintain an o</w:t>
      </w:r>
      <w:r w:rsidRPr="001F7E68">
        <w:rPr>
          <w:rFonts w:ascii="Arial" w:eastAsia="Times New Roman" w:hAnsi="Arial" w:cs="Arial"/>
          <w:bCs/>
          <w:color w:val="0F243E"/>
          <w:sz w:val="24"/>
          <w:szCs w:val="24"/>
        </w:rPr>
        <w:t>nline</w:t>
      </w:r>
      <w:r>
        <w:rPr>
          <w:rFonts w:ascii="Arial" w:eastAsia="Times New Roman" w:hAnsi="Arial" w:cs="Arial"/>
          <w:bCs/>
          <w:color w:val="0F243E"/>
          <w:sz w:val="24"/>
          <w:szCs w:val="24"/>
        </w:rPr>
        <w:t xml:space="preserve"> learning portfolio</w:t>
      </w:r>
      <w:r w:rsidR="000972A0">
        <w:rPr>
          <w:rFonts w:ascii="Arial" w:eastAsia="Times New Roman" w:hAnsi="Arial" w:cs="Arial"/>
          <w:bCs/>
          <w:color w:val="0F243E"/>
          <w:sz w:val="24"/>
          <w:szCs w:val="24"/>
        </w:rPr>
        <w:t xml:space="preserve"> in</w:t>
      </w:r>
      <w:r>
        <w:rPr>
          <w:rFonts w:ascii="Arial" w:eastAsia="Times New Roman" w:hAnsi="Arial" w:cs="Arial"/>
          <w:bCs/>
          <w:color w:val="0F243E"/>
          <w:sz w:val="24"/>
          <w:szCs w:val="24"/>
        </w:rPr>
        <w:t xml:space="preserve"> </w:t>
      </w:r>
      <w:proofErr w:type="spellStart"/>
      <w:r>
        <w:rPr>
          <w:rFonts w:ascii="Arial" w:eastAsia="Times New Roman" w:hAnsi="Arial" w:cs="Arial"/>
          <w:bCs/>
          <w:color w:val="0F243E"/>
          <w:sz w:val="24"/>
          <w:szCs w:val="24"/>
        </w:rPr>
        <w:t>D</w:t>
      </w:r>
      <w:r w:rsidRPr="001F7E68">
        <w:rPr>
          <w:rFonts w:ascii="Arial" w:eastAsia="Times New Roman" w:hAnsi="Arial" w:cs="Arial"/>
          <w:bCs/>
          <w:color w:val="0F243E"/>
          <w:sz w:val="24"/>
          <w:szCs w:val="24"/>
        </w:rPr>
        <w:t>igication</w:t>
      </w:r>
      <w:proofErr w:type="spellEnd"/>
      <w:r w:rsidRPr="001F7E68">
        <w:rPr>
          <w:rFonts w:ascii="Arial" w:eastAsia="Times New Roman" w:hAnsi="Arial" w:cs="Arial"/>
          <w:bCs/>
          <w:color w:val="0F243E"/>
          <w:sz w:val="24"/>
          <w:szCs w:val="24"/>
        </w:rPr>
        <w:t xml:space="preserve"> that uses the college template.</w:t>
      </w:r>
      <w:r w:rsidR="000972A0">
        <w:rPr>
          <w:rFonts w:ascii="Arial" w:eastAsia="Times New Roman" w:hAnsi="Arial" w:cs="Arial"/>
          <w:bCs/>
          <w:color w:val="0F243E"/>
          <w:sz w:val="24"/>
          <w:szCs w:val="24"/>
        </w:rPr>
        <w:t xml:space="preserve"> </w:t>
      </w:r>
      <w:r w:rsidR="006965F7">
        <w:rPr>
          <w:rFonts w:ascii="Arial" w:eastAsia="Times New Roman" w:hAnsi="Arial" w:cs="Arial"/>
          <w:bCs/>
          <w:color w:val="0F243E"/>
          <w:sz w:val="24"/>
          <w:szCs w:val="24"/>
        </w:rPr>
        <w:t xml:space="preserve">Through </w:t>
      </w:r>
      <w:r w:rsidR="00F303C0">
        <w:rPr>
          <w:rFonts w:ascii="Arial" w:eastAsia="Times New Roman" w:hAnsi="Arial" w:cs="Arial"/>
          <w:bCs/>
          <w:color w:val="0F243E"/>
          <w:sz w:val="24"/>
          <w:szCs w:val="24"/>
        </w:rPr>
        <w:t>this electronic tool, the student</w:t>
      </w:r>
      <w:r w:rsidR="006965F7">
        <w:rPr>
          <w:rFonts w:ascii="Arial" w:eastAsia="Times New Roman" w:hAnsi="Arial" w:cs="Arial"/>
          <w:bCs/>
          <w:color w:val="0F243E"/>
          <w:sz w:val="24"/>
          <w:szCs w:val="24"/>
        </w:rPr>
        <w:t xml:space="preserve"> will have the opportunity to monitor their own growth in college-wide learning. The student will help his/her learning portfolio and may continue to use </w:t>
      </w:r>
      <w:proofErr w:type="spellStart"/>
      <w:r w:rsidR="006965F7">
        <w:rPr>
          <w:rFonts w:ascii="Arial" w:eastAsia="Times New Roman" w:hAnsi="Arial" w:cs="Arial"/>
          <w:bCs/>
          <w:color w:val="0F243E"/>
          <w:sz w:val="24"/>
          <w:szCs w:val="24"/>
        </w:rPr>
        <w:t>D</w:t>
      </w:r>
      <w:r w:rsidR="006965F7" w:rsidRPr="001F7E68">
        <w:rPr>
          <w:rFonts w:ascii="Arial" w:eastAsia="Times New Roman" w:hAnsi="Arial" w:cs="Arial"/>
          <w:bCs/>
          <w:color w:val="0F243E"/>
          <w:sz w:val="24"/>
          <w:szCs w:val="24"/>
        </w:rPr>
        <w:t>igication</w:t>
      </w:r>
      <w:proofErr w:type="spellEnd"/>
      <w:r w:rsidR="006965F7" w:rsidRPr="001F7E68">
        <w:rPr>
          <w:rFonts w:ascii="Arial" w:eastAsia="Times New Roman" w:hAnsi="Arial" w:cs="Arial"/>
          <w:bCs/>
          <w:color w:val="0F243E"/>
          <w:sz w:val="24"/>
          <w:szCs w:val="24"/>
        </w:rPr>
        <w:t xml:space="preserve"> </w:t>
      </w:r>
      <w:r w:rsidR="006965F7">
        <w:rPr>
          <w:rFonts w:ascii="Arial" w:eastAsia="Times New Roman" w:hAnsi="Arial" w:cs="Arial"/>
          <w:bCs/>
          <w:color w:val="0F243E"/>
          <w:sz w:val="24"/>
          <w:szCs w:val="24"/>
        </w:rPr>
        <w:t>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r w:rsidR="003B2A02" w:rsidRPr="001F7E68">
        <w:rPr>
          <w:rFonts w:ascii="Arial" w:eastAsia="Times New Roman" w:hAnsi="Arial" w:cs="Arial"/>
          <w:bCs/>
          <w:color w:val="0F243E"/>
          <w:sz w:val="24"/>
          <w:szCs w:val="24"/>
        </w:rPr>
        <w:br/>
      </w:r>
    </w:p>
    <w:p w14:paraId="601B5C50" w14:textId="77777777" w:rsidR="003B2A02" w:rsidRPr="00E14B55" w:rsidRDefault="00047FB6" w:rsidP="008334BA">
      <w:pPr>
        <w:spacing w:after="0" w:line="240" w:lineRule="auto"/>
        <w:ind w:left="-90"/>
        <w:rPr>
          <w:rFonts w:ascii="Arial" w:eastAsia="Times New Roman" w:hAnsi="Arial" w:cs="Arial"/>
          <w:color w:val="0F243E"/>
        </w:rPr>
      </w:pPr>
      <w:r w:rsidRPr="00E14B55">
        <w:rPr>
          <w:rFonts w:ascii="Arial" w:eastAsia="Times New Roman" w:hAnsi="Arial" w:cs="Arial"/>
          <w:b/>
          <w:bCs/>
          <w:color w:val="0F243E"/>
          <w:sz w:val="24"/>
          <w:szCs w:val="24"/>
        </w:rPr>
        <w:t>COURSE</w:t>
      </w:r>
      <w:r w:rsidR="003B2A02" w:rsidRPr="00E14B55">
        <w:rPr>
          <w:rFonts w:ascii="Arial" w:eastAsia="Times New Roman" w:hAnsi="Arial" w:cs="Arial"/>
          <w:b/>
          <w:bCs/>
          <w:color w:val="0F243E"/>
          <w:sz w:val="24"/>
          <w:szCs w:val="24"/>
        </w:rPr>
        <w:t xml:space="preserve"> OUTCOMES:</w:t>
      </w:r>
      <w:r w:rsidR="003B2A02" w:rsidRPr="00E14B55">
        <w:rPr>
          <w:rFonts w:ascii="Arial" w:eastAsia="Times New Roman" w:hAnsi="Arial" w:cs="Arial"/>
          <w:color w:val="0F243E"/>
          <w:sz w:val="24"/>
          <w:szCs w:val="24"/>
        </w:rPr>
        <w:t xml:space="preserve"> </w:t>
      </w:r>
      <w:r w:rsidR="003B2A02" w:rsidRPr="00E14B55">
        <w:rPr>
          <w:rFonts w:ascii="Arial" w:eastAsia="Times New Roman" w:hAnsi="Arial" w:cs="Arial"/>
          <w:color w:val="0F243E"/>
          <w:sz w:val="24"/>
          <w:szCs w:val="24"/>
        </w:rPr>
        <w:br/>
      </w:r>
      <w:r w:rsidR="003B2A02" w:rsidRPr="00E14B55">
        <w:rPr>
          <w:rFonts w:ascii="Arial" w:eastAsia="Times New Roman" w:hAnsi="Arial" w:cs="Arial"/>
          <w:color w:val="0F243E"/>
          <w:sz w:val="24"/>
          <w:szCs w:val="24"/>
        </w:rPr>
        <w:br/>
        <w:t>After you successfully complete this course, you should be able to:</w:t>
      </w:r>
      <w:r w:rsidR="003B2A02" w:rsidRPr="00E14B55">
        <w:rPr>
          <w:rFonts w:ascii="Arial" w:eastAsia="Times New Roman" w:hAnsi="Arial" w:cs="Arial"/>
          <w:color w:val="0F243E"/>
          <w:sz w:val="24"/>
          <w:szCs w:val="24"/>
        </w:rPr>
        <w:br/>
      </w:r>
    </w:p>
    <w:p w14:paraId="14B1447A"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Understand and use sociological concepts including the sociological imagination.</w:t>
      </w:r>
    </w:p>
    <w:p w14:paraId="6F9CC6DF"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 xml:space="preserve">Understand and explain the </w:t>
      </w:r>
      <w:r w:rsidR="00FD5402" w:rsidRPr="00E14B55">
        <w:rPr>
          <w:rFonts w:ascii="Arial" w:hAnsi="Arial" w:cs="Arial"/>
          <w:sz w:val="24"/>
          <w:szCs w:val="24"/>
        </w:rPr>
        <w:t>C</w:t>
      </w:r>
      <w:r w:rsidRPr="00E14B55">
        <w:rPr>
          <w:rFonts w:ascii="Arial" w:hAnsi="Arial" w:cs="Arial"/>
          <w:sz w:val="24"/>
          <w:szCs w:val="24"/>
        </w:rPr>
        <w:t xml:space="preserve">onflict, structural </w:t>
      </w:r>
      <w:r w:rsidR="00FD5402" w:rsidRPr="00E14B55">
        <w:rPr>
          <w:rFonts w:ascii="Arial" w:hAnsi="Arial" w:cs="Arial"/>
          <w:sz w:val="24"/>
          <w:szCs w:val="24"/>
        </w:rPr>
        <w:t>F</w:t>
      </w:r>
      <w:r w:rsidRPr="00E14B55">
        <w:rPr>
          <w:rFonts w:ascii="Arial" w:hAnsi="Arial" w:cs="Arial"/>
          <w:sz w:val="24"/>
          <w:szCs w:val="24"/>
        </w:rPr>
        <w:t>unctional</w:t>
      </w:r>
      <w:r w:rsidR="00C83EFB">
        <w:rPr>
          <w:rFonts w:ascii="Arial" w:hAnsi="Arial" w:cs="Arial"/>
          <w:sz w:val="24"/>
          <w:szCs w:val="24"/>
        </w:rPr>
        <w:t>ism</w:t>
      </w:r>
      <w:r w:rsidRPr="00E14B55">
        <w:rPr>
          <w:rFonts w:ascii="Arial" w:hAnsi="Arial" w:cs="Arial"/>
          <w:sz w:val="24"/>
          <w:szCs w:val="24"/>
        </w:rPr>
        <w:t xml:space="preserve">, and </w:t>
      </w:r>
      <w:r w:rsidR="00FD5402" w:rsidRPr="00E14B55">
        <w:rPr>
          <w:rFonts w:ascii="Arial" w:hAnsi="Arial" w:cs="Arial"/>
          <w:sz w:val="24"/>
          <w:szCs w:val="24"/>
        </w:rPr>
        <w:lastRenderedPageBreak/>
        <w:t>S</w:t>
      </w:r>
      <w:r w:rsidRPr="00E14B55">
        <w:rPr>
          <w:rFonts w:ascii="Arial" w:hAnsi="Arial" w:cs="Arial"/>
          <w:sz w:val="24"/>
          <w:szCs w:val="24"/>
        </w:rPr>
        <w:t xml:space="preserve">ymbolic </w:t>
      </w:r>
      <w:r w:rsidR="00FD5402" w:rsidRPr="00E14B55">
        <w:rPr>
          <w:rFonts w:ascii="Arial" w:hAnsi="Arial" w:cs="Arial"/>
          <w:sz w:val="24"/>
          <w:szCs w:val="24"/>
        </w:rPr>
        <w:t>Interactionist</w:t>
      </w:r>
      <w:r w:rsidRPr="00E14B55">
        <w:rPr>
          <w:rFonts w:ascii="Arial" w:hAnsi="Arial" w:cs="Arial"/>
          <w:sz w:val="24"/>
          <w:szCs w:val="24"/>
        </w:rPr>
        <w:t xml:space="preserve"> perspectives. </w:t>
      </w:r>
    </w:p>
    <w:p w14:paraId="6C864EF2"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Understand and conduct introductory social research.</w:t>
      </w:r>
    </w:p>
    <w:p w14:paraId="778F9684"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Understand and explain social institutions.</w:t>
      </w:r>
    </w:p>
    <w:p w14:paraId="5A8E48DA"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Understand and explain socialization, social structure, and social change.</w:t>
      </w:r>
    </w:p>
    <w:p w14:paraId="1F8DB9A0"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Demonstrate introductory knowledge of the history of sociology as a field of study, early sociological thinkers, and sociology in relation to other social sciences.</w:t>
      </w:r>
    </w:p>
    <w:p w14:paraId="1B16EE38"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Understand social causes of behavior and social change in society.</w:t>
      </w:r>
    </w:p>
    <w:p w14:paraId="59BD8B92" w14:textId="77777777" w:rsidR="00047FB6" w:rsidRPr="00E14B55" w:rsidRDefault="00047FB6" w:rsidP="00F303C0">
      <w:pPr>
        <w:widowControl w:val="0"/>
        <w:numPr>
          <w:ilvl w:val="1"/>
          <w:numId w:val="29"/>
        </w:numPr>
        <w:suppressAutoHyphens/>
        <w:overflowPunct w:val="0"/>
        <w:autoSpaceDE w:val="0"/>
        <w:autoSpaceDN w:val="0"/>
        <w:adjustRightInd w:val="0"/>
        <w:spacing w:after="0" w:line="240" w:lineRule="auto"/>
        <w:ind w:right="885" w:firstLine="0"/>
        <w:rPr>
          <w:rFonts w:ascii="Arial" w:hAnsi="Arial" w:cs="Arial"/>
          <w:sz w:val="24"/>
          <w:szCs w:val="24"/>
        </w:rPr>
      </w:pPr>
      <w:r w:rsidRPr="00E14B55">
        <w:rPr>
          <w:rFonts w:ascii="Arial" w:hAnsi="Arial" w:cs="Arial"/>
          <w:sz w:val="24"/>
          <w:szCs w:val="24"/>
        </w:rPr>
        <w:t>Gain an increased ability to successfully interact within a learning group.</w:t>
      </w:r>
    </w:p>
    <w:p w14:paraId="57A046D7" w14:textId="77777777" w:rsidR="00A33DF4" w:rsidRPr="00A33DF4" w:rsidRDefault="00A33DF4" w:rsidP="00A33DF4">
      <w:pPr>
        <w:spacing w:after="0" w:line="240" w:lineRule="auto"/>
        <w:rPr>
          <w:rFonts w:ascii="Arial" w:eastAsia="Times New Roman" w:hAnsi="Arial" w:cs="Arial"/>
          <w:color w:val="0F243E"/>
          <w:sz w:val="28"/>
          <w:szCs w:val="28"/>
        </w:rPr>
      </w:pPr>
    </w:p>
    <w:p w14:paraId="3ACA880A" w14:textId="77777777" w:rsidR="00A33DF4" w:rsidRPr="00A33DF4" w:rsidRDefault="00A33DF4" w:rsidP="00A33DF4">
      <w:pPr>
        <w:spacing w:after="0" w:line="240" w:lineRule="auto"/>
        <w:ind w:firstLine="720"/>
        <w:rPr>
          <w:rFonts w:ascii="Arial" w:eastAsia="Times New Roman" w:hAnsi="Arial" w:cs="Arial"/>
          <w:color w:val="0F243E"/>
          <w:sz w:val="24"/>
          <w:szCs w:val="24"/>
          <w:u w:val="single"/>
        </w:rPr>
      </w:pPr>
      <w:proofErr w:type="spellStart"/>
      <w:r>
        <w:rPr>
          <w:rFonts w:ascii="Arial" w:eastAsia="Times New Roman" w:hAnsi="Arial" w:cs="Arial"/>
          <w:color w:val="0F243E"/>
          <w:sz w:val="24"/>
          <w:szCs w:val="24"/>
          <w:u w:val="single"/>
        </w:rPr>
        <w:t>MyCommnet</w:t>
      </w:r>
      <w:proofErr w:type="spellEnd"/>
      <w:r>
        <w:rPr>
          <w:rFonts w:ascii="Arial" w:eastAsia="Times New Roman" w:hAnsi="Arial" w:cs="Arial"/>
          <w:color w:val="0F243E"/>
          <w:sz w:val="24"/>
          <w:szCs w:val="24"/>
          <w:u w:val="single"/>
        </w:rPr>
        <w:t xml:space="preserve"> </w:t>
      </w:r>
      <w:r w:rsidRPr="00A33DF4">
        <w:rPr>
          <w:rFonts w:ascii="Arial" w:eastAsia="Times New Roman" w:hAnsi="Arial" w:cs="Arial"/>
          <w:color w:val="0F243E"/>
          <w:sz w:val="24"/>
          <w:szCs w:val="24"/>
          <w:u w:val="single"/>
        </w:rPr>
        <w:t>Alert System:</w:t>
      </w:r>
    </w:p>
    <w:p w14:paraId="06D1AA9F" w14:textId="77777777" w:rsidR="00A33DF4" w:rsidRPr="00A33DF4" w:rsidRDefault="00A33DF4" w:rsidP="00A33DF4">
      <w:pPr>
        <w:spacing w:after="0" w:line="240" w:lineRule="auto"/>
        <w:rPr>
          <w:rFonts w:ascii="Arial" w:eastAsia="Times New Roman" w:hAnsi="Arial" w:cs="Arial"/>
          <w:color w:val="0F243E"/>
          <w:sz w:val="24"/>
          <w:szCs w:val="24"/>
        </w:rPr>
      </w:pPr>
    </w:p>
    <w:p w14:paraId="348B5813" w14:textId="77777777" w:rsidR="00A33DF4" w:rsidRPr="00A33DF4" w:rsidRDefault="00A33DF4" w:rsidP="00A33DF4">
      <w:pPr>
        <w:spacing w:after="0" w:line="240" w:lineRule="auto"/>
        <w:ind w:left="720"/>
        <w:rPr>
          <w:rFonts w:ascii="Arial" w:eastAsia="Times New Roman" w:hAnsi="Arial" w:cs="Arial"/>
          <w:color w:val="0F243E"/>
          <w:sz w:val="24"/>
          <w:szCs w:val="24"/>
        </w:rPr>
      </w:pPr>
      <w:proofErr w:type="spellStart"/>
      <w:r w:rsidRPr="00A33DF4">
        <w:rPr>
          <w:rFonts w:ascii="Arial" w:eastAsia="Times New Roman" w:hAnsi="Arial" w:cs="Arial"/>
          <w:color w:val="0F243E"/>
          <w:sz w:val="24"/>
          <w:szCs w:val="24"/>
        </w:rPr>
        <w:t>MyCommNet</w:t>
      </w:r>
      <w:proofErr w:type="spellEnd"/>
      <w:r w:rsidRPr="00A33DF4">
        <w:rPr>
          <w:rFonts w:ascii="Arial" w:eastAsia="Times New Roman" w:hAnsi="Arial" w:cs="Arial"/>
          <w:color w:val="0F243E"/>
          <w:sz w:val="24"/>
          <w:szCs w:val="24"/>
        </w:rPr>
        <w:t xml:space="preserve"> Alert is a system that sends text messages and emails to anyone signed up in the event of a campus emergency. Additionally, TRCC sends messages when the college is delayed or closed due to weather. </w:t>
      </w:r>
    </w:p>
    <w:p w14:paraId="60BEA139" w14:textId="77777777" w:rsidR="00A33DF4" w:rsidRPr="00A33DF4" w:rsidRDefault="00A33DF4" w:rsidP="00A33DF4">
      <w:pPr>
        <w:spacing w:after="0" w:line="240" w:lineRule="auto"/>
        <w:rPr>
          <w:rFonts w:ascii="Arial" w:eastAsia="Times New Roman" w:hAnsi="Arial" w:cs="Arial"/>
          <w:color w:val="0F243E"/>
          <w:sz w:val="24"/>
          <w:szCs w:val="24"/>
        </w:rPr>
      </w:pPr>
      <w:r w:rsidRPr="00A33DF4">
        <w:rPr>
          <w:rFonts w:ascii="Arial" w:eastAsia="Times New Roman" w:hAnsi="Arial" w:cs="Arial"/>
          <w:color w:val="0F243E"/>
          <w:sz w:val="24"/>
          <w:szCs w:val="24"/>
        </w:rPr>
        <w:t> </w:t>
      </w:r>
    </w:p>
    <w:p w14:paraId="0C3BFD20" w14:textId="77777777" w:rsidR="00F303C0" w:rsidRPr="004C1B55" w:rsidRDefault="00A33DF4" w:rsidP="004C1B55">
      <w:pPr>
        <w:spacing w:after="0" w:line="240" w:lineRule="auto"/>
        <w:ind w:left="720"/>
        <w:rPr>
          <w:rFonts w:ascii="Arial" w:eastAsia="Times New Roman" w:hAnsi="Arial" w:cs="Arial"/>
          <w:color w:val="D6E3BC"/>
          <w:sz w:val="24"/>
          <w:szCs w:val="24"/>
          <w:u w:val="single"/>
        </w:rPr>
      </w:pPr>
      <w:r w:rsidRPr="00A33DF4">
        <w:rPr>
          <w:rFonts w:ascii="Arial" w:eastAsia="Times New Roman" w:hAnsi="Arial" w:cs="Arial"/>
          <w:color w:val="0F243E"/>
          <w:sz w:val="24"/>
          <w:szCs w:val="24"/>
        </w:rPr>
        <w:t xml:space="preserve">All students are encouraged to sign up for </w:t>
      </w:r>
      <w:proofErr w:type="spellStart"/>
      <w:r w:rsidRPr="00A33DF4">
        <w:rPr>
          <w:rFonts w:ascii="Arial" w:eastAsia="Times New Roman" w:hAnsi="Arial" w:cs="Arial"/>
          <w:color w:val="0F243E"/>
          <w:sz w:val="24"/>
          <w:szCs w:val="24"/>
        </w:rPr>
        <w:t>myCommNet</w:t>
      </w:r>
      <w:proofErr w:type="spellEnd"/>
      <w:r w:rsidRPr="00A33DF4">
        <w:rPr>
          <w:rFonts w:ascii="Arial" w:eastAsia="Times New Roman" w:hAnsi="Arial" w:cs="Arial"/>
          <w:color w:val="0F243E"/>
          <w:sz w:val="24"/>
          <w:szCs w:val="24"/>
        </w:rPr>
        <w:t xml:space="preserve"> Alert. A tutorial is available on the Educational Technology and Distance Learning Students page of the web site. For further details, visit&gt;&gt;&gt;</w:t>
      </w:r>
      <w:r w:rsidR="00806ADD">
        <w:rPr>
          <w:rFonts w:ascii="Arial" w:eastAsia="Times New Roman" w:hAnsi="Arial" w:cs="Arial"/>
          <w:color w:val="0F243E"/>
          <w:sz w:val="24"/>
          <w:szCs w:val="24"/>
        </w:rPr>
        <w:t>&gt;</w:t>
      </w:r>
      <w:hyperlink r:id="rId14" w:history="1">
        <w:r w:rsidR="00806ADD" w:rsidRPr="00F06BAF">
          <w:rPr>
            <w:rStyle w:val="Hyperlink"/>
            <w:rFonts w:ascii="Arial" w:eastAsia="Times New Roman" w:hAnsi="Arial" w:cs="Arial"/>
            <w:sz w:val="24"/>
            <w:szCs w:val="24"/>
          </w:rPr>
          <w:t>http://www.trcc.commnet.edu/Div_IT/EducationalTechnology/Student.shtml</w:t>
        </w:r>
      </w:hyperlink>
      <w:r w:rsidR="00806ADD">
        <w:rPr>
          <w:rFonts w:ascii="Arial" w:eastAsia="Times New Roman" w:hAnsi="Arial" w:cs="Arial"/>
          <w:color w:val="0F243E"/>
          <w:sz w:val="24"/>
          <w:szCs w:val="24"/>
        </w:rPr>
        <w:t xml:space="preserve"> </w:t>
      </w:r>
      <w:r w:rsidR="00806ADD">
        <w:rPr>
          <w:rFonts w:ascii="Arial" w:eastAsia="Times New Roman" w:hAnsi="Arial" w:cs="Arial"/>
          <w:color w:val="D6E3BC"/>
          <w:sz w:val="24"/>
          <w:szCs w:val="24"/>
          <w:u w:val="single"/>
        </w:rPr>
        <w:t xml:space="preserve"> </w:t>
      </w:r>
    </w:p>
    <w:p w14:paraId="746A59F0" w14:textId="77777777" w:rsidR="004C1B55" w:rsidRDefault="00F303C0" w:rsidP="008334BA">
      <w:pPr>
        <w:pStyle w:val="NormalWeb"/>
        <w:ind w:left="-90" w:right="615"/>
        <w:rPr>
          <w:rFonts w:ascii="Arial" w:hAnsi="Arial" w:cs="Arial"/>
          <w:b/>
          <w:color w:val="0F243E"/>
          <w:sz w:val="28"/>
          <w:szCs w:val="28"/>
        </w:rPr>
      </w:pPr>
      <w:r>
        <w:rPr>
          <w:rFonts w:ascii="Arial" w:hAnsi="Arial" w:cs="Arial"/>
          <w:b/>
          <w:color w:val="0F243E"/>
          <w:sz w:val="28"/>
          <w:szCs w:val="28"/>
        </w:rPr>
        <w:t>FAQ</w:t>
      </w:r>
      <w:r w:rsidR="00FD5402" w:rsidRPr="00E14B55">
        <w:rPr>
          <w:rFonts w:ascii="Arial" w:hAnsi="Arial" w:cs="Arial"/>
          <w:b/>
          <w:color w:val="0F243E"/>
          <w:sz w:val="28"/>
          <w:szCs w:val="28"/>
        </w:rPr>
        <w:t>:</w:t>
      </w:r>
    </w:p>
    <w:p w14:paraId="269F4E29" w14:textId="77777777" w:rsidR="008334BA" w:rsidRDefault="004C1B55" w:rsidP="008334BA">
      <w:pPr>
        <w:pStyle w:val="NormalWeb"/>
        <w:ind w:left="450"/>
        <w:rPr>
          <w:rFonts w:ascii="Arial" w:hAnsi="Arial" w:cs="Arial"/>
          <w:b/>
          <w:color w:val="0F243E"/>
          <w:sz w:val="28"/>
          <w:szCs w:val="28"/>
        </w:rPr>
      </w:pPr>
      <w:r>
        <w:rPr>
          <w:rFonts w:ascii="Arial" w:hAnsi="Arial" w:cs="Arial"/>
          <w:b/>
          <w:color w:val="0F243E"/>
          <w:sz w:val="28"/>
          <w:szCs w:val="28"/>
        </w:rPr>
        <w:t>Q Is this Course ONLY online?</w:t>
      </w:r>
    </w:p>
    <w:p w14:paraId="0FA54E08" w14:textId="48865389" w:rsidR="004C1B55" w:rsidRPr="004C1B55" w:rsidRDefault="004C1B55" w:rsidP="008334BA">
      <w:pPr>
        <w:pStyle w:val="NormalWeb"/>
        <w:ind w:left="450"/>
        <w:rPr>
          <w:rFonts w:ascii="Arial" w:hAnsi="Arial" w:cs="Arial"/>
          <w:b/>
          <w:color w:val="0F243E"/>
          <w:sz w:val="28"/>
          <w:szCs w:val="28"/>
        </w:rPr>
      </w:pPr>
      <w:r>
        <w:rPr>
          <w:rFonts w:ascii="Arial" w:hAnsi="Arial" w:cs="Arial"/>
          <w:b/>
          <w:color w:val="0F243E"/>
          <w:sz w:val="28"/>
          <w:szCs w:val="28"/>
        </w:rPr>
        <w:t xml:space="preserve">A </w:t>
      </w:r>
      <w:r w:rsidRPr="00E14B55">
        <w:rPr>
          <w:rFonts w:ascii="Arial" w:hAnsi="Arial" w:cs="Arial"/>
          <w:color w:val="0F243E"/>
        </w:rPr>
        <w:t>This i</w:t>
      </w:r>
      <w:r>
        <w:rPr>
          <w:rFonts w:ascii="Arial" w:hAnsi="Arial" w:cs="Arial"/>
          <w:color w:val="0F243E"/>
        </w:rPr>
        <w:t>s an ASYNCHRONOUS VIRTUAL class, which means you may log in any time you would like to access material freely</w:t>
      </w:r>
    </w:p>
    <w:p w14:paraId="53AF3DA8" w14:textId="77777777" w:rsidR="004C1B55" w:rsidRDefault="004C1B55" w:rsidP="008334BA">
      <w:pPr>
        <w:pStyle w:val="NormalWeb"/>
        <w:tabs>
          <w:tab w:val="left" w:pos="540"/>
          <w:tab w:val="left" w:pos="1890"/>
          <w:tab w:val="left" w:pos="2160"/>
        </w:tabs>
        <w:spacing w:before="0" w:beforeAutospacing="0" w:after="0" w:afterAutospacing="0" w:line="276" w:lineRule="auto"/>
        <w:ind w:left="450"/>
        <w:rPr>
          <w:rFonts w:ascii="Arial" w:hAnsi="Arial" w:cs="Arial"/>
          <w:color w:val="0F243E"/>
        </w:rPr>
      </w:pPr>
      <w:r>
        <w:rPr>
          <w:rFonts w:ascii="Arial" w:hAnsi="Arial" w:cs="Arial"/>
          <w:b/>
          <w:color w:val="0F243E"/>
          <w:sz w:val="28"/>
          <w:szCs w:val="28"/>
        </w:rPr>
        <w:t>Q</w:t>
      </w:r>
      <w:r>
        <w:rPr>
          <w:rFonts w:ascii="Arial" w:hAnsi="Arial" w:cs="Arial"/>
          <w:color w:val="0F243E"/>
        </w:rPr>
        <w:t xml:space="preserve"> </w:t>
      </w:r>
      <w:r w:rsidRPr="004C1B55">
        <w:rPr>
          <w:rFonts w:ascii="Arial" w:hAnsi="Arial" w:cs="Arial"/>
          <w:color w:val="0F243E"/>
        </w:rPr>
        <w:t xml:space="preserve">How </w:t>
      </w:r>
      <w:r>
        <w:rPr>
          <w:rFonts w:ascii="Arial" w:hAnsi="Arial" w:cs="Arial"/>
          <w:color w:val="0F243E"/>
        </w:rPr>
        <w:t>long should Discussion</w:t>
      </w:r>
      <w:r w:rsidRPr="004C1B55">
        <w:rPr>
          <w:rFonts w:ascii="Arial" w:hAnsi="Arial" w:cs="Arial"/>
          <w:color w:val="0F243E"/>
        </w:rPr>
        <w:t xml:space="preserve"> Posts be</w:t>
      </w:r>
      <w:r w:rsidRPr="00914A83">
        <w:rPr>
          <w:rFonts w:ascii="Arial" w:hAnsi="Arial" w:cs="Arial"/>
          <w:color w:val="0F243E"/>
        </w:rPr>
        <w:t xml:space="preserve"> </w:t>
      </w:r>
    </w:p>
    <w:p w14:paraId="36609AC2" w14:textId="7556488C" w:rsidR="008334BA" w:rsidRPr="008334BA" w:rsidRDefault="004C1B55" w:rsidP="008334BA">
      <w:pPr>
        <w:pStyle w:val="NormalWeb"/>
        <w:tabs>
          <w:tab w:val="left" w:pos="540"/>
          <w:tab w:val="left" w:pos="1890"/>
          <w:tab w:val="left" w:pos="2160"/>
        </w:tabs>
        <w:spacing w:before="0" w:beforeAutospacing="0" w:after="0" w:afterAutospacing="0" w:line="276" w:lineRule="auto"/>
        <w:ind w:left="450"/>
        <w:rPr>
          <w:rFonts w:ascii="Arial" w:hAnsi="Arial" w:cs="Arial"/>
          <w:color w:val="0F243E"/>
        </w:rPr>
      </w:pPr>
      <w:r>
        <w:rPr>
          <w:rFonts w:ascii="Arial" w:hAnsi="Arial" w:cs="Arial"/>
          <w:b/>
          <w:color w:val="0F243E"/>
          <w:sz w:val="28"/>
          <w:szCs w:val="28"/>
        </w:rPr>
        <w:t>A</w:t>
      </w:r>
      <w:r w:rsidR="00F303C0">
        <w:rPr>
          <w:rFonts w:ascii="Arial" w:hAnsi="Arial" w:cs="Arial"/>
          <w:b/>
          <w:color w:val="0F243E"/>
          <w:sz w:val="28"/>
          <w:szCs w:val="28"/>
        </w:rPr>
        <w:t xml:space="preserve"> </w:t>
      </w:r>
      <w:r w:rsidRPr="00914A83">
        <w:rPr>
          <w:rFonts w:ascii="Arial" w:hAnsi="Arial" w:cs="Arial"/>
          <w:color w:val="0F243E"/>
        </w:rPr>
        <w:t xml:space="preserve">The student’s application of the material should be exemplified in their Discussion Board Post. In other words, Posts should be sufficient in length enough for me to gauge the student's understanding. Initial posts must be between 300-350 words. Response to other students’ posts should be at least 100-150 words. I am not looking for regurgitated responses. </w:t>
      </w:r>
    </w:p>
    <w:p w14:paraId="519E55FA" w14:textId="77777777" w:rsidR="00F303C0" w:rsidRPr="004C1B55" w:rsidRDefault="00F303C0" w:rsidP="008334BA">
      <w:pPr>
        <w:pStyle w:val="NormalWeb"/>
        <w:ind w:left="450"/>
        <w:rPr>
          <w:rFonts w:ascii="Arial" w:hAnsi="Arial" w:cs="Arial"/>
          <w:b/>
          <w:color w:val="0F243E"/>
          <w:sz w:val="28"/>
          <w:szCs w:val="28"/>
        </w:rPr>
      </w:pPr>
      <w:r>
        <w:rPr>
          <w:rFonts w:ascii="Arial" w:hAnsi="Arial" w:cs="Arial"/>
          <w:b/>
          <w:color w:val="0F243E"/>
          <w:sz w:val="28"/>
          <w:szCs w:val="28"/>
        </w:rPr>
        <w:t>Q</w:t>
      </w:r>
      <w:r w:rsidRPr="00E14B55">
        <w:rPr>
          <w:rFonts w:ascii="Arial" w:hAnsi="Arial" w:cs="Arial"/>
          <w:color w:val="0F243E"/>
        </w:rPr>
        <w:t xml:space="preserve"> </w:t>
      </w:r>
      <w:r>
        <w:rPr>
          <w:rFonts w:ascii="Arial" w:hAnsi="Arial" w:cs="Arial"/>
          <w:color w:val="0F243E"/>
        </w:rPr>
        <w:t>How Should I Proceed?</w:t>
      </w:r>
      <w:r w:rsidR="00FD5402" w:rsidRPr="00E14B55">
        <w:rPr>
          <w:rFonts w:ascii="Arial" w:hAnsi="Arial" w:cs="Arial"/>
          <w:color w:val="0F243E"/>
        </w:rPr>
        <w:t xml:space="preserve"> </w:t>
      </w:r>
    </w:p>
    <w:p w14:paraId="42554524" w14:textId="77777777" w:rsidR="00F303C0" w:rsidRDefault="00F303C0" w:rsidP="008334BA">
      <w:pPr>
        <w:pStyle w:val="NormalWeb"/>
        <w:ind w:left="450"/>
        <w:rPr>
          <w:rFonts w:ascii="Arial" w:hAnsi="Arial" w:cs="Arial"/>
          <w:color w:val="0F243E"/>
        </w:rPr>
      </w:pPr>
      <w:proofErr w:type="gramStart"/>
      <w:r>
        <w:rPr>
          <w:rFonts w:ascii="Arial" w:hAnsi="Arial" w:cs="Arial"/>
          <w:b/>
          <w:color w:val="0F243E"/>
          <w:sz w:val="28"/>
          <w:szCs w:val="28"/>
        </w:rPr>
        <w:t>A</w:t>
      </w:r>
      <w:proofErr w:type="gramEnd"/>
      <w:r w:rsidRPr="00E14B55">
        <w:rPr>
          <w:rFonts w:ascii="Arial" w:hAnsi="Arial" w:cs="Arial"/>
          <w:color w:val="0F243E"/>
        </w:rPr>
        <w:t xml:space="preserve"> </w:t>
      </w:r>
      <w:r w:rsidR="00B46E08" w:rsidRPr="00E14B55">
        <w:rPr>
          <w:rFonts w:ascii="Arial" w:hAnsi="Arial" w:cs="Arial"/>
          <w:color w:val="0F243E"/>
        </w:rPr>
        <w:t>Every week you have all the Materials you need for the Week in a Fo</w:t>
      </w:r>
      <w:r>
        <w:rPr>
          <w:rFonts w:ascii="Arial" w:hAnsi="Arial" w:cs="Arial"/>
          <w:color w:val="0F243E"/>
        </w:rPr>
        <w:t>lder labeled by the Week number.</w:t>
      </w:r>
      <w:r w:rsidR="00B46E08" w:rsidRPr="00E14B55">
        <w:rPr>
          <w:rFonts w:ascii="Arial" w:hAnsi="Arial" w:cs="Arial"/>
          <w:color w:val="0F243E"/>
        </w:rPr>
        <w:t xml:space="preserve"> </w:t>
      </w:r>
    </w:p>
    <w:p w14:paraId="42D56FD0" w14:textId="77777777" w:rsidR="008334BA" w:rsidRDefault="002833E1" w:rsidP="008334BA">
      <w:pPr>
        <w:pStyle w:val="NormalWeb"/>
        <w:ind w:left="450"/>
        <w:rPr>
          <w:rFonts w:ascii="Arial" w:hAnsi="Arial" w:cs="Arial"/>
          <w:color w:val="0F243E"/>
        </w:rPr>
      </w:pPr>
      <w:r>
        <w:rPr>
          <w:rFonts w:ascii="Arial" w:hAnsi="Arial" w:cs="Arial"/>
          <w:b/>
          <w:color w:val="0F243E"/>
          <w:sz w:val="28"/>
          <w:szCs w:val="28"/>
        </w:rPr>
        <w:t>Q</w:t>
      </w:r>
      <w:r w:rsidRPr="00E14B55">
        <w:rPr>
          <w:rFonts w:ascii="Arial" w:hAnsi="Arial" w:cs="Arial"/>
          <w:color w:val="0F243E"/>
        </w:rPr>
        <w:t xml:space="preserve"> </w:t>
      </w:r>
      <w:r>
        <w:rPr>
          <w:rFonts w:ascii="Arial" w:hAnsi="Arial" w:cs="Arial"/>
          <w:color w:val="0F243E"/>
        </w:rPr>
        <w:t>Where are the Course Materials</w:t>
      </w:r>
    </w:p>
    <w:p w14:paraId="29FCDB24" w14:textId="112F4500" w:rsidR="002833E1" w:rsidRDefault="002833E1" w:rsidP="008334BA">
      <w:pPr>
        <w:pStyle w:val="NormalWeb"/>
        <w:ind w:left="450"/>
        <w:rPr>
          <w:rFonts w:ascii="Arial" w:hAnsi="Arial" w:cs="Arial"/>
          <w:color w:val="0F243E"/>
        </w:rPr>
      </w:pPr>
      <w:r>
        <w:rPr>
          <w:rFonts w:ascii="Arial" w:hAnsi="Arial" w:cs="Arial"/>
          <w:b/>
          <w:color w:val="0F243E"/>
          <w:sz w:val="28"/>
          <w:szCs w:val="28"/>
        </w:rPr>
        <w:lastRenderedPageBreak/>
        <w:t>A</w:t>
      </w:r>
      <w:r w:rsidRPr="00E14B55">
        <w:rPr>
          <w:rFonts w:ascii="Arial" w:hAnsi="Arial" w:cs="Arial"/>
          <w:color w:val="0F243E"/>
        </w:rPr>
        <w:t xml:space="preserve"> </w:t>
      </w:r>
      <w:r w:rsidR="00B46E08" w:rsidRPr="00F303C0">
        <w:rPr>
          <w:rFonts w:ascii="Arial" w:hAnsi="Arial" w:cs="Arial"/>
          <w:b/>
          <w:color w:val="0F243E"/>
        </w:rPr>
        <w:t>WK 1 Course Materials</w:t>
      </w:r>
      <w:r w:rsidR="00B46E08" w:rsidRPr="00E14B55">
        <w:rPr>
          <w:rFonts w:ascii="Arial" w:hAnsi="Arial" w:cs="Arial"/>
          <w:color w:val="0F243E"/>
        </w:rPr>
        <w:t xml:space="preserve">. </w:t>
      </w:r>
      <w:r w:rsidR="00F303C0">
        <w:rPr>
          <w:rFonts w:ascii="Arial" w:hAnsi="Arial" w:cs="Arial"/>
          <w:color w:val="0F243E"/>
        </w:rPr>
        <w:t>Contains</w:t>
      </w:r>
      <w:r w:rsidR="00FD5402" w:rsidRPr="00E14B55">
        <w:rPr>
          <w:rFonts w:ascii="Arial" w:hAnsi="Arial" w:cs="Arial"/>
          <w:color w:val="0F243E"/>
        </w:rPr>
        <w:t xml:space="preserve"> Lecture</w:t>
      </w:r>
      <w:r>
        <w:rPr>
          <w:rFonts w:ascii="Arial" w:hAnsi="Arial" w:cs="Arial"/>
          <w:color w:val="0F243E"/>
        </w:rPr>
        <w:t>s</w:t>
      </w:r>
      <w:r w:rsidR="00FD5402" w:rsidRPr="00E14B55">
        <w:rPr>
          <w:rFonts w:ascii="Arial" w:hAnsi="Arial" w:cs="Arial"/>
          <w:color w:val="0F243E"/>
        </w:rPr>
        <w:t>, Media</w:t>
      </w:r>
      <w:r>
        <w:rPr>
          <w:rFonts w:ascii="Arial" w:hAnsi="Arial" w:cs="Arial"/>
          <w:color w:val="0F243E"/>
        </w:rPr>
        <w:t>/Videos</w:t>
      </w:r>
      <w:r w:rsidR="00FD5402" w:rsidRPr="00E14B55">
        <w:rPr>
          <w:rFonts w:ascii="Arial" w:hAnsi="Arial" w:cs="Arial"/>
          <w:color w:val="0F243E"/>
        </w:rPr>
        <w:t xml:space="preserve">, </w:t>
      </w:r>
      <w:r w:rsidR="00B46E08" w:rsidRPr="00E14B55">
        <w:rPr>
          <w:rFonts w:ascii="Arial" w:hAnsi="Arial" w:cs="Arial"/>
          <w:color w:val="0F243E"/>
        </w:rPr>
        <w:t>PowerPoint</w:t>
      </w:r>
      <w:r>
        <w:rPr>
          <w:rFonts w:ascii="Arial" w:hAnsi="Arial" w:cs="Arial"/>
          <w:color w:val="0F243E"/>
        </w:rPr>
        <w:t>s</w:t>
      </w:r>
      <w:r w:rsidR="00FD5402" w:rsidRPr="00E14B55">
        <w:rPr>
          <w:rFonts w:ascii="Arial" w:hAnsi="Arial" w:cs="Arial"/>
          <w:color w:val="0F243E"/>
        </w:rPr>
        <w:t>, Interactive Activities and, Discussion Board</w:t>
      </w:r>
      <w:r w:rsidR="00B46E08" w:rsidRPr="00E14B55">
        <w:rPr>
          <w:rFonts w:ascii="Arial" w:hAnsi="Arial" w:cs="Arial"/>
          <w:color w:val="0F243E"/>
        </w:rPr>
        <w:t xml:space="preserve"> (DB)</w:t>
      </w:r>
      <w:r w:rsidR="00FD5402" w:rsidRPr="00E14B55">
        <w:rPr>
          <w:rFonts w:ascii="Arial" w:hAnsi="Arial" w:cs="Arial"/>
          <w:color w:val="0F243E"/>
        </w:rPr>
        <w:t xml:space="preserve">. </w:t>
      </w:r>
    </w:p>
    <w:p w14:paraId="2EE0DF11" w14:textId="77777777" w:rsidR="008334BA" w:rsidRDefault="002833E1" w:rsidP="008334BA">
      <w:pPr>
        <w:pStyle w:val="NormalWeb"/>
        <w:ind w:left="450"/>
        <w:rPr>
          <w:rFonts w:ascii="Arial" w:hAnsi="Arial" w:cs="Arial"/>
          <w:color w:val="0F243E"/>
        </w:rPr>
      </w:pPr>
      <w:r>
        <w:rPr>
          <w:rFonts w:ascii="Arial" w:hAnsi="Arial" w:cs="Arial"/>
          <w:b/>
          <w:color w:val="0F243E"/>
          <w:sz w:val="28"/>
          <w:szCs w:val="28"/>
        </w:rPr>
        <w:t>Q</w:t>
      </w:r>
      <w:r w:rsidRPr="00E14B55">
        <w:rPr>
          <w:rFonts w:ascii="Arial" w:hAnsi="Arial" w:cs="Arial"/>
          <w:color w:val="0F243E"/>
        </w:rPr>
        <w:t xml:space="preserve"> </w:t>
      </w:r>
      <w:r>
        <w:rPr>
          <w:rFonts w:ascii="Arial" w:hAnsi="Arial" w:cs="Arial"/>
          <w:color w:val="0F243E"/>
        </w:rPr>
        <w:t>How important is the Discussion Board in this Short Course?</w:t>
      </w:r>
    </w:p>
    <w:p w14:paraId="2BD7949C" w14:textId="03DA4919" w:rsidR="002833E1" w:rsidRDefault="002833E1" w:rsidP="008334BA">
      <w:pPr>
        <w:pStyle w:val="NormalWeb"/>
        <w:ind w:left="450"/>
        <w:rPr>
          <w:rFonts w:ascii="Arial" w:hAnsi="Arial" w:cs="Arial"/>
          <w:color w:val="0F243E"/>
        </w:rPr>
      </w:pPr>
      <w:r>
        <w:rPr>
          <w:rFonts w:ascii="Arial" w:hAnsi="Arial" w:cs="Arial"/>
          <w:b/>
          <w:color w:val="0F243E"/>
          <w:sz w:val="28"/>
          <w:szCs w:val="28"/>
        </w:rPr>
        <w:t>A</w:t>
      </w:r>
      <w:r w:rsidRPr="00E14B55">
        <w:rPr>
          <w:rFonts w:ascii="Arial" w:hAnsi="Arial" w:cs="Arial"/>
          <w:color w:val="0F243E"/>
        </w:rPr>
        <w:t xml:space="preserve"> </w:t>
      </w:r>
      <w:r w:rsidR="00B46E08" w:rsidRPr="00E14B55">
        <w:rPr>
          <w:rFonts w:ascii="Arial" w:hAnsi="Arial" w:cs="Arial"/>
          <w:color w:val="0F243E"/>
        </w:rPr>
        <w:t>DB</w:t>
      </w:r>
      <w:r w:rsidR="00FD5402" w:rsidRPr="00E14B55">
        <w:rPr>
          <w:rFonts w:ascii="Arial" w:hAnsi="Arial" w:cs="Arial"/>
          <w:color w:val="0F243E"/>
        </w:rPr>
        <w:t xml:space="preserve"> is where it all culminates. You will spend a majority of your time here where you will "interact" with t</w:t>
      </w:r>
      <w:r>
        <w:rPr>
          <w:rFonts w:ascii="Arial" w:hAnsi="Arial" w:cs="Arial"/>
          <w:color w:val="0F243E"/>
        </w:rPr>
        <w:t>he Professor and other students</w:t>
      </w:r>
      <w:r w:rsidR="00FD5402" w:rsidRPr="00E14B55">
        <w:rPr>
          <w:rFonts w:ascii="Arial" w:hAnsi="Arial" w:cs="Arial"/>
          <w:color w:val="0F243E"/>
        </w:rPr>
        <w:t xml:space="preserve">. </w:t>
      </w:r>
    </w:p>
    <w:p w14:paraId="08A8BF98" w14:textId="77777777" w:rsidR="008334BA" w:rsidRDefault="002833E1" w:rsidP="008334BA">
      <w:pPr>
        <w:pStyle w:val="NormalWeb"/>
        <w:ind w:left="450"/>
        <w:rPr>
          <w:rFonts w:ascii="Arial" w:hAnsi="Arial" w:cs="Arial"/>
          <w:color w:val="0F243E"/>
        </w:rPr>
      </w:pPr>
      <w:r>
        <w:rPr>
          <w:rFonts w:ascii="Arial" w:hAnsi="Arial" w:cs="Arial"/>
          <w:b/>
          <w:color w:val="0F243E"/>
          <w:sz w:val="28"/>
          <w:szCs w:val="28"/>
        </w:rPr>
        <w:t>Q</w:t>
      </w:r>
      <w:r w:rsidRPr="00E14B55">
        <w:rPr>
          <w:rFonts w:ascii="Arial" w:hAnsi="Arial" w:cs="Arial"/>
          <w:color w:val="0F243E"/>
        </w:rPr>
        <w:t xml:space="preserve"> </w:t>
      </w:r>
      <w:r>
        <w:rPr>
          <w:rFonts w:ascii="Arial" w:hAnsi="Arial" w:cs="Arial"/>
          <w:color w:val="0F243E"/>
        </w:rPr>
        <w:t>How is the Course Graded?</w:t>
      </w:r>
    </w:p>
    <w:p w14:paraId="585E59E8" w14:textId="4CCAF24D" w:rsidR="00FD5402" w:rsidRPr="00E14B55" w:rsidRDefault="002833E1" w:rsidP="008334BA">
      <w:pPr>
        <w:pStyle w:val="NormalWeb"/>
        <w:ind w:left="450"/>
        <w:rPr>
          <w:rFonts w:ascii="Arial" w:hAnsi="Arial" w:cs="Arial"/>
          <w:color w:val="0F243E"/>
        </w:rPr>
      </w:pPr>
      <w:r>
        <w:rPr>
          <w:rFonts w:ascii="Arial" w:hAnsi="Arial" w:cs="Arial"/>
          <w:b/>
          <w:color w:val="0F243E"/>
          <w:sz w:val="28"/>
          <w:szCs w:val="28"/>
        </w:rPr>
        <w:t>A</w:t>
      </w:r>
      <w:r w:rsidRPr="00E14B55">
        <w:rPr>
          <w:rFonts w:ascii="Arial" w:hAnsi="Arial" w:cs="Arial"/>
          <w:color w:val="0F243E"/>
        </w:rPr>
        <w:t xml:space="preserve"> </w:t>
      </w:r>
      <w:r w:rsidR="00FD5402" w:rsidRPr="00E14B55">
        <w:rPr>
          <w:rFonts w:ascii="Arial" w:hAnsi="Arial" w:cs="Arial"/>
          <w:color w:val="0F243E"/>
        </w:rPr>
        <w:t xml:space="preserve">Beside your weekly Discussion Board Assignments, a Midterm Exam and Final Exam. </w:t>
      </w:r>
    </w:p>
    <w:p w14:paraId="36AC0747" w14:textId="77777777" w:rsidR="002833E1" w:rsidRDefault="002833E1" w:rsidP="008334BA">
      <w:pPr>
        <w:pStyle w:val="NormalWeb"/>
        <w:ind w:left="450"/>
        <w:rPr>
          <w:rFonts w:ascii="Arial" w:hAnsi="Arial" w:cs="Arial"/>
          <w:color w:val="0F243E"/>
        </w:rPr>
      </w:pPr>
      <w:r>
        <w:rPr>
          <w:rFonts w:ascii="Arial" w:hAnsi="Arial" w:cs="Arial"/>
          <w:b/>
          <w:color w:val="0F243E"/>
          <w:sz w:val="28"/>
          <w:szCs w:val="28"/>
        </w:rPr>
        <w:t>Q</w:t>
      </w:r>
      <w:r w:rsidRPr="00E14B55">
        <w:rPr>
          <w:rFonts w:ascii="Arial" w:hAnsi="Arial" w:cs="Arial"/>
          <w:color w:val="0F243E"/>
        </w:rPr>
        <w:t xml:space="preserve"> </w:t>
      </w:r>
      <w:r>
        <w:rPr>
          <w:rFonts w:ascii="Arial" w:hAnsi="Arial" w:cs="Arial"/>
          <w:color w:val="0F243E"/>
        </w:rPr>
        <w:t>How to Get Started?</w:t>
      </w:r>
    </w:p>
    <w:p w14:paraId="009FFB26" w14:textId="77777777" w:rsidR="00FD5402" w:rsidRPr="00E14B55" w:rsidRDefault="002833E1" w:rsidP="008334BA">
      <w:pPr>
        <w:pStyle w:val="NormalWeb"/>
        <w:ind w:left="450"/>
        <w:rPr>
          <w:rFonts w:ascii="Arial" w:hAnsi="Arial" w:cs="Arial"/>
          <w:color w:val="0F243E"/>
          <w:sz w:val="28"/>
          <w:szCs w:val="28"/>
        </w:rPr>
      </w:pPr>
      <w:r>
        <w:rPr>
          <w:rFonts w:ascii="Arial" w:hAnsi="Arial" w:cs="Arial"/>
          <w:b/>
          <w:color w:val="0F243E"/>
          <w:sz w:val="28"/>
          <w:szCs w:val="28"/>
        </w:rPr>
        <w:t>A</w:t>
      </w:r>
      <w:r w:rsidRPr="00E14B55">
        <w:rPr>
          <w:rFonts w:ascii="Arial" w:hAnsi="Arial" w:cs="Arial"/>
          <w:color w:val="0F243E"/>
        </w:rPr>
        <w:t xml:space="preserve"> </w:t>
      </w:r>
      <w:r w:rsidR="00FD5402" w:rsidRPr="00E14B55">
        <w:rPr>
          <w:rFonts w:ascii="Arial" w:hAnsi="Arial" w:cs="Arial"/>
          <w:b/>
          <w:color w:val="0F243E"/>
          <w:sz w:val="28"/>
          <w:szCs w:val="28"/>
        </w:rPr>
        <w:t>Getting Started:</w:t>
      </w:r>
    </w:p>
    <w:p w14:paraId="147297CE" w14:textId="77777777" w:rsidR="00FD5402" w:rsidRPr="00E14B55" w:rsidRDefault="00FD5402" w:rsidP="008334BA">
      <w:pPr>
        <w:pStyle w:val="NormalWeb"/>
        <w:numPr>
          <w:ilvl w:val="0"/>
          <w:numId w:val="12"/>
        </w:numPr>
        <w:tabs>
          <w:tab w:val="left" w:pos="810"/>
        </w:tabs>
        <w:ind w:left="990" w:right="615"/>
        <w:rPr>
          <w:rFonts w:ascii="Arial" w:hAnsi="Arial" w:cs="Arial"/>
          <w:color w:val="0F243E"/>
        </w:rPr>
      </w:pPr>
      <w:r w:rsidRPr="00E14B55">
        <w:rPr>
          <w:rFonts w:ascii="Arial" w:hAnsi="Arial" w:cs="Arial"/>
          <w:color w:val="0F243E"/>
        </w:rPr>
        <w:t xml:space="preserve">Start by clicking the </w:t>
      </w:r>
      <w:r w:rsidRPr="002833E1">
        <w:rPr>
          <w:rFonts w:ascii="Arial" w:hAnsi="Arial" w:cs="Arial"/>
          <w:b/>
          <w:color w:val="0F243E"/>
        </w:rPr>
        <w:t>Syllabus</w:t>
      </w:r>
      <w:r w:rsidRPr="00E14B55">
        <w:rPr>
          <w:rFonts w:ascii="Arial" w:hAnsi="Arial" w:cs="Arial"/>
          <w:color w:val="0F243E"/>
        </w:rPr>
        <w:t xml:space="preserve"> </w:t>
      </w:r>
      <w:r w:rsidR="002833E1">
        <w:rPr>
          <w:rFonts w:ascii="Arial" w:hAnsi="Arial" w:cs="Arial"/>
          <w:color w:val="0F243E"/>
        </w:rPr>
        <w:t>tab</w:t>
      </w:r>
      <w:r w:rsidRPr="00E14B55">
        <w:rPr>
          <w:rFonts w:ascii="Arial" w:hAnsi="Arial" w:cs="Arial"/>
          <w:color w:val="0F243E"/>
        </w:rPr>
        <w:t xml:space="preserve"> on the left </w:t>
      </w:r>
      <w:r w:rsidR="002833E1">
        <w:rPr>
          <w:rFonts w:ascii="Arial" w:hAnsi="Arial" w:cs="Arial"/>
          <w:color w:val="0F243E"/>
        </w:rPr>
        <w:t>when logged into the Course in Blackboard</w:t>
      </w:r>
    </w:p>
    <w:p w14:paraId="0B3679C1" w14:textId="77777777" w:rsidR="002833E1" w:rsidRDefault="002833E1" w:rsidP="008334BA">
      <w:pPr>
        <w:pStyle w:val="NormalWeb"/>
        <w:numPr>
          <w:ilvl w:val="0"/>
          <w:numId w:val="12"/>
        </w:numPr>
        <w:tabs>
          <w:tab w:val="left" w:pos="810"/>
        </w:tabs>
        <w:ind w:left="990" w:right="615"/>
        <w:rPr>
          <w:rFonts w:ascii="Arial" w:hAnsi="Arial" w:cs="Arial"/>
          <w:color w:val="0F243E"/>
        </w:rPr>
      </w:pPr>
      <w:r>
        <w:rPr>
          <w:rFonts w:ascii="Arial" w:hAnsi="Arial" w:cs="Arial"/>
          <w:color w:val="0F243E"/>
        </w:rPr>
        <w:t xml:space="preserve">Once you’ve read the </w:t>
      </w:r>
      <w:r w:rsidRPr="002833E1">
        <w:rPr>
          <w:rFonts w:ascii="Arial" w:hAnsi="Arial" w:cs="Arial"/>
          <w:b/>
          <w:color w:val="0F243E"/>
        </w:rPr>
        <w:t>Syllabus</w:t>
      </w:r>
      <w:r>
        <w:rPr>
          <w:rFonts w:ascii="Arial" w:hAnsi="Arial" w:cs="Arial"/>
          <w:color w:val="0F243E"/>
        </w:rPr>
        <w:t xml:space="preserve">, visit </w:t>
      </w:r>
      <w:r w:rsidRPr="002833E1">
        <w:rPr>
          <w:rFonts w:ascii="Arial" w:hAnsi="Arial" w:cs="Arial"/>
          <w:b/>
          <w:color w:val="0F243E"/>
        </w:rPr>
        <w:t>Introduction DAY</w:t>
      </w:r>
      <w:r>
        <w:rPr>
          <w:rFonts w:ascii="Arial" w:hAnsi="Arial" w:cs="Arial"/>
          <w:color w:val="0F243E"/>
        </w:rPr>
        <w:t xml:space="preserve"> Link</w:t>
      </w:r>
      <w:r w:rsidR="00FD5402" w:rsidRPr="00E14B55">
        <w:rPr>
          <w:rFonts w:ascii="Arial" w:hAnsi="Arial" w:cs="Arial"/>
          <w:color w:val="0F243E"/>
        </w:rPr>
        <w:t xml:space="preserve">. </w:t>
      </w:r>
      <w:r>
        <w:rPr>
          <w:rFonts w:ascii="Arial" w:hAnsi="Arial" w:cs="Arial"/>
          <w:color w:val="0F243E"/>
        </w:rPr>
        <w:t>(</w:t>
      </w:r>
      <w:r w:rsidR="00FD5402" w:rsidRPr="00E14B55">
        <w:rPr>
          <w:rFonts w:ascii="Arial" w:hAnsi="Arial" w:cs="Arial"/>
          <w:color w:val="0F243E"/>
        </w:rPr>
        <w:t xml:space="preserve">Each week you will go to the same </w:t>
      </w:r>
      <w:r>
        <w:rPr>
          <w:rFonts w:ascii="Arial" w:hAnsi="Arial" w:cs="Arial"/>
          <w:color w:val="0F243E"/>
        </w:rPr>
        <w:t>Links</w:t>
      </w:r>
      <w:r w:rsidR="00FD5402" w:rsidRPr="00E14B55">
        <w:rPr>
          <w:rFonts w:ascii="Arial" w:hAnsi="Arial" w:cs="Arial"/>
          <w:color w:val="0F243E"/>
        </w:rPr>
        <w:t xml:space="preserve"> </w:t>
      </w:r>
      <w:r>
        <w:rPr>
          <w:rFonts w:ascii="Arial" w:hAnsi="Arial" w:cs="Arial"/>
          <w:color w:val="0F243E"/>
        </w:rPr>
        <w:t>for</w:t>
      </w:r>
      <w:r w:rsidR="00FD5402" w:rsidRPr="00E14B55">
        <w:rPr>
          <w:rFonts w:ascii="Arial" w:hAnsi="Arial" w:cs="Arial"/>
          <w:color w:val="0F243E"/>
        </w:rPr>
        <w:t xml:space="preserve"> the new Week's Material</w:t>
      </w:r>
      <w:r>
        <w:rPr>
          <w:rFonts w:ascii="Arial" w:hAnsi="Arial" w:cs="Arial"/>
          <w:color w:val="0F243E"/>
        </w:rPr>
        <w:t>s)</w:t>
      </w:r>
      <w:r w:rsidR="00FD5402" w:rsidRPr="00E14B55">
        <w:rPr>
          <w:rFonts w:ascii="Arial" w:hAnsi="Arial" w:cs="Arial"/>
          <w:color w:val="0F243E"/>
        </w:rPr>
        <w:t xml:space="preserve">. </w:t>
      </w:r>
    </w:p>
    <w:p w14:paraId="43E99DC5" w14:textId="136B1B4E" w:rsidR="002833E1" w:rsidRDefault="00FC5269" w:rsidP="008334BA">
      <w:pPr>
        <w:pStyle w:val="NormalWeb"/>
        <w:numPr>
          <w:ilvl w:val="0"/>
          <w:numId w:val="12"/>
        </w:numPr>
        <w:tabs>
          <w:tab w:val="left" w:pos="810"/>
        </w:tabs>
        <w:ind w:left="990" w:right="615"/>
        <w:rPr>
          <w:rFonts w:ascii="Arial" w:hAnsi="Arial" w:cs="Arial"/>
          <w:color w:val="0F243E"/>
        </w:rPr>
      </w:pPr>
      <w:r>
        <w:rPr>
          <w:rFonts w:ascii="Arial" w:hAnsi="Arial" w:cs="Arial"/>
          <w:color w:val="0F243E"/>
        </w:rPr>
        <w:t xml:space="preserve">On </w:t>
      </w:r>
      <w:r w:rsidR="00255F74">
        <w:rPr>
          <w:rFonts w:ascii="Arial" w:hAnsi="Arial" w:cs="Arial"/>
          <w:color w:val="0F243E"/>
        </w:rPr>
        <w:t>Aug</w:t>
      </w:r>
      <w:r>
        <w:rPr>
          <w:rFonts w:ascii="Arial" w:hAnsi="Arial" w:cs="Arial"/>
          <w:color w:val="0F243E"/>
        </w:rPr>
        <w:t xml:space="preserve">. </w:t>
      </w:r>
      <w:r w:rsidR="00255F74">
        <w:rPr>
          <w:rFonts w:ascii="Arial" w:hAnsi="Arial" w:cs="Arial"/>
          <w:color w:val="0F243E"/>
        </w:rPr>
        <w:t>28</w:t>
      </w:r>
      <w:r w:rsidR="002833E1">
        <w:rPr>
          <w:rFonts w:ascii="Arial" w:hAnsi="Arial" w:cs="Arial"/>
          <w:color w:val="0F243E"/>
        </w:rPr>
        <w:t>th</w:t>
      </w:r>
      <w:r w:rsidR="00FD5402" w:rsidRPr="00E14B55">
        <w:rPr>
          <w:rFonts w:ascii="Arial" w:hAnsi="Arial" w:cs="Arial"/>
          <w:color w:val="0F243E"/>
        </w:rPr>
        <w:t xml:space="preserve">, </w:t>
      </w:r>
      <w:r>
        <w:rPr>
          <w:rFonts w:ascii="Arial" w:hAnsi="Arial" w:cs="Arial"/>
          <w:color w:val="0F243E"/>
        </w:rPr>
        <w:t xml:space="preserve">We will be in </w:t>
      </w:r>
      <w:r w:rsidR="002833E1" w:rsidRPr="002833E1">
        <w:rPr>
          <w:rFonts w:ascii="Arial" w:hAnsi="Arial" w:cs="Arial"/>
          <w:b/>
          <w:color w:val="0F243E"/>
        </w:rPr>
        <w:t xml:space="preserve">Introduction </w:t>
      </w:r>
      <w:r>
        <w:rPr>
          <w:rFonts w:ascii="Arial" w:hAnsi="Arial" w:cs="Arial"/>
          <w:b/>
          <w:color w:val="0F243E"/>
        </w:rPr>
        <w:t>Week</w:t>
      </w:r>
      <w:r w:rsidR="002833E1">
        <w:rPr>
          <w:rFonts w:ascii="Arial" w:hAnsi="Arial" w:cs="Arial"/>
          <w:color w:val="0F243E"/>
        </w:rPr>
        <w:t xml:space="preserve"> Link will change to read </w:t>
      </w:r>
      <w:r w:rsidR="002833E1" w:rsidRPr="002833E1">
        <w:rPr>
          <w:rFonts w:ascii="Arial" w:hAnsi="Arial" w:cs="Arial"/>
          <w:b/>
          <w:color w:val="0F243E"/>
        </w:rPr>
        <w:t>WK 1 Course Materials</w:t>
      </w:r>
      <w:r w:rsidR="002833E1">
        <w:rPr>
          <w:rFonts w:ascii="Arial" w:hAnsi="Arial" w:cs="Arial"/>
          <w:color w:val="0F243E"/>
        </w:rPr>
        <w:t>.</w:t>
      </w:r>
    </w:p>
    <w:p w14:paraId="745656AF" w14:textId="198A85C8" w:rsidR="002833E1" w:rsidRDefault="002833E1" w:rsidP="008334BA">
      <w:pPr>
        <w:pStyle w:val="NormalWeb"/>
        <w:numPr>
          <w:ilvl w:val="0"/>
          <w:numId w:val="12"/>
        </w:numPr>
        <w:tabs>
          <w:tab w:val="left" w:pos="810"/>
        </w:tabs>
        <w:ind w:left="990" w:right="615"/>
        <w:rPr>
          <w:rFonts w:ascii="Arial" w:hAnsi="Arial" w:cs="Arial"/>
          <w:color w:val="0F243E"/>
        </w:rPr>
      </w:pPr>
      <w:r w:rsidRPr="002833E1">
        <w:rPr>
          <w:rFonts w:ascii="Arial" w:hAnsi="Arial" w:cs="Arial"/>
          <w:color w:val="0F243E"/>
        </w:rPr>
        <w:t xml:space="preserve">Click </w:t>
      </w:r>
      <w:r w:rsidRPr="002833E1">
        <w:rPr>
          <w:rFonts w:ascii="Arial" w:hAnsi="Arial" w:cs="Arial"/>
          <w:b/>
          <w:color w:val="0F243E"/>
        </w:rPr>
        <w:t>WK 1 Course Materials</w:t>
      </w:r>
      <w:r w:rsidRPr="002833E1">
        <w:rPr>
          <w:rFonts w:ascii="Arial" w:hAnsi="Arial" w:cs="Arial"/>
          <w:color w:val="0F243E"/>
        </w:rPr>
        <w:t xml:space="preserve"> is where you will see </w:t>
      </w:r>
      <w:r w:rsidR="00FC5269">
        <w:rPr>
          <w:rFonts w:ascii="Arial" w:hAnsi="Arial" w:cs="Arial"/>
          <w:b/>
          <w:color w:val="0F243E"/>
        </w:rPr>
        <w:t>a WK 1 Icon for</w:t>
      </w:r>
      <w:r w:rsidRPr="002833E1">
        <w:rPr>
          <w:rFonts w:ascii="Arial" w:hAnsi="Arial" w:cs="Arial"/>
          <w:color w:val="0F243E"/>
        </w:rPr>
        <w:t xml:space="preserve"> Course Material</w:t>
      </w:r>
      <w:r w:rsidR="00FC5269">
        <w:rPr>
          <w:rFonts w:ascii="Arial" w:hAnsi="Arial" w:cs="Arial"/>
          <w:color w:val="0F243E"/>
        </w:rPr>
        <w:t>. Click</w:t>
      </w:r>
      <w:r w:rsidR="002C55E0">
        <w:rPr>
          <w:rFonts w:ascii="Arial" w:hAnsi="Arial" w:cs="Arial"/>
          <w:color w:val="0F243E"/>
        </w:rPr>
        <w:t>ing the hyperlink in each item of the course the weekly course materials</w:t>
      </w:r>
      <w:r w:rsidR="00FC5269">
        <w:rPr>
          <w:rFonts w:ascii="Arial" w:hAnsi="Arial" w:cs="Arial"/>
          <w:color w:val="0F243E"/>
        </w:rPr>
        <w:t xml:space="preserve"> to open</w:t>
      </w:r>
      <w:r w:rsidR="00FD5402" w:rsidRPr="002833E1">
        <w:rPr>
          <w:rFonts w:ascii="Arial" w:hAnsi="Arial" w:cs="Arial"/>
          <w:color w:val="0F243E"/>
        </w:rPr>
        <w:t xml:space="preserve"> all of the Week </w:t>
      </w:r>
      <w:r w:rsidRPr="002833E1">
        <w:rPr>
          <w:rFonts w:ascii="Arial" w:hAnsi="Arial" w:cs="Arial"/>
          <w:color w:val="0F243E"/>
        </w:rPr>
        <w:t>1</w:t>
      </w:r>
      <w:r w:rsidR="00FD5402" w:rsidRPr="002833E1">
        <w:rPr>
          <w:rFonts w:ascii="Arial" w:hAnsi="Arial" w:cs="Arial"/>
          <w:color w:val="0F243E"/>
        </w:rPr>
        <w:t xml:space="preserve"> Course Material in Folders </w:t>
      </w:r>
    </w:p>
    <w:p w14:paraId="2F485E14" w14:textId="6FC119BB" w:rsidR="002833E1" w:rsidRDefault="002833E1" w:rsidP="008334BA">
      <w:pPr>
        <w:pStyle w:val="NormalWeb"/>
        <w:numPr>
          <w:ilvl w:val="0"/>
          <w:numId w:val="12"/>
        </w:numPr>
        <w:tabs>
          <w:tab w:val="left" w:pos="810"/>
        </w:tabs>
        <w:ind w:left="990" w:right="615"/>
        <w:rPr>
          <w:rFonts w:ascii="Arial" w:hAnsi="Arial" w:cs="Arial"/>
          <w:color w:val="0F243E"/>
        </w:rPr>
      </w:pPr>
      <w:r>
        <w:rPr>
          <w:rFonts w:ascii="Arial" w:hAnsi="Arial" w:cs="Arial"/>
          <w:color w:val="0F243E"/>
        </w:rPr>
        <w:t xml:space="preserve">Click the Title (which is </w:t>
      </w:r>
      <w:r w:rsidR="002C55E0">
        <w:rPr>
          <w:rFonts w:ascii="Arial" w:hAnsi="Arial" w:cs="Arial"/>
          <w:color w:val="0F243E"/>
        </w:rPr>
        <w:t>hyperl</w:t>
      </w:r>
      <w:r>
        <w:rPr>
          <w:rFonts w:ascii="Arial" w:hAnsi="Arial" w:cs="Arial"/>
          <w:color w:val="0F243E"/>
        </w:rPr>
        <w:t>ink</w:t>
      </w:r>
      <w:r w:rsidR="002C55E0">
        <w:rPr>
          <w:rFonts w:ascii="Arial" w:hAnsi="Arial" w:cs="Arial"/>
          <w:color w:val="0F243E"/>
        </w:rPr>
        <w:t>ed</w:t>
      </w:r>
      <w:r>
        <w:rPr>
          <w:rFonts w:ascii="Arial" w:hAnsi="Arial" w:cs="Arial"/>
          <w:color w:val="0F243E"/>
        </w:rPr>
        <w:t>) and it will take you to all the Course Materials</w:t>
      </w:r>
    </w:p>
    <w:p w14:paraId="064DEB54" w14:textId="77777777" w:rsidR="00FD5402" w:rsidRPr="002833E1" w:rsidRDefault="002833E1" w:rsidP="008334BA">
      <w:pPr>
        <w:pStyle w:val="NormalWeb"/>
        <w:numPr>
          <w:ilvl w:val="0"/>
          <w:numId w:val="12"/>
        </w:numPr>
        <w:tabs>
          <w:tab w:val="left" w:pos="810"/>
        </w:tabs>
        <w:ind w:left="990" w:right="615"/>
        <w:rPr>
          <w:rFonts w:ascii="Arial" w:hAnsi="Arial" w:cs="Arial"/>
          <w:color w:val="0F243E"/>
        </w:rPr>
      </w:pPr>
      <w:r>
        <w:rPr>
          <w:rFonts w:ascii="Arial" w:hAnsi="Arial" w:cs="Arial"/>
          <w:color w:val="0F243E"/>
        </w:rPr>
        <w:t xml:space="preserve">Visit </w:t>
      </w:r>
      <w:r w:rsidR="00FD5402" w:rsidRPr="002833E1">
        <w:rPr>
          <w:rFonts w:ascii="Arial" w:hAnsi="Arial" w:cs="Arial"/>
          <w:color w:val="0F243E"/>
        </w:rPr>
        <w:t>Help &amp; Tech Support</w:t>
      </w:r>
      <w:r>
        <w:rPr>
          <w:rFonts w:ascii="Arial" w:hAnsi="Arial" w:cs="Arial"/>
          <w:color w:val="0F243E"/>
        </w:rPr>
        <w:t xml:space="preserve"> for any questions on how to Navigate Blackboard</w:t>
      </w:r>
    </w:p>
    <w:p w14:paraId="7649A29F" w14:textId="77777777" w:rsidR="002833E1" w:rsidRDefault="00FD5402" w:rsidP="008334BA">
      <w:pPr>
        <w:pStyle w:val="NormalWeb"/>
        <w:numPr>
          <w:ilvl w:val="0"/>
          <w:numId w:val="12"/>
        </w:numPr>
        <w:tabs>
          <w:tab w:val="left" w:pos="810"/>
        </w:tabs>
        <w:ind w:left="990" w:right="615"/>
        <w:rPr>
          <w:rFonts w:ascii="Arial" w:hAnsi="Arial" w:cs="Arial"/>
          <w:color w:val="0F243E"/>
        </w:rPr>
      </w:pPr>
      <w:r w:rsidRPr="00E14B55">
        <w:rPr>
          <w:rFonts w:ascii="Arial" w:hAnsi="Arial" w:cs="Arial"/>
          <w:color w:val="0F243E"/>
        </w:rPr>
        <w:t>Post Your Introductions</w:t>
      </w:r>
    </w:p>
    <w:p w14:paraId="01F094F1" w14:textId="77777777" w:rsidR="002833E1" w:rsidRPr="004C1B55" w:rsidRDefault="00FD5402" w:rsidP="008334BA">
      <w:pPr>
        <w:pStyle w:val="NormalWeb"/>
        <w:numPr>
          <w:ilvl w:val="0"/>
          <w:numId w:val="12"/>
        </w:numPr>
        <w:tabs>
          <w:tab w:val="left" w:pos="810"/>
        </w:tabs>
        <w:ind w:left="990" w:right="615"/>
        <w:rPr>
          <w:rFonts w:ascii="Arial" w:hAnsi="Arial" w:cs="Arial"/>
          <w:color w:val="0F243E"/>
        </w:rPr>
      </w:pPr>
      <w:r w:rsidRPr="002833E1">
        <w:rPr>
          <w:rFonts w:ascii="Arial" w:hAnsi="Arial" w:cs="Arial"/>
          <w:color w:val="0F243E"/>
        </w:rPr>
        <w:t>See you at the Discussion Board Early and Often!</w:t>
      </w:r>
    </w:p>
    <w:p w14:paraId="058E99AD" w14:textId="77777777" w:rsidR="0051379B" w:rsidRPr="00E14B55" w:rsidRDefault="0051379B" w:rsidP="008334BA">
      <w:pPr>
        <w:spacing w:line="240" w:lineRule="auto"/>
        <w:ind w:right="885"/>
        <w:rPr>
          <w:rFonts w:ascii="Arial" w:hAnsi="Arial" w:cs="Arial"/>
          <w:sz w:val="24"/>
          <w:szCs w:val="24"/>
        </w:rPr>
      </w:pPr>
      <w:r w:rsidRPr="00E14B55">
        <w:rPr>
          <w:rFonts w:ascii="Arial" w:eastAsia="Times New Roman" w:hAnsi="Arial" w:cs="Arial"/>
          <w:b/>
          <w:bCs/>
          <w:color w:val="0F243E"/>
          <w:sz w:val="28"/>
          <w:szCs w:val="28"/>
        </w:rPr>
        <w:t>ASSESSMENT</w:t>
      </w:r>
      <w:r w:rsidRPr="00E14B55">
        <w:rPr>
          <w:rFonts w:ascii="Arial" w:eastAsia="Times New Roman" w:hAnsi="Arial" w:cs="Arial"/>
          <w:color w:val="0F243E"/>
          <w:sz w:val="28"/>
          <w:szCs w:val="28"/>
        </w:rPr>
        <w:t xml:space="preserve">: </w:t>
      </w:r>
    </w:p>
    <w:p w14:paraId="4AAA3733" w14:textId="6BA215B0" w:rsidR="0051379B" w:rsidRPr="00E14B55" w:rsidRDefault="008334BA" w:rsidP="00CD7171">
      <w:pPr>
        <w:ind w:left="720" w:hanging="180"/>
        <w:rPr>
          <w:rFonts w:ascii="Arial" w:hAnsi="Arial" w:cs="Arial"/>
          <w:b/>
        </w:rPr>
      </w:pPr>
      <w:r>
        <w:rPr>
          <w:rFonts w:ascii="Arial" w:hAnsi="Arial" w:cs="Arial"/>
          <w:b/>
        </w:rPr>
        <w:t>OUTCOMES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1379B" w:rsidRPr="00E14B55">
        <w:rPr>
          <w:rFonts w:ascii="Arial" w:hAnsi="Arial" w:cs="Arial"/>
          <w:b/>
        </w:rPr>
        <w:t>MEASURES</w:t>
      </w: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5388"/>
      </w:tblGrid>
      <w:tr w:rsidR="0051379B" w:rsidRPr="00E14B55" w14:paraId="1FAD0E9D" w14:textId="77777777" w:rsidTr="00F32783">
        <w:tc>
          <w:tcPr>
            <w:tcW w:w="4332" w:type="dxa"/>
            <w:shd w:val="clear" w:color="auto" w:fill="auto"/>
          </w:tcPr>
          <w:p w14:paraId="7F147695" w14:textId="77777777" w:rsidR="0051379B" w:rsidRPr="00E14B55" w:rsidRDefault="0051379B" w:rsidP="00CD7171">
            <w:pPr>
              <w:ind w:left="157" w:right="885"/>
              <w:rPr>
                <w:rFonts w:ascii="Arial" w:hAnsi="Arial" w:cs="Arial"/>
              </w:rPr>
            </w:pPr>
            <w:r w:rsidRPr="00E14B55">
              <w:rPr>
                <w:rFonts w:ascii="Arial" w:hAnsi="Arial" w:cs="Arial"/>
              </w:rPr>
              <w:t>Understand and explain the conflict, structural functional, and symbolic interactionist perspectives</w:t>
            </w:r>
          </w:p>
        </w:tc>
        <w:tc>
          <w:tcPr>
            <w:tcW w:w="5388" w:type="dxa"/>
            <w:shd w:val="clear" w:color="auto" w:fill="auto"/>
          </w:tcPr>
          <w:p w14:paraId="4F162598"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1F5D631F" w14:textId="77777777" w:rsidTr="00F32783">
        <w:tc>
          <w:tcPr>
            <w:tcW w:w="4332" w:type="dxa"/>
            <w:shd w:val="clear" w:color="auto" w:fill="auto"/>
          </w:tcPr>
          <w:p w14:paraId="4D166112"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sidRPr="00E14B55">
              <w:rPr>
                <w:rFonts w:ascii="Arial" w:hAnsi="Arial" w:cs="Arial"/>
              </w:rPr>
              <w:t xml:space="preserve">Understand </w:t>
            </w:r>
            <w:r w:rsidRPr="008D7F43">
              <w:rPr>
                <w:rFonts w:ascii="Arial" w:hAnsi="Arial" w:cs="Arial"/>
                <w:color w:val="262626"/>
              </w:rPr>
              <w:t>the different definitions of poverty</w:t>
            </w:r>
            <w:r>
              <w:rPr>
                <w:rFonts w:ascii="Arial" w:hAnsi="Arial" w:cs="Arial"/>
                <w:color w:val="262626"/>
              </w:rPr>
              <w:t xml:space="preserve">. </w:t>
            </w:r>
          </w:p>
          <w:p w14:paraId="6E96C6AE" w14:textId="77777777" w:rsidR="0051379B" w:rsidRPr="008D7F43"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2950E491"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53FCD794" w14:textId="77777777" w:rsidTr="00F32783">
        <w:tc>
          <w:tcPr>
            <w:tcW w:w="4332" w:type="dxa"/>
            <w:shd w:val="clear" w:color="auto" w:fill="auto"/>
          </w:tcPr>
          <w:p w14:paraId="5CB06AEF" w14:textId="77777777" w:rsidR="0051379B" w:rsidRPr="00E14B55" w:rsidRDefault="0051379B" w:rsidP="00CD7171">
            <w:pPr>
              <w:ind w:left="157" w:right="885"/>
              <w:rPr>
                <w:rFonts w:ascii="Arial" w:hAnsi="Arial" w:cs="Arial"/>
              </w:rPr>
            </w:pPr>
            <w:r w:rsidRPr="00E14B55">
              <w:rPr>
                <w:rFonts w:ascii="Arial" w:hAnsi="Arial" w:cs="Arial"/>
              </w:rPr>
              <w:lastRenderedPageBreak/>
              <w:t xml:space="preserve">Understand </w:t>
            </w:r>
            <w:r w:rsidRPr="008D7F43">
              <w:rPr>
                <w:rFonts w:ascii="Arial" w:hAnsi="Arial" w:cs="Arial"/>
                <w:color w:val="262626"/>
              </w:rPr>
              <w:t>the four sociological perspectives on social class and poverty</w:t>
            </w:r>
          </w:p>
        </w:tc>
        <w:tc>
          <w:tcPr>
            <w:tcW w:w="5388" w:type="dxa"/>
            <w:shd w:val="clear" w:color="auto" w:fill="auto"/>
          </w:tcPr>
          <w:p w14:paraId="77034862"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0971D9C6" w14:textId="77777777" w:rsidTr="00F32783">
        <w:tc>
          <w:tcPr>
            <w:tcW w:w="4332" w:type="dxa"/>
            <w:shd w:val="clear" w:color="auto" w:fill="auto"/>
          </w:tcPr>
          <w:p w14:paraId="25E72BE6"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sidRPr="008D7F43">
              <w:rPr>
                <w:rFonts w:ascii="Arial" w:hAnsi="Arial" w:cs="Arial"/>
              </w:rPr>
              <w:t>Understand</w:t>
            </w:r>
            <w:r w:rsidRPr="008D7F43">
              <w:rPr>
                <w:rFonts w:ascii="Arial" w:hAnsi="Arial" w:cs="Arial"/>
                <w:color w:val="262626"/>
              </w:rPr>
              <w:t xml:space="preserve"> the difference between sex and gender</w:t>
            </w:r>
            <w:r>
              <w:rPr>
                <w:rFonts w:ascii="Arial" w:hAnsi="Arial" w:cs="Arial"/>
                <w:color w:val="262626"/>
              </w:rPr>
              <w:t xml:space="preserve"> and d</w:t>
            </w:r>
            <w:r w:rsidRPr="008D7F43">
              <w:rPr>
                <w:rFonts w:ascii="Arial" w:hAnsi="Arial" w:cs="Arial"/>
                <w:color w:val="262626"/>
              </w:rPr>
              <w:t xml:space="preserve">escribe how the different sociological perspectives explain </w:t>
            </w:r>
            <w:r w:rsidR="005878D5">
              <w:rPr>
                <w:rFonts w:ascii="Arial" w:hAnsi="Arial" w:cs="Arial"/>
                <w:color w:val="262626"/>
              </w:rPr>
              <w:t>as</w:t>
            </w:r>
            <w:r w:rsidRPr="008D7F43">
              <w:rPr>
                <w:rFonts w:ascii="Arial" w:hAnsi="Arial" w:cs="Arial"/>
                <w:color w:val="262626"/>
              </w:rPr>
              <w:t xml:space="preserve"> related to sex and gender</w:t>
            </w:r>
          </w:p>
          <w:p w14:paraId="308BD5F2" w14:textId="77777777" w:rsidR="0051379B" w:rsidRPr="008D7F43"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7F9B7203"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48176CAF" w14:textId="77777777" w:rsidTr="00F32783">
        <w:trPr>
          <w:trHeight w:val="908"/>
        </w:trPr>
        <w:tc>
          <w:tcPr>
            <w:tcW w:w="4332" w:type="dxa"/>
            <w:shd w:val="clear" w:color="auto" w:fill="auto"/>
          </w:tcPr>
          <w:p w14:paraId="6FBC3DFE" w14:textId="77777777" w:rsidR="0051379B" w:rsidRPr="008D7F43"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rPr>
              <w:t>Demonstrate</w:t>
            </w:r>
            <w:r>
              <w:rPr>
                <w:rFonts w:ascii="Arial" w:hAnsi="Arial" w:cs="Arial"/>
                <w:color w:val="262626"/>
              </w:rPr>
              <w:t xml:space="preserve"> </w:t>
            </w:r>
            <w:r w:rsidRPr="008D7F43">
              <w:rPr>
                <w:rFonts w:ascii="Arial" w:hAnsi="Arial" w:cs="Arial"/>
                <w:color w:val="262626"/>
              </w:rPr>
              <w:t>how each sociological perspective addresses se</w:t>
            </w:r>
            <w:r>
              <w:rPr>
                <w:rFonts w:ascii="Arial" w:hAnsi="Arial" w:cs="Arial"/>
                <w:color w:val="262626"/>
              </w:rPr>
              <w:t>xual orientation and inequality</w:t>
            </w:r>
          </w:p>
        </w:tc>
        <w:tc>
          <w:tcPr>
            <w:tcW w:w="5388" w:type="dxa"/>
            <w:shd w:val="clear" w:color="auto" w:fill="auto"/>
          </w:tcPr>
          <w:p w14:paraId="23A33AE7"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0D2F8DE9" w14:textId="77777777" w:rsidTr="00F32783">
        <w:tc>
          <w:tcPr>
            <w:tcW w:w="4332" w:type="dxa"/>
            <w:shd w:val="clear" w:color="auto" w:fill="auto"/>
          </w:tcPr>
          <w:p w14:paraId="45B15B54" w14:textId="77777777" w:rsidR="0051379B" w:rsidRPr="00F022EB" w:rsidRDefault="0051379B" w:rsidP="00CD7171">
            <w:pPr>
              <w:widowControl w:val="0"/>
              <w:autoSpaceDE w:val="0"/>
              <w:autoSpaceDN w:val="0"/>
              <w:adjustRightInd w:val="0"/>
              <w:spacing w:after="0" w:line="240" w:lineRule="auto"/>
              <w:ind w:left="157"/>
              <w:rPr>
                <w:rFonts w:ascii="Arial" w:hAnsi="Arial" w:cs="Arial"/>
                <w:color w:val="262626"/>
              </w:rPr>
            </w:pPr>
            <w:r w:rsidRPr="00F022EB">
              <w:rPr>
                <w:rFonts w:ascii="Arial" w:hAnsi="Arial" w:cs="Arial"/>
              </w:rPr>
              <w:t xml:space="preserve">Understand </w:t>
            </w:r>
            <w:r w:rsidRPr="00F022EB">
              <w:rPr>
                <w:rFonts w:ascii="Arial" w:hAnsi="Arial" w:cs="Arial"/>
                <w:color w:val="262626"/>
              </w:rPr>
              <w:t>how age is both a biological and social classification</w:t>
            </w:r>
          </w:p>
          <w:p w14:paraId="4009729E"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and</w:t>
            </w:r>
            <w:r w:rsidRPr="00F022EB">
              <w:rPr>
                <w:rFonts w:ascii="Arial" w:hAnsi="Arial" w:cs="Arial"/>
                <w:color w:val="262626"/>
              </w:rPr>
              <w:t xml:space="preserve"> Identify the causes of population aging</w:t>
            </w:r>
          </w:p>
          <w:p w14:paraId="457EEDB7" w14:textId="77777777" w:rsidR="0051379B" w:rsidRPr="00F022EB"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317268E9"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711BDFF1" w14:textId="77777777" w:rsidTr="00F32783">
        <w:tc>
          <w:tcPr>
            <w:tcW w:w="4332" w:type="dxa"/>
            <w:shd w:val="clear" w:color="auto" w:fill="auto"/>
          </w:tcPr>
          <w:p w14:paraId="7463E042"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 xml:space="preserve">Understand </w:t>
            </w:r>
            <w:r w:rsidRPr="00F022EB">
              <w:rPr>
                <w:rFonts w:ascii="Arial" w:hAnsi="Arial" w:cs="Arial"/>
                <w:color w:val="262626"/>
              </w:rPr>
              <w:t>how the sociological perspectives address age, aging and inequality</w:t>
            </w:r>
            <w:r>
              <w:rPr>
                <w:rFonts w:ascii="Arial" w:hAnsi="Arial" w:cs="Arial"/>
                <w:color w:val="262626"/>
              </w:rPr>
              <w:t xml:space="preserve"> and </w:t>
            </w:r>
            <w:r w:rsidRPr="00F022EB">
              <w:rPr>
                <w:rFonts w:ascii="Arial" w:hAnsi="Arial" w:cs="Arial"/>
                <w:color w:val="262626"/>
              </w:rPr>
              <w:t>how age serves as a basis for prejudice or discrimination</w:t>
            </w:r>
            <w:r>
              <w:rPr>
                <w:rFonts w:ascii="Arial" w:hAnsi="Arial" w:cs="Arial"/>
                <w:color w:val="262626"/>
              </w:rPr>
              <w:t xml:space="preserve"> </w:t>
            </w:r>
          </w:p>
          <w:p w14:paraId="369F4228" w14:textId="77777777" w:rsidR="0051379B" w:rsidRPr="00F022EB" w:rsidRDefault="0051379B" w:rsidP="00CD7171">
            <w:pPr>
              <w:widowControl w:val="0"/>
              <w:autoSpaceDE w:val="0"/>
              <w:autoSpaceDN w:val="0"/>
              <w:adjustRightInd w:val="0"/>
              <w:spacing w:after="0" w:line="240" w:lineRule="auto"/>
              <w:ind w:left="157"/>
              <w:rPr>
                <w:rFonts w:ascii="Arial" w:hAnsi="Arial" w:cs="Arial"/>
              </w:rPr>
            </w:pPr>
          </w:p>
        </w:tc>
        <w:tc>
          <w:tcPr>
            <w:tcW w:w="5388" w:type="dxa"/>
            <w:shd w:val="clear" w:color="auto" w:fill="auto"/>
          </w:tcPr>
          <w:p w14:paraId="16B9CDE1"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6FC23675" w14:textId="77777777" w:rsidTr="00F32783">
        <w:tc>
          <w:tcPr>
            <w:tcW w:w="4332" w:type="dxa"/>
            <w:shd w:val="clear" w:color="auto" w:fill="auto"/>
          </w:tcPr>
          <w:p w14:paraId="556B0B06"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 xml:space="preserve">Understand </w:t>
            </w:r>
            <w:r w:rsidRPr="00004ECD">
              <w:rPr>
                <w:rFonts w:ascii="Arial" w:hAnsi="Arial" w:cs="Arial"/>
                <w:color w:val="262626"/>
              </w:rPr>
              <w:t xml:space="preserve">how the sociological perspectives explain </w:t>
            </w:r>
            <w:r w:rsidR="005878D5">
              <w:rPr>
                <w:rFonts w:ascii="Arial" w:hAnsi="Arial" w:cs="Arial"/>
                <w:color w:val="262626"/>
              </w:rPr>
              <w:t>sociology</w:t>
            </w:r>
            <w:r w:rsidRPr="00004ECD">
              <w:rPr>
                <w:rFonts w:ascii="Arial" w:hAnsi="Arial" w:cs="Arial"/>
                <w:color w:val="262626"/>
              </w:rPr>
              <w:t xml:space="preserve"> </w:t>
            </w:r>
            <w:r w:rsidR="005878D5">
              <w:rPr>
                <w:rFonts w:ascii="Arial" w:hAnsi="Arial" w:cs="Arial"/>
                <w:color w:val="262626"/>
              </w:rPr>
              <w:t>as</w:t>
            </w:r>
            <w:r w:rsidRPr="00004ECD">
              <w:rPr>
                <w:rFonts w:ascii="Arial" w:hAnsi="Arial" w:cs="Arial"/>
                <w:color w:val="262626"/>
              </w:rPr>
              <w:t xml:space="preserve"> related to the family</w:t>
            </w:r>
          </w:p>
          <w:p w14:paraId="0692C35E"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475DACFD"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04351C7A" w14:textId="77777777" w:rsidTr="00F32783">
        <w:tc>
          <w:tcPr>
            <w:tcW w:w="4332" w:type="dxa"/>
            <w:shd w:val="clear" w:color="auto" w:fill="auto"/>
          </w:tcPr>
          <w:p w14:paraId="08B00A76"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Understand</w:t>
            </w:r>
            <w:r w:rsidRPr="00004ECD">
              <w:rPr>
                <w:rFonts w:ascii="Arial" w:hAnsi="Arial" w:cs="Arial"/>
                <w:color w:val="262626"/>
              </w:rPr>
              <w:t xml:space="preserve"> how the sociological perspectives examine the social problems related to education</w:t>
            </w:r>
            <w:r>
              <w:rPr>
                <w:rFonts w:ascii="Arial" w:hAnsi="Arial" w:cs="Arial"/>
                <w:color w:val="262626"/>
              </w:rPr>
              <w:t xml:space="preserve"> and e</w:t>
            </w:r>
            <w:r w:rsidRPr="00004ECD">
              <w:rPr>
                <w:rFonts w:ascii="Arial" w:hAnsi="Arial" w:cs="Arial"/>
                <w:color w:val="262626"/>
              </w:rPr>
              <w:t>xplain the process of educational tracking</w:t>
            </w:r>
          </w:p>
          <w:p w14:paraId="648E1054"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391560F3"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2FE90DB4" w14:textId="77777777" w:rsidTr="00F32783">
        <w:tc>
          <w:tcPr>
            <w:tcW w:w="4332" w:type="dxa"/>
            <w:shd w:val="clear" w:color="auto" w:fill="auto"/>
          </w:tcPr>
          <w:p w14:paraId="049231C4"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Understand</w:t>
            </w:r>
            <w:r w:rsidRPr="00004ECD">
              <w:rPr>
                <w:rFonts w:ascii="Arial" w:hAnsi="Arial" w:cs="Arial"/>
                <w:color w:val="262626"/>
              </w:rPr>
              <w:t xml:space="preserve"> the transition from agricu</w:t>
            </w:r>
            <w:r>
              <w:rPr>
                <w:rFonts w:ascii="Arial" w:hAnsi="Arial" w:cs="Arial"/>
                <w:color w:val="262626"/>
              </w:rPr>
              <w:t>ltural to industrial production and c</w:t>
            </w:r>
            <w:r w:rsidRPr="00004ECD">
              <w:rPr>
                <w:rFonts w:ascii="Arial" w:hAnsi="Arial" w:cs="Arial"/>
                <w:color w:val="262626"/>
              </w:rPr>
              <w:t xml:space="preserve">ompare how the sociological perspectives explain </w:t>
            </w:r>
            <w:r w:rsidR="005878D5">
              <w:rPr>
                <w:rFonts w:ascii="Arial" w:hAnsi="Arial" w:cs="Arial"/>
                <w:color w:val="262626"/>
              </w:rPr>
              <w:t>sociology of</w:t>
            </w:r>
            <w:r w:rsidRPr="00004ECD">
              <w:rPr>
                <w:rFonts w:ascii="Arial" w:hAnsi="Arial" w:cs="Arial"/>
                <w:color w:val="262626"/>
              </w:rPr>
              <w:t xml:space="preserve"> work</w:t>
            </w:r>
          </w:p>
          <w:p w14:paraId="778BDD94" w14:textId="77777777" w:rsidR="0051379B" w:rsidRPr="00004ECD" w:rsidRDefault="0051379B" w:rsidP="0051379B">
            <w:pPr>
              <w:widowControl w:val="0"/>
              <w:autoSpaceDE w:val="0"/>
              <w:autoSpaceDN w:val="0"/>
              <w:adjustRightInd w:val="0"/>
              <w:spacing w:after="0" w:line="240" w:lineRule="auto"/>
              <w:ind w:left="790"/>
              <w:rPr>
                <w:rFonts w:ascii="Arial" w:hAnsi="Arial" w:cs="Arial"/>
                <w:color w:val="262626"/>
              </w:rPr>
            </w:pPr>
          </w:p>
        </w:tc>
        <w:tc>
          <w:tcPr>
            <w:tcW w:w="5388" w:type="dxa"/>
            <w:shd w:val="clear" w:color="auto" w:fill="auto"/>
          </w:tcPr>
          <w:p w14:paraId="4BC06B81"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729BEAA6" w14:textId="77777777" w:rsidTr="00F32783">
        <w:tc>
          <w:tcPr>
            <w:tcW w:w="4332" w:type="dxa"/>
            <w:shd w:val="clear" w:color="auto" w:fill="auto"/>
          </w:tcPr>
          <w:p w14:paraId="1ABF8411"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Demonstrate</w:t>
            </w:r>
            <w:r w:rsidRPr="00004ECD">
              <w:rPr>
                <w:rFonts w:ascii="Arial" w:hAnsi="Arial" w:cs="Arial"/>
                <w:color w:val="262626"/>
              </w:rPr>
              <w:t xml:space="preserve"> th</w:t>
            </w:r>
            <w:r w:rsidR="005878D5">
              <w:rPr>
                <w:rFonts w:ascii="Arial" w:hAnsi="Arial" w:cs="Arial"/>
                <w:color w:val="262626"/>
              </w:rPr>
              <w:t>e social determinants of health</w:t>
            </w:r>
            <w:r>
              <w:rPr>
                <w:rFonts w:ascii="Arial" w:hAnsi="Arial" w:cs="Arial"/>
                <w:color w:val="262626"/>
              </w:rPr>
              <w:t xml:space="preserve"> and understand </w:t>
            </w:r>
            <w:r w:rsidRPr="00004ECD">
              <w:rPr>
                <w:rFonts w:ascii="Arial" w:hAnsi="Arial" w:cs="Arial"/>
                <w:color w:val="262626"/>
              </w:rPr>
              <w:t xml:space="preserve">how the different sociological perspectives address </w:t>
            </w:r>
            <w:r w:rsidR="005878D5">
              <w:rPr>
                <w:rFonts w:ascii="Arial" w:hAnsi="Arial" w:cs="Arial"/>
                <w:color w:val="262626"/>
              </w:rPr>
              <w:t>as</w:t>
            </w:r>
            <w:r w:rsidRPr="00004ECD">
              <w:rPr>
                <w:rFonts w:ascii="Arial" w:hAnsi="Arial" w:cs="Arial"/>
                <w:color w:val="262626"/>
              </w:rPr>
              <w:t xml:space="preserve"> related to health and medicine</w:t>
            </w:r>
          </w:p>
          <w:p w14:paraId="403A3334"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 xml:space="preserve"> </w:t>
            </w:r>
          </w:p>
        </w:tc>
        <w:tc>
          <w:tcPr>
            <w:tcW w:w="5388" w:type="dxa"/>
            <w:shd w:val="clear" w:color="auto" w:fill="auto"/>
          </w:tcPr>
          <w:p w14:paraId="13CB201E"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1F4D1669" w14:textId="77777777" w:rsidTr="00F32783">
        <w:tc>
          <w:tcPr>
            <w:tcW w:w="4332" w:type="dxa"/>
            <w:shd w:val="clear" w:color="auto" w:fill="auto"/>
          </w:tcPr>
          <w:p w14:paraId="6285D4A5" w14:textId="77777777" w:rsidR="0051379B"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Understand</w:t>
            </w:r>
            <w:r w:rsidRPr="00004ECD">
              <w:rPr>
                <w:rFonts w:ascii="Arial" w:hAnsi="Arial" w:cs="Arial"/>
                <w:color w:val="262626"/>
              </w:rPr>
              <w:t xml:space="preserve"> media</w:t>
            </w:r>
            <w:r>
              <w:rPr>
                <w:rFonts w:ascii="Arial" w:hAnsi="Arial" w:cs="Arial"/>
                <w:color w:val="262626"/>
              </w:rPr>
              <w:t xml:space="preserve"> and </w:t>
            </w:r>
            <w:r w:rsidRPr="00004ECD">
              <w:rPr>
                <w:rFonts w:ascii="Arial" w:hAnsi="Arial" w:cs="Arial"/>
                <w:color w:val="262626"/>
              </w:rPr>
              <w:t>how the different sociological perspectives examine the media</w:t>
            </w:r>
            <w:r>
              <w:rPr>
                <w:rFonts w:ascii="Arial" w:hAnsi="Arial" w:cs="Arial"/>
                <w:color w:val="262626"/>
              </w:rPr>
              <w:t xml:space="preserve"> and discuss </w:t>
            </w:r>
            <w:r w:rsidRPr="00004ECD">
              <w:rPr>
                <w:rFonts w:ascii="Arial" w:hAnsi="Arial" w:cs="Arial"/>
                <w:color w:val="262626"/>
              </w:rPr>
              <w:t>the importance of the digital divide</w:t>
            </w:r>
            <w:r>
              <w:rPr>
                <w:rFonts w:ascii="Arial" w:hAnsi="Arial" w:cs="Arial"/>
                <w:color w:val="262626"/>
              </w:rPr>
              <w:t xml:space="preserve"> </w:t>
            </w:r>
          </w:p>
          <w:p w14:paraId="433B9EF9"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614E98E9"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0AAA497B" w14:textId="77777777" w:rsidTr="00F32783">
        <w:tc>
          <w:tcPr>
            <w:tcW w:w="4332" w:type="dxa"/>
            <w:shd w:val="clear" w:color="auto" w:fill="auto"/>
          </w:tcPr>
          <w:p w14:paraId="6B6185F8"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Understand</w:t>
            </w:r>
            <w:r w:rsidRPr="00004ECD">
              <w:rPr>
                <w:rFonts w:ascii="Arial" w:hAnsi="Arial" w:cs="Arial"/>
                <w:color w:val="262626"/>
              </w:rPr>
              <w:t xml:space="preserve"> how the different sociological perspectives explain alcohol and drug problems</w:t>
            </w:r>
          </w:p>
          <w:p w14:paraId="175D7468"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lastRenderedPageBreak/>
              <w:t xml:space="preserve"> </w:t>
            </w:r>
          </w:p>
        </w:tc>
        <w:tc>
          <w:tcPr>
            <w:tcW w:w="5388" w:type="dxa"/>
            <w:shd w:val="clear" w:color="auto" w:fill="auto"/>
          </w:tcPr>
          <w:p w14:paraId="77477040" w14:textId="77777777" w:rsidR="0051379B" w:rsidRPr="00E14B55" w:rsidRDefault="0051379B" w:rsidP="0051379B">
            <w:pPr>
              <w:ind w:left="720" w:right="885"/>
              <w:rPr>
                <w:rFonts w:ascii="Arial" w:hAnsi="Arial" w:cs="Arial"/>
              </w:rPr>
            </w:pPr>
            <w:r w:rsidRPr="00E14B55">
              <w:rPr>
                <w:rFonts w:ascii="Arial" w:hAnsi="Arial" w:cs="Arial"/>
              </w:rPr>
              <w:lastRenderedPageBreak/>
              <w:t>Class participation, exams, paper</w:t>
            </w:r>
          </w:p>
        </w:tc>
      </w:tr>
      <w:tr w:rsidR="0051379B" w:rsidRPr="00E14B55" w14:paraId="1D888A20" w14:textId="77777777" w:rsidTr="00F32783">
        <w:tc>
          <w:tcPr>
            <w:tcW w:w="4332" w:type="dxa"/>
            <w:shd w:val="clear" w:color="auto" w:fill="auto"/>
          </w:tcPr>
          <w:p w14:paraId="41D19B79"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lastRenderedPageBreak/>
              <w:t>Understand</w:t>
            </w:r>
            <w:r w:rsidRPr="00004ECD">
              <w:rPr>
                <w:rFonts w:ascii="Arial" w:hAnsi="Arial" w:cs="Arial"/>
                <w:color w:val="262626"/>
              </w:rPr>
              <w:t xml:space="preserve"> the processes of u</w:t>
            </w:r>
            <w:r>
              <w:rPr>
                <w:rFonts w:ascii="Arial" w:hAnsi="Arial" w:cs="Arial"/>
                <w:color w:val="262626"/>
              </w:rPr>
              <w:t>rbanization and suburbanization and e</w:t>
            </w:r>
            <w:r w:rsidRPr="00004ECD">
              <w:rPr>
                <w:rFonts w:ascii="Arial" w:hAnsi="Arial" w:cs="Arial"/>
                <w:color w:val="262626"/>
              </w:rPr>
              <w:t>xplain how a population is affected by its age distribution or ethnic composition.</w:t>
            </w:r>
          </w:p>
        </w:tc>
        <w:tc>
          <w:tcPr>
            <w:tcW w:w="5388" w:type="dxa"/>
            <w:shd w:val="clear" w:color="auto" w:fill="auto"/>
          </w:tcPr>
          <w:p w14:paraId="214635BE"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74C5934D" w14:textId="77777777" w:rsidTr="00F32783">
        <w:tc>
          <w:tcPr>
            <w:tcW w:w="4332" w:type="dxa"/>
            <w:shd w:val="clear" w:color="auto" w:fill="auto"/>
          </w:tcPr>
          <w:p w14:paraId="1A27A7C6"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Understand</w:t>
            </w:r>
            <w:r w:rsidRPr="00004ECD">
              <w:rPr>
                <w:rFonts w:ascii="Arial" w:hAnsi="Arial" w:cs="Arial"/>
                <w:color w:val="262626"/>
              </w:rPr>
              <w:t xml:space="preserve"> the relationship between human acti</w:t>
            </w:r>
            <w:r>
              <w:rPr>
                <w:rFonts w:ascii="Arial" w:hAnsi="Arial" w:cs="Arial"/>
                <w:color w:val="262626"/>
              </w:rPr>
              <w:t xml:space="preserve">vity and environmental problems and </w:t>
            </w:r>
            <w:r w:rsidRPr="00004ECD">
              <w:rPr>
                <w:rFonts w:ascii="Arial" w:hAnsi="Arial" w:cs="Arial"/>
                <w:color w:val="262626"/>
              </w:rPr>
              <w:t>the different sociological perspectives on environmental problems.</w:t>
            </w:r>
          </w:p>
          <w:p w14:paraId="7E5C089B"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 xml:space="preserve"> </w:t>
            </w:r>
          </w:p>
        </w:tc>
        <w:tc>
          <w:tcPr>
            <w:tcW w:w="5388" w:type="dxa"/>
            <w:shd w:val="clear" w:color="auto" w:fill="auto"/>
          </w:tcPr>
          <w:p w14:paraId="2BC30C8F"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73290B36" w14:textId="77777777" w:rsidTr="00F32783">
        <w:tc>
          <w:tcPr>
            <w:tcW w:w="4332" w:type="dxa"/>
            <w:shd w:val="clear" w:color="auto" w:fill="auto"/>
          </w:tcPr>
          <w:p w14:paraId="5AB0EA81"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r>
              <w:rPr>
                <w:rFonts w:ascii="Arial" w:hAnsi="Arial" w:cs="Arial"/>
                <w:color w:val="262626"/>
              </w:rPr>
              <w:t>Demonstrate</w:t>
            </w:r>
            <w:r w:rsidRPr="00004ECD">
              <w:rPr>
                <w:rFonts w:ascii="Arial" w:hAnsi="Arial" w:cs="Arial"/>
                <w:color w:val="262626"/>
              </w:rPr>
              <w:t xml:space="preserve"> the difference</w:t>
            </w:r>
            <w:r>
              <w:rPr>
                <w:rFonts w:ascii="Arial" w:hAnsi="Arial" w:cs="Arial"/>
                <w:color w:val="262626"/>
              </w:rPr>
              <w:t>s</w:t>
            </w:r>
            <w:r w:rsidRPr="00004ECD">
              <w:rPr>
                <w:rFonts w:ascii="Arial" w:hAnsi="Arial" w:cs="Arial"/>
                <w:color w:val="262626"/>
              </w:rPr>
              <w:t xml:space="preserve"> between war and terrorism</w:t>
            </w:r>
            <w:r>
              <w:rPr>
                <w:rFonts w:ascii="Arial" w:hAnsi="Arial" w:cs="Arial"/>
                <w:color w:val="262626"/>
              </w:rPr>
              <w:t xml:space="preserve"> and show </w:t>
            </w:r>
            <w:r w:rsidRPr="00004ECD">
              <w:rPr>
                <w:rFonts w:ascii="Arial" w:hAnsi="Arial" w:cs="Arial"/>
                <w:color w:val="262626"/>
              </w:rPr>
              <w:t xml:space="preserve">how the different sociological perspectives examine </w:t>
            </w:r>
            <w:r w:rsidR="005878D5">
              <w:rPr>
                <w:rFonts w:ascii="Arial" w:hAnsi="Arial" w:cs="Arial"/>
                <w:color w:val="262626"/>
              </w:rPr>
              <w:t xml:space="preserve">as </w:t>
            </w:r>
            <w:r w:rsidRPr="00004ECD">
              <w:rPr>
                <w:rFonts w:ascii="Arial" w:hAnsi="Arial" w:cs="Arial"/>
                <w:color w:val="262626"/>
              </w:rPr>
              <w:t>related to war and terrorism</w:t>
            </w:r>
          </w:p>
          <w:p w14:paraId="502148AE" w14:textId="77777777" w:rsidR="0051379B" w:rsidRPr="00004ECD" w:rsidRDefault="0051379B" w:rsidP="00CD7171">
            <w:pPr>
              <w:widowControl w:val="0"/>
              <w:autoSpaceDE w:val="0"/>
              <w:autoSpaceDN w:val="0"/>
              <w:adjustRightInd w:val="0"/>
              <w:spacing w:after="0" w:line="240" w:lineRule="auto"/>
              <w:ind w:left="157"/>
              <w:rPr>
                <w:rFonts w:ascii="Arial" w:hAnsi="Arial" w:cs="Arial"/>
                <w:color w:val="262626"/>
              </w:rPr>
            </w:pPr>
          </w:p>
        </w:tc>
        <w:tc>
          <w:tcPr>
            <w:tcW w:w="5388" w:type="dxa"/>
            <w:shd w:val="clear" w:color="auto" w:fill="auto"/>
          </w:tcPr>
          <w:p w14:paraId="27EE11AE" w14:textId="77777777" w:rsidR="0051379B" w:rsidRPr="00E14B55" w:rsidRDefault="0051379B" w:rsidP="0051379B">
            <w:pPr>
              <w:ind w:left="720" w:right="885"/>
              <w:rPr>
                <w:rFonts w:ascii="Arial" w:hAnsi="Arial" w:cs="Arial"/>
              </w:rPr>
            </w:pPr>
            <w:r w:rsidRPr="00E14B55">
              <w:rPr>
                <w:rFonts w:ascii="Arial" w:hAnsi="Arial" w:cs="Arial"/>
              </w:rPr>
              <w:t>Class participation, exams, paper</w:t>
            </w:r>
          </w:p>
        </w:tc>
      </w:tr>
      <w:tr w:rsidR="0051379B" w:rsidRPr="00E14B55" w14:paraId="3A05DDB5" w14:textId="77777777" w:rsidTr="00F32783">
        <w:tc>
          <w:tcPr>
            <w:tcW w:w="4332" w:type="dxa"/>
            <w:shd w:val="clear" w:color="auto" w:fill="auto"/>
          </w:tcPr>
          <w:p w14:paraId="08A01001" w14:textId="77777777" w:rsidR="0051379B" w:rsidRPr="00E14B55" w:rsidRDefault="0051379B" w:rsidP="00CD7171">
            <w:pPr>
              <w:ind w:left="157" w:right="885"/>
              <w:rPr>
                <w:rFonts w:ascii="Arial" w:hAnsi="Arial" w:cs="Arial"/>
              </w:rPr>
            </w:pPr>
            <w:r w:rsidRPr="00E14B55">
              <w:rPr>
                <w:rFonts w:ascii="Arial" w:hAnsi="Arial" w:cs="Arial"/>
              </w:rPr>
              <w:t>Gain an increased ability to successfully interact within a learning group</w:t>
            </w:r>
            <w:r>
              <w:rPr>
                <w:rFonts w:ascii="Arial" w:hAnsi="Arial" w:cs="Arial"/>
              </w:rPr>
              <w:t xml:space="preserve"> </w:t>
            </w:r>
          </w:p>
        </w:tc>
        <w:tc>
          <w:tcPr>
            <w:tcW w:w="5388" w:type="dxa"/>
            <w:shd w:val="clear" w:color="auto" w:fill="auto"/>
          </w:tcPr>
          <w:p w14:paraId="7F92B3BA" w14:textId="77777777" w:rsidR="0051379B" w:rsidRPr="00E14B55" w:rsidRDefault="0051379B" w:rsidP="0051379B">
            <w:pPr>
              <w:ind w:left="720" w:right="885"/>
              <w:rPr>
                <w:rFonts w:ascii="Arial" w:hAnsi="Arial" w:cs="Arial"/>
              </w:rPr>
            </w:pPr>
            <w:r w:rsidRPr="00E14B55">
              <w:rPr>
                <w:rFonts w:ascii="Arial" w:hAnsi="Arial" w:cs="Arial"/>
              </w:rPr>
              <w:t>Class participation</w:t>
            </w:r>
          </w:p>
        </w:tc>
      </w:tr>
    </w:tbl>
    <w:p w14:paraId="0E173B67" w14:textId="77777777" w:rsidR="00FD5402" w:rsidRDefault="00FD5402" w:rsidP="00FD5402">
      <w:pPr>
        <w:spacing w:line="240" w:lineRule="auto"/>
        <w:ind w:right="615"/>
        <w:rPr>
          <w:rFonts w:ascii="Arial" w:eastAsia="Times New Roman" w:hAnsi="Arial" w:cs="Arial"/>
          <w:b/>
          <w:bCs/>
          <w:color w:val="0F243E"/>
          <w:sz w:val="24"/>
          <w:szCs w:val="24"/>
        </w:rPr>
      </w:pPr>
    </w:p>
    <w:p w14:paraId="2C4E9F4F" w14:textId="77777777" w:rsidR="0051379B" w:rsidRPr="00E14B55" w:rsidRDefault="0051379B" w:rsidP="00FD5402">
      <w:pPr>
        <w:spacing w:line="240" w:lineRule="auto"/>
        <w:ind w:right="615"/>
        <w:rPr>
          <w:rFonts w:ascii="Arial" w:eastAsia="Times New Roman" w:hAnsi="Arial" w:cs="Arial"/>
          <w:color w:val="0F243E"/>
          <w:sz w:val="24"/>
          <w:szCs w:val="24"/>
        </w:rPr>
      </w:pPr>
    </w:p>
    <w:p w14:paraId="5F4258B6" w14:textId="77777777" w:rsidR="00FD5402" w:rsidRPr="00E14B55" w:rsidRDefault="00FD5402" w:rsidP="008334BA">
      <w:pPr>
        <w:tabs>
          <w:tab w:val="left" w:pos="720"/>
        </w:tabs>
        <w:spacing w:after="0"/>
        <w:rPr>
          <w:rFonts w:ascii="Arial" w:hAnsi="Arial" w:cs="Arial"/>
          <w:color w:val="0F243E"/>
          <w:sz w:val="24"/>
          <w:szCs w:val="24"/>
          <w:highlight w:val="green"/>
        </w:rPr>
      </w:pPr>
      <w:r w:rsidRPr="00E14B55">
        <w:rPr>
          <w:rFonts w:ascii="Arial" w:eastAsia="Times New Roman" w:hAnsi="Arial" w:cs="Arial"/>
          <w:b/>
          <w:color w:val="0F243E"/>
          <w:sz w:val="24"/>
          <w:szCs w:val="24"/>
          <w:highlight w:val="green"/>
          <w:u w:val="single"/>
        </w:rPr>
        <w:t>RUBRIC FOR DISCUSSION BOARD GRADING</w:t>
      </w:r>
      <w:r w:rsidRPr="00E14B55">
        <w:rPr>
          <w:rFonts w:ascii="Arial" w:eastAsia="Times New Roman" w:hAnsi="Arial" w:cs="Arial"/>
          <w:b/>
          <w:color w:val="0F243E"/>
          <w:sz w:val="24"/>
          <w:szCs w:val="24"/>
          <w:highlight w:val="green"/>
        </w:rPr>
        <w:t xml:space="preserve">:  </w:t>
      </w:r>
    </w:p>
    <w:p w14:paraId="0F52351B"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 xml:space="preserve">100-Contains all below elements. Engaged in discussion. </w:t>
      </w:r>
    </w:p>
    <w:p w14:paraId="5FCC115E"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 xml:space="preserve">95-Includes substantive insight of topic, interweaves reference of lecture/Reading. Responds insightfully to other students' post. </w:t>
      </w:r>
    </w:p>
    <w:p w14:paraId="32C324B5"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 xml:space="preserve">87-Demonstrates application of material and can discuss innovative ideas. Minor deductions for organization of thought/ clarity of ideas. </w:t>
      </w:r>
    </w:p>
    <w:p w14:paraId="0363FA44"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80-Demonstrates application of material and has some difficulty discussing innovative ideas. Contains several grammatical errors. </w:t>
      </w:r>
    </w:p>
    <w:p w14:paraId="2D84B342"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74-Does NOT discuss Material as applied to question and students' OWN response to Reading. Contains rambling and structure of Post is outside a Sociological Frame. Grammatical Errors and Lacks Organization of Thought/ Clarity. </w:t>
      </w:r>
    </w:p>
    <w:p w14:paraId="56DDB96D"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 xml:space="preserve">67-Incomplete Post; does NOT reference lectures and reading. Response to other students' post is incomplete. </w:t>
      </w:r>
    </w:p>
    <w:p w14:paraId="131F6B42"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6</w:t>
      </w:r>
      <w:r w:rsidR="00D03836">
        <w:rPr>
          <w:rFonts w:ascii="Arial" w:hAnsi="Arial" w:cs="Arial"/>
          <w:color w:val="0F243E"/>
        </w:rPr>
        <w:t>0</w:t>
      </w:r>
      <w:r w:rsidRPr="00E14B55">
        <w:rPr>
          <w:rFonts w:ascii="Arial" w:hAnsi="Arial" w:cs="Arial"/>
          <w:color w:val="0F243E"/>
        </w:rPr>
        <w:t>-Rote response, does not demonstrate application of concepts discussed.  Po</w:t>
      </w:r>
      <w:r w:rsidR="00D03836">
        <w:rPr>
          <w:rFonts w:ascii="Arial" w:hAnsi="Arial" w:cs="Arial"/>
          <w:color w:val="0F243E"/>
        </w:rPr>
        <w:t>sts are NOT on a timely basis. 9</w:t>
      </w:r>
      <w:r w:rsidRPr="00E14B55">
        <w:rPr>
          <w:rFonts w:ascii="Arial" w:hAnsi="Arial" w:cs="Arial"/>
          <w:color w:val="0F243E"/>
        </w:rPr>
        <w:t xml:space="preserve"> Posts on Sunday Night are given credit as 1 Post. Grammar and Syntax Errors. Deductions are also made for not reading Discussion Board and other Students' Posts. </w:t>
      </w:r>
    </w:p>
    <w:p w14:paraId="37628297" w14:textId="77777777" w:rsidR="00FD5402" w:rsidRPr="00E14B55" w:rsidRDefault="00FD5402" w:rsidP="008334BA">
      <w:pPr>
        <w:pStyle w:val="NormalWeb"/>
        <w:numPr>
          <w:ilvl w:val="0"/>
          <w:numId w:val="15"/>
        </w:numPr>
        <w:ind w:left="0"/>
        <w:rPr>
          <w:rFonts w:ascii="Arial" w:hAnsi="Arial" w:cs="Arial"/>
          <w:color w:val="0F243E"/>
        </w:rPr>
      </w:pPr>
      <w:r w:rsidRPr="00E14B55">
        <w:rPr>
          <w:rFonts w:ascii="Arial" w:hAnsi="Arial" w:cs="Arial"/>
          <w:color w:val="0F243E"/>
        </w:rPr>
        <w:t>54-Does not respond to other students' Posts at all. Response to reading does not contribute to students' understanding of ideas. Deductions are also made for not reading Discussion Board and other Students' Posts. </w:t>
      </w:r>
    </w:p>
    <w:p w14:paraId="5938BCDC" w14:textId="77777777" w:rsidR="00FD5402" w:rsidRPr="00E14B55" w:rsidRDefault="00FD5402" w:rsidP="00FD5402">
      <w:pPr>
        <w:spacing w:line="240" w:lineRule="auto"/>
        <w:ind w:right="615"/>
        <w:rPr>
          <w:rFonts w:ascii="Arial" w:eastAsia="Times New Roman" w:hAnsi="Arial" w:cs="Arial"/>
          <w:color w:val="0F243E"/>
          <w:sz w:val="24"/>
          <w:szCs w:val="24"/>
        </w:rPr>
      </w:pPr>
    </w:p>
    <w:p w14:paraId="70B2343D" w14:textId="77777777" w:rsidR="0051379B" w:rsidRPr="00E14B55" w:rsidRDefault="0051379B" w:rsidP="0051379B">
      <w:pPr>
        <w:pStyle w:val="NormalWeb"/>
        <w:spacing w:beforeAutospacing="0" w:afterAutospacing="0"/>
        <w:ind w:right="435"/>
        <w:rPr>
          <w:rFonts w:ascii="Arial" w:hAnsi="Arial" w:cs="Arial"/>
          <w:b/>
          <w:color w:val="0F243E"/>
          <w:u w:val="single"/>
        </w:rPr>
      </w:pPr>
      <w:r w:rsidRPr="00E14B55">
        <w:rPr>
          <w:rFonts w:ascii="Arial" w:hAnsi="Arial" w:cs="Arial"/>
          <w:b/>
          <w:color w:val="0F243E"/>
          <w:u w:val="single"/>
        </w:rPr>
        <w:lastRenderedPageBreak/>
        <w:t>GUIDELINES to observe for Discussion Board:</w:t>
      </w:r>
    </w:p>
    <w:tbl>
      <w:tblPr>
        <w:tblpPr w:leftFromText="180" w:rightFromText="180" w:vertAnchor="text" w:horzAnchor="page" w:tblpX="55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21"/>
      </w:tblGrid>
      <w:tr w:rsidR="0051379B" w:rsidRPr="00BC6611" w14:paraId="4EA4263F" w14:textId="77777777" w:rsidTr="0051379B">
        <w:trPr>
          <w:trHeight w:val="710"/>
        </w:trPr>
        <w:tc>
          <w:tcPr>
            <w:tcW w:w="2509" w:type="dxa"/>
            <w:shd w:val="clear" w:color="auto" w:fill="EEECE1"/>
          </w:tcPr>
          <w:p w14:paraId="7F8AECB6" w14:textId="77777777" w:rsidR="0051379B" w:rsidRDefault="0051379B" w:rsidP="0051379B">
            <w:pPr>
              <w:spacing w:after="0"/>
              <w:ind w:right="885"/>
              <w:rPr>
                <w:rFonts w:ascii="Tahoma" w:eastAsia="Times New Roman" w:hAnsi="Tahoma" w:cs="Tahoma"/>
                <w:color w:val="0F243E"/>
                <w:sz w:val="19"/>
              </w:rPr>
            </w:pPr>
          </w:p>
          <w:p w14:paraId="0FA7F955" w14:textId="77777777" w:rsidR="0051379B" w:rsidRPr="00003F36" w:rsidRDefault="0051379B" w:rsidP="0051379B">
            <w:pPr>
              <w:spacing w:after="0"/>
              <w:ind w:right="885"/>
              <w:rPr>
                <w:rFonts w:ascii="Tahoma" w:eastAsia="Times New Roman" w:hAnsi="Tahoma" w:cs="Tahoma"/>
                <w:color w:val="0F243E"/>
              </w:rPr>
            </w:pPr>
            <w:r w:rsidRPr="00003F36">
              <w:rPr>
                <w:rFonts w:ascii="Tahoma" w:eastAsia="Times New Roman" w:hAnsi="Tahoma" w:cs="Tahoma"/>
                <w:color w:val="0F243E"/>
              </w:rPr>
              <w:t>GRADE</w:t>
            </w:r>
          </w:p>
        </w:tc>
        <w:tc>
          <w:tcPr>
            <w:tcW w:w="3121" w:type="dxa"/>
            <w:shd w:val="clear" w:color="auto" w:fill="EEECE1"/>
          </w:tcPr>
          <w:p w14:paraId="3A14E50E" w14:textId="77777777" w:rsidR="0051379B" w:rsidRPr="00003F36" w:rsidRDefault="0051379B" w:rsidP="0051379B">
            <w:pPr>
              <w:spacing w:after="0"/>
              <w:ind w:right="885"/>
              <w:rPr>
                <w:rFonts w:ascii="Tahoma" w:eastAsia="Times New Roman" w:hAnsi="Tahoma" w:cs="Tahoma"/>
                <w:color w:val="0F243E"/>
                <w:sz w:val="20"/>
                <w:szCs w:val="20"/>
              </w:rPr>
            </w:pPr>
            <w:r w:rsidRPr="00003F36">
              <w:rPr>
                <w:rFonts w:ascii="Tahoma" w:eastAsia="Times New Roman" w:hAnsi="Tahoma" w:cs="Tahoma"/>
                <w:color w:val="0F243E"/>
                <w:sz w:val="20"/>
                <w:szCs w:val="20"/>
              </w:rPr>
              <w:t>APPROXIMATE NUMERICAL EQUIVALENT</w:t>
            </w:r>
          </w:p>
        </w:tc>
      </w:tr>
      <w:tr w:rsidR="0051379B" w:rsidRPr="00BC6611" w14:paraId="3A07CD84" w14:textId="77777777" w:rsidTr="0051379B">
        <w:tc>
          <w:tcPr>
            <w:tcW w:w="2509" w:type="dxa"/>
            <w:shd w:val="clear" w:color="auto" w:fill="92D050"/>
          </w:tcPr>
          <w:p w14:paraId="0A5C28C4"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A</w:t>
            </w:r>
          </w:p>
        </w:tc>
        <w:tc>
          <w:tcPr>
            <w:tcW w:w="3121" w:type="dxa"/>
            <w:shd w:val="clear" w:color="auto" w:fill="92D050"/>
          </w:tcPr>
          <w:p w14:paraId="0C948D92"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9</w:t>
            </w:r>
            <w:r>
              <w:rPr>
                <w:rFonts w:ascii="Arial" w:eastAsia="Times New Roman" w:hAnsi="Arial" w:cs="Arial"/>
                <w:color w:val="0F243E"/>
                <w:sz w:val="19"/>
                <w:szCs w:val="19"/>
              </w:rPr>
              <w:t>3</w:t>
            </w:r>
            <w:r w:rsidRPr="00BC6611">
              <w:rPr>
                <w:rFonts w:ascii="Arial" w:eastAsia="Times New Roman" w:hAnsi="Arial" w:cs="Arial"/>
                <w:color w:val="0F243E"/>
                <w:sz w:val="19"/>
                <w:szCs w:val="19"/>
              </w:rPr>
              <w:t xml:space="preserve"> -100</w:t>
            </w:r>
          </w:p>
        </w:tc>
      </w:tr>
      <w:tr w:rsidR="0051379B" w:rsidRPr="00BC6611" w14:paraId="24AF5F2E" w14:textId="77777777" w:rsidTr="0051379B">
        <w:tc>
          <w:tcPr>
            <w:tcW w:w="2509" w:type="dxa"/>
            <w:shd w:val="clear" w:color="auto" w:fill="92D050"/>
          </w:tcPr>
          <w:p w14:paraId="586412A0"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A-</w:t>
            </w:r>
          </w:p>
        </w:tc>
        <w:tc>
          <w:tcPr>
            <w:tcW w:w="3121" w:type="dxa"/>
            <w:shd w:val="clear" w:color="auto" w:fill="92D050"/>
          </w:tcPr>
          <w:p w14:paraId="122B5D84"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90 - 9</w:t>
            </w:r>
            <w:r>
              <w:rPr>
                <w:rFonts w:ascii="Arial" w:eastAsia="Times New Roman" w:hAnsi="Arial" w:cs="Arial"/>
                <w:color w:val="0F243E"/>
                <w:sz w:val="19"/>
                <w:szCs w:val="19"/>
              </w:rPr>
              <w:t>2</w:t>
            </w:r>
          </w:p>
        </w:tc>
      </w:tr>
      <w:tr w:rsidR="0051379B" w:rsidRPr="00BC6611" w14:paraId="23255A4A" w14:textId="77777777" w:rsidTr="0051379B">
        <w:tc>
          <w:tcPr>
            <w:tcW w:w="2509" w:type="dxa"/>
            <w:shd w:val="clear" w:color="auto" w:fill="548DD4"/>
          </w:tcPr>
          <w:p w14:paraId="76E33376"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B+</w:t>
            </w:r>
          </w:p>
        </w:tc>
        <w:tc>
          <w:tcPr>
            <w:tcW w:w="3121" w:type="dxa"/>
            <w:shd w:val="clear" w:color="auto" w:fill="548DD4"/>
          </w:tcPr>
          <w:p w14:paraId="053A2836"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87 - 89</w:t>
            </w:r>
          </w:p>
        </w:tc>
      </w:tr>
      <w:tr w:rsidR="0051379B" w:rsidRPr="00BC6611" w14:paraId="0838AE9D" w14:textId="77777777" w:rsidTr="0051379B">
        <w:tc>
          <w:tcPr>
            <w:tcW w:w="2509" w:type="dxa"/>
            <w:shd w:val="clear" w:color="auto" w:fill="548DD4"/>
          </w:tcPr>
          <w:p w14:paraId="6B0584F9"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B</w:t>
            </w:r>
          </w:p>
        </w:tc>
        <w:tc>
          <w:tcPr>
            <w:tcW w:w="3121" w:type="dxa"/>
            <w:shd w:val="clear" w:color="auto" w:fill="548DD4"/>
          </w:tcPr>
          <w:p w14:paraId="4DCB3839"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83 - 86</w:t>
            </w:r>
          </w:p>
        </w:tc>
      </w:tr>
      <w:tr w:rsidR="0051379B" w:rsidRPr="00BC6611" w14:paraId="6488049F" w14:textId="77777777" w:rsidTr="0051379B">
        <w:tc>
          <w:tcPr>
            <w:tcW w:w="2509" w:type="dxa"/>
            <w:shd w:val="clear" w:color="auto" w:fill="548DD4"/>
          </w:tcPr>
          <w:p w14:paraId="018F7097"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B-</w:t>
            </w:r>
          </w:p>
        </w:tc>
        <w:tc>
          <w:tcPr>
            <w:tcW w:w="3121" w:type="dxa"/>
            <w:shd w:val="clear" w:color="auto" w:fill="548DD4"/>
          </w:tcPr>
          <w:p w14:paraId="76DF0321"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80 - 82</w:t>
            </w:r>
          </w:p>
        </w:tc>
      </w:tr>
      <w:tr w:rsidR="0051379B" w:rsidRPr="00BC6611" w14:paraId="0093485B" w14:textId="77777777" w:rsidTr="0051379B">
        <w:tc>
          <w:tcPr>
            <w:tcW w:w="2509" w:type="dxa"/>
            <w:shd w:val="clear" w:color="auto" w:fill="548DD4"/>
          </w:tcPr>
          <w:p w14:paraId="512621E6"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C+</w:t>
            </w:r>
          </w:p>
        </w:tc>
        <w:tc>
          <w:tcPr>
            <w:tcW w:w="3121" w:type="dxa"/>
            <w:shd w:val="clear" w:color="auto" w:fill="548DD4"/>
          </w:tcPr>
          <w:p w14:paraId="3EEF621A"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77 - 79</w:t>
            </w:r>
          </w:p>
        </w:tc>
      </w:tr>
      <w:tr w:rsidR="0051379B" w:rsidRPr="00BC6611" w14:paraId="109B3FB5" w14:textId="77777777" w:rsidTr="0051379B">
        <w:tc>
          <w:tcPr>
            <w:tcW w:w="2509" w:type="dxa"/>
            <w:shd w:val="clear" w:color="auto" w:fill="FFC000"/>
          </w:tcPr>
          <w:p w14:paraId="2D4B746C"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C</w:t>
            </w:r>
          </w:p>
        </w:tc>
        <w:tc>
          <w:tcPr>
            <w:tcW w:w="3121" w:type="dxa"/>
            <w:shd w:val="clear" w:color="auto" w:fill="FFC000"/>
          </w:tcPr>
          <w:p w14:paraId="42BE10E7"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color w:val="0F243E"/>
                <w:sz w:val="19"/>
                <w:szCs w:val="19"/>
              </w:rPr>
              <w:t>73 - 76</w:t>
            </w:r>
          </w:p>
        </w:tc>
      </w:tr>
      <w:tr w:rsidR="0051379B" w:rsidRPr="00BC6611" w14:paraId="5C7C4FA5" w14:textId="77777777" w:rsidTr="0051379B">
        <w:tc>
          <w:tcPr>
            <w:tcW w:w="2509" w:type="dxa"/>
            <w:shd w:val="clear" w:color="auto" w:fill="FFC000"/>
          </w:tcPr>
          <w:p w14:paraId="2EE7AD04"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C-</w:t>
            </w:r>
          </w:p>
        </w:tc>
        <w:tc>
          <w:tcPr>
            <w:tcW w:w="3121" w:type="dxa"/>
            <w:shd w:val="clear" w:color="auto" w:fill="FFC000"/>
          </w:tcPr>
          <w:p w14:paraId="08E53704" w14:textId="77777777" w:rsidR="0051379B" w:rsidRPr="00BC6611" w:rsidRDefault="0051379B" w:rsidP="0051379B">
            <w:pPr>
              <w:spacing w:after="0"/>
              <w:ind w:right="885"/>
              <w:rPr>
                <w:rFonts w:ascii="Arial" w:eastAsia="Times New Roman" w:hAnsi="Arial" w:cs="Arial"/>
                <w:color w:val="0F243E"/>
                <w:sz w:val="19"/>
                <w:szCs w:val="19"/>
              </w:rPr>
            </w:pPr>
            <w:r w:rsidRPr="00BC6611">
              <w:rPr>
                <w:rFonts w:ascii="Arial" w:eastAsia="Times New Roman" w:hAnsi="Arial" w:cs="Arial"/>
                <w:color w:val="0F243E"/>
                <w:sz w:val="19"/>
                <w:szCs w:val="19"/>
              </w:rPr>
              <w:t>70 - 72</w:t>
            </w:r>
          </w:p>
        </w:tc>
      </w:tr>
      <w:tr w:rsidR="0051379B" w:rsidRPr="00BC6611" w14:paraId="01AAD823" w14:textId="77777777" w:rsidTr="0051379B">
        <w:tc>
          <w:tcPr>
            <w:tcW w:w="2509" w:type="dxa"/>
            <w:shd w:val="clear" w:color="auto" w:fill="FFC000"/>
          </w:tcPr>
          <w:p w14:paraId="280859D0"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D+</w:t>
            </w:r>
          </w:p>
        </w:tc>
        <w:tc>
          <w:tcPr>
            <w:tcW w:w="3121" w:type="dxa"/>
            <w:shd w:val="clear" w:color="auto" w:fill="FFC000"/>
          </w:tcPr>
          <w:p w14:paraId="636A577A" w14:textId="77777777" w:rsidR="0051379B" w:rsidRPr="00BC6611" w:rsidRDefault="0051379B" w:rsidP="0051379B">
            <w:pPr>
              <w:spacing w:after="0"/>
              <w:ind w:right="885"/>
              <w:rPr>
                <w:rFonts w:ascii="Arial" w:eastAsia="Times New Roman" w:hAnsi="Arial" w:cs="Arial"/>
                <w:color w:val="0F243E"/>
                <w:sz w:val="19"/>
                <w:szCs w:val="19"/>
              </w:rPr>
            </w:pPr>
            <w:r w:rsidRPr="00BC6611">
              <w:rPr>
                <w:rFonts w:ascii="Arial" w:eastAsia="Times New Roman" w:hAnsi="Arial" w:cs="Arial"/>
                <w:color w:val="0F243E"/>
                <w:sz w:val="19"/>
                <w:szCs w:val="19"/>
              </w:rPr>
              <w:t>67 - 69</w:t>
            </w:r>
          </w:p>
        </w:tc>
      </w:tr>
      <w:tr w:rsidR="0051379B" w:rsidRPr="00BC6611" w14:paraId="3A66D567" w14:textId="77777777" w:rsidTr="0051379B">
        <w:tc>
          <w:tcPr>
            <w:tcW w:w="2509" w:type="dxa"/>
            <w:shd w:val="clear" w:color="auto" w:fill="FFC000"/>
          </w:tcPr>
          <w:p w14:paraId="12327103"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D</w:t>
            </w:r>
          </w:p>
        </w:tc>
        <w:tc>
          <w:tcPr>
            <w:tcW w:w="3121" w:type="dxa"/>
            <w:shd w:val="clear" w:color="auto" w:fill="FFC000"/>
          </w:tcPr>
          <w:p w14:paraId="34263FB5" w14:textId="77777777" w:rsidR="0051379B" w:rsidRPr="00BC6611" w:rsidRDefault="0051379B" w:rsidP="0051379B">
            <w:pPr>
              <w:spacing w:after="0"/>
              <w:ind w:right="885"/>
              <w:rPr>
                <w:rFonts w:ascii="Arial" w:eastAsia="Times New Roman" w:hAnsi="Arial" w:cs="Arial"/>
                <w:color w:val="0F243E"/>
                <w:sz w:val="19"/>
                <w:szCs w:val="19"/>
              </w:rPr>
            </w:pPr>
            <w:r w:rsidRPr="00BC6611">
              <w:rPr>
                <w:rFonts w:ascii="Arial" w:eastAsia="Times New Roman" w:hAnsi="Arial" w:cs="Arial"/>
                <w:color w:val="0F243E"/>
                <w:sz w:val="19"/>
                <w:szCs w:val="19"/>
              </w:rPr>
              <w:t>63 - 66</w:t>
            </w:r>
          </w:p>
        </w:tc>
      </w:tr>
      <w:tr w:rsidR="0051379B" w:rsidRPr="00BC6611" w14:paraId="0B30371B" w14:textId="77777777" w:rsidTr="0051379B">
        <w:tc>
          <w:tcPr>
            <w:tcW w:w="2509" w:type="dxa"/>
            <w:shd w:val="clear" w:color="auto" w:fill="F92A07"/>
          </w:tcPr>
          <w:p w14:paraId="1615914F"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D-</w:t>
            </w:r>
          </w:p>
        </w:tc>
        <w:tc>
          <w:tcPr>
            <w:tcW w:w="3121" w:type="dxa"/>
            <w:shd w:val="clear" w:color="auto" w:fill="F92A07"/>
          </w:tcPr>
          <w:p w14:paraId="547442B7" w14:textId="77777777" w:rsidR="0051379B" w:rsidRPr="00BC6611" w:rsidRDefault="0051379B" w:rsidP="0051379B">
            <w:pPr>
              <w:spacing w:after="0"/>
              <w:ind w:right="885"/>
              <w:rPr>
                <w:rFonts w:ascii="Arial" w:eastAsia="Times New Roman" w:hAnsi="Arial" w:cs="Arial"/>
                <w:color w:val="0F243E"/>
                <w:sz w:val="19"/>
                <w:szCs w:val="19"/>
              </w:rPr>
            </w:pPr>
            <w:r w:rsidRPr="00BC6611">
              <w:rPr>
                <w:rFonts w:ascii="Arial" w:eastAsia="Times New Roman" w:hAnsi="Arial" w:cs="Arial"/>
                <w:color w:val="0F243E"/>
                <w:sz w:val="19"/>
                <w:szCs w:val="19"/>
              </w:rPr>
              <w:t>60 - 62</w:t>
            </w:r>
          </w:p>
        </w:tc>
      </w:tr>
      <w:tr w:rsidR="0051379B" w:rsidRPr="00BC6611" w14:paraId="064A0444" w14:textId="77777777" w:rsidTr="0051379B">
        <w:trPr>
          <w:trHeight w:val="233"/>
        </w:trPr>
        <w:tc>
          <w:tcPr>
            <w:tcW w:w="2509" w:type="dxa"/>
            <w:shd w:val="clear" w:color="auto" w:fill="F92A07"/>
          </w:tcPr>
          <w:p w14:paraId="53BECB5E" w14:textId="77777777" w:rsidR="0051379B" w:rsidRPr="00BC6611" w:rsidRDefault="0051379B" w:rsidP="0051379B">
            <w:pPr>
              <w:spacing w:after="0"/>
              <w:ind w:right="885"/>
              <w:rPr>
                <w:rFonts w:ascii="Bodoni MT" w:eastAsia="Times New Roman" w:hAnsi="Bodoni MT" w:cs="Arial"/>
                <w:color w:val="0F243E"/>
                <w:sz w:val="24"/>
                <w:szCs w:val="24"/>
              </w:rPr>
            </w:pPr>
            <w:r w:rsidRPr="00BC6611">
              <w:rPr>
                <w:rFonts w:ascii="Arial" w:eastAsia="Times New Roman" w:hAnsi="Arial" w:cs="Arial"/>
                <w:b/>
                <w:bCs/>
                <w:color w:val="0F243E"/>
                <w:sz w:val="19"/>
                <w:szCs w:val="19"/>
              </w:rPr>
              <w:t>F</w:t>
            </w:r>
          </w:p>
        </w:tc>
        <w:tc>
          <w:tcPr>
            <w:tcW w:w="3121" w:type="dxa"/>
            <w:shd w:val="clear" w:color="auto" w:fill="F92A07"/>
          </w:tcPr>
          <w:p w14:paraId="598CB6B4" w14:textId="77777777" w:rsidR="0051379B" w:rsidRPr="00BC6611" w:rsidRDefault="0051379B" w:rsidP="0051379B">
            <w:pPr>
              <w:spacing w:after="0"/>
              <w:ind w:right="885"/>
              <w:rPr>
                <w:rFonts w:ascii="Arial" w:eastAsia="Times New Roman" w:hAnsi="Arial" w:cs="Arial"/>
                <w:color w:val="0F243E"/>
                <w:sz w:val="19"/>
                <w:szCs w:val="19"/>
              </w:rPr>
            </w:pPr>
            <w:r w:rsidRPr="00BC6611">
              <w:rPr>
                <w:rFonts w:ascii="Arial" w:eastAsia="Times New Roman" w:hAnsi="Arial" w:cs="Arial"/>
                <w:color w:val="0F243E"/>
                <w:sz w:val="19"/>
                <w:szCs w:val="19"/>
              </w:rPr>
              <w:t>Below 60</w:t>
            </w:r>
          </w:p>
        </w:tc>
      </w:tr>
    </w:tbl>
    <w:p w14:paraId="60925541" w14:textId="2C79FD93" w:rsidR="0051379B" w:rsidRPr="00E14B55" w:rsidRDefault="0051379B" w:rsidP="004C1B55">
      <w:pPr>
        <w:pStyle w:val="NormalWeb"/>
        <w:numPr>
          <w:ilvl w:val="0"/>
          <w:numId w:val="3"/>
        </w:numPr>
        <w:tabs>
          <w:tab w:val="left" w:pos="540"/>
          <w:tab w:val="left" w:pos="1890"/>
          <w:tab w:val="left" w:pos="2160"/>
        </w:tabs>
        <w:spacing w:before="0" w:beforeAutospacing="0" w:after="0" w:afterAutospacing="0" w:line="276" w:lineRule="auto"/>
        <w:ind w:left="0" w:right="435" w:firstLine="0"/>
        <w:rPr>
          <w:rFonts w:ascii="Arial" w:hAnsi="Arial" w:cs="Arial"/>
          <w:color w:val="0F243E"/>
        </w:rPr>
      </w:pPr>
      <w:r w:rsidRPr="00E14B55">
        <w:rPr>
          <w:rFonts w:ascii="Arial" w:hAnsi="Arial" w:cs="Arial"/>
          <w:color w:val="0F243E"/>
        </w:rPr>
        <w:t>Discussion Board is counted as At</w:t>
      </w:r>
      <w:r w:rsidR="00C33887">
        <w:rPr>
          <w:rFonts w:ascii="Arial" w:hAnsi="Arial" w:cs="Arial"/>
          <w:color w:val="0F243E"/>
        </w:rPr>
        <w:t>tendance for the Course and is 2</w:t>
      </w:r>
      <w:r w:rsidRPr="00E14B55">
        <w:rPr>
          <w:rFonts w:ascii="Arial" w:hAnsi="Arial" w:cs="Arial"/>
          <w:color w:val="0F243E"/>
        </w:rPr>
        <w:t xml:space="preserve">0% of the overall grade. You are required to POST </w:t>
      </w:r>
      <w:r w:rsidR="00C33887">
        <w:rPr>
          <w:rFonts w:ascii="Arial" w:hAnsi="Arial" w:cs="Arial"/>
          <w:color w:val="0F243E"/>
        </w:rPr>
        <w:t>6</w:t>
      </w:r>
      <w:r>
        <w:rPr>
          <w:rFonts w:ascii="Arial" w:hAnsi="Arial" w:cs="Arial"/>
          <w:color w:val="0F243E"/>
        </w:rPr>
        <w:t xml:space="preserve"> times total (</w:t>
      </w:r>
      <w:r w:rsidR="00C33887">
        <w:rPr>
          <w:rFonts w:ascii="Arial" w:hAnsi="Arial" w:cs="Arial"/>
          <w:color w:val="0F243E"/>
        </w:rPr>
        <w:t>4</w:t>
      </w:r>
      <w:r>
        <w:rPr>
          <w:rFonts w:ascii="Arial" w:hAnsi="Arial" w:cs="Arial"/>
          <w:color w:val="0F243E"/>
        </w:rPr>
        <w:t xml:space="preserve"> Posts plus </w:t>
      </w:r>
      <w:r w:rsidR="00C33887">
        <w:rPr>
          <w:rFonts w:ascii="Arial" w:hAnsi="Arial" w:cs="Arial"/>
          <w:color w:val="0F243E"/>
        </w:rPr>
        <w:t>2</w:t>
      </w:r>
      <w:r>
        <w:rPr>
          <w:rFonts w:ascii="Arial" w:hAnsi="Arial" w:cs="Arial"/>
          <w:color w:val="0F243E"/>
        </w:rPr>
        <w:t xml:space="preserve"> replies to other students’ posts). </w:t>
      </w:r>
      <w:r w:rsidR="00C33887">
        <w:rPr>
          <w:rFonts w:ascii="Arial" w:hAnsi="Arial" w:cs="Arial"/>
          <w:color w:val="0F243E"/>
        </w:rPr>
        <w:t>Posts</w:t>
      </w:r>
      <w:r>
        <w:rPr>
          <w:rFonts w:ascii="Arial" w:hAnsi="Arial" w:cs="Arial"/>
          <w:color w:val="0F243E"/>
        </w:rPr>
        <w:t xml:space="preserve"> must be</w:t>
      </w:r>
      <w:r w:rsidRPr="00E14B55">
        <w:rPr>
          <w:rFonts w:ascii="Arial" w:hAnsi="Arial" w:cs="Arial"/>
          <w:color w:val="0F243E"/>
        </w:rPr>
        <w:t xml:space="preserve"> split </w:t>
      </w:r>
      <w:r w:rsidR="00C33887">
        <w:rPr>
          <w:rFonts w:ascii="Arial" w:hAnsi="Arial" w:cs="Arial"/>
          <w:color w:val="0F243E"/>
        </w:rPr>
        <w:t>into</w:t>
      </w:r>
      <w:r w:rsidRPr="00E14B55">
        <w:rPr>
          <w:rFonts w:ascii="Arial" w:hAnsi="Arial" w:cs="Arial"/>
          <w:color w:val="0F243E"/>
        </w:rPr>
        <w:t xml:space="preserve"> at least 2 days </w:t>
      </w:r>
      <w:r>
        <w:rPr>
          <w:rFonts w:ascii="Arial" w:hAnsi="Arial" w:cs="Arial"/>
          <w:color w:val="0F243E"/>
        </w:rPr>
        <w:t xml:space="preserve">(does not have to be evenly split) </w:t>
      </w:r>
      <w:r w:rsidRPr="00E14B55">
        <w:rPr>
          <w:rFonts w:ascii="Arial" w:hAnsi="Arial" w:cs="Arial"/>
          <w:color w:val="0F243E"/>
        </w:rPr>
        <w:t xml:space="preserve">with the first access being by </w:t>
      </w:r>
      <w:r w:rsidRPr="00C33887">
        <w:rPr>
          <w:rFonts w:ascii="Arial" w:hAnsi="Arial" w:cs="Arial"/>
          <w:b/>
          <w:color w:val="0F243E"/>
        </w:rPr>
        <w:t>Wednesday</w:t>
      </w:r>
      <w:r>
        <w:rPr>
          <w:rFonts w:ascii="Arial" w:hAnsi="Arial" w:cs="Arial"/>
          <w:color w:val="0F243E"/>
        </w:rPr>
        <w:t>—</w:t>
      </w:r>
      <w:r w:rsidRPr="00E14B55">
        <w:rPr>
          <w:rFonts w:ascii="Arial" w:hAnsi="Arial" w:cs="Arial"/>
          <w:color w:val="0F243E"/>
        </w:rPr>
        <w:t xml:space="preserve">to </w:t>
      </w:r>
      <w:r w:rsidR="00C33887">
        <w:rPr>
          <w:rFonts w:ascii="Arial" w:hAnsi="Arial" w:cs="Arial"/>
          <w:color w:val="0F243E"/>
        </w:rPr>
        <w:t>be considered for full credit.</w:t>
      </w:r>
    </w:p>
    <w:p w14:paraId="68DD936D" w14:textId="77777777" w:rsidR="0051379B" w:rsidRPr="004C1B55" w:rsidRDefault="0051379B" w:rsidP="004C1B55">
      <w:pPr>
        <w:pStyle w:val="NormalWeb"/>
        <w:numPr>
          <w:ilvl w:val="0"/>
          <w:numId w:val="3"/>
        </w:numPr>
        <w:tabs>
          <w:tab w:val="left" w:pos="540"/>
          <w:tab w:val="left" w:pos="1890"/>
          <w:tab w:val="left" w:pos="2160"/>
        </w:tabs>
        <w:spacing w:before="0" w:beforeAutospacing="0" w:after="0" w:afterAutospacing="0" w:line="276" w:lineRule="auto"/>
        <w:ind w:left="0" w:right="435" w:firstLine="0"/>
        <w:rPr>
          <w:rFonts w:ascii="Arial" w:hAnsi="Arial" w:cs="Arial"/>
          <w:color w:val="0F243E"/>
        </w:rPr>
      </w:pPr>
      <w:r>
        <w:rPr>
          <w:rFonts w:ascii="Arial" w:hAnsi="Arial" w:cs="Arial"/>
          <w:color w:val="0F243E"/>
        </w:rPr>
        <w:t>C</w:t>
      </w:r>
      <w:r w:rsidRPr="00E14B55">
        <w:rPr>
          <w:rFonts w:ascii="Arial" w:hAnsi="Arial" w:cs="Arial"/>
          <w:color w:val="0F243E"/>
        </w:rPr>
        <w:t>o</w:t>
      </w:r>
      <w:r>
        <w:rPr>
          <w:rFonts w:ascii="Arial" w:hAnsi="Arial" w:cs="Arial"/>
          <w:color w:val="0F243E"/>
        </w:rPr>
        <w:t xml:space="preserve">mmenting on other students’ Posts </w:t>
      </w:r>
      <w:r w:rsidRPr="00E14B55">
        <w:rPr>
          <w:rFonts w:ascii="Arial" w:hAnsi="Arial" w:cs="Arial"/>
          <w:color w:val="0F243E"/>
        </w:rPr>
        <w:t xml:space="preserve">is also part of your Discussion. </w:t>
      </w:r>
      <w:r w:rsidRPr="004C1B55">
        <w:rPr>
          <w:rFonts w:ascii="Arial" w:hAnsi="Arial" w:cs="Arial"/>
          <w:color w:val="0F243E"/>
        </w:rPr>
        <w:t xml:space="preserve">Comments to other Posts are equally important in gauging your understanding of the material. </w:t>
      </w:r>
      <w:r w:rsidR="00FB395C">
        <w:rPr>
          <w:rFonts w:ascii="Arial" w:hAnsi="Arial" w:cs="Arial"/>
          <w:color w:val="0F243E"/>
        </w:rPr>
        <w:t>You must reply more than “I agree.”</w:t>
      </w:r>
    </w:p>
    <w:p w14:paraId="176D9D42" w14:textId="77777777" w:rsidR="0051379B" w:rsidRDefault="0051379B" w:rsidP="004C1B55">
      <w:pPr>
        <w:pStyle w:val="NormalWeb"/>
        <w:numPr>
          <w:ilvl w:val="0"/>
          <w:numId w:val="3"/>
        </w:numPr>
        <w:tabs>
          <w:tab w:val="left" w:pos="540"/>
          <w:tab w:val="left" w:pos="1890"/>
          <w:tab w:val="left" w:pos="2160"/>
        </w:tabs>
        <w:spacing w:before="0" w:beforeAutospacing="0" w:after="0" w:afterAutospacing="0" w:line="276" w:lineRule="auto"/>
        <w:ind w:left="0" w:right="435" w:firstLine="0"/>
        <w:rPr>
          <w:rFonts w:ascii="Arial" w:hAnsi="Arial" w:cs="Arial"/>
          <w:color w:val="0F243E"/>
        </w:rPr>
      </w:pPr>
      <w:r w:rsidRPr="00E14B55">
        <w:rPr>
          <w:rFonts w:ascii="Arial" w:hAnsi="Arial" w:cs="Arial"/>
          <w:color w:val="0F243E"/>
        </w:rPr>
        <w:t xml:space="preserve">Visiting the Discussion Board on Sunday Night to post </w:t>
      </w:r>
      <w:r>
        <w:rPr>
          <w:rFonts w:ascii="Arial" w:hAnsi="Arial" w:cs="Arial"/>
          <w:color w:val="0F243E"/>
        </w:rPr>
        <w:t>all discussions</w:t>
      </w:r>
      <w:r w:rsidRPr="00E14B55">
        <w:rPr>
          <w:rFonts w:ascii="Arial" w:hAnsi="Arial" w:cs="Arial"/>
          <w:color w:val="0F243E"/>
        </w:rPr>
        <w:t xml:space="preserve"> will be counted as one post and to receive full credit the student will have to visit on a separate day. </w:t>
      </w:r>
    </w:p>
    <w:p w14:paraId="6336AC97" w14:textId="77777777" w:rsidR="0051379B" w:rsidRPr="00E14B55" w:rsidRDefault="004C1B55" w:rsidP="004C1B55">
      <w:pPr>
        <w:pStyle w:val="NormalWeb"/>
        <w:numPr>
          <w:ilvl w:val="0"/>
          <w:numId w:val="3"/>
        </w:numPr>
        <w:tabs>
          <w:tab w:val="left" w:pos="540"/>
          <w:tab w:val="left" w:pos="1890"/>
          <w:tab w:val="left" w:pos="2160"/>
        </w:tabs>
        <w:spacing w:before="0" w:beforeAutospacing="0" w:after="0" w:afterAutospacing="0" w:line="276" w:lineRule="auto"/>
        <w:ind w:left="0" w:right="435" w:firstLine="0"/>
        <w:rPr>
          <w:rFonts w:ascii="Arial" w:hAnsi="Arial" w:cs="Arial"/>
          <w:color w:val="0F243E"/>
        </w:rPr>
      </w:pPr>
      <w:r w:rsidRPr="004C1B55">
        <w:rPr>
          <w:rFonts w:ascii="Arial" w:hAnsi="Arial" w:cs="Arial"/>
          <w:color w:val="0F243E"/>
        </w:rPr>
        <w:t>Students</w:t>
      </w:r>
      <w:r>
        <w:rPr>
          <w:rFonts w:ascii="Arial" w:hAnsi="Arial" w:cs="Arial"/>
          <w:b/>
          <w:color w:val="0F243E"/>
        </w:rPr>
        <w:t xml:space="preserve"> may</w:t>
      </w:r>
      <w:r w:rsidR="0051379B" w:rsidRPr="00713E94">
        <w:rPr>
          <w:rFonts w:ascii="Arial" w:hAnsi="Arial" w:cs="Arial"/>
          <w:b/>
          <w:color w:val="0F243E"/>
        </w:rPr>
        <w:t xml:space="preserve"> not</w:t>
      </w:r>
      <w:r w:rsidR="0051379B" w:rsidRPr="00D7608F">
        <w:rPr>
          <w:rFonts w:ascii="Arial" w:hAnsi="Arial" w:cs="Arial"/>
          <w:color w:val="0F243E"/>
        </w:rPr>
        <w:t xml:space="preserve"> post all discussions in a single day</w:t>
      </w:r>
      <w:r w:rsidR="0051379B" w:rsidRPr="00E14B55">
        <w:rPr>
          <w:rFonts w:ascii="Arial" w:hAnsi="Arial" w:cs="Arial"/>
          <w:color w:val="0F243E"/>
        </w:rPr>
        <w:t xml:space="preserve"> </w:t>
      </w:r>
    </w:p>
    <w:p w14:paraId="4387FEDD" w14:textId="77777777" w:rsidR="00047FB6" w:rsidRPr="00FB395C" w:rsidRDefault="0051379B" w:rsidP="00FB395C">
      <w:pPr>
        <w:pStyle w:val="NormalWeb"/>
        <w:numPr>
          <w:ilvl w:val="0"/>
          <w:numId w:val="3"/>
        </w:numPr>
        <w:tabs>
          <w:tab w:val="left" w:pos="540"/>
          <w:tab w:val="left" w:pos="1890"/>
          <w:tab w:val="left" w:pos="2160"/>
        </w:tabs>
        <w:spacing w:before="0" w:beforeAutospacing="0" w:after="0" w:afterAutospacing="0" w:line="276" w:lineRule="auto"/>
        <w:ind w:left="0" w:right="435" w:firstLine="0"/>
        <w:rPr>
          <w:rFonts w:ascii="Arial" w:hAnsi="Arial" w:cs="Arial"/>
          <w:color w:val="0F243E"/>
        </w:rPr>
      </w:pPr>
      <w:r w:rsidRPr="00914A83">
        <w:rPr>
          <w:rFonts w:ascii="Arial" w:hAnsi="Arial" w:cs="Arial"/>
          <w:color w:val="0F243E"/>
        </w:rPr>
        <w:t xml:space="preserve">There is a Forum on the Discussion Board where you can </w:t>
      </w:r>
      <w:r w:rsidRPr="00914A83">
        <w:rPr>
          <w:rFonts w:ascii="Arial" w:hAnsi="Arial" w:cs="Arial"/>
          <w:i/>
          <w:color w:val="0F243E"/>
        </w:rPr>
        <w:t>Ask the Professor</w:t>
      </w:r>
      <w:r w:rsidRPr="00914A83">
        <w:rPr>
          <w:rFonts w:ascii="Arial" w:hAnsi="Arial" w:cs="Arial"/>
          <w:color w:val="0F243E"/>
        </w:rPr>
        <w:t xml:space="preserve">. </w:t>
      </w:r>
    </w:p>
    <w:p w14:paraId="53492E3D" w14:textId="77777777" w:rsidR="00BC6611" w:rsidRPr="00BC6611" w:rsidRDefault="00BC6611" w:rsidP="00BC6611">
      <w:pPr>
        <w:spacing w:after="0"/>
        <w:rPr>
          <w:vanish/>
        </w:rPr>
      </w:pPr>
    </w:p>
    <w:p w14:paraId="397FBEB7" w14:textId="77777777" w:rsidR="005D6FAD" w:rsidRDefault="003B2A02" w:rsidP="005450F8">
      <w:pPr>
        <w:spacing w:after="0"/>
        <w:rPr>
          <w:rFonts w:ascii="Cambria" w:eastAsia="Times New Roman" w:hAnsi="Cambria"/>
          <w:strike/>
          <w:color w:val="0F243E"/>
          <w:sz w:val="24"/>
          <w:szCs w:val="24"/>
        </w:rPr>
      </w:pPr>
      <w:r w:rsidRPr="002F61B8">
        <w:rPr>
          <w:rFonts w:ascii="Bodoni MT" w:eastAsia="Times New Roman" w:hAnsi="Bodoni MT"/>
          <w:color w:val="0F243E"/>
          <w:sz w:val="24"/>
          <w:szCs w:val="24"/>
        </w:rPr>
        <w:br/>
      </w:r>
      <w:r w:rsidRPr="002F61B8">
        <w:rPr>
          <w:rFonts w:ascii="Bodoni MT" w:eastAsia="Times New Roman" w:hAnsi="Bodoni MT"/>
          <w:color w:val="0F243E"/>
          <w:sz w:val="24"/>
          <w:szCs w:val="24"/>
        </w:rPr>
        <w:br/>
      </w:r>
      <w:r w:rsidRPr="009C55AC">
        <w:rPr>
          <w:rFonts w:ascii="Cambria" w:eastAsia="Times New Roman" w:hAnsi="Cambria"/>
          <w:b/>
          <w:bCs/>
          <w:color w:val="0F243E"/>
          <w:sz w:val="28"/>
          <w:szCs w:val="28"/>
        </w:rPr>
        <w:t>PLAGIARISM</w:t>
      </w:r>
      <w:r w:rsidRPr="009C55AC">
        <w:rPr>
          <w:rFonts w:ascii="Cambria" w:eastAsia="Times New Roman" w:hAnsi="Cambria"/>
          <w:color w:val="0F243E"/>
          <w:sz w:val="28"/>
          <w:szCs w:val="28"/>
        </w:rPr>
        <w:t>:</w:t>
      </w:r>
      <w:r w:rsidRPr="00BC6611">
        <w:rPr>
          <w:rFonts w:ascii="Cambria" w:eastAsia="Times New Roman" w:hAnsi="Cambria"/>
          <w:color w:val="0F243E"/>
          <w:sz w:val="24"/>
          <w:szCs w:val="24"/>
        </w:rPr>
        <w:t xml:space="preserve"> Plagiarism is the intentional copying of another's words and/or ideas without giving appropriate credit to the original source. Plagiarism is absolutely unacceptable. Any student caught turning in a plagiarized paper will receive an F for the course. I am absolutely serious about this; I will not tolerate plagiarism. </w:t>
      </w:r>
      <w:r w:rsidRPr="00BC6611">
        <w:rPr>
          <w:rFonts w:ascii="Cambria" w:eastAsia="Times New Roman" w:hAnsi="Cambria"/>
          <w:color w:val="0F243E"/>
          <w:sz w:val="24"/>
          <w:szCs w:val="24"/>
        </w:rPr>
        <w:br/>
      </w:r>
      <w:r w:rsidRPr="00BC6611">
        <w:rPr>
          <w:rFonts w:ascii="Cambria" w:eastAsia="Times New Roman" w:hAnsi="Cambria"/>
          <w:color w:val="0F243E"/>
          <w:sz w:val="24"/>
          <w:szCs w:val="24"/>
        </w:rPr>
        <w:br/>
      </w:r>
      <w:r w:rsidRPr="009C55AC">
        <w:rPr>
          <w:rFonts w:ascii="Cambria" w:eastAsia="Times New Roman" w:hAnsi="Cambria"/>
          <w:b/>
          <w:bCs/>
          <w:color w:val="0F243E"/>
          <w:sz w:val="28"/>
          <w:szCs w:val="28"/>
        </w:rPr>
        <w:t>MAKE-UP POLICY</w:t>
      </w:r>
      <w:r w:rsidRPr="009C55AC">
        <w:rPr>
          <w:rFonts w:ascii="Cambria" w:eastAsia="Times New Roman" w:hAnsi="Cambria"/>
          <w:color w:val="0F243E"/>
          <w:sz w:val="28"/>
          <w:szCs w:val="28"/>
        </w:rPr>
        <w:t>:</w:t>
      </w:r>
      <w:r w:rsidRPr="00BC6611">
        <w:rPr>
          <w:rFonts w:ascii="Cambria" w:eastAsia="Times New Roman" w:hAnsi="Cambria"/>
          <w:color w:val="0F243E"/>
          <w:sz w:val="24"/>
          <w:szCs w:val="24"/>
        </w:rPr>
        <w:t xml:space="preserve"> </w:t>
      </w:r>
      <w:r w:rsidR="00713E94">
        <w:rPr>
          <w:rFonts w:ascii="Cambria" w:eastAsia="Times New Roman" w:hAnsi="Cambria"/>
          <w:color w:val="0F243E"/>
          <w:sz w:val="24"/>
          <w:szCs w:val="24"/>
        </w:rPr>
        <w:t>NO MAKE UPS</w:t>
      </w:r>
      <w:r w:rsidRPr="00BC6611">
        <w:rPr>
          <w:rFonts w:ascii="Cambria" w:eastAsia="Times New Roman" w:hAnsi="Cambria"/>
          <w:color w:val="0F243E"/>
          <w:sz w:val="24"/>
          <w:szCs w:val="24"/>
        </w:rPr>
        <w:br/>
      </w:r>
      <w:r w:rsidRPr="009C55AC">
        <w:rPr>
          <w:rFonts w:ascii="Cambria" w:eastAsia="Times New Roman" w:hAnsi="Cambria"/>
          <w:b/>
          <w:bCs/>
          <w:color w:val="0F243E"/>
          <w:sz w:val="28"/>
          <w:szCs w:val="28"/>
        </w:rPr>
        <w:t>INCOMPLETE</w:t>
      </w:r>
      <w:r w:rsidRPr="009C55AC">
        <w:rPr>
          <w:rFonts w:ascii="Cambria" w:eastAsia="Times New Roman" w:hAnsi="Cambria"/>
          <w:color w:val="0F243E"/>
          <w:sz w:val="28"/>
          <w:szCs w:val="28"/>
        </w:rPr>
        <w:t>:</w:t>
      </w:r>
      <w:r w:rsidRPr="00BC6611">
        <w:rPr>
          <w:rFonts w:ascii="Cambria" w:eastAsia="Times New Roman" w:hAnsi="Cambria"/>
          <w:color w:val="0F243E"/>
          <w:sz w:val="24"/>
          <w:szCs w:val="24"/>
        </w:rPr>
        <w:t xml:space="preserve"> I will grant an incomplete only when a student has already completed</w:t>
      </w:r>
      <w:r w:rsidR="003637FB">
        <w:rPr>
          <w:rFonts w:ascii="Cambria" w:eastAsia="Times New Roman" w:hAnsi="Cambria"/>
          <w:color w:val="0F243E"/>
          <w:sz w:val="24"/>
          <w:szCs w:val="24"/>
        </w:rPr>
        <w:t xml:space="preserve"> 75%</w:t>
      </w:r>
      <w:r w:rsidR="00276662">
        <w:rPr>
          <w:rFonts w:ascii="Cambria" w:eastAsia="Times New Roman" w:hAnsi="Cambria"/>
          <w:color w:val="FF0000"/>
          <w:sz w:val="24"/>
          <w:szCs w:val="24"/>
        </w:rPr>
        <w:t xml:space="preserve"> </w:t>
      </w:r>
      <w:r w:rsidRPr="00BC6611">
        <w:rPr>
          <w:rFonts w:ascii="Cambria" w:eastAsia="Times New Roman" w:hAnsi="Cambria"/>
          <w:color w:val="0F243E"/>
          <w:sz w:val="24"/>
          <w:szCs w:val="24"/>
        </w:rPr>
        <w:t xml:space="preserve">of the class work and is unable to finish the course during the regular semester because of some unusual and extraordinary event or other personal circumstance. </w:t>
      </w:r>
    </w:p>
    <w:p w14:paraId="74C4432D" w14:textId="77777777" w:rsidR="008F3A4D" w:rsidRDefault="008F3A4D" w:rsidP="005450F8">
      <w:pPr>
        <w:spacing w:after="0"/>
        <w:rPr>
          <w:rFonts w:ascii="Cambria" w:eastAsia="Times New Roman" w:hAnsi="Cambria"/>
          <w:color w:val="0F243E"/>
          <w:sz w:val="24"/>
          <w:szCs w:val="24"/>
        </w:rPr>
      </w:pPr>
    </w:p>
    <w:p w14:paraId="2852073E" w14:textId="77777777" w:rsidR="005F742E" w:rsidRPr="00276662" w:rsidRDefault="005F742E" w:rsidP="005450F8">
      <w:pPr>
        <w:widowControl w:val="0"/>
        <w:autoSpaceDE w:val="0"/>
        <w:autoSpaceDN w:val="0"/>
        <w:adjustRightInd w:val="0"/>
        <w:spacing w:after="0" w:line="240" w:lineRule="auto"/>
        <w:ind w:firstLine="720"/>
        <w:rPr>
          <w:rFonts w:ascii="Cambria" w:hAnsi="Cambria"/>
          <w:sz w:val="24"/>
          <w:szCs w:val="24"/>
        </w:rPr>
      </w:pPr>
      <w:r w:rsidRPr="00276662">
        <w:rPr>
          <w:rFonts w:ascii="Cambria" w:hAnsi="Cambria"/>
          <w:b/>
          <w:bCs/>
          <w:sz w:val="24"/>
          <w:szCs w:val="24"/>
        </w:rPr>
        <w:t>Academic Credit Hour</w:t>
      </w:r>
    </w:p>
    <w:p w14:paraId="6DEC8C98" w14:textId="77777777" w:rsidR="005F742E" w:rsidRPr="00276662" w:rsidRDefault="00D166AE" w:rsidP="005450F8">
      <w:pPr>
        <w:widowControl w:val="0"/>
        <w:autoSpaceDE w:val="0"/>
        <w:autoSpaceDN w:val="0"/>
        <w:adjustRightInd w:val="0"/>
        <w:spacing w:after="0" w:line="240" w:lineRule="auto"/>
        <w:rPr>
          <w:rFonts w:ascii="Cambria" w:hAnsi="Cambria"/>
          <w:sz w:val="24"/>
          <w:szCs w:val="24"/>
        </w:rPr>
      </w:pPr>
      <w:r>
        <w:rPr>
          <w:rFonts w:ascii="Cambria" w:hAnsi="Cambria"/>
          <w:sz w:val="24"/>
          <w:szCs w:val="24"/>
        </w:rPr>
        <w:t>Three</w:t>
      </w:r>
      <w:r w:rsidR="005F742E" w:rsidRPr="00276662">
        <w:rPr>
          <w:rFonts w:ascii="Cambria" w:hAnsi="Cambria"/>
          <w:sz w:val="24"/>
          <w:szCs w:val="24"/>
        </w:rPr>
        <w:t xml:space="preserve"> </w:t>
      </w:r>
      <w:r>
        <w:rPr>
          <w:rFonts w:ascii="Cambria" w:hAnsi="Cambria"/>
          <w:sz w:val="24"/>
          <w:szCs w:val="24"/>
        </w:rPr>
        <w:t xml:space="preserve">Rivers </w:t>
      </w:r>
      <w:r w:rsidR="005F742E" w:rsidRPr="00276662">
        <w:rPr>
          <w:rFonts w:ascii="Cambria" w:hAnsi="Cambria"/>
          <w:sz w:val="24"/>
          <w:szCs w:val="24"/>
        </w:rPr>
        <w:t xml:space="preserve">Community College defines one credit hour as 50 minutes of classroom instruction and a minimum of two hours of work outside of class each week for approximately 15 weeks.  Accelerated, hybrid, and online courses require an equivalent amount of work over a different amount of time, or in an online format.  The assignment of credit for experiential learning (such as science labs, internships, field work, </w:t>
      </w:r>
      <w:proofErr w:type="spellStart"/>
      <w:r w:rsidR="005F742E" w:rsidRPr="00276662">
        <w:rPr>
          <w:rFonts w:ascii="Cambria" w:hAnsi="Cambria"/>
          <w:sz w:val="24"/>
          <w:szCs w:val="24"/>
        </w:rPr>
        <w:t>practica</w:t>
      </w:r>
      <w:proofErr w:type="spellEnd"/>
      <w:r w:rsidR="005F742E" w:rsidRPr="00276662">
        <w:rPr>
          <w:rFonts w:ascii="Cambria" w:hAnsi="Cambria"/>
          <w:sz w:val="24"/>
          <w:szCs w:val="24"/>
        </w:rPr>
        <w:t xml:space="preserve">, directed or independent studies) is made by the academic program and approved through the college’s curriculum approval process.  When determining academic credit, a course’s </w:t>
      </w:r>
      <w:r w:rsidR="005F742E" w:rsidRPr="00276662">
        <w:rPr>
          <w:rFonts w:ascii="Cambria" w:hAnsi="Cambria"/>
          <w:sz w:val="24"/>
          <w:szCs w:val="24"/>
        </w:rPr>
        <w:lastRenderedPageBreak/>
        <w:t>learning outcomes are considered along with professional practices, and external certification requirements.</w:t>
      </w:r>
    </w:p>
    <w:p w14:paraId="26DA9077" w14:textId="77777777" w:rsidR="005F742E" w:rsidRPr="00276662" w:rsidRDefault="005F742E" w:rsidP="005450F8">
      <w:pPr>
        <w:widowControl w:val="0"/>
        <w:autoSpaceDE w:val="0"/>
        <w:autoSpaceDN w:val="0"/>
        <w:adjustRightInd w:val="0"/>
        <w:spacing w:after="0" w:line="240" w:lineRule="auto"/>
        <w:rPr>
          <w:rFonts w:ascii="Cambria" w:hAnsi="Cambria"/>
          <w:kern w:val="1"/>
          <w:sz w:val="24"/>
          <w:szCs w:val="24"/>
        </w:rPr>
      </w:pPr>
      <w:r w:rsidRPr="00276662">
        <w:rPr>
          <w:rFonts w:ascii="Cambria" w:hAnsi="Cambria"/>
          <w:b/>
          <w:bCs/>
          <w:spacing w:val="-4"/>
          <w:kern w:val="1"/>
          <w:sz w:val="24"/>
          <w:szCs w:val="24"/>
        </w:rPr>
        <w:t> </w:t>
      </w:r>
    </w:p>
    <w:p w14:paraId="29E4F8C7" w14:textId="77777777" w:rsidR="005F742E" w:rsidRPr="00276662" w:rsidRDefault="005F742E" w:rsidP="005450F8">
      <w:pPr>
        <w:widowControl w:val="0"/>
        <w:autoSpaceDE w:val="0"/>
        <w:autoSpaceDN w:val="0"/>
        <w:adjustRightInd w:val="0"/>
        <w:spacing w:after="0" w:line="240" w:lineRule="auto"/>
        <w:rPr>
          <w:rFonts w:ascii="Cambria" w:hAnsi="Cambria"/>
          <w:kern w:val="1"/>
          <w:sz w:val="24"/>
          <w:szCs w:val="24"/>
        </w:rPr>
      </w:pPr>
      <w:r w:rsidRPr="00276662">
        <w:rPr>
          <w:rFonts w:ascii="Cambria" w:hAnsi="Cambria"/>
          <w:b/>
          <w:bCs/>
          <w:spacing w:val="-4"/>
          <w:kern w:val="1"/>
          <w:sz w:val="24"/>
          <w:szCs w:val="24"/>
        </w:rPr>
        <w:t>Student Disabilities – Services</w:t>
      </w:r>
    </w:p>
    <w:p w14:paraId="5028B213" w14:textId="77777777" w:rsidR="00130F81" w:rsidRPr="00FE382C" w:rsidRDefault="00A33DF4" w:rsidP="005450F8">
      <w:pPr>
        <w:widowControl w:val="0"/>
        <w:autoSpaceDE w:val="0"/>
        <w:autoSpaceDN w:val="0"/>
        <w:adjustRightInd w:val="0"/>
        <w:spacing w:after="0" w:line="240" w:lineRule="auto"/>
        <w:rPr>
          <w:rFonts w:ascii="Cambria" w:hAnsi="Cambria"/>
          <w:spacing w:val="-4"/>
          <w:kern w:val="1"/>
          <w:sz w:val="24"/>
          <w:szCs w:val="24"/>
        </w:rPr>
      </w:pPr>
      <w:r w:rsidRPr="00FE382C">
        <w:rPr>
          <w:rFonts w:ascii="Cambria" w:eastAsia="Times New Roman" w:hAnsi="Cambria" w:cs="Arial"/>
          <w:color w:val="0F243E"/>
          <w:sz w:val="24"/>
          <w:szCs w:val="24"/>
        </w:rPr>
        <w:t>Students with physical disabilities who may require accommodations are encouraged to contact the College Health Office. Students with learning disabilities are encouraged to contact the Office for Students with Learning Disabilities. After disclosing, students are urged to discuss the needs with individual instructors. This should be done at the beginning of each semester. Instructors, in conjunction with the appropriate college officials, will provide assistance and/or accommodations only to those students who have completed this process.</w:t>
      </w:r>
    </w:p>
    <w:p w14:paraId="44445D31" w14:textId="77777777" w:rsidR="00E32A98" w:rsidRDefault="00E32A98" w:rsidP="005878D5">
      <w:pPr>
        <w:spacing w:after="0"/>
        <w:ind w:right="885"/>
        <w:rPr>
          <w:rFonts w:ascii="Cambria" w:eastAsia="Times New Roman" w:hAnsi="Cambria"/>
          <w:color w:val="0F243E"/>
          <w:sz w:val="24"/>
          <w:szCs w:val="24"/>
        </w:rPr>
      </w:pPr>
    </w:p>
    <w:p w14:paraId="1F26118C"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b/>
          <w:bCs/>
          <w:sz w:val="24"/>
          <w:szCs w:val="24"/>
        </w:rPr>
        <w:t>Board of Regents for Higher Education and Connecticut State Colleges and Universities Policy Regarding Sexual Misconduct Reporting, Support Services and Processes Policy:</w:t>
      </w:r>
    </w:p>
    <w:p w14:paraId="127BDC3D"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sz w:val="24"/>
          <w:szCs w:val="24"/>
        </w:rPr>
        <w:t> </w:t>
      </w:r>
    </w:p>
    <w:p w14:paraId="34BCC25D"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b/>
          <w:bCs/>
          <w:sz w:val="24"/>
          <w:szCs w:val="24"/>
        </w:rPr>
        <w:t>Public Act No. 14-11: An Act Concerning Sexual Assault, Stalking and Intimate Partner Violence on Campus:</w:t>
      </w:r>
    </w:p>
    <w:p w14:paraId="48793816"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6D6976B6"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sz w:val="24"/>
          <w:szCs w:val="24"/>
        </w:rPr>
        <w:t> </w:t>
      </w:r>
    </w:p>
    <w:p w14:paraId="01FC1257"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b/>
          <w:bCs/>
          <w:sz w:val="24"/>
          <w:szCs w:val="24"/>
        </w:rPr>
        <w:t>Title IX Statement of Policy:</w:t>
      </w:r>
    </w:p>
    <w:p w14:paraId="3E584E93"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b/>
          <w:bCs/>
          <w:sz w:val="24"/>
          <w:szCs w:val="24"/>
        </w:rPr>
        <w:t> </w:t>
      </w:r>
    </w:p>
    <w:p w14:paraId="5CCB355E"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sz w:val="24"/>
          <w:szCs w:val="24"/>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14:paraId="7ACB516E" w14:textId="77777777" w:rsidR="00E65587" w:rsidRPr="00E65587" w:rsidRDefault="00E65587" w:rsidP="00E65587">
      <w:pPr>
        <w:widowControl w:val="0"/>
        <w:autoSpaceDE w:val="0"/>
        <w:autoSpaceDN w:val="0"/>
        <w:adjustRightInd w:val="0"/>
        <w:spacing w:after="0" w:line="240" w:lineRule="auto"/>
        <w:rPr>
          <w:rFonts w:ascii="Cambria" w:hAnsi="Cambria" w:cs="Calibri"/>
          <w:sz w:val="24"/>
          <w:szCs w:val="24"/>
        </w:rPr>
      </w:pPr>
      <w:r w:rsidRPr="00E65587">
        <w:rPr>
          <w:rFonts w:ascii="Cambria" w:hAnsi="Cambria" w:cs="Calibri"/>
          <w:sz w:val="24"/>
          <w:szCs w:val="24"/>
        </w:rPr>
        <w:t> </w:t>
      </w:r>
    </w:p>
    <w:p w14:paraId="64FFD395" w14:textId="4C83902D" w:rsidR="00E65587" w:rsidRPr="00E65587" w:rsidRDefault="00E65587" w:rsidP="00E65587">
      <w:pPr>
        <w:widowControl w:val="0"/>
        <w:autoSpaceDE w:val="0"/>
        <w:autoSpaceDN w:val="0"/>
        <w:adjustRightInd w:val="0"/>
        <w:spacing w:after="0" w:line="240" w:lineRule="auto"/>
        <w:rPr>
          <w:rFonts w:ascii="Cambria" w:hAnsi="Cambria" w:cs="Arial"/>
          <w:sz w:val="24"/>
          <w:szCs w:val="24"/>
        </w:rPr>
      </w:pPr>
      <w:r w:rsidRPr="00E65587">
        <w:rPr>
          <w:rFonts w:ascii="Cambria" w:hAnsi="Cambria" w:cs="Calibri"/>
          <w:sz w:val="24"/>
          <w:szCs w:val="24"/>
        </w:rPr>
        <w:t xml:space="preserve">Please Report Student Incidents to: </w:t>
      </w:r>
    </w:p>
    <w:p w14:paraId="5B9C3126" w14:textId="6C9F8C75" w:rsidR="005450F8" w:rsidRPr="005450F8" w:rsidRDefault="005450F8" w:rsidP="00E65587">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 xml:space="preserve">Edward A. </w:t>
      </w:r>
      <w:proofErr w:type="spellStart"/>
      <w:r w:rsidRPr="005450F8">
        <w:rPr>
          <w:rFonts w:ascii="Cambria" w:hAnsi="Cambria" w:cs="Arial"/>
          <w:sz w:val="24"/>
          <w:szCs w:val="24"/>
        </w:rPr>
        <w:t>Derr</w:t>
      </w:r>
      <w:proofErr w:type="spellEnd"/>
      <w:r w:rsidRPr="005450F8">
        <w:rPr>
          <w:rFonts w:ascii="Cambria" w:hAnsi="Cambria" w:cs="Arial"/>
          <w:sz w:val="24"/>
          <w:szCs w:val="24"/>
        </w:rPr>
        <w:t>, the Diversity Officer and Title IX Coordinator:</w:t>
      </w:r>
    </w:p>
    <w:p w14:paraId="121656C6"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 </w:t>
      </w:r>
    </w:p>
    <w:p w14:paraId="7E0BA6D8"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 xml:space="preserve">Edward A. </w:t>
      </w:r>
      <w:proofErr w:type="spellStart"/>
      <w:r w:rsidRPr="005450F8">
        <w:rPr>
          <w:rFonts w:ascii="Cambria" w:hAnsi="Cambria" w:cs="Arial"/>
          <w:sz w:val="24"/>
          <w:szCs w:val="24"/>
        </w:rPr>
        <w:t>Derr</w:t>
      </w:r>
      <w:proofErr w:type="spellEnd"/>
    </w:p>
    <w:p w14:paraId="200CA029"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Title IX Coordinator and Diversity Officer</w:t>
      </w:r>
    </w:p>
    <w:p w14:paraId="1F6909C2"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Admissions Welcome Center * Office A116</w:t>
      </w:r>
    </w:p>
    <w:p w14:paraId="1BA8082F"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574 New London Turnpike, Norwich CT 06360</w:t>
      </w:r>
    </w:p>
    <w:p w14:paraId="184EA91A" w14:textId="77777777" w:rsidR="005450F8" w:rsidRPr="005450F8" w:rsidRDefault="005450F8" w:rsidP="005450F8">
      <w:pPr>
        <w:widowControl w:val="0"/>
        <w:autoSpaceDE w:val="0"/>
        <w:autoSpaceDN w:val="0"/>
        <w:adjustRightInd w:val="0"/>
        <w:spacing w:after="0" w:line="240" w:lineRule="auto"/>
        <w:rPr>
          <w:rFonts w:ascii="Cambria" w:hAnsi="Cambria" w:cs="Calibri"/>
          <w:sz w:val="24"/>
          <w:szCs w:val="24"/>
        </w:rPr>
      </w:pPr>
      <w:r w:rsidRPr="005450F8">
        <w:rPr>
          <w:rFonts w:ascii="Cambria" w:hAnsi="Cambria" w:cs="Arial"/>
          <w:sz w:val="24"/>
          <w:szCs w:val="24"/>
        </w:rPr>
        <w:t xml:space="preserve">860.215.9255 * </w:t>
      </w:r>
      <w:hyperlink r:id="rId15" w:history="1">
        <w:r w:rsidRPr="005450F8">
          <w:rPr>
            <w:rFonts w:ascii="Cambria" w:hAnsi="Cambria" w:cs="Arial"/>
            <w:color w:val="0B4CB4"/>
            <w:sz w:val="24"/>
            <w:szCs w:val="24"/>
            <w:u w:val="single" w:color="0B4CB4"/>
          </w:rPr>
          <w:t>EDerr@trcc.commnet.edu</w:t>
        </w:r>
      </w:hyperlink>
    </w:p>
    <w:p w14:paraId="1CB9FC80" w14:textId="77777777" w:rsidR="005450F8" w:rsidRDefault="005450F8" w:rsidP="005450F8">
      <w:pPr>
        <w:widowControl w:val="0"/>
        <w:autoSpaceDE w:val="0"/>
        <w:autoSpaceDN w:val="0"/>
        <w:adjustRightInd w:val="0"/>
        <w:spacing w:after="0" w:line="240" w:lineRule="auto"/>
        <w:rPr>
          <w:rFonts w:cs="Calibri"/>
          <w:sz w:val="30"/>
          <w:szCs w:val="30"/>
        </w:rPr>
      </w:pPr>
      <w:r>
        <w:rPr>
          <w:rFonts w:cs="Calibri"/>
          <w:sz w:val="30"/>
          <w:szCs w:val="30"/>
        </w:rPr>
        <w:t> </w:t>
      </w:r>
    </w:p>
    <w:p w14:paraId="0DB7F5EC" w14:textId="26187ADE" w:rsidR="00E32A98" w:rsidRPr="001112FB" w:rsidRDefault="005450F8" w:rsidP="005450F8">
      <w:pPr>
        <w:spacing w:after="0"/>
        <w:ind w:left="720" w:right="885"/>
        <w:rPr>
          <w:rFonts w:ascii="Cambria" w:eastAsia="Times New Roman" w:hAnsi="Cambria"/>
          <w:color w:val="0F243E"/>
          <w:sz w:val="24"/>
          <w:szCs w:val="24"/>
        </w:rPr>
      </w:pPr>
      <w:r>
        <w:rPr>
          <w:rFonts w:cs="Calibri"/>
          <w:sz w:val="30"/>
          <w:szCs w:val="30"/>
        </w:rPr>
        <w:t> </w:t>
      </w:r>
    </w:p>
    <w:p w14:paraId="65621F65" w14:textId="55F83CBE" w:rsidR="00343773" w:rsidRDefault="00343773" w:rsidP="005450F8">
      <w:pPr>
        <w:spacing w:after="0" w:line="360" w:lineRule="auto"/>
        <w:rPr>
          <w:rFonts w:ascii="Cambria" w:eastAsia="Times New Roman" w:hAnsi="Cambria"/>
          <w:color w:val="0F243E"/>
          <w:sz w:val="24"/>
          <w:szCs w:val="24"/>
        </w:rPr>
      </w:pPr>
      <w:r w:rsidRPr="009C55AC">
        <w:rPr>
          <w:rFonts w:ascii="Cambria" w:eastAsia="Times New Roman" w:hAnsi="Cambria"/>
          <w:b/>
          <w:bCs/>
          <w:color w:val="0F243E"/>
          <w:sz w:val="28"/>
          <w:szCs w:val="28"/>
        </w:rPr>
        <w:t>COURSE OUTLINE:</w:t>
      </w:r>
      <w:r w:rsidR="003B2A02" w:rsidRPr="00BC6611">
        <w:rPr>
          <w:rFonts w:ascii="Cambria" w:eastAsia="Times New Roman" w:hAnsi="Cambria"/>
          <w:color w:val="0F243E"/>
          <w:sz w:val="24"/>
          <w:szCs w:val="24"/>
        </w:rPr>
        <w:t xml:space="preserve"> </w:t>
      </w:r>
      <w:r w:rsidR="003B2A02" w:rsidRPr="00BC6611">
        <w:rPr>
          <w:rFonts w:ascii="Cambria" w:eastAsia="Times New Roman" w:hAnsi="Cambria"/>
          <w:color w:val="0F243E"/>
          <w:sz w:val="24"/>
          <w:szCs w:val="24"/>
        </w:rPr>
        <w:br/>
        <w:t>What follows is a schedule for the term. I have included dates of when I expect Assignments will be due</w:t>
      </w:r>
      <w:r w:rsidR="00C01A3C">
        <w:rPr>
          <w:rFonts w:ascii="Cambria" w:eastAsia="Times New Roman" w:hAnsi="Cambria"/>
          <w:color w:val="0F243E"/>
          <w:sz w:val="24"/>
          <w:szCs w:val="24"/>
        </w:rPr>
        <w:t>.</w:t>
      </w:r>
      <w:r w:rsidR="003B2A02" w:rsidRPr="00BC6611">
        <w:rPr>
          <w:rFonts w:ascii="Cambria" w:eastAsia="Times New Roman" w:hAnsi="Cambria"/>
          <w:color w:val="0F243E"/>
          <w:sz w:val="24"/>
          <w:szCs w:val="24"/>
        </w:rPr>
        <w:br/>
      </w:r>
      <w:r w:rsidR="002E3F08">
        <w:rPr>
          <w:rFonts w:ascii="Cambria" w:eastAsia="Times New Roman" w:hAnsi="Cambria"/>
          <w:b/>
          <w:color w:val="0F243E"/>
          <w:sz w:val="24"/>
          <w:szCs w:val="24"/>
          <w:u w:val="single"/>
        </w:rPr>
        <w:lastRenderedPageBreak/>
        <w:t xml:space="preserve">Every Week Read the Assigned </w:t>
      </w:r>
      <w:proofErr w:type="spellStart"/>
      <w:r w:rsidR="002E3F08">
        <w:rPr>
          <w:rFonts w:ascii="Cambria" w:eastAsia="Times New Roman" w:hAnsi="Cambria"/>
          <w:b/>
          <w:color w:val="0F243E"/>
          <w:sz w:val="24"/>
          <w:szCs w:val="24"/>
          <w:u w:val="single"/>
        </w:rPr>
        <w:t>Chapter(s</w:t>
      </w:r>
      <w:proofErr w:type="spellEnd"/>
      <w:r w:rsidR="002E3F08">
        <w:rPr>
          <w:rFonts w:ascii="Cambria" w:eastAsia="Times New Roman" w:hAnsi="Cambria"/>
          <w:b/>
          <w:color w:val="0F243E"/>
          <w:sz w:val="24"/>
          <w:szCs w:val="24"/>
          <w:u w:val="single"/>
        </w:rPr>
        <w:t>) from Sociology: A Brief Introduction</w:t>
      </w:r>
      <w:r w:rsidR="002E3F08" w:rsidRPr="00BC6611">
        <w:rPr>
          <w:rFonts w:ascii="Cambria" w:eastAsia="Times New Roman" w:hAnsi="Cambria"/>
          <w:b/>
          <w:color w:val="0F243E"/>
          <w:sz w:val="24"/>
          <w:szCs w:val="24"/>
        </w:rPr>
        <w:br/>
      </w:r>
      <w:r w:rsidR="002E3F08">
        <w:rPr>
          <w:rFonts w:ascii="Cambria" w:eastAsia="Times New Roman" w:hAnsi="Cambria"/>
          <w:color w:val="0F243E"/>
          <w:sz w:val="24"/>
          <w:szCs w:val="24"/>
        </w:rPr>
        <w:t xml:space="preserve">All Assignments (Except Final Exam) are due SUNDAY by 11:59 PM </w:t>
      </w:r>
    </w:p>
    <w:p w14:paraId="34D4A43A" w14:textId="4F89D4D8" w:rsidR="0097663D" w:rsidRPr="0097663D" w:rsidRDefault="0097663D" w:rsidP="0097663D">
      <w:pPr>
        <w:spacing w:after="0" w:line="480" w:lineRule="auto"/>
        <w:ind w:right="-90"/>
        <w:rPr>
          <w:rFonts w:ascii="Cambria" w:eastAsia="Times New Roman" w:hAnsi="Cambria"/>
          <w:color w:val="0F243E"/>
          <w:sz w:val="24"/>
          <w:szCs w:val="24"/>
        </w:rPr>
      </w:pPr>
      <w:r w:rsidRPr="00E65587">
        <w:rPr>
          <w:rFonts w:ascii="Cambria" w:eastAsia="Times New Roman" w:hAnsi="Cambria"/>
          <w:color w:val="FFFFFF"/>
          <w:sz w:val="32"/>
          <w:szCs w:val="32"/>
          <w:highlight w:val="lightGray"/>
        </w:rPr>
        <w:t xml:space="preserve">Final Exam &gt;&gt;&gt;&gt;&gt;&gt;SUBMIT by </w:t>
      </w:r>
      <w:r w:rsidR="00E65587">
        <w:rPr>
          <w:rFonts w:ascii="Cambria" w:eastAsia="Times New Roman" w:hAnsi="Cambria"/>
          <w:color w:val="FFFFFF"/>
          <w:sz w:val="32"/>
          <w:szCs w:val="32"/>
          <w:highlight w:val="lightGray"/>
        </w:rPr>
        <w:t>Dec</w:t>
      </w:r>
      <w:r w:rsidRPr="00E65587">
        <w:rPr>
          <w:rFonts w:ascii="Cambria" w:eastAsia="Times New Roman" w:hAnsi="Cambria"/>
          <w:color w:val="FFFFFF"/>
          <w:sz w:val="32"/>
          <w:szCs w:val="32"/>
          <w:highlight w:val="lightGray"/>
        </w:rPr>
        <w:t xml:space="preserve"> </w:t>
      </w:r>
      <w:r w:rsidR="00461167">
        <w:rPr>
          <w:rFonts w:ascii="Cambria" w:eastAsia="Times New Roman" w:hAnsi="Cambria"/>
          <w:color w:val="FFFFFF"/>
          <w:sz w:val="32"/>
          <w:szCs w:val="32"/>
          <w:highlight w:val="lightGray"/>
        </w:rPr>
        <w:t>10th-1</w:t>
      </w:r>
      <w:r w:rsidRPr="00E65587">
        <w:rPr>
          <w:rFonts w:ascii="Cambria" w:eastAsia="Times New Roman" w:hAnsi="Cambria"/>
          <w:color w:val="FFFFFF"/>
          <w:sz w:val="32"/>
          <w:szCs w:val="32"/>
          <w:highlight w:val="lightGray"/>
        </w:rPr>
        <w:t>6th</w:t>
      </w:r>
      <w:r w:rsidR="00461167">
        <w:rPr>
          <w:rFonts w:ascii="Cambria" w:eastAsia="Times New Roman" w:hAnsi="Cambria"/>
          <w:color w:val="FFFFFF"/>
          <w:sz w:val="32"/>
          <w:szCs w:val="32"/>
          <w:highlight w:val="lightGray"/>
        </w:rPr>
        <w:t>&lt;&lt;&lt;&lt;&lt;</w:t>
      </w:r>
      <w:r w:rsidRPr="00E65587">
        <w:rPr>
          <w:rFonts w:ascii="Cambria" w:eastAsia="Times New Roman" w:hAnsi="Cambria"/>
          <w:color w:val="FFFFFF"/>
          <w:sz w:val="32"/>
          <w:szCs w:val="32"/>
          <w:highlight w:val="lightGray"/>
        </w:rPr>
        <w:t>&lt;</w:t>
      </w:r>
    </w:p>
    <w:p w14:paraId="005B5C88" w14:textId="0057346F" w:rsidR="00E32A98" w:rsidRPr="004E6AF8" w:rsidRDefault="00E32A98" w:rsidP="00AF672E">
      <w:pPr>
        <w:ind w:right="-90"/>
        <w:rPr>
          <w:rFonts w:ascii="Cambria" w:eastAsia="Times New Roman" w:hAnsi="Cambria" w:cs="Arial"/>
          <w:color w:val="17365D"/>
          <w:sz w:val="24"/>
          <w:szCs w:val="24"/>
        </w:rPr>
      </w:pPr>
      <w:r w:rsidRPr="004E6AF8">
        <w:rPr>
          <w:rFonts w:ascii="Cambria" w:eastAsia="Times New Roman" w:hAnsi="Cambria" w:cs="Arial"/>
          <w:b/>
          <w:color w:val="17365D"/>
          <w:sz w:val="24"/>
          <w:szCs w:val="24"/>
        </w:rPr>
        <w:t xml:space="preserve">Introduction </w:t>
      </w:r>
      <w:r w:rsidR="00AF672E">
        <w:rPr>
          <w:rFonts w:ascii="Cambria" w:eastAsia="Times New Roman" w:hAnsi="Cambria" w:cs="Arial"/>
          <w:b/>
          <w:color w:val="17365D"/>
          <w:sz w:val="24"/>
          <w:szCs w:val="24"/>
        </w:rPr>
        <w:t>Week</w:t>
      </w:r>
      <w:r w:rsidRPr="004E6AF8">
        <w:rPr>
          <w:rFonts w:ascii="Cambria" w:eastAsia="Times New Roman" w:hAnsi="Cambria" w:cs="Arial"/>
          <w:b/>
          <w:color w:val="17365D"/>
          <w:sz w:val="24"/>
          <w:szCs w:val="24"/>
        </w:rPr>
        <w:t>:</w:t>
      </w:r>
      <w:r w:rsidRPr="004E6AF8">
        <w:rPr>
          <w:rFonts w:ascii="Cambria" w:eastAsia="Times New Roman" w:hAnsi="Cambria" w:cs="Arial"/>
          <w:color w:val="17365D"/>
          <w:sz w:val="24"/>
          <w:szCs w:val="24"/>
        </w:rPr>
        <w:t xml:space="preserve"> </w:t>
      </w:r>
      <w:r w:rsidR="00E65587">
        <w:rPr>
          <w:rFonts w:ascii="Cambria" w:eastAsia="Times New Roman" w:hAnsi="Cambria" w:cs="Arial"/>
          <w:color w:val="17365D"/>
          <w:sz w:val="24"/>
          <w:szCs w:val="24"/>
        </w:rPr>
        <w:t>Tues.</w:t>
      </w:r>
      <w:r w:rsidR="00713E94">
        <w:rPr>
          <w:rFonts w:ascii="Cambria" w:eastAsia="Times New Roman" w:hAnsi="Cambria" w:cs="Arial"/>
          <w:color w:val="17365D"/>
          <w:sz w:val="24"/>
          <w:szCs w:val="24"/>
        </w:rPr>
        <w:t>-</w:t>
      </w:r>
      <w:r w:rsidR="00E65587" w:rsidRPr="00E65587">
        <w:rPr>
          <w:rFonts w:ascii="Cambria" w:eastAsia="Times New Roman" w:hAnsi="Cambria" w:cs="Arial"/>
          <w:color w:val="17365D"/>
          <w:sz w:val="24"/>
          <w:szCs w:val="24"/>
        </w:rPr>
        <w:t xml:space="preserve"> </w:t>
      </w:r>
      <w:r w:rsidR="00E65587">
        <w:rPr>
          <w:rFonts w:ascii="Cambria" w:eastAsia="Times New Roman" w:hAnsi="Cambria" w:cs="Arial"/>
          <w:color w:val="17365D"/>
          <w:sz w:val="24"/>
          <w:szCs w:val="24"/>
        </w:rPr>
        <w:t>Tues</w:t>
      </w:r>
      <w:r w:rsidRPr="004E6AF8">
        <w:rPr>
          <w:rFonts w:ascii="Cambria" w:eastAsia="Times New Roman" w:hAnsi="Cambria" w:cs="Arial"/>
          <w:color w:val="17365D"/>
          <w:sz w:val="24"/>
          <w:szCs w:val="24"/>
        </w:rPr>
        <w:t xml:space="preserve">., </w:t>
      </w:r>
      <w:r w:rsidR="00E65587">
        <w:rPr>
          <w:rFonts w:ascii="Cambria" w:eastAsia="Times New Roman" w:hAnsi="Cambria" w:cs="Arial"/>
          <w:color w:val="17365D"/>
          <w:sz w:val="24"/>
          <w:szCs w:val="24"/>
        </w:rPr>
        <w:t>Aug</w:t>
      </w:r>
      <w:r w:rsidRPr="004E6AF8">
        <w:rPr>
          <w:rFonts w:ascii="Cambria" w:eastAsia="Times New Roman" w:hAnsi="Cambria" w:cs="Arial"/>
          <w:color w:val="17365D"/>
          <w:sz w:val="24"/>
          <w:szCs w:val="24"/>
        </w:rPr>
        <w:t xml:space="preserve">. </w:t>
      </w:r>
      <w:r w:rsidR="00E65587">
        <w:rPr>
          <w:rFonts w:ascii="Cambria" w:eastAsia="Times New Roman" w:hAnsi="Cambria" w:cs="Arial"/>
          <w:color w:val="17365D"/>
          <w:sz w:val="24"/>
          <w:szCs w:val="24"/>
        </w:rPr>
        <w:t>2</w:t>
      </w:r>
      <w:r w:rsidR="002C55E0">
        <w:rPr>
          <w:rFonts w:ascii="Cambria" w:eastAsia="Times New Roman" w:hAnsi="Cambria" w:cs="Arial"/>
          <w:color w:val="17365D"/>
          <w:sz w:val="24"/>
          <w:szCs w:val="24"/>
        </w:rPr>
        <w:t>8</w:t>
      </w:r>
      <w:r w:rsidR="00E65587">
        <w:rPr>
          <w:rFonts w:ascii="Cambria" w:eastAsia="Times New Roman" w:hAnsi="Cambria" w:cs="Arial"/>
          <w:color w:val="17365D"/>
          <w:sz w:val="24"/>
          <w:szCs w:val="24"/>
        </w:rPr>
        <w:t>th- Sept. 4</w:t>
      </w:r>
      <w:r w:rsidR="00713E94">
        <w:rPr>
          <w:rFonts w:ascii="Cambria" w:eastAsia="Times New Roman" w:hAnsi="Cambria" w:cs="Arial"/>
          <w:color w:val="17365D"/>
          <w:sz w:val="24"/>
          <w:szCs w:val="24"/>
        </w:rPr>
        <w:t>th</w:t>
      </w:r>
    </w:p>
    <w:p w14:paraId="263511DB" w14:textId="069A927B" w:rsidR="00AF672E" w:rsidRPr="002E3F08" w:rsidRDefault="00E32A98" w:rsidP="00AF672E">
      <w:pPr>
        <w:spacing w:after="0" w:line="360" w:lineRule="auto"/>
        <w:ind w:right="-90"/>
        <w:rPr>
          <w:rFonts w:ascii="Cambria" w:eastAsia="Times New Roman" w:hAnsi="Cambria"/>
          <w:color w:val="FFFFFF"/>
          <w:sz w:val="24"/>
          <w:szCs w:val="24"/>
          <w:highlight w:val="darkGray"/>
        </w:rPr>
      </w:pPr>
      <w:r w:rsidRPr="004E6AF8">
        <w:rPr>
          <w:rFonts w:ascii="Cambria" w:hAnsi="Cambria" w:cs="Arial"/>
          <w:color w:val="17365D"/>
          <w:sz w:val="24"/>
          <w:szCs w:val="24"/>
        </w:rPr>
        <w:t xml:space="preserve">Introduction </w:t>
      </w:r>
      <w:r w:rsidR="00AF672E">
        <w:rPr>
          <w:rFonts w:ascii="Cambria" w:hAnsi="Cambria" w:cs="Arial"/>
          <w:color w:val="17365D"/>
          <w:sz w:val="24"/>
          <w:szCs w:val="24"/>
        </w:rPr>
        <w:t>Week</w:t>
      </w:r>
      <w:r w:rsidRPr="004E6AF8">
        <w:rPr>
          <w:rFonts w:ascii="Cambria" w:hAnsi="Cambria" w:cs="Arial"/>
          <w:color w:val="17365D"/>
          <w:sz w:val="24"/>
          <w:szCs w:val="24"/>
        </w:rPr>
        <w:t xml:space="preserve"> through </w:t>
      </w:r>
      <w:r w:rsidR="00E65587">
        <w:rPr>
          <w:rFonts w:ascii="Cambria" w:hAnsi="Cambria" w:cs="Arial"/>
          <w:color w:val="17365D"/>
          <w:sz w:val="24"/>
          <w:szCs w:val="24"/>
        </w:rPr>
        <w:t>Tues</w:t>
      </w:r>
      <w:r w:rsidRPr="004E6AF8">
        <w:rPr>
          <w:rFonts w:ascii="Cambria" w:hAnsi="Cambria" w:cs="Arial"/>
          <w:color w:val="17365D"/>
          <w:sz w:val="24"/>
          <w:szCs w:val="24"/>
        </w:rPr>
        <w:t xml:space="preserve">. </w:t>
      </w:r>
      <w:r w:rsidR="00E65587">
        <w:rPr>
          <w:rFonts w:ascii="Cambria" w:hAnsi="Cambria" w:cs="Arial"/>
          <w:color w:val="17365D"/>
          <w:sz w:val="24"/>
          <w:szCs w:val="24"/>
        </w:rPr>
        <w:t>Sept</w:t>
      </w:r>
      <w:r w:rsidRPr="004E6AF8">
        <w:rPr>
          <w:rFonts w:ascii="Cambria" w:hAnsi="Cambria" w:cs="Arial"/>
          <w:color w:val="17365D"/>
          <w:sz w:val="24"/>
          <w:szCs w:val="24"/>
        </w:rPr>
        <w:t>.</w:t>
      </w:r>
      <w:r>
        <w:rPr>
          <w:rFonts w:ascii="Cambria" w:hAnsi="Cambria" w:cs="Arial"/>
          <w:color w:val="17365D"/>
          <w:sz w:val="24"/>
          <w:szCs w:val="24"/>
        </w:rPr>
        <w:t xml:space="preserve"> </w:t>
      </w:r>
      <w:r w:rsidR="00E65587">
        <w:rPr>
          <w:rFonts w:ascii="Cambria" w:hAnsi="Cambria" w:cs="Arial"/>
          <w:color w:val="17365D"/>
          <w:sz w:val="24"/>
          <w:szCs w:val="24"/>
        </w:rPr>
        <w:t>4</w:t>
      </w:r>
      <w:r w:rsidR="00713E94">
        <w:rPr>
          <w:rFonts w:ascii="Cambria" w:hAnsi="Cambria" w:cs="Arial"/>
          <w:color w:val="17365D"/>
          <w:sz w:val="24"/>
          <w:szCs w:val="24"/>
        </w:rPr>
        <w:t>th</w:t>
      </w:r>
      <w:r w:rsidR="00AF672E" w:rsidRPr="00BC6611">
        <w:rPr>
          <w:rFonts w:ascii="Cambria" w:eastAsia="Times New Roman" w:hAnsi="Cambria"/>
          <w:b/>
          <w:color w:val="0F243E"/>
          <w:sz w:val="24"/>
          <w:szCs w:val="24"/>
        </w:rPr>
        <w:br/>
      </w:r>
      <w:r w:rsidR="00AF672E" w:rsidRPr="00BC6611">
        <w:rPr>
          <w:rFonts w:ascii="Cambria" w:eastAsia="Times New Roman" w:hAnsi="Cambria"/>
          <w:color w:val="0F243E"/>
          <w:sz w:val="24"/>
          <w:szCs w:val="24"/>
        </w:rPr>
        <w:t>Introductions&gt;&gt;&gt;</w:t>
      </w:r>
      <w:r w:rsidR="00E65587">
        <w:rPr>
          <w:rFonts w:ascii="Cambria" w:eastAsia="Times New Roman" w:hAnsi="Cambria"/>
          <w:color w:val="0F243E"/>
          <w:sz w:val="24"/>
          <w:szCs w:val="24"/>
        </w:rPr>
        <w:t>Tues</w:t>
      </w:r>
      <w:r w:rsidR="00AF672E" w:rsidRPr="00BC6611">
        <w:rPr>
          <w:rFonts w:ascii="Cambria" w:eastAsia="Times New Roman" w:hAnsi="Cambria"/>
          <w:color w:val="0F243E"/>
          <w:sz w:val="24"/>
          <w:szCs w:val="24"/>
        </w:rPr>
        <w:t xml:space="preserve">, </w:t>
      </w:r>
      <w:r w:rsidR="00E65587">
        <w:rPr>
          <w:rFonts w:ascii="Cambria" w:eastAsia="Times New Roman" w:hAnsi="Cambria" w:cs="Arial"/>
          <w:color w:val="17365D"/>
          <w:sz w:val="24"/>
          <w:szCs w:val="24"/>
        </w:rPr>
        <w:t>Aug</w:t>
      </w:r>
      <w:r w:rsidR="00E65587" w:rsidRPr="004E6AF8">
        <w:rPr>
          <w:rFonts w:ascii="Cambria" w:eastAsia="Times New Roman" w:hAnsi="Cambria" w:cs="Arial"/>
          <w:color w:val="17365D"/>
          <w:sz w:val="24"/>
          <w:szCs w:val="24"/>
        </w:rPr>
        <w:t xml:space="preserve">. </w:t>
      </w:r>
      <w:r w:rsidR="00E65587">
        <w:rPr>
          <w:rFonts w:ascii="Cambria" w:eastAsia="Times New Roman" w:hAnsi="Cambria" w:cs="Arial"/>
          <w:color w:val="17365D"/>
          <w:sz w:val="24"/>
          <w:szCs w:val="24"/>
        </w:rPr>
        <w:t>29th- Sept. 4th</w:t>
      </w:r>
    </w:p>
    <w:p w14:paraId="5EC2B60C" w14:textId="42F3CC23" w:rsidR="00010653" w:rsidRDefault="00AF672E" w:rsidP="00AF672E">
      <w:pPr>
        <w:spacing w:after="0" w:line="360" w:lineRule="auto"/>
        <w:ind w:right="-90"/>
        <w:rPr>
          <w:rFonts w:ascii="Cambria" w:eastAsia="Times New Roman" w:hAnsi="Cambria"/>
          <w:b/>
          <w:color w:val="0F243E"/>
          <w:sz w:val="24"/>
          <w:szCs w:val="24"/>
        </w:rPr>
      </w:pPr>
      <w:r w:rsidRPr="001879C6">
        <w:rPr>
          <w:rFonts w:ascii="Cambria" w:eastAsia="Times New Roman" w:hAnsi="Cambria"/>
          <w:b/>
          <w:color w:val="0F243E"/>
          <w:sz w:val="24"/>
          <w:szCs w:val="24"/>
        </w:rPr>
        <w:t>WEEK 1&gt;&gt;&gt;</w:t>
      </w:r>
      <w:r w:rsidR="00E65587">
        <w:rPr>
          <w:rFonts w:ascii="Cambria" w:eastAsia="Times New Roman" w:hAnsi="Cambria"/>
          <w:b/>
          <w:color w:val="0F243E"/>
          <w:sz w:val="24"/>
          <w:szCs w:val="24"/>
        </w:rPr>
        <w:t>Tues</w:t>
      </w:r>
      <w:r w:rsidRPr="001879C6">
        <w:rPr>
          <w:rFonts w:ascii="Cambria" w:eastAsia="Times New Roman" w:hAnsi="Cambria"/>
          <w:b/>
          <w:color w:val="0F243E"/>
          <w:sz w:val="24"/>
          <w:szCs w:val="24"/>
        </w:rPr>
        <w:t xml:space="preserve">, </w:t>
      </w:r>
      <w:r w:rsidR="00E65587">
        <w:rPr>
          <w:rFonts w:ascii="Cambria" w:eastAsia="Times New Roman" w:hAnsi="Cambria"/>
          <w:b/>
          <w:color w:val="0F243E"/>
          <w:sz w:val="24"/>
          <w:szCs w:val="24"/>
        </w:rPr>
        <w:t>Sept</w:t>
      </w:r>
      <w:r w:rsidRPr="001879C6">
        <w:rPr>
          <w:rFonts w:ascii="Cambria" w:eastAsia="Times New Roman" w:hAnsi="Cambria"/>
          <w:b/>
          <w:color w:val="0F243E"/>
          <w:sz w:val="24"/>
          <w:szCs w:val="24"/>
        </w:rPr>
        <w:t xml:space="preserve">. </w:t>
      </w:r>
      <w:r w:rsidR="002C55E0">
        <w:rPr>
          <w:rFonts w:ascii="Cambria" w:eastAsia="Times New Roman" w:hAnsi="Cambria"/>
          <w:b/>
          <w:color w:val="0F243E"/>
          <w:sz w:val="24"/>
          <w:szCs w:val="24"/>
        </w:rPr>
        <w:t>4</w:t>
      </w:r>
      <w:r w:rsidR="00E65587">
        <w:rPr>
          <w:rFonts w:ascii="Cambria" w:eastAsia="Times New Roman" w:hAnsi="Cambria"/>
          <w:b/>
          <w:color w:val="0F243E"/>
          <w:sz w:val="24"/>
          <w:szCs w:val="24"/>
        </w:rPr>
        <w:t>th</w:t>
      </w:r>
    </w:p>
    <w:p w14:paraId="37113021" w14:textId="60D67994" w:rsidR="00E65587" w:rsidRPr="00E65587" w:rsidRDefault="00E65587" w:rsidP="00E65587">
      <w:pPr>
        <w:spacing w:after="0" w:line="360" w:lineRule="auto"/>
        <w:ind w:right="885"/>
        <w:rPr>
          <w:rFonts w:ascii="Cambria" w:eastAsia="Times New Roman" w:hAnsi="Cambria"/>
          <w:i/>
          <w:color w:val="0F243E"/>
          <w:sz w:val="24"/>
          <w:szCs w:val="24"/>
        </w:rPr>
      </w:pPr>
      <w:r w:rsidRPr="00F74963">
        <w:rPr>
          <w:rFonts w:ascii="Cambria" w:eastAsia="Times New Roman" w:hAnsi="Cambria"/>
          <w:color w:val="FFFFFF"/>
          <w:sz w:val="32"/>
          <w:szCs w:val="32"/>
          <w:highlight w:val="lightGray"/>
        </w:rPr>
        <w:t>L</w:t>
      </w:r>
      <w:r>
        <w:rPr>
          <w:rFonts w:ascii="Cambria" w:eastAsia="Times New Roman" w:hAnsi="Cambria"/>
          <w:color w:val="FFFFFF"/>
          <w:sz w:val="32"/>
          <w:szCs w:val="32"/>
          <w:highlight w:val="lightGray"/>
        </w:rPr>
        <w:t xml:space="preserve">abor Day&gt;&gt;&gt;College Closed Sept </w:t>
      </w:r>
      <w:r w:rsidR="002C55E0">
        <w:rPr>
          <w:rFonts w:ascii="Cambria" w:eastAsia="Times New Roman" w:hAnsi="Cambria"/>
          <w:color w:val="FFFFFF"/>
          <w:sz w:val="32"/>
          <w:szCs w:val="32"/>
          <w:highlight w:val="lightGray"/>
        </w:rPr>
        <w:t>3rd</w:t>
      </w:r>
      <w:r w:rsidRPr="00F74963">
        <w:rPr>
          <w:rFonts w:ascii="Cambria" w:eastAsia="Times New Roman" w:hAnsi="Cambria"/>
          <w:color w:val="FFFFFF"/>
          <w:sz w:val="32"/>
          <w:szCs w:val="32"/>
          <w:highlight w:val="lightGray"/>
        </w:rPr>
        <w:t>&lt;&lt;&lt;&lt;</w:t>
      </w:r>
      <w:r>
        <w:rPr>
          <w:rFonts w:ascii="Cambria" w:eastAsia="Times New Roman" w:hAnsi="Cambria"/>
          <w:i/>
          <w:color w:val="0F243E"/>
          <w:sz w:val="24"/>
          <w:szCs w:val="24"/>
        </w:rPr>
        <w:t xml:space="preserve"> </w:t>
      </w:r>
    </w:p>
    <w:p w14:paraId="679B6FE4" w14:textId="51206681" w:rsidR="002E3F08" w:rsidRDefault="002E3F08" w:rsidP="00AF672E">
      <w:pPr>
        <w:spacing w:after="0" w:line="360" w:lineRule="auto"/>
        <w:ind w:right="-90"/>
        <w:rPr>
          <w:rFonts w:ascii="Cambria" w:eastAsia="Times New Roman" w:hAnsi="Cambria"/>
          <w:color w:val="0F243E"/>
          <w:sz w:val="24"/>
          <w:szCs w:val="24"/>
        </w:rPr>
      </w:pPr>
      <w:r w:rsidRPr="00E65587">
        <w:rPr>
          <w:rFonts w:ascii="Cambria" w:eastAsia="Times New Roman" w:hAnsi="Cambria"/>
          <w:b/>
          <w:color w:val="0F243E"/>
          <w:sz w:val="24"/>
          <w:szCs w:val="24"/>
          <w:highlight w:val="lightGray"/>
          <w:u w:val="single"/>
        </w:rPr>
        <w:t>Part I.</w:t>
      </w:r>
    </w:p>
    <w:p w14:paraId="107FC537" w14:textId="77777777" w:rsidR="00010653" w:rsidRPr="00010653" w:rsidRDefault="00AF672E" w:rsidP="00010653">
      <w:pPr>
        <w:pStyle w:val="ListParagraph"/>
        <w:numPr>
          <w:ilvl w:val="0"/>
          <w:numId w:val="32"/>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 xml:space="preserve">Chapter 1 Understanding Sociology + </w:t>
      </w:r>
    </w:p>
    <w:p w14:paraId="5CFABA20" w14:textId="2EF942AF" w:rsidR="00AF672E" w:rsidRPr="00E65587" w:rsidRDefault="00E65587" w:rsidP="00E65587">
      <w:pPr>
        <w:pStyle w:val="ListParagraph"/>
        <w:spacing w:after="0" w:line="360" w:lineRule="auto"/>
        <w:ind w:left="0" w:right="885"/>
        <w:rPr>
          <w:rFonts w:ascii="Cambria" w:eastAsia="Times New Roman" w:hAnsi="Cambria"/>
          <w:i/>
          <w:color w:val="0F243E"/>
          <w:sz w:val="24"/>
          <w:szCs w:val="24"/>
        </w:rPr>
      </w:pPr>
      <w:r w:rsidRPr="00E65587">
        <w:rPr>
          <w:rFonts w:ascii="Cambria" w:eastAsia="Times New Roman" w:hAnsi="Cambria"/>
          <w:color w:val="FFFFFF"/>
          <w:sz w:val="32"/>
          <w:szCs w:val="32"/>
          <w:highlight w:val="lightGray"/>
        </w:rPr>
        <w:t xml:space="preserve">Week Adjustment for Labor Day Holiday </w:t>
      </w:r>
      <w:r w:rsidR="00AF672E" w:rsidRPr="00E65587">
        <w:rPr>
          <w:rFonts w:ascii="Cambria" w:eastAsia="Times New Roman" w:hAnsi="Cambria"/>
          <w:color w:val="0F243E"/>
          <w:sz w:val="24"/>
          <w:szCs w:val="24"/>
        </w:rPr>
        <w:t xml:space="preserve"> </w:t>
      </w:r>
    </w:p>
    <w:p w14:paraId="0A597B5F" w14:textId="539595F8" w:rsidR="00010653" w:rsidRPr="001879C6" w:rsidRDefault="00AF672E" w:rsidP="00AF672E">
      <w:pPr>
        <w:spacing w:after="0" w:line="360" w:lineRule="auto"/>
        <w:ind w:right="-90"/>
        <w:rPr>
          <w:rFonts w:ascii="Cambria" w:eastAsia="Times New Roman" w:hAnsi="Cambria"/>
          <w:b/>
          <w:color w:val="0F243E"/>
          <w:sz w:val="24"/>
          <w:szCs w:val="24"/>
        </w:rPr>
      </w:pPr>
      <w:r w:rsidRPr="001879C6">
        <w:rPr>
          <w:rFonts w:ascii="Cambria" w:eastAsia="Times New Roman" w:hAnsi="Cambria"/>
          <w:b/>
          <w:color w:val="0F243E"/>
          <w:sz w:val="24"/>
          <w:szCs w:val="24"/>
        </w:rPr>
        <w:t xml:space="preserve">WEEK 2&gt;&gt;&gt;Sunday, </w:t>
      </w:r>
      <w:r w:rsidR="00E65587">
        <w:rPr>
          <w:rFonts w:ascii="Cambria" w:eastAsia="Times New Roman" w:hAnsi="Cambria"/>
          <w:b/>
          <w:color w:val="0F243E"/>
          <w:sz w:val="24"/>
          <w:szCs w:val="24"/>
        </w:rPr>
        <w:t>Sept</w:t>
      </w:r>
      <w:r w:rsidRPr="001879C6">
        <w:rPr>
          <w:rFonts w:ascii="Cambria" w:eastAsia="Times New Roman" w:hAnsi="Cambria"/>
          <w:b/>
          <w:color w:val="0F243E"/>
          <w:sz w:val="24"/>
          <w:szCs w:val="24"/>
        </w:rPr>
        <w:t xml:space="preserve">. </w:t>
      </w:r>
      <w:r w:rsidR="002C55E0">
        <w:rPr>
          <w:rFonts w:ascii="Cambria" w:eastAsia="Times New Roman" w:hAnsi="Cambria"/>
          <w:b/>
          <w:color w:val="0F243E"/>
          <w:sz w:val="24"/>
          <w:szCs w:val="24"/>
        </w:rPr>
        <w:t>9</w:t>
      </w:r>
    </w:p>
    <w:p w14:paraId="4E9B4A53" w14:textId="7724543A" w:rsidR="00E65587" w:rsidRPr="00E65587" w:rsidRDefault="00E65587" w:rsidP="00E65587">
      <w:pPr>
        <w:pStyle w:val="ListParagraph"/>
        <w:numPr>
          <w:ilvl w:val="0"/>
          <w:numId w:val="33"/>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Chapter 2 Sociological Research</w:t>
      </w:r>
      <w:r>
        <w:rPr>
          <w:rFonts w:ascii="Cambria" w:eastAsia="Times New Roman" w:hAnsi="Cambria"/>
          <w:color w:val="0F243E"/>
          <w:sz w:val="24"/>
          <w:szCs w:val="24"/>
        </w:rPr>
        <w:t xml:space="preserve"> (Released EARLY in Week 1)</w:t>
      </w:r>
    </w:p>
    <w:p w14:paraId="05A9C8C9" w14:textId="0B01F1BD" w:rsidR="00F77AAB" w:rsidRPr="00F77AAB" w:rsidRDefault="00AF672E" w:rsidP="00F77AAB">
      <w:pPr>
        <w:pStyle w:val="ListParagraph"/>
        <w:numPr>
          <w:ilvl w:val="0"/>
          <w:numId w:val="33"/>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 xml:space="preserve">Chapter 3 Culture </w:t>
      </w:r>
    </w:p>
    <w:p w14:paraId="68C83E9B" w14:textId="21BCA7F5" w:rsidR="00010653" w:rsidRPr="00F77AAB" w:rsidRDefault="00AF672E" w:rsidP="00F77AAB">
      <w:pPr>
        <w:spacing w:after="0" w:line="360" w:lineRule="auto"/>
        <w:ind w:right="-90"/>
        <w:rPr>
          <w:rFonts w:ascii="Cambria" w:eastAsia="Times New Roman" w:hAnsi="Cambria"/>
          <w:color w:val="0F243E"/>
          <w:sz w:val="24"/>
          <w:szCs w:val="24"/>
        </w:rPr>
      </w:pPr>
      <w:r w:rsidRPr="001879C6">
        <w:rPr>
          <w:rFonts w:ascii="Cambria" w:eastAsia="Times New Roman" w:hAnsi="Cambria"/>
          <w:b/>
          <w:color w:val="0F243E"/>
          <w:sz w:val="24"/>
          <w:szCs w:val="24"/>
        </w:rPr>
        <w:t xml:space="preserve">WEEK 3&gt;&gt;&gt;Sunday, </w:t>
      </w:r>
      <w:r w:rsidR="00E65587">
        <w:rPr>
          <w:rFonts w:ascii="Cambria" w:eastAsia="Times New Roman" w:hAnsi="Cambria"/>
          <w:b/>
          <w:color w:val="0F243E"/>
          <w:sz w:val="24"/>
          <w:szCs w:val="24"/>
        </w:rPr>
        <w:t>Sept</w:t>
      </w:r>
      <w:r w:rsidRPr="001879C6">
        <w:rPr>
          <w:rFonts w:ascii="Cambria" w:eastAsia="Times New Roman" w:hAnsi="Cambria"/>
          <w:b/>
          <w:color w:val="0F243E"/>
          <w:sz w:val="24"/>
          <w:szCs w:val="24"/>
        </w:rPr>
        <w:t xml:space="preserve">. </w:t>
      </w:r>
      <w:r w:rsidR="00165A76">
        <w:rPr>
          <w:rFonts w:ascii="Cambria" w:eastAsia="Times New Roman" w:hAnsi="Cambria"/>
          <w:b/>
          <w:color w:val="0F243E"/>
          <w:sz w:val="24"/>
          <w:szCs w:val="24"/>
        </w:rPr>
        <w:t>1</w:t>
      </w:r>
      <w:r w:rsidR="002C55E0">
        <w:rPr>
          <w:rFonts w:ascii="Cambria" w:eastAsia="Times New Roman" w:hAnsi="Cambria"/>
          <w:b/>
          <w:color w:val="0F243E"/>
          <w:sz w:val="24"/>
          <w:szCs w:val="24"/>
        </w:rPr>
        <w:t>6</w:t>
      </w:r>
      <w:r w:rsidR="00E6397C">
        <w:rPr>
          <w:rFonts w:ascii="Cambria" w:eastAsia="Times New Roman" w:hAnsi="Cambria"/>
          <w:b/>
          <w:color w:val="0F243E"/>
          <w:sz w:val="24"/>
          <w:szCs w:val="24"/>
        </w:rPr>
        <w:t>&gt;&gt;&gt;</w:t>
      </w:r>
      <w:r w:rsidR="00E6397C" w:rsidRPr="001879C6">
        <w:rPr>
          <w:rFonts w:ascii="Cambria" w:eastAsia="Times New Roman" w:hAnsi="Cambria"/>
          <w:b/>
          <w:color w:val="0F243E"/>
          <w:sz w:val="24"/>
          <w:szCs w:val="24"/>
        </w:rPr>
        <w:t xml:space="preserve"> (</w:t>
      </w:r>
      <w:r w:rsidR="00E6397C">
        <w:rPr>
          <w:rFonts w:ascii="Cambria" w:eastAsia="Times New Roman" w:hAnsi="Cambria"/>
          <w:b/>
          <w:color w:val="0F243E"/>
          <w:sz w:val="24"/>
          <w:szCs w:val="24"/>
        </w:rPr>
        <w:t>Test 1 DUE Sunday, end of WK 3</w:t>
      </w:r>
      <w:r w:rsidR="00E6397C" w:rsidRPr="00F77AAB">
        <w:rPr>
          <w:rFonts w:ascii="Cambria" w:eastAsia="Times New Roman" w:hAnsi="Cambria"/>
          <w:b/>
          <w:color w:val="0F243E"/>
          <w:sz w:val="24"/>
          <w:szCs w:val="24"/>
        </w:rPr>
        <w:t>)</w:t>
      </w:r>
    </w:p>
    <w:p w14:paraId="19C346FA" w14:textId="7B6A71E3" w:rsidR="00AF672E" w:rsidRPr="00F77AAB" w:rsidRDefault="00AF672E" w:rsidP="00F77AAB">
      <w:pPr>
        <w:pStyle w:val="ListParagraph"/>
        <w:numPr>
          <w:ilvl w:val="0"/>
          <w:numId w:val="33"/>
        </w:numPr>
        <w:spacing w:after="0" w:line="360" w:lineRule="auto"/>
        <w:ind w:right="-90"/>
        <w:rPr>
          <w:rFonts w:ascii="Cambria" w:eastAsia="Times New Roman" w:hAnsi="Cambria"/>
          <w:color w:val="0F243E"/>
          <w:sz w:val="24"/>
          <w:szCs w:val="24"/>
        </w:rPr>
      </w:pPr>
      <w:r w:rsidRPr="00F77AAB">
        <w:rPr>
          <w:rFonts w:ascii="Cambria" w:eastAsia="Times New Roman" w:hAnsi="Cambria"/>
          <w:color w:val="0F243E"/>
          <w:sz w:val="24"/>
          <w:szCs w:val="24"/>
        </w:rPr>
        <w:t xml:space="preserve">Chapter 4 Socialization and the Life Course </w:t>
      </w:r>
    </w:p>
    <w:p w14:paraId="082F5F1A" w14:textId="320A60E5" w:rsidR="00010653" w:rsidRDefault="00AF672E" w:rsidP="00AF672E">
      <w:pPr>
        <w:spacing w:after="0" w:line="360" w:lineRule="auto"/>
        <w:ind w:right="-90"/>
        <w:rPr>
          <w:rFonts w:ascii="Cambria" w:eastAsia="Times New Roman" w:hAnsi="Cambria"/>
          <w:b/>
          <w:color w:val="0F243E"/>
          <w:sz w:val="24"/>
          <w:szCs w:val="24"/>
        </w:rPr>
      </w:pPr>
      <w:r w:rsidRPr="001879C6">
        <w:rPr>
          <w:rFonts w:ascii="Cambria" w:eastAsia="Times New Roman" w:hAnsi="Cambria"/>
          <w:b/>
          <w:color w:val="0F243E"/>
          <w:sz w:val="24"/>
          <w:szCs w:val="24"/>
        </w:rPr>
        <w:t xml:space="preserve">WEEK 4&gt;&gt;&gt;Sunday, </w:t>
      </w:r>
      <w:r w:rsidR="00E65587">
        <w:rPr>
          <w:rFonts w:ascii="Cambria" w:eastAsia="Times New Roman" w:hAnsi="Cambria"/>
          <w:b/>
          <w:color w:val="0F243E"/>
          <w:sz w:val="24"/>
          <w:szCs w:val="24"/>
        </w:rPr>
        <w:t>Sept</w:t>
      </w:r>
      <w:r w:rsidRPr="001879C6">
        <w:rPr>
          <w:rFonts w:ascii="Cambria" w:eastAsia="Times New Roman" w:hAnsi="Cambria"/>
          <w:b/>
          <w:color w:val="0F243E"/>
          <w:sz w:val="24"/>
          <w:szCs w:val="24"/>
        </w:rPr>
        <w:t xml:space="preserve">. </w:t>
      </w:r>
      <w:r w:rsidR="00165A76">
        <w:rPr>
          <w:rFonts w:ascii="Cambria" w:eastAsia="Times New Roman" w:hAnsi="Cambria"/>
          <w:b/>
          <w:color w:val="0F243E"/>
          <w:sz w:val="24"/>
          <w:szCs w:val="24"/>
        </w:rPr>
        <w:t>2</w:t>
      </w:r>
      <w:r w:rsidR="002C55E0">
        <w:rPr>
          <w:rFonts w:ascii="Cambria" w:eastAsia="Times New Roman" w:hAnsi="Cambria"/>
          <w:b/>
          <w:color w:val="0F243E"/>
          <w:sz w:val="24"/>
          <w:szCs w:val="24"/>
        </w:rPr>
        <w:t>3</w:t>
      </w:r>
    </w:p>
    <w:p w14:paraId="2F1EB2C5" w14:textId="77777777" w:rsidR="00010653" w:rsidRPr="00010653" w:rsidRDefault="00AF672E" w:rsidP="00010653">
      <w:pPr>
        <w:pStyle w:val="ListParagraph"/>
        <w:numPr>
          <w:ilvl w:val="0"/>
          <w:numId w:val="31"/>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Chapter 5 Social Interaction, Groups and Social Structure</w:t>
      </w:r>
      <w:r w:rsidR="00010653" w:rsidRPr="00010653">
        <w:rPr>
          <w:rFonts w:ascii="Cambria" w:eastAsia="Times New Roman" w:hAnsi="Cambria"/>
          <w:color w:val="0F243E"/>
          <w:sz w:val="24"/>
          <w:szCs w:val="24"/>
        </w:rPr>
        <w:t>+</w:t>
      </w:r>
      <w:r w:rsidRPr="00010653">
        <w:rPr>
          <w:rFonts w:ascii="Cambria" w:eastAsia="Times New Roman" w:hAnsi="Cambria"/>
          <w:color w:val="0F243E"/>
          <w:sz w:val="24"/>
          <w:szCs w:val="24"/>
        </w:rPr>
        <w:t xml:space="preserve"> </w:t>
      </w:r>
    </w:p>
    <w:p w14:paraId="7386A721" w14:textId="47BCEF55" w:rsidR="00AF672E" w:rsidRPr="00010653" w:rsidRDefault="00010653" w:rsidP="00010653">
      <w:pPr>
        <w:pStyle w:val="ListParagraph"/>
        <w:numPr>
          <w:ilvl w:val="0"/>
          <w:numId w:val="31"/>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Chapter 6 Mass Media Chapter</w:t>
      </w:r>
    </w:p>
    <w:p w14:paraId="17D53BEC" w14:textId="77777777" w:rsidR="00180A32" w:rsidRDefault="00180A32" w:rsidP="00AF672E">
      <w:pPr>
        <w:spacing w:after="0" w:line="480" w:lineRule="auto"/>
        <w:ind w:right="-90"/>
        <w:rPr>
          <w:rFonts w:ascii="Cambria" w:eastAsia="Times New Roman" w:hAnsi="Cambria"/>
          <w:b/>
          <w:color w:val="0F243E"/>
          <w:sz w:val="24"/>
          <w:szCs w:val="24"/>
          <w:highlight w:val="darkGray"/>
          <w:u w:val="single"/>
        </w:rPr>
      </w:pPr>
    </w:p>
    <w:p w14:paraId="0FC693AE" w14:textId="77777777" w:rsidR="00AF672E" w:rsidRPr="00A37980" w:rsidRDefault="00AF672E" w:rsidP="00AF672E">
      <w:pPr>
        <w:spacing w:after="0" w:line="480" w:lineRule="auto"/>
        <w:ind w:right="-90"/>
        <w:rPr>
          <w:rFonts w:ascii="Cambria" w:eastAsia="Times New Roman" w:hAnsi="Cambria"/>
          <w:b/>
          <w:color w:val="0F243E"/>
          <w:sz w:val="24"/>
          <w:szCs w:val="24"/>
          <w:u w:val="single"/>
        </w:rPr>
      </w:pPr>
      <w:r w:rsidRPr="00A37980">
        <w:rPr>
          <w:rFonts w:ascii="Cambria" w:eastAsia="Times New Roman" w:hAnsi="Cambria"/>
          <w:b/>
          <w:color w:val="0F243E"/>
          <w:sz w:val="24"/>
          <w:szCs w:val="24"/>
          <w:highlight w:val="darkGray"/>
          <w:u w:val="single"/>
        </w:rPr>
        <w:t>Part II.</w:t>
      </w:r>
    </w:p>
    <w:p w14:paraId="080808E0" w14:textId="2AFAB55B" w:rsidR="009810AA" w:rsidRPr="001879C6" w:rsidRDefault="00AF672E" w:rsidP="00AF672E">
      <w:pPr>
        <w:spacing w:after="0" w:line="360" w:lineRule="auto"/>
        <w:ind w:right="-90"/>
        <w:rPr>
          <w:rFonts w:ascii="Cambria" w:eastAsia="Times New Roman" w:hAnsi="Cambria"/>
          <w:b/>
          <w:color w:val="0F243E"/>
          <w:sz w:val="24"/>
          <w:szCs w:val="24"/>
        </w:rPr>
      </w:pPr>
      <w:r w:rsidRPr="001879C6">
        <w:rPr>
          <w:rFonts w:ascii="Cambria" w:eastAsia="Times New Roman" w:hAnsi="Cambria"/>
          <w:b/>
          <w:color w:val="0F243E"/>
          <w:sz w:val="24"/>
          <w:szCs w:val="24"/>
        </w:rPr>
        <w:t>WEEK 5&gt;&gt;&gt;</w:t>
      </w:r>
      <w:r w:rsidR="005D3706">
        <w:rPr>
          <w:rFonts w:ascii="Cambria" w:eastAsia="Times New Roman" w:hAnsi="Cambria"/>
          <w:b/>
          <w:color w:val="0F243E"/>
          <w:sz w:val="24"/>
          <w:szCs w:val="24"/>
        </w:rPr>
        <w:t>Monday</w:t>
      </w:r>
      <w:r w:rsidRPr="001879C6">
        <w:rPr>
          <w:rFonts w:ascii="Cambria" w:eastAsia="Times New Roman" w:hAnsi="Cambria"/>
          <w:b/>
          <w:color w:val="0F243E"/>
          <w:sz w:val="24"/>
          <w:szCs w:val="24"/>
        </w:rPr>
        <w:t xml:space="preserve">, </w:t>
      </w:r>
      <w:r w:rsidR="002C55E0">
        <w:rPr>
          <w:rFonts w:ascii="Cambria" w:eastAsia="Times New Roman" w:hAnsi="Cambria"/>
          <w:b/>
          <w:color w:val="0F243E"/>
          <w:sz w:val="24"/>
          <w:szCs w:val="24"/>
        </w:rPr>
        <w:t>Sept</w:t>
      </w:r>
      <w:r w:rsidRPr="001879C6">
        <w:rPr>
          <w:rFonts w:ascii="Cambria" w:eastAsia="Times New Roman" w:hAnsi="Cambria"/>
          <w:b/>
          <w:color w:val="0F243E"/>
          <w:sz w:val="24"/>
          <w:szCs w:val="24"/>
        </w:rPr>
        <w:t xml:space="preserve">. </w:t>
      </w:r>
      <w:r w:rsidR="002C55E0">
        <w:rPr>
          <w:rFonts w:ascii="Cambria" w:eastAsia="Times New Roman" w:hAnsi="Cambria"/>
          <w:b/>
          <w:color w:val="0F243E"/>
          <w:sz w:val="24"/>
          <w:szCs w:val="24"/>
        </w:rPr>
        <w:t>30</w:t>
      </w:r>
      <w:r w:rsidR="00111998">
        <w:rPr>
          <w:rFonts w:ascii="Cambria" w:eastAsia="Times New Roman" w:hAnsi="Cambria"/>
          <w:b/>
          <w:color w:val="0F243E"/>
          <w:sz w:val="24"/>
          <w:szCs w:val="24"/>
        </w:rPr>
        <w:t>&gt;&gt;</w:t>
      </w:r>
      <w:proofErr w:type="gramStart"/>
      <w:r w:rsidR="00111998">
        <w:rPr>
          <w:rFonts w:ascii="Cambria" w:eastAsia="Times New Roman" w:hAnsi="Cambria"/>
          <w:b/>
          <w:color w:val="0F243E"/>
          <w:sz w:val="24"/>
          <w:szCs w:val="24"/>
        </w:rPr>
        <w:t>&gt;</w:t>
      </w:r>
      <w:r w:rsidR="00111998" w:rsidRPr="001879C6">
        <w:rPr>
          <w:rFonts w:ascii="Cambria" w:eastAsia="Times New Roman" w:hAnsi="Cambria"/>
          <w:b/>
          <w:color w:val="0F243E"/>
          <w:sz w:val="24"/>
          <w:szCs w:val="24"/>
        </w:rPr>
        <w:t>(</w:t>
      </w:r>
      <w:proofErr w:type="gramEnd"/>
      <w:r w:rsidR="00111998" w:rsidRPr="001879C6">
        <w:rPr>
          <w:rFonts w:ascii="Cambria" w:eastAsia="Times New Roman" w:hAnsi="Cambria"/>
          <w:b/>
          <w:color w:val="0F243E"/>
          <w:sz w:val="24"/>
          <w:szCs w:val="24"/>
        </w:rPr>
        <w:t xml:space="preserve">TEST 2 DUE Sunday, </w:t>
      </w:r>
      <w:r w:rsidR="00111998">
        <w:rPr>
          <w:rFonts w:ascii="Cambria" w:eastAsia="Times New Roman" w:hAnsi="Cambria"/>
          <w:b/>
          <w:color w:val="0F243E"/>
          <w:sz w:val="24"/>
          <w:szCs w:val="24"/>
        </w:rPr>
        <w:t>end of WK 5</w:t>
      </w:r>
      <w:r w:rsidR="00111998" w:rsidRPr="001879C6">
        <w:rPr>
          <w:rFonts w:ascii="Cambria" w:eastAsia="Times New Roman" w:hAnsi="Cambria"/>
          <w:b/>
          <w:color w:val="0F243E"/>
          <w:sz w:val="24"/>
          <w:szCs w:val="24"/>
        </w:rPr>
        <w:t>)</w:t>
      </w:r>
    </w:p>
    <w:p w14:paraId="60508D94" w14:textId="3DA7F9AF" w:rsidR="005D3706" w:rsidRPr="005D3706" w:rsidRDefault="005D3706" w:rsidP="00AF672E">
      <w:pPr>
        <w:pStyle w:val="ListParagraph"/>
        <w:numPr>
          <w:ilvl w:val="0"/>
          <w:numId w:val="35"/>
        </w:numPr>
        <w:spacing w:after="0" w:line="360" w:lineRule="auto"/>
        <w:ind w:right="-90"/>
        <w:rPr>
          <w:rFonts w:ascii="Cambria" w:eastAsia="Times New Roman" w:hAnsi="Cambria"/>
          <w:color w:val="0F243E"/>
          <w:sz w:val="24"/>
          <w:szCs w:val="24"/>
        </w:rPr>
      </w:pPr>
      <w:r w:rsidRPr="00010653">
        <w:rPr>
          <w:rFonts w:ascii="Cambria" w:eastAsia="Times New Roman" w:hAnsi="Cambria"/>
          <w:color w:val="0F243E"/>
          <w:sz w:val="24"/>
          <w:szCs w:val="24"/>
        </w:rPr>
        <w:t>Chapter 6 Mass Media Chapter</w:t>
      </w:r>
    </w:p>
    <w:p w14:paraId="71C22721" w14:textId="0EBD61E6" w:rsidR="00241428" w:rsidRDefault="00AF672E" w:rsidP="00241428">
      <w:pPr>
        <w:spacing w:after="0" w:line="360" w:lineRule="auto"/>
        <w:ind w:right="-90"/>
        <w:rPr>
          <w:rFonts w:ascii="Cambria" w:eastAsia="Times New Roman" w:hAnsi="Cambria"/>
          <w:b/>
          <w:color w:val="0F243E"/>
          <w:sz w:val="24"/>
          <w:szCs w:val="24"/>
        </w:rPr>
      </w:pPr>
      <w:r w:rsidRPr="001879C6">
        <w:rPr>
          <w:rFonts w:ascii="Cambria" w:eastAsia="Times New Roman" w:hAnsi="Cambria"/>
          <w:b/>
          <w:color w:val="0F243E"/>
          <w:sz w:val="24"/>
          <w:szCs w:val="24"/>
        </w:rPr>
        <w:t xml:space="preserve">WEEK 6&gt;&gt;&gt;Sunday, </w:t>
      </w:r>
      <w:r w:rsidR="00796C5C">
        <w:rPr>
          <w:rFonts w:ascii="Cambria" w:eastAsia="Times New Roman" w:hAnsi="Cambria"/>
          <w:b/>
          <w:color w:val="0F243E"/>
          <w:sz w:val="24"/>
          <w:szCs w:val="24"/>
        </w:rPr>
        <w:t>Oct</w:t>
      </w:r>
      <w:r w:rsidRPr="001879C6">
        <w:rPr>
          <w:rFonts w:ascii="Cambria" w:eastAsia="Times New Roman" w:hAnsi="Cambria"/>
          <w:b/>
          <w:color w:val="0F243E"/>
          <w:sz w:val="24"/>
          <w:szCs w:val="24"/>
        </w:rPr>
        <w:t xml:space="preserve">. </w:t>
      </w:r>
      <w:r w:rsidR="002C55E0">
        <w:rPr>
          <w:rFonts w:ascii="Cambria" w:eastAsia="Times New Roman" w:hAnsi="Cambria"/>
          <w:b/>
          <w:color w:val="0F243E"/>
          <w:sz w:val="24"/>
          <w:szCs w:val="24"/>
        </w:rPr>
        <w:t>7</w:t>
      </w:r>
    </w:p>
    <w:p w14:paraId="0863CBCF" w14:textId="4064195F" w:rsidR="00AF672E" w:rsidRPr="00241428" w:rsidRDefault="00AF672E" w:rsidP="00241428">
      <w:pPr>
        <w:pStyle w:val="ListParagraph"/>
        <w:numPr>
          <w:ilvl w:val="0"/>
          <w:numId w:val="36"/>
        </w:numPr>
        <w:spacing w:after="0" w:line="360" w:lineRule="auto"/>
        <w:ind w:right="-90"/>
        <w:rPr>
          <w:rFonts w:ascii="Cambria" w:eastAsia="Times New Roman" w:hAnsi="Cambria"/>
          <w:b/>
          <w:color w:val="0F243E"/>
          <w:sz w:val="24"/>
          <w:szCs w:val="24"/>
        </w:rPr>
      </w:pPr>
      <w:r w:rsidRPr="00241428">
        <w:rPr>
          <w:rFonts w:ascii="Cambria" w:eastAsia="Times New Roman" w:hAnsi="Cambria"/>
          <w:color w:val="0F243E"/>
          <w:sz w:val="24"/>
          <w:szCs w:val="24"/>
        </w:rPr>
        <w:t xml:space="preserve">Chapter 7 Deviance, Crime and Social Control </w:t>
      </w:r>
    </w:p>
    <w:p w14:paraId="7627B473" w14:textId="4147C565" w:rsidR="005D3706" w:rsidRPr="005D3706" w:rsidRDefault="00AF672E" w:rsidP="00AF672E">
      <w:pPr>
        <w:spacing w:after="0" w:line="360" w:lineRule="auto"/>
        <w:ind w:right="-90"/>
        <w:rPr>
          <w:rFonts w:ascii="Cambria" w:eastAsia="Times New Roman" w:hAnsi="Cambria"/>
          <w:b/>
          <w:color w:val="0F243E"/>
          <w:sz w:val="24"/>
          <w:szCs w:val="24"/>
        </w:rPr>
      </w:pPr>
      <w:r w:rsidRPr="005D3706">
        <w:rPr>
          <w:rFonts w:ascii="Cambria" w:eastAsia="Times New Roman" w:hAnsi="Cambria"/>
          <w:b/>
          <w:color w:val="0F243E"/>
          <w:sz w:val="24"/>
          <w:szCs w:val="24"/>
        </w:rPr>
        <w:t xml:space="preserve">WEEK 7&gt;&gt;&gt;Sunday, </w:t>
      </w:r>
      <w:r w:rsidR="00796C5C">
        <w:rPr>
          <w:rFonts w:ascii="Cambria" w:eastAsia="Times New Roman" w:hAnsi="Cambria"/>
          <w:b/>
          <w:color w:val="0F243E"/>
          <w:sz w:val="24"/>
          <w:szCs w:val="24"/>
        </w:rPr>
        <w:t>Oct</w:t>
      </w:r>
      <w:r w:rsidRPr="005D3706">
        <w:rPr>
          <w:rFonts w:ascii="Cambria" w:eastAsia="Times New Roman" w:hAnsi="Cambria"/>
          <w:b/>
          <w:color w:val="0F243E"/>
          <w:sz w:val="24"/>
          <w:szCs w:val="24"/>
        </w:rPr>
        <w:t xml:space="preserve">. </w:t>
      </w:r>
      <w:r w:rsidR="00796C5C">
        <w:rPr>
          <w:rFonts w:ascii="Cambria" w:eastAsia="Times New Roman" w:hAnsi="Cambria"/>
          <w:b/>
          <w:color w:val="0F243E"/>
          <w:sz w:val="24"/>
          <w:szCs w:val="24"/>
        </w:rPr>
        <w:t>1</w:t>
      </w:r>
      <w:r w:rsidR="002C55E0">
        <w:rPr>
          <w:rFonts w:ascii="Cambria" w:eastAsia="Times New Roman" w:hAnsi="Cambria"/>
          <w:b/>
          <w:color w:val="0F243E"/>
          <w:sz w:val="24"/>
          <w:szCs w:val="24"/>
        </w:rPr>
        <w:t>4</w:t>
      </w:r>
    </w:p>
    <w:p w14:paraId="0C1BAAE4" w14:textId="6C4284DA" w:rsidR="0017297B" w:rsidRPr="005D3706" w:rsidRDefault="0017297B" w:rsidP="005D3706">
      <w:pPr>
        <w:pStyle w:val="ListParagraph"/>
        <w:numPr>
          <w:ilvl w:val="0"/>
          <w:numId w:val="34"/>
        </w:numPr>
        <w:spacing w:after="0" w:line="360" w:lineRule="auto"/>
        <w:ind w:right="-90"/>
        <w:rPr>
          <w:rFonts w:ascii="Cambria" w:eastAsia="Times New Roman" w:hAnsi="Cambria"/>
          <w:color w:val="0F243E"/>
          <w:sz w:val="24"/>
          <w:szCs w:val="24"/>
        </w:rPr>
      </w:pPr>
      <w:r w:rsidRPr="005D3706">
        <w:rPr>
          <w:rFonts w:ascii="Cambria" w:eastAsia="Times New Roman" w:hAnsi="Cambria"/>
          <w:color w:val="0F243E"/>
          <w:sz w:val="24"/>
          <w:szCs w:val="24"/>
        </w:rPr>
        <w:t>Chapter 8 Stratification and Social Mobility in the United States</w:t>
      </w:r>
    </w:p>
    <w:p w14:paraId="778E82D6" w14:textId="59D2C478" w:rsidR="00AF672E" w:rsidRPr="001879C6" w:rsidRDefault="0017297B" w:rsidP="0017297B">
      <w:pPr>
        <w:spacing w:after="0" w:line="480" w:lineRule="auto"/>
        <w:ind w:right="-90"/>
        <w:rPr>
          <w:rFonts w:ascii="Cambria" w:eastAsia="Times New Roman" w:hAnsi="Cambria"/>
          <w:b/>
          <w:color w:val="0F243E"/>
          <w:sz w:val="24"/>
          <w:szCs w:val="24"/>
        </w:rPr>
      </w:pPr>
      <w:r w:rsidRPr="001879C6">
        <w:rPr>
          <w:rFonts w:ascii="Cambria" w:eastAsia="Times New Roman" w:hAnsi="Cambria"/>
          <w:b/>
          <w:color w:val="948A54"/>
          <w:sz w:val="32"/>
          <w:szCs w:val="32"/>
          <w:u w:val="single"/>
        </w:rPr>
        <w:t>MIDTERM EXA</w:t>
      </w:r>
      <w:r w:rsidR="001879C6">
        <w:rPr>
          <w:rFonts w:ascii="Cambria" w:eastAsia="Times New Roman" w:hAnsi="Cambria"/>
          <w:b/>
          <w:color w:val="948A54"/>
          <w:sz w:val="32"/>
          <w:szCs w:val="32"/>
          <w:u w:val="single"/>
        </w:rPr>
        <w:t>M DUE</w:t>
      </w:r>
      <w:r w:rsidRPr="001879C6">
        <w:rPr>
          <w:rFonts w:ascii="Cambria" w:eastAsia="Times New Roman" w:hAnsi="Cambria"/>
          <w:b/>
          <w:i/>
          <w:color w:val="0F243E"/>
          <w:sz w:val="24"/>
          <w:szCs w:val="24"/>
        </w:rPr>
        <w:t xml:space="preserve"> </w:t>
      </w:r>
    </w:p>
    <w:p w14:paraId="3D19DE7D" w14:textId="51457132" w:rsidR="00AF672E" w:rsidRP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lastRenderedPageBreak/>
        <w:t xml:space="preserve">WEEK 8&gt;&gt;&gt;Sunday, </w:t>
      </w:r>
      <w:r w:rsidR="00796C5C">
        <w:rPr>
          <w:rFonts w:ascii="Cambria" w:eastAsia="Times New Roman" w:hAnsi="Cambria"/>
          <w:b/>
          <w:color w:val="0F243E"/>
          <w:sz w:val="24"/>
          <w:szCs w:val="24"/>
        </w:rPr>
        <w:t>Oct</w:t>
      </w:r>
      <w:r w:rsidRPr="009630D1">
        <w:rPr>
          <w:rFonts w:ascii="Cambria" w:eastAsia="Times New Roman" w:hAnsi="Cambria"/>
          <w:b/>
          <w:color w:val="0F243E"/>
          <w:sz w:val="24"/>
          <w:szCs w:val="24"/>
        </w:rPr>
        <w:t xml:space="preserve">. </w:t>
      </w:r>
      <w:r w:rsidR="00796C5C">
        <w:rPr>
          <w:rFonts w:ascii="Cambria" w:eastAsia="Times New Roman" w:hAnsi="Cambria"/>
          <w:b/>
          <w:color w:val="0F243E"/>
          <w:sz w:val="24"/>
          <w:szCs w:val="24"/>
        </w:rPr>
        <w:t>2</w:t>
      </w:r>
      <w:r w:rsidR="002C55E0">
        <w:rPr>
          <w:rFonts w:ascii="Cambria" w:eastAsia="Times New Roman" w:hAnsi="Cambria"/>
          <w:b/>
          <w:color w:val="0F243E"/>
          <w:sz w:val="24"/>
          <w:szCs w:val="24"/>
        </w:rPr>
        <w:t>1</w:t>
      </w:r>
      <w:r w:rsidR="0017297B" w:rsidRPr="009630D1">
        <w:rPr>
          <w:rFonts w:ascii="Cambria" w:eastAsia="Times New Roman" w:hAnsi="Cambria"/>
          <w:b/>
          <w:color w:val="0F243E"/>
          <w:sz w:val="24"/>
          <w:szCs w:val="24"/>
        </w:rPr>
        <w:t>&gt;&gt;</w:t>
      </w:r>
      <w:proofErr w:type="gramStart"/>
      <w:r w:rsidR="0017297B" w:rsidRPr="009630D1">
        <w:rPr>
          <w:rFonts w:ascii="Cambria" w:eastAsia="Times New Roman" w:hAnsi="Cambria"/>
          <w:b/>
          <w:color w:val="0F243E"/>
          <w:sz w:val="24"/>
          <w:szCs w:val="24"/>
        </w:rPr>
        <w:t>&gt;</w:t>
      </w:r>
      <w:r w:rsidR="00B2589C" w:rsidRPr="009630D1">
        <w:rPr>
          <w:rFonts w:ascii="Cambria" w:eastAsia="Times New Roman" w:hAnsi="Cambria"/>
          <w:b/>
          <w:color w:val="0F243E"/>
          <w:sz w:val="24"/>
          <w:szCs w:val="24"/>
        </w:rPr>
        <w:t>(</w:t>
      </w:r>
      <w:proofErr w:type="gramEnd"/>
      <w:r w:rsidR="00B2589C" w:rsidRPr="009630D1">
        <w:rPr>
          <w:rFonts w:ascii="Cambria" w:eastAsia="Times New Roman" w:hAnsi="Cambria"/>
          <w:b/>
          <w:color w:val="0F243E"/>
          <w:sz w:val="24"/>
          <w:szCs w:val="24"/>
        </w:rPr>
        <w:t>Midterm Exam Chap. 1-8 DUE</w:t>
      </w:r>
      <w:r w:rsidR="00B2589C">
        <w:rPr>
          <w:rFonts w:ascii="Cambria" w:eastAsia="Times New Roman" w:hAnsi="Cambria"/>
          <w:b/>
          <w:color w:val="0F243E"/>
          <w:sz w:val="24"/>
          <w:szCs w:val="24"/>
        </w:rPr>
        <w:t xml:space="preserve"> Sunday</w:t>
      </w:r>
      <w:r w:rsidR="00B2589C" w:rsidRPr="009630D1">
        <w:rPr>
          <w:rFonts w:ascii="Cambria" w:eastAsia="Times New Roman" w:hAnsi="Cambria"/>
          <w:b/>
          <w:color w:val="0F243E"/>
          <w:sz w:val="24"/>
          <w:szCs w:val="24"/>
        </w:rPr>
        <w:t xml:space="preserve"> </w:t>
      </w:r>
      <w:r w:rsidR="00BD14AE">
        <w:rPr>
          <w:rFonts w:ascii="Cambria" w:eastAsia="Times New Roman" w:hAnsi="Cambria"/>
          <w:b/>
          <w:color w:val="0F243E"/>
          <w:sz w:val="24"/>
          <w:szCs w:val="24"/>
        </w:rPr>
        <w:t>end of WK 7</w:t>
      </w:r>
      <w:r w:rsidR="00B2589C" w:rsidRPr="009630D1">
        <w:rPr>
          <w:rFonts w:ascii="Cambria" w:eastAsia="Times New Roman" w:hAnsi="Cambria"/>
          <w:b/>
          <w:color w:val="0F243E"/>
          <w:sz w:val="24"/>
          <w:szCs w:val="24"/>
        </w:rPr>
        <w:t>)</w:t>
      </w:r>
    </w:p>
    <w:p w14:paraId="7566B71E" w14:textId="77777777" w:rsidR="009630D1" w:rsidRDefault="009630D1" w:rsidP="00AF672E">
      <w:pPr>
        <w:spacing w:after="0" w:line="360" w:lineRule="auto"/>
        <w:ind w:right="-90"/>
        <w:rPr>
          <w:rFonts w:ascii="Cambria" w:eastAsia="Times New Roman" w:hAnsi="Cambria"/>
          <w:color w:val="0F243E"/>
          <w:sz w:val="24"/>
          <w:szCs w:val="24"/>
        </w:rPr>
      </w:pPr>
    </w:p>
    <w:p w14:paraId="45802152" w14:textId="24C82756" w:rsidR="009630D1" w:rsidRP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t>WEEK 9&gt;&gt;&gt;</w:t>
      </w:r>
      <w:r w:rsidR="0017297B" w:rsidRPr="009630D1">
        <w:rPr>
          <w:rFonts w:ascii="Cambria" w:eastAsia="Times New Roman" w:hAnsi="Cambria"/>
          <w:b/>
          <w:color w:val="0F243E"/>
          <w:sz w:val="24"/>
          <w:szCs w:val="24"/>
        </w:rPr>
        <w:t>Monday</w:t>
      </w:r>
      <w:r w:rsidRPr="009630D1">
        <w:rPr>
          <w:rFonts w:ascii="Cambria" w:eastAsia="Times New Roman" w:hAnsi="Cambria"/>
          <w:b/>
          <w:color w:val="0F243E"/>
          <w:sz w:val="24"/>
          <w:szCs w:val="24"/>
        </w:rPr>
        <w:t xml:space="preserve">, </w:t>
      </w:r>
      <w:r w:rsidR="00796C5C">
        <w:rPr>
          <w:rFonts w:ascii="Cambria" w:eastAsia="Times New Roman" w:hAnsi="Cambria"/>
          <w:b/>
          <w:color w:val="0F243E"/>
          <w:sz w:val="24"/>
          <w:szCs w:val="24"/>
        </w:rPr>
        <w:t>Oct</w:t>
      </w:r>
      <w:r w:rsidRPr="009630D1">
        <w:rPr>
          <w:rFonts w:ascii="Cambria" w:eastAsia="Times New Roman" w:hAnsi="Cambria"/>
          <w:b/>
          <w:color w:val="0F243E"/>
          <w:sz w:val="24"/>
          <w:szCs w:val="24"/>
        </w:rPr>
        <w:t xml:space="preserve">. </w:t>
      </w:r>
      <w:r w:rsidR="00796C5C">
        <w:rPr>
          <w:rFonts w:ascii="Cambria" w:eastAsia="Times New Roman" w:hAnsi="Cambria"/>
          <w:b/>
          <w:color w:val="0F243E"/>
          <w:sz w:val="24"/>
          <w:szCs w:val="24"/>
        </w:rPr>
        <w:t>29</w:t>
      </w:r>
      <w:r w:rsidR="009630D1" w:rsidRPr="009630D1">
        <w:rPr>
          <w:rFonts w:ascii="Cambria" w:eastAsia="Times New Roman" w:hAnsi="Cambria"/>
          <w:b/>
          <w:color w:val="0F243E"/>
          <w:sz w:val="24"/>
          <w:szCs w:val="24"/>
        </w:rPr>
        <w:t xml:space="preserve"> </w:t>
      </w:r>
    </w:p>
    <w:p w14:paraId="5B9FD561" w14:textId="6F6A981C" w:rsidR="0017297B" w:rsidRPr="009630D1" w:rsidRDefault="0017297B" w:rsidP="009630D1">
      <w:pPr>
        <w:pStyle w:val="ListParagraph"/>
        <w:numPr>
          <w:ilvl w:val="0"/>
          <w:numId w:val="38"/>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9 Global Inequality</w:t>
      </w:r>
    </w:p>
    <w:p w14:paraId="75E733D9" w14:textId="586B34EF" w:rsidR="009630D1" w:rsidRP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t xml:space="preserve">WEEK 10&gt;&gt;&gt;Sunday, </w:t>
      </w:r>
      <w:r w:rsidR="00796C5C">
        <w:rPr>
          <w:rFonts w:ascii="Cambria" w:eastAsia="Times New Roman" w:hAnsi="Cambria"/>
          <w:b/>
          <w:color w:val="0F243E"/>
          <w:sz w:val="24"/>
          <w:szCs w:val="24"/>
        </w:rPr>
        <w:t>Nov</w:t>
      </w:r>
      <w:r w:rsidRPr="009630D1">
        <w:rPr>
          <w:rFonts w:ascii="Cambria" w:eastAsia="Times New Roman" w:hAnsi="Cambria"/>
          <w:b/>
          <w:color w:val="0F243E"/>
          <w:sz w:val="24"/>
          <w:szCs w:val="24"/>
        </w:rPr>
        <w:t xml:space="preserve">. </w:t>
      </w:r>
      <w:r w:rsidR="002C55E0">
        <w:rPr>
          <w:rFonts w:ascii="Cambria" w:eastAsia="Times New Roman" w:hAnsi="Cambria"/>
          <w:b/>
          <w:color w:val="0F243E"/>
          <w:sz w:val="24"/>
          <w:szCs w:val="24"/>
        </w:rPr>
        <w:t>4</w:t>
      </w:r>
      <w:r w:rsidR="00B2589C">
        <w:rPr>
          <w:rFonts w:ascii="Cambria" w:eastAsia="Times New Roman" w:hAnsi="Cambria"/>
          <w:b/>
          <w:color w:val="0F243E"/>
          <w:sz w:val="24"/>
          <w:szCs w:val="24"/>
        </w:rPr>
        <w:t xml:space="preserve"> </w:t>
      </w:r>
      <w:r w:rsidR="00B2589C" w:rsidRPr="009630D1">
        <w:rPr>
          <w:rFonts w:ascii="Cambria" w:eastAsia="Times New Roman" w:hAnsi="Cambria"/>
          <w:b/>
          <w:color w:val="0F243E"/>
          <w:sz w:val="24"/>
          <w:szCs w:val="24"/>
        </w:rPr>
        <w:t xml:space="preserve">(Test 3 DUE Sunday, </w:t>
      </w:r>
      <w:r w:rsidR="00B2589C">
        <w:rPr>
          <w:rFonts w:ascii="Cambria" w:eastAsia="Times New Roman" w:hAnsi="Cambria"/>
          <w:b/>
          <w:color w:val="0F243E"/>
          <w:sz w:val="24"/>
          <w:szCs w:val="24"/>
        </w:rPr>
        <w:t>end of WK 9</w:t>
      </w:r>
      <w:r w:rsidR="00B2589C" w:rsidRPr="009630D1">
        <w:rPr>
          <w:rFonts w:ascii="Cambria" w:eastAsia="Times New Roman" w:hAnsi="Cambria"/>
          <w:b/>
          <w:color w:val="0F243E"/>
          <w:sz w:val="24"/>
          <w:szCs w:val="24"/>
        </w:rPr>
        <w:t>)</w:t>
      </w:r>
      <w:r w:rsidR="00B2589C" w:rsidRPr="009630D1">
        <w:rPr>
          <w:rFonts w:ascii="Cambria" w:eastAsia="Times New Roman" w:hAnsi="Cambria"/>
          <w:color w:val="0F243E"/>
          <w:sz w:val="24"/>
          <w:szCs w:val="24"/>
        </w:rPr>
        <w:t xml:space="preserve">  </w:t>
      </w:r>
    </w:p>
    <w:p w14:paraId="0AE98042" w14:textId="178F5452" w:rsidR="00AF672E" w:rsidRPr="009630D1" w:rsidRDefault="00AF672E" w:rsidP="009630D1">
      <w:pPr>
        <w:pStyle w:val="ListParagraph"/>
        <w:numPr>
          <w:ilvl w:val="0"/>
          <w:numId w:val="39"/>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 xml:space="preserve">Chapter 10 </w:t>
      </w:r>
      <w:r w:rsidRPr="009630D1">
        <w:rPr>
          <w:rFonts w:ascii="Cambria" w:eastAsia="Times New Roman" w:hAnsi="Cambria"/>
          <w:i/>
          <w:color w:val="0F243E"/>
          <w:sz w:val="24"/>
          <w:szCs w:val="24"/>
        </w:rPr>
        <w:t xml:space="preserve">Racial and Ethnic Inequality </w:t>
      </w:r>
    </w:p>
    <w:p w14:paraId="0B9C5D21" w14:textId="11E7E9B6" w:rsidR="009630D1" w:rsidRP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t xml:space="preserve">WEEK 11&gt;&gt;&gt;Sunday, </w:t>
      </w:r>
      <w:r w:rsidR="00550BAB">
        <w:rPr>
          <w:rFonts w:ascii="Cambria" w:eastAsia="Times New Roman" w:hAnsi="Cambria"/>
          <w:b/>
          <w:color w:val="0F243E"/>
          <w:sz w:val="24"/>
          <w:szCs w:val="24"/>
        </w:rPr>
        <w:t>Nov</w:t>
      </w:r>
      <w:r w:rsidRPr="009630D1">
        <w:rPr>
          <w:rFonts w:ascii="Cambria" w:eastAsia="Times New Roman" w:hAnsi="Cambria"/>
          <w:b/>
          <w:color w:val="0F243E"/>
          <w:sz w:val="24"/>
          <w:szCs w:val="24"/>
        </w:rPr>
        <w:t xml:space="preserve">. </w:t>
      </w:r>
      <w:r w:rsidR="00550BAB">
        <w:rPr>
          <w:rFonts w:ascii="Cambria" w:eastAsia="Times New Roman" w:hAnsi="Cambria"/>
          <w:b/>
          <w:color w:val="0F243E"/>
          <w:sz w:val="24"/>
          <w:szCs w:val="24"/>
        </w:rPr>
        <w:t>1</w:t>
      </w:r>
      <w:r w:rsidR="002C55E0">
        <w:rPr>
          <w:rFonts w:ascii="Cambria" w:eastAsia="Times New Roman" w:hAnsi="Cambria"/>
          <w:b/>
          <w:color w:val="0F243E"/>
          <w:sz w:val="24"/>
          <w:szCs w:val="24"/>
        </w:rPr>
        <w:t>1</w:t>
      </w:r>
      <w:r w:rsidRPr="009630D1">
        <w:rPr>
          <w:rFonts w:ascii="Cambria" w:eastAsia="Times New Roman" w:hAnsi="Cambria"/>
          <w:b/>
          <w:color w:val="0F243E"/>
          <w:sz w:val="24"/>
          <w:szCs w:val="24"/>
        </w:rPr>
        <w:t xml:space="preserve"> </w:t>
      </w:r>
    </w:p>
    <w:p w14:paraId="1B045B14" w14:textId="565B9A84" w:rsidR="00796C5C" w:rsidRDefault="00AF672E" w:rsidP="00550BAB">
      <w:pPr>
        <w:pStyle w:val="ListParagraph"/>
        <w:numPr>
          <w:ilvl w:val="0"/>
          <w:numId w:val="37"/>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11 Stratification by Gender</w:t>
      </w:r>
    </w:p>
    <w:p w14:paraId="7EC7502B" w14:textId="03F0C7F3" w:rsid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t xml:space="preserve">WEEK 12&gt;&gt;&gt;Sunday, </w:t>
      </w:r>
      <w:r w:rsidR="00550BAB">
        <w:rPr>
          <w:rFonts w:ascii="Cambria" w:eastAsia="Times New Roman" w:hAnsi="Cambria"/>
          <w:b/>
          <w:color w:val="0F243E"/>
          <w:sz w:val="24"/>
          <w:szCs w:val="24"/>
        </w:rPr>
        <w:t>Nov</w:t>
      </w:r>
      <w:r w:rsidRPr="009630D1">
        <w:rPr>
          <w:rFonts w:ascii="Cambria" w:eastAsia="Times New Roman" w:hAnsi="Cambria"/>
          <w:b/>
          <w:color w:val="0F243E"/>
          <w:sz w:val="24"/>
          <w:szCs w:val="24"/>
        </w:rPr>
        <w:t xml:space="preserve">. </w:t>
      </w:r>
      <w:r w:rsidR="00550BAB">
        <w:rPr>
          <w:rFonts w:ascii="Cambria" w:eastAsia="Times New Roman" w:hAnsi="Cambria"/>
          <w:b/>
          <w:color w:val="0F243E"/>
          <w:sz w:val="24"/>
          <w:szCs w:val="24"/>
        </w:rPr>
        <w:t>1</w:t>
      </w:r>
      <w:r w:rsidR="002C55E0">
        <w:rPr>
          <w:rFonts w:ascii="Cambria" w:eastAsia="Times New Roman" w:hAnsi="Cambria"/>
          <w:b/>
          <w:color w:val="0F243E"/>
          <w:sz w:val="24"/>
          <w:szCs w:val="24"/>
        </w:rPr>
        <w:t>8</w:t>
      </w:r>
      <w:r w:rsidR="00550BAB">
        <w:rPr>
          <w:rFonts w:ascii="Cambria" w:eastAsia="Times New Roman" w:hAnsi="Cambria"/>
          <w:b/>
          <w:color w:val="0F243E"/>
          <w:sz w:val="24"/>
          <w:szCs w:val="24"/>
        </w:rPr>
        <w:t>&gt;&gt;&gt;SHORTER WEEK</w:t>
      </w:r>
    </w:p>
    <w:p w14:paraId="5A25073C" w14:textId="7865CF41" w:rsidR="00550BAB" w:rsidRPr="00550BAB" w:rsidRDefault="00550BAB" w:rsidP="00550BAB">
      <w:pPr>
        <w:pStyle w:val="ListParagraph"/>
        <w:spacing w:after="0" w:line="360" w:lineRule="auto"/>
        <w:ind w:left="0" w:right="-90"/>
        <w:rPr>
          <w:rFonts w:ascii="Cambria" w:eastAsia="Times New Roman" w:hAnsi="Cambria"/>
          <w:color w:val="0F243E"/>
          <w:sz w:val="24"/>
          <w:szCs w:val="24"/>
        </w:rPr>
      </w:pPr>
      <w:r w:rsidRPr="00796C5C">
        <w:rPr>
          <w:rFonts w:ascii="Cambria" w:eastAsia="Times New Roman" w:hAnsi="Cambria"/>
          <w:color w:val="FFFFFF"/>
          <w:sz w:val="32"/>
          <w:szCs w:val="32"/>
          <w:highlight w:val="lightGray"/>
        </w:rPr>
        <w:t>Thanksgiving Break&gt;&gt;&gt;College Closed&gt;&gt;&gt;&gt;&gt;&gt;Nov. 2</w:t>
      </w:r>
      <w:r w:rsidR="002C55E0">
        <w:rPr>
          <w:rFonts w:ascii="Cambria" w:eastAsia="Times New Roman" w:hAnsi="Cambria"/>
          <w:color w:val="FFFFFF"/>
          <w:sz w:val="32"/>
          <w:szCs w:val="32"/>
          <w:highlight w:val="lightGray"/>
        </w:rPr>
        <w:t>2n</w:t>
      </w:r>
      <w:r w:rsidRPr="00796C5C">
        <w:rPr>
          <w:rFonts w:ascii="Cambria" w:eastAsia="Times New Roman" w:hAnsi="Cambria"/>
          <w:color w:val="FFFFFF"/>
          <w:sz w:val="32"/>
          <w:szCs w:val="32"/>
          <w:highlight w:val="lightGray"/>
        </w:rPr>
        <w:t>d-2</w:t>
      </w:r>
      <w:r w:rsidR="002C55E0">
        <w:rPr>
          <w:rFonts w:ascii="Cambria" w:eastAsia="Times New Roman" w:hAnsi="Cambria"/>
          <w:color w:val="FFFFFF"/>
          <w:sz w:val="32"/>
          <w:szCs w:val="32"/>
          <w:highlight w:val="lightGray"/>
        </w:rPr>
        <w:t>5</w:t>
      </w:r>
      <w:r w:rsidRPr="00796C5C">
        <w:rPr>
          <w:rFonts w:ascii="Cambria" w:eastAsia="Times New Roman" w:hAnsi="Cambria"/>
          <w:color w:val="FFFFFF"/>
          <w:sz w:val="32"/>
          <w:szCs w:val="32"/>
          <w:highlight w:val="lightGray"/>
        </w:rPr>
        <w:t>th</w:t>
      </w:r>
      <w:r>
        <w:rPr>
          <w:rFonts w:ascii="Cambria" w:eastAsia="Times New Roman" w:hAnsi="Cambria"/>
          <w:color w:val="FFFFFF"/>
          <w:sz w:val="32"/>
          <w:szCs w:val="32"/>
          <w:highlight w:val="lightGray"/>
        </w:rPr>
        <w:t>&lt;&lt;&lt;&lt;</w:t>
      </w:r>
      <w:r w:rsidRPr="00796C5C">
        <w:rPr>
          <w:rFonts w:ascii="Cambria" w:eastAsia="Times New Roman" w:hAnsi="Cambria"/>
          <w:color w:val="FFFFFF"/>
          <w:sz w:val="32"/>
          <w:szCs w:val="32"/>
          <w:highlight w:val="lightGray"/>
        </w:rPr>
        <w:t>&lt;&lt;</w:t>
      </w:r>
    </w:p>
    <w:p w14:paraId="59F4705A" w14:textId="54D2FAFD" w:rsidR="00550BAB" w:rsidRPr="00550BAB" w:rsidRDefault="00550BAB" w:rsidP="00550BAB">
      <w:pPr>
        <w:pStyle w:val="ListParagraph"/>
        <w:numPr>
          <w:ilvl w:val="0"/>
          <w:numId w:val="40"/>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12 The Family and Human Sexuality</w:t>
      </w:r>
    </w:p>
    <w:p w14:paraId="44A34B82" w14:textId="6EC634F8" w:rsidR="00AF672E" w:rsidRPr="00550BAB" w:rsidRDefault="00550BAB" w:rsidP="00550BAB">
      <w:pPr>
        <w:pStyle w:val="ListParagraph"/>
        <w:numPr>
          <w:ilvl w:val="0"/>
          <w:numId w:val="40"/>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13 Religion and Education</w:t>
      </w:r>
      <w:r w:rsidR="00AF672E" w:rsidRPr="00550BAB">
        <w:rPr>
          <w:rFonts w:ascii="Cambria" w:eastAsia="Times New Roman" w:hAnsi="Cambria"/>
          <w:color w:val="0F243E"/>
          <w:sz w:val="24"/>
          <w:szCs w:val="24"/>
        </w:rPr>
        <w:t xml:space="preserve">  </w:t>
      </w:r>
    </w:p>
    <w:p w14:paraId="2C21EBD8" w14:textId="17722661" w:rsidR="00550BAB" w:rsidRDefault="00AF672E" w:rsidP="00AF672E">
      <w:pPr>
        <w:spacing w:after="0" w:line="360" w:lineRule="auto"/>
        <w:ind w:right="-90"/>
        <w:rPr>
          <w:rFonts w:ascii="Cambria" w:eastAsia="Times New Roman" w:hAnsi="Cambria"/>
          <w:color w:val="0F243E"/>
          <w:sz w:val="24"/>
          <w:szCs w:val="24"/>
        </w:rPr>
      </w:pPr>
      <w:r w:rsidRPr="009630D1">
        <w:rPr>
          <w:rFonts w:ascii="Cambria" w:eastAsia="Times New Roman" w:hAnsi="Cambria"/>
          <w:b/>
          <w:color w:val="0F243E"/>
          <w:sz w:val="24"/>
          <w:szCs w:val="24"/>
        </w:rPr>
        <w:t xml:space="preserve">WEEK 13&gt;&gt;&gt; </w:t>
      </w:r>
      <w:r w:rsidR="00550BAB">
        <w:rPr>
          <w:rFonts w:ascii="Cambria" w:eastAsia="Times New Roman" w:hAnsi="Cambria"/>
          <w:b/>
          <w:color w:val="0F243E"/>
          <w:sz w:val="24"/>
          <w:szCs w:val="24"/>
        </w:rPr>
        <w:t>Monday</w:t>
      </w:r>
      <w:r w:rsidRPr="009630D1">
        <w:rPr>
          <w:rFonts w:ascii="Cambria" w:eastAsia="Times New Roman" w:hAnsi="Cambria"/>
          <w:b/>
          <w:color w:val="0F243E"/>
          <w:sz w:val="24"/>
          <w:szCs w:val="24"/>
        </w:rPr>
        <w:t xml:space="preserve">, </w:t>
      </w:r>
      <w:r w:rsidR="00550BAB">
        <w:rPr>
          <w:rFonts w:ascii="Cambria" w:eastAsia="Times New Roman" w:hAnsi="Cambria"/>
          <w:b/>
          <w:color w:val="0F243E"/>
          <w:sz w:val="24"/>
          <w:szCs w:val="24"/>
        </w:rPr>
        <w:t>Nov</w:t>
      </w:r>
      <w:r w:rsidRPr="009630D1">
        <w:rPr>
          <w:rFonts w:ascii="Cambria" w:eastAsia="Times New Roman" w:hAnsi="Cambria"/>
          <w:b/>
          <w:color w:val="0F243E"/>
          <w:sz w:val="24"/>
          <w:szCs w:val="24"/>
        </w:rPr>
        <w:t xml:space="preserve">. </w:t>
      </w:r>
      <w:r w:rsidR="00550BAB">
        <w:rPr>
          <w:rFonts w:ascii="Cambria" w:eastAsia="Times New Roman" w:hAnsi="Cambria"/>
          <w:b/>
          <w:color w:val="0F243E"/>
          <w:sz w:val="24"/>
          <w:szCs w:val="24"/>
        </w:rPr>
        <w:t>2</w:t>
      </w:r>
      <w:r w:rsidR="002C55E0">
        <w:rPr>
          <w:rFonts w:ascii="Cambria" w:eastAsia="Times New Roman" w:hAnsi="Cambria"/>
          <w:b/>
          <w:color w:val="0F243E"/>
          <w:sz w:val="24"/>
          <w:szCs w:val="24"/>
        </w:rPr>
        <w:t>6</w:t>
      </w:r>
      <w:r w:rsidR="00550BAB">
        <w:rPr>
          <w:rFonts w:ascii="Cambria" w:eastAsia="Times New Roman" w:hAnsi="Cambria"/>
          <w:b/>
          <w:color w:val="0F243E"/>
          <w:sz w:val="24"/>
          <w:szCs w:val="24"/>
        </w:rPr>
        <w:t>&gt;&gt;&gt;SHORTER WEEK</w:t>
      </w:r>
      <w:r w:rsidR="00F743FB" w:rsidRPr="009630D1">
        <w:rPr>
          <w:rFonts w:ascii="Cambria" w:eastAsia="Times New Roman" w:hAnsi="Cambria"/>
          <w:color w:val="0F243E"/>
          <w:sz w:val="24"/>
          <w:szCs w:val="24"/>
        </w:rPr>
        <w:t xml:space="preserve"> </w:t>
      </w:r>
      <w:r w:rsidR="00E6397C" w:rsidRPr="009630D1">
        <w:rPr>
          <w:rFonts w:ascii="Cambria" w:eastAsia="Times New Roman" w:hAnsi="Cambria"/>
          <w:b/>
          <w:color w:val="0F243E"/>
          <w:sz w:val="24"/>
          <w:szCs w:val="24"/>
        </w:rPr>
        <w:t>(</w:t>
      </w:r>
      <w:r w:rsidR="00E6397C">
        <w:rPr>
          <w:rFonts w:ascii="Cambria" w:eastAsia="Times New Roman" w:hAnsi="Cambria"/>
          <w:b/>
          <w:color w:val="0F243E"/>
          <w:sz w:val="24"/>
          <w:szCs w:val="24"/>
        </w:rPr>
        <w:t>Test 4</w:t>
      </w:r>
      <w:r w:rsidR="00E6397C" w:rsidRPr="009630D1">
        <w:rPr>
          <w:rFonts w:ascii="Cambria" w:eastAsia="Times New Roman" w:hAnsi="Cambria"/>
          <w:b/>
          <w:color w:val="0F243E"/>
          <w:sz w:val="24"/>
          <w:szCs w:val="24"/>
        </w:rPr>
        <w:t xml:space="preserve"> DUE Sunday, end of WK 1</w:t>
      </w:r>
      <w:r w:rsidR="00E6397C">
        <w:rPr>
          <w:rFonts w:ascii="Cambria" w:eastAsia="Times New Roman" w:hAnsi="Cambria"/>
          <w:b/>
          <w:color w:val="0F243E"/>
          <w:sz w:val="24"/>
          <w:szCs w:val="24"/>
        </w:rPr>
        <w:t>2</w:t>
      </w:r>
      <w:r w:rsidR="00E6397C" w:rsidRPr="009630D1">
        <w:rPr>
          <w:rFonts w:ascii="Cambria" w:eastAsia="Times New Roman" w:hAnsi="Cambria"/>
          <w:b/>
          <w:color w:val="0F243E"/>
          <w:sz w:val="24"/>
          <w:szCs w:val="24"/>
        </w:rPr>
        <w:t>)</w:t>
      </w:r>
    </w:p>
    <w:p w14:paraId="70B02E29" w14:textId="77777777" w:rsidR="00CD0BC3" w:rsidRPr="00550BAB" w:rsidRDefault="00CD0BC3" w:rsidP="00CD0BC3">
      <w:pPr>
        <w:pStyle w:val="ListParagraph"/>
        <w:numPr>
          <w:ilvl w:val="0"/>
          <w:numId w:val="45"/>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12 The Family and Human Sexuality</w:t>
      </w:r>
    </w:p>
    <w:p w14:paraId="442F9692" w14:textId="3AEC713E" w:rsidR="00CD0BC3" w:rsidRPr="00CD0BC3" w:rsidRDefault="00CD0BC3" w:rsidP="00AF672E">
      <w:pPr>
        <w:pStyle w:val="ListParagraph"/>
        <w:numPr>
          <w:ilvl w:val="0"/>
          <w:numId w:val="45"/>
        </w:numPr>
        <w:spacing w:after="0" w:line="36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Chapter 13 Religion and Education</w:t>
      </w:r>
      <w:r w:rsidRPr="00550BAB">
        <w:rPr>
          <w:rFonts w:ascii="Cambria" w:eastAsia="Times New Roman" w:hAnsi="Cambria"/>
          <w:color w:val="0F243E"/>
          <w:sz w:val="24"/>
          <w:szCs w:val="24"/>
        </w:rPr>
        <w:t xml:space="preserve">  </w:t>
      </w:r>
    </w:p>
    <w:p w14:paraId="6CE63061" w14:textId="27259EFE" w:rsidR="00550BAB" w:rsidRPr="00550BAB" w:rsidRDefault="00550BAB" w:rsidP="00550BAB">
      <w:pPr>
        <w:pStyle w:val="ListParagraph"/>
        <w:spacing w:after="0" w:line="360" w:lineRule="auto"/>
        <w:ind w:left="0" w:right="-90"/>
        <w:rPr>
          <w:rFonts w:ascii="Cambria" w:eastAsia="Times New Roman" w:hAnsi="Cambria"/>
          <w:color w:val="0F243E"/>
          <w:sz w:val="24"/>
          <w:szCs w:val="24"/>
        </w:rPr>
      </w:pPr>
      <w:r w:rsidRPr="00796C5C">
        <w:rPr>
          <w:rFonts w:ascii="Cambria" w:eastAsia="Times New Roman" w:hAnsi="Cambria"/>
          <w:color w:val="FFFFFF"/>
          <w:sz w:val="32"/>
          <w:szCs w:val="32"/>
          <w:highlight w:val="lightGray"/>
        </w:rPr>
        <w:t>Thanksgiving Break&gt;&gt;&gt;College Closed&gt;&gt;&gt;&gt;&gt;&gt;Nov. 2</w:t>
      </w:r>
      <w:r w:rsidR="002C55E0">
        <w:rPr>
          <w:rFonts w:ascii="Cambria" w:eastAsia="Times New Roman" w:hAnsi="Cambria"/>
          <w:color w:val="FFFFFF"/>
          <w:sz w:val="32"/>
          <w:szCs w:val="32"/>
          <w:highlight w:val="lightGray"/>
        </w:rPr>
        <w:t>2n</w:t>
      </w:r>
      <w:r w:rsidRPr="00796C5C">
        <w:rPr>
          <w:rFonts w:ascii="Cambria" w:eastAsia="Times New Roman" w:hAnsi="Cambria"/>
          <w:color w:val="FFFFFF"/>
          <w:sz w:val="32"/>
          <w:szCs w:val="32"/>
          <w:highlight w:val="lightGray"/>
        </w:rPr>
        <w:t>d-2</w:t>
      </w:r>
      <w:r w:rsidR="002C55E0">
        <w:rPr>
          <w:rFonts w:ascii="Cambria" w:eastAsia="Times New Roman" w:hAnsi="Cambria"/>
          <w:color w:val="FFFFFF"/>
          <w:sz w:val="32"/>
          <w:szCs w:val="32"/>
          <w:highlight w:val="lightGray"/>
        </w:rPr>
        <w:t>5</w:t>
      </w:r>
      <w:r w:rsidRPr="00796C5C">
        <w:rPr>
          <w:rFonts w:ascii="Cambria" w:eastAsia="Times New Roman" w:hAnsi="Cambria"/>
          <w:color w:val="FFFFFF"/>
          <w:sz w:val="32"/>
          <w:szCs w:val="32"/>
          <w:highlight w:val="lightGray"/>
        </w:rPr>
        <w:t>th</w:t>
      </w:r>
      <w:r w:rsidR="002C55E0">
        <w:rPr>
          <w:rFonts w:ascii="Cambria" w:eastAsia="Times New Roman" w:hAnsi="Cambria"/>
          <w:color w:val="FFFFFF"/>
          <w:sz w:val="32"/>
          <w:szCs w:val="32"/>
          <w:highlight w:val="lightGray"/>
        </w:rPr>
        <w:t>&lt;&lt;&lt;</w:t>
      </w:r>
      <w:r>
        <w:rPr>
          <w:rFonts w:ascii="Cambria" w:eastAsia="Times New Roman" w:hAnsi="Cambria"/>
          <w:color w:val="FFFFFF"/>
          <w:sz w:val="32"/>
          <w:szCs w:val="32"/>
          <w:highlight w:val="lightGray"/>
        </w:rPr>
        <w:t>&lt;</w:t>
      </w:r>
      <w:r w:rsidRPr="00796C5C">
        <w:rPr>
          <w:rFonts w:ascii="Cambria" w:eastAsia="Times New Roman" w:hAnsi="Cambria"/>
          <w:color w:val="FFFFFF"/>
          <w:sz w:val="32"/>
          <w:szCs w:val="32"/>
          <w:highlight w:val="lightGray"/>
        </w:rPr>
        <w:t>&lt;&lt;</w:t>
      </w:r>
    </w:p>
    <w:p w14:paraId="6B67AC1C" w14:textId="2AF2247E" w:rsidR="009630D1" w:rsidRPr="009630D1" w:rsidRDefault="00AF672E" w:rsidP="00AF672E">
      <w:pPr>
        <w:spacing w:after="0" w:line="360" w:lineRule="auto"/>
        <w:ind w:right="-90"/>
        <w:rPr>
          <w:rFonts w:ascii="Cambria" w:eastAsia="Times New Roman" w:hAnsi="Cambria"/>
          <w:b/>
          <w:color w:val="0F243E"/>
          <w:sz w:val="24"/>
          <w:szCs w:val="24"/>
        </w:rPr>
      </w:pPr>
      <w:r w:rsidRPr="009630D1">
        <w:rPr>
          <w:rFonts w:ascii="Cambria" w:eastAsia="Times New Roman" w:hAnsi="Cambria"/>
          <w:b/>
          <w:color w:val="0F243E"/>
          <w:sz w:val="24"/>
          <w:szCs w:val="24"/>
        </w:rPr>
        <w:t xml:space="preserve">WEEK 14&gt;&gt;&gt;Sunday, </w:t>
      </w:r>
      <w:r w:rsidR="00550BAB">
        <w:rPr>
          <w:rFonts w:ascii="Cambria" w:eastAsia="Times New Roman" w:hAnsi="Cambria"/>
          <w:b/>
          <w:color w:val="0F243E"/>
          <w:sz w:val="24"/>
          <w:szCs w:val="24"/>
        </w:rPr>
        <w:t>Dec</w:t>
      </w:r>
      <w:r w:rsidRPr="009630D1">
        <w:rPr>
          <w:rFonts w:ascii="Cambria" w:eastAsia="Times New Roman" w:hAnsi="Cambria"/>
          <w:b/>
          <w:color w:val="0F243E"/>
          <w:sz w:val="24"/>
          <w:szCs w:val="24"/>
        </w:rPr>
        <w:t xml:space="preserve">. </w:t>
      </w:r>
      <w:r w:rsidR="002C55E0">
        <w:rPr>
          <w:rFonts w:ascii="Cambria" w:eastAsia="Times New Roman" w:hAnsi="Cambria"/>
          <w:b/>
          <w:color w:val="0F243E"/>
          <w:sz w:val="24"/>
          <w:szCs w:val="24"/>
        </w:rPr>
        <w:t>2</w:t>
      </w:r>
      <w:r w:rsidR="00550BAB">
        <w:rPr>
          <w:rFonts w:ascii="Cambria" w:eastAsia="Times New Roman" w:hAnsi="Cambria"/>
          <w:b/>
          <w:color w:val="0F243E"/>
          <w:sz w:val="24"/>
          <w:szCs w:val="24"/>
        </w:rPr>
        <w:t>&gt;&gt;</w:t>
      </w:r>
      <w:proofErr w:type="gramStart"/>
      <w:r w:rsidR="00550BAB">
        <w:rPr>
          <w:rFonts w:ascii="Cambria" w:eastAsia="Times New Roman" w:hAnsi="Cambria"/>
          <w:b/>
          <w:color w:val="0F243E"/>
          <w:sz w:val="24"/>
          <w:szCs w:val="24"/>
        </w:rPr>
        <w:t>&gt;</w:t>
      </w:r>
      <w:r w:rsidR="00550BAB" w:rsidRPr="009630D1">
        <w:rPr>
          <w:rFonts w:ascii="Cambria" w:eastAsia="Times New Roman" w:hAnsi="Cambria"/>
          <w:b/>
          <w:color w:val="0F243E"/>
          <w:sz w:val="24"/>
          <w:szCs w:val="24"/>
        </w:rPr>
        <w:t>(</w:t>
      </w:r>
      <w:proofErr w:type="gramEnd"/>
      <w:r w:rsidR="00550BAB">
        <w:rPr>
          <w:rFonts w:ascii="Cambria" w:eastAsia="Times New Roman" w:hAnsi="Cambria"/>
          <w:b/>
          <w:color w:val="0F243E"/>
          <w:sz w:val="24"/>
          <w:szCs w:val="24"/>
        </w:rPr>
        <w:t>Paper</w:t>
      </w:r>
      <w:r w:rsidR="00550BAB" w:rsidRPr="009630D1">
        <w:rPr>
          <w:rFonts w:ascii="Cambria" w:eastAsia="Times New Roman" w:hAnsi="Cambria"/>
          <w:b/>
          <w:color w:val="0F243E"/>
          <w:sz w:val="24"/>
          <w:szCs w:val="24"/>
        </w:rPr>
        <w:t xml:space="preserve"> DUE Sunday, end of WK 1</w:t>
      </w:r>
      <w:r w:rsidR="00550BAB">
        <w:rPr>
          <w:rFonts w:ascii="Cambria" w:eastAsia="Times New Roman" w:hAnsi="Cambria"/>
          <w:b/>
          <w:color w:val="0F243E"/>
          <w:sz w:val="24"/>
          <w:szCs w:val="24"/>
        </w:rPr>
        <w:t>3</w:t>
      </w:r>
      <w:r w:rsidR="00550BAB" w:rsidRPr="009630D1">
        <w:rPr>
          <w:rFonts w:ascii="Cambria" w:eastAsia="Times New Roman" w:hAnsi="Cambria"/>
          <w:b/>
          <w:color w:val="0F243E"/>
          <w:sz w:val="24"/>
          <w:szCs w:val="24"/>
        </w:rPr>
        <w:t>)</w:t>
      </w:r>
    </w:p>
    <w:p w14:paraId="21B07C78" w14:textId="77777777" w:rsidR="00456DD7" w:rsidRDefault="00AF672E" w:rsidP="009630D1">
      <w:pPr>
        <w:pStyle w:val="ListParagraph"/>
        <w:numPr>
          <w:ilvl w:val="0"/>
          <w:numId w:val="42"/>
        </w:numPr>
        <w:spacing w:after="0" w:line="240" w:lineRule="auto"/>
        <w:ind w:right="-90"/>
        <w:rPr>
          <w:rFonts w:ascii="Cambria" w:eastAsia="Times New Roman" w:hAnsi="Cambria"/>
          <w:color w:val="0F243E"/>
          <w:sz w:val="24"/>
          <w:szCs w:val="24"/>
        </w:rPr>
      </w:pPr>
      <w:r w:rsidRPr="009630D1">
        <w:rPr>
          <w:rFonts w:ascii="Cambria" w:eastAsia="Times New Roman" w:hAnsi="Cambria"/>
          <w:color w:val="0F243E"/>
          <w:sz w:val="24"/>
          <w:szCs w:val="24"/>
        </w:rPr>
        <w:t xml:space="preserve">Chapter 14 Government and Economy </w:t>
      </w:r>
    </w:p>
    <w:p w14:paraId="65B5B730" w14:textId="77777777" w:rsidR="00456DD7" w:rsidRPr="00456DD7" w:rsidRDefault="00456DD7" w:rsidP="00456DD7">
      <w:pPr>
        <w:spacing w:after="0" w:line="240" w:lineRule="auto"/>
        <w:ind w:left="360" w:right="-90"/>
        <w:rPr>
          <w:rFonts w:ascii="Cambria" w:eastAsia="Times New Roman" w:hAnsi="Cambria"/>
          <w:color w:val="0F243E"/>
          <w:sz w:val="24"/>
          <w:szCs w:val="24"/>
        </w:rPr>
      </w:pPr>
    </w:p>
    <w:p w14:paraId="55931ED8" w14:textId="7B3675D2" w:rsidR="009630D1" w:rsidRPr="00456DD7" w:rsidRDefault="00456DD7" w:rsidP="00456DD7">
      <w:pPr>
        <w:pStyle w:val="ListParagraph"/>
        <w:numPr>
          <w:ilvl w:val="0"/>
          <w:numId w:val="42"/>
        </w:numPr>
        <w:spacing w:after="0" w:line="240" w:lineRule="auto"/>
        <w:ind w:right="-90"/>
        <w:rPr>
          <w:rFonts w:ascii="Cambria" w:eastAsia="Times New Roman" w:hAnsi="Cambria"/>
          <w:color w:val="0F243E"/>
          <w:sz w:val="24"/>
          <w:szCs w:val="24"/>
        </w:rPr>
      </w:pPr>
      <w:r w:rsidRPr="00BE7B91">
        <w:rPr>
          <w:rFonts w:ascii="Cambria" w:eastAsia="Times New Roman" w:hAnsi="Cambria"/>
          <w:color w:val="0F243E"/>
          <w:sz w:val="24"/>
          <w:szCs w:val="24"/>
        </w:rPr>
        <w:t xml:space="preserve">Chapter 15 Health and the Environment </w:t>
      </w:r>
      <w:r w:rsidR="00AF672E" w:rsidRPr="00456DD7">
        <w:rPr>
          <w:rFonts w:ascii="Cambria" w:eastAsia="Times New Roman" w:hAnsi="Cambria"/>
          <w:color w:val="0F243E"/>
          <w:sz w:val="24"/>
          <w:szCs w:val="24"/>
        </w:rPr>
        <w:t xml:space="preserve"> </w:t>
      </w:r>
    </w:p>
    <w:p w14:paraId="4D918FFA" w14:textId="77777777" w:rsidR="00BE7B91" w:rsidRDefault="00BE7B91" w:rsidP="009630D1">
      <w:pPr>
        <w:spacing w:after="0" w:line="240" w:lineRule="auto"/>
        <w:ind w:right="-90"/>
        <w:rPr>
          <w:rFonts w:ascii="Cambria" w:eastAsia="Times New Roman" w:hAnsi="Cambria"/>
          <w:b/>
          <w:color w:val="0F243E"/>
          <w:sz w:val="24"/>
          <w:szCs w:val="24"/>
        </w:rPr>
      </w:pPr>
    </w:p>
    <w:p w14:paraId="376F3CC6" w14:textId="0E40CDC2" w:rsidR="00BE7B91" w:rsidRPr="00BE7B91" w:rsidRDefault="00AF672E" w:rsidP="009630D1">
      <w:pPr>
        <w:spacing w:after="0" w:line="240" w:lineRule="auto"/>
        <w:ind w:right="-90"/>
        <w:rPr>
          <w:rFonts w:ascii="Cambria" w:eastAsia="Times New Roman" w:hAnsi="Cambria"/>
          <w:color w:val="0F243E"/>
          <w:sz w:val="24"/>
          <w:szCs w:val="24"/>
        </w:rPr>
      </w:pPr>
      <w:r w:rsidRPr="00BE7B91">
        <w:rPr>
          <w:rFonts w:ascii="Cambria" w:eastAsia="Times New Roman" w:hAnsi="Cambria"/>
          <w:b/>
          <w:color w:val="0F243E"/>
          <w:sz w:val="24"/>
          <w:szCs w:val="24"/>
        </w:rPr>
        <w:t xml:space="preserve">WEEK 15&gt;&gt;&gt;Sunday, </w:t>
      </w:r>
      <w:r w:rsidR="00456DD7">
        <w:rPr>
          <w:rFonts w:ascii="Cambria" w:eastAsia="Times New Roman" w:hAnsi="Cambria"/>
          <w:b/>
          <w:color w:val="0F243E"/>
          <w:sz w:val="24"/>
          <w:szCs w:val="24"/>
        </w:rPr>
        <w:t xml:space="preserve">Dec. </w:t>
      </w:r>
      <w:r w:rsidR="002C55E0">
        <w:rPr>
          <w:rFonts w:ascii="Cambria" w:eastAsia="Times New Roman" w:hAnsi="Cambria"/>
          <w:b/>
          <w:color w:val="0F243E"/>
          <w:sz w:val="24"/>
          <w:szCs w:val="24"/>
        </w:rPr>
        <w:t>9</w:t>
      </w:r>
      <w:r w:rsidRPr="00BE7B91">
        <w:rPr>
          <w:rFonts w:ascii="Cambria" w:eastAsia="Times New Roman" w:hAnsi="Cambria"/>
          <w:color w:val="0F243E"/>
          <w:sz w:val="24"/>
          <w:szCs w:val="24"/>
        </w:rPr>
        <w:t xml:space="preserve"> </w:t>
      </w:r>
    </w:p>
    <w:p w14:paraId="6B3234DA" w14:textId="77777777" w:rsidR="00AF672E" w:rsidRDefault="00AF672E" w:rsidP="00AF672E">
      <w:pPr>
        <w:spacing w:after="0" w:line="240" w:lineRule="auto"/>
        <w:ind w:right="-90"/>
        <w:rPr>
          <w:rFonts w:ascii="Cambria" w:eastAsia="Times New Roman" w:hAnsi="Cambria"/>
          <w:color w:val="0F243E"/>
          <w:sz w:val="24"/>
          <w:szCs w:val="24"/>
        </w:rPr>
      </w:pPr>
    </w:p>
    <w:p w14:paraId="46186502" w14:textId="0F195593" w:rsidR="00AF672E" w:rsidRPr="00020BD8" w:rsidRDefault="00354AB0" w:rsidP="0094485A">
      <w:pPr>
        <w:spacing w:after="0" w:line="480" w:lineRule="auto"/>
        <w:ind w:right="-90"/>
        <w:rPr>
          <w:rFonts w:ascii="Cambria" w:eastAsia="Times New Roman" w:hAnsi="Cambria"/>
          <w:color w:val="0F243E"/>
          <w:sz w:val="24"/>
          <w:szCs w:val="24"/>
        </w:rPr>
      </w:pPr>
      <w:r>
        <w:rPr>
          <w:rFonts w:ascii="Cambria" w:eastAsia="Times New Roman" w:hAnsi="Cambria"/>
          <w:color w:val="FFFFFF"/>
          <w:sz w:val="32"/>
          <w:szCs w:val="32"/>
          <w:highlight w:val="darkGray"/>
        </w:rPr>
        <w:t xml:space="preserve">&gt;&gt;&gt;&gt;&gt;Review Week </w:t>
      </w:r>
      <w:r w:rsidRPr="00BC6611">
        <w:rPr>
          <w:rFonts w:ascii="Cambria" w:eastAsia="Times New Roman" w:hAnsi="Cambria"/>
          <w:color w:val="FFFFFF"/>
          <w:sz w:val="32"/>
          <w:szCs w:val="32"/>
          <w:highlight w:val="darkGray"/>
        </w:rPr>
        <w:t>&gt;&gt;&gt;&gt;&gt;&gt;</w:t>
      </w:r>
    </w:p>
    <w:p w14:paraId="02B83848" w14:textId="4102A077" w:rsidR="004C5383" w:rsidRPr="00BC6611" w:rsidRDefault="00AF672E" w:rsidP="00972DE0">
      <w:pPr>
        <w:spacing w:after="0" w:line="480" w:lineRule="auto"/>
        <w:ind w:right="-90"/>
        <w:rPr>
          <w:rFonts w:ascii="Cambria" w:eastAsia="Times New Roman" w:hAnsi="Cambria"/>
          <w:color w:val="0F243E"/>
          <w:sz w:val="24"/>
          <w:szCs w:val="24"/>
        </w:rPr>
      </w:pPr>
      <w:r>
        <w:rPr>
          <w:rFonts w:ascii="Cambria" w:eastAsia="Times New Roman" w:hAnsi="Cambria"/>
          <w:color w:val="FFFFFF"/>
          <w:sz w:val="32"/>
          <w:szCs w:val="32"/>
          <w:highlight w:val="darkGray"/>
        </w:rPr>
        <w:t>Final Exam</w:t>
      </w:r>
      <w:r w:rsidRPr="00BC6611">
        <w:rPr>
          <w:rFonts w:ascii="Cambria" w:eastAsia="Times New Roman" w:hAnsi="Cambria"/>
          <w:color w:val="FFFFFF"/>
          <w:sz w:val="32"/>
          <w:szCs w:val="32"/>
          <w:highlight w:val="darkGray"/>
        </w:rPr>
        <w:t>&gt;&gt;&gt;&gt;&gt;&gt;</w:t>
      </w:r>
      <w:r w:rsidR="0097663D">
        <w:rPr>
          <w:rFonts w:ascii="Cambria" w:eastAsia="Times New Roman" w:hAnsi="Cambria"/>
          <w:color w:val="FFFFFF"/>
          <w:sz w:val="32"/>
          <w:szCs w:val="32"/>
          <w:highlight w:val="darkGray"/>
        </w:rPr>
        <w:t>DUE</w:t>
      </w:r>
      <w:r>
        <w:rPr>
          <w:rFonts w:ascii="Cambria" w:eastAsia="Times New Roman" w:hAnsi="Cambria"/>
          <w:color w:val="FFFFFF"/>
          <w:sz w:val="32"/>
          <w:szCs w:val="32"/>
          <w:highlight w:val="darkGray"/>
        </w:rPr>
        <w:t xml:space="preserve"> by </w:t>
      </w:r>
      <w:r w:rsidR="00CD0BC3">
        <w:rPr>
          <w:rFonts w:ascii="Cambria" w:eastAsia="Times New Roman" w:hAnsi="Cambria"/>
          <w:color w:val="FFFFFF"/>
          <w:sz w:val="32"/>
          <w:szCs w:val="32"/>
          <w:highlight w:val="darkGray"/>
        </w:rPr>
        <w:t>DEC</w:t>
      </w:r>
      <w:r>
        <w:rPr>
          <w:rFonts w:ascii="Cambria" w:eastAsia="Times New Roman" w:hAnsi="Cambria"/>
          <w:color w:val="FFFFFF"/>
          <w:sz w:val="32"/>
          <w:szCs w:val="32"/>
          <w:highlight w:val="darkGray"/>
        </w:rPr>
        <w:t xml:space="preserve"> </w:t>
      </w:r>
      <w:r w:rsidR="002C55E0">
        <w:rPr>
          <w:rFonts w:ascii="Cambria" w:eastAsia="Times New Roman" w:hAnsi="Cambria"/>
          <w:color w:val="FFFFFF"/>
          <w:sz w:val="32"/>
          <w:szCs w:val="32"/>
          <w:highlight w:val="darkGray"/>
        </w:rPr>
        <w:t>9</w:t>
      </w:r>
      <w:r w:rsidR="0094485A">
        <w:rPr>
          <w:rFonts w:ascii="Cambria" w:eastAsia="Times New Roman" w:hAnsi="Cambria"/>
          <w:color w:val="FFFFFF"/>
          <w:sz w:val="32"/>
          <w:szCs w:val="32"/>
          <w:highlight w:val="darkGray"/>
        </w:rPr>
        <w:t>th-1</w:t>
      </w:r>
      <w:r w:rsidR="002C55E0">
        <w:rPr>
          <w:rFonts w:ascii="Cambria" w:eastAsia="Times New Roman" w:hAnsi="Cambria"/>
          <w:color w:val="FFFFFF"/>
          <w:sz w:val="32"/>
          <w:szCs w:val="32"/>
          <w:highlight w:val="darkGray"/>
        </w:rPr>
        <w:t>6</w:t>
      </w:r>
      <w:r>
        <w:rPr>
          <w:rFonts w:ascii="Cambria" w:eastAsia="Times New Roman" w:hAnsi="Cambria"/>
          <w:color w:val="FFFFFF"/>
          <w:sz w:val="32"/>
          <w:szCs w:val="32"/>
          <w:highlight w:val="darkGray"/>
        </w:rPr>
        <w:t>th</w:t>
      </w:r>
      <w:r w:rsidRPr="00BC6611">
        <w:rPr>
          <w:rFonts w:ascii="Cambria" w:eastAsia="Times New Roman" w:hAnsi="Cambria"/>
          <w:color w:val="FFFFFF"/>
          <w:sz w:val="32"/>
          <w:szCs w:val="32"/>
          <w:highlight w:val="darkGray"/>
        </w:rPr>
        <w:t>&lt;&lt;&lt;&lt;&lt;&lt;&lt;&lt;&lt;</w:t>
      </w:r>
    </w:p>
    <w:sectPr w:rsidR="004C5383" w:rsidRPr="00BC6611" w:rsidSect="00AF672E">
      <w:pgSz w:w="12240" w:h="15840"/>
      <w:pgMar w:top="1440" w:right="126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Athelas"/>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11.35pt;height:11.35pt" o:bullet="t">
        <v:imagedata r:id="rId1" o:title="msoA922"/>
      </v:shape>
    </w:pict>
  </w:numPicBullet>
  <w:abstractNum w:abstractNumId="0">
    <w:nsid w:val="FFFFFF1D"/>
    <w:multiLevelType w:val="multilevel"/>
    <w:tmpl w:val="08B8D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C2F1A"/>
    <w:multiLevelType w:val="hybridMultilevel"/>
    <w:tmpl w:val="62582B2E"/>
    <w:lvl w:ilvl="0" w:tplc="04090001">
      <w:start w:val="1"/>
      <w:numFmt w:val="bullet"/>
      <w:lvlText w:val=""/>
      <w:lvlJc w:val="left"/>
      <w:pPr>
        <w:ind w:left="990" w:hanging="360"/>
      </w:pPr>
      <w:rPr>
        <w:rFonts w:ascii="Symbol" w:hAnsi="Symbol" w:hint="default"/>
      </w:r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070"/>
        </w:tabs>
        <w:ind w:left="2070" w:hanging="360"/>
      </w:pPr>
    </w:lvl>
    <w:lvl w:ilvl="4" w:tplc="04090019">
      <w:start w:val="1"/>
      <w:numFmt w:val="decimal"/>
      <w:lvlText w:val="%5."/>
      <w:lvlJc w:val="left"/>
      <w:pPr>
        <w:tabs>
          <w:tab w:val="num" w:pos="2790"/>
        </w:tabs>
        <w:ind w:left="2790" w:hanging="360"/>
      </w:pPr>
    </w:lvl>
    <w:lvl w:ilvl="5" w:tplc="0409001B">
      <w:start w:val="1"/>
      <w:numFmt w:val="decimal"/>
      <w:lvlText w:val="%6."/>
      <w:lvlJc w:val="left"/>
      <w:pPr>
        <w:tabs>
          <w:tab w:val="num" w:pos="3510"/>
        </w:tabs>
        <w:ind w:left="3510" w:hanging="360"/>
      </w:pPr>
    </w:lvl>
    <w:lvl w:ilvl="6" w:tplc="0409000F">
      <w:start w:val="1"/>
      <w:numFmt w:val="decimal"/>
      <w:lvlText w:val="%7."/>
      <w:lvlJc w:val="left"/>
      <w:pPr>
        <w:tabs>
          <w:tab w:val="num" w:pos="4230"/>
        </w:tabs>
        <w:ind w:left="4230" w:hanging="360"/>
      </w:pPr>
    </w:lvl>
    <w:lvl w:ilvl="7" w:tplc="04090019">
      <w:start w:val="1"/>
      <w:numFmt w:val="decimal"/>
      <w:lvlText w:val="%8."/>
      <w:lvlJc w:val="left"/>
      <w:pPr>
        <w:tabs>
          <w:tab w:val="num" w:pos="4950"/>
        </w:tabs>
        <w:ind w:left="4950" w:hanging="360"/>
      </w:pPr>
    </w:lvl>
    <w:lvl w:ilvl="8" w:tplc="0409001B">
      <w:start w:val="1"/>
      <w:numFmt w:val="decimal"/>
      <w:lvlText w:val="%9."/>
      <w:lvlJc w:val="left"/>
      <w:pPr>
        <w:tabs>
          <w:tab w:val="num" w:pos="5670"/>
        </w:tabs>
        <w:ind w:left="5670" w:hanging="360"/>
      </w:pPr>
    </w:lvl>
  </w:abstractNum>
  <w:abstractNum w:abstractNumId="3">
    <w:nsid w:val="069412E4"/>
    <w:multiLevelType w:val="multilevel"/>
    <w:tmpl w:val="C35E63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86CA9"/>
    <w:multiLevelType w:val="hybridMultilevel"/>
    <w:tmpl w:val="8A58D4F8"/>
    <w:lvl w:ilvl="0" w:tplc="BC128D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7D33"/>
    <w:multiLevelType w:val="hybridMultilevel"/>
    <w:tmpl w:val="A9F0C5C2"/>
    <w:lvl w:ilvl="0" w:tplc="C584151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28E76C0"/>
    <w:multiLevelType w:val="hybridMultilevel"/>
    <w:tmpl w:val="B2A8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D6B7F"/>
    <w:multiLevelType w:val="hybridMultilevel"/>
    <w:tmpl w:val="9DDEB3EA"/>
    <w:lvl w:ilvl="0" w:tplc="4D42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3DD1"/>
    <w:multiLevelType w:val="hybridMultilevel"/>
    <w:tmpl w:val="EB8CEA56"/>
    <w:lvl w:ilvl="0" w:tplc="C5841514">
      <w:start w:val="1"/>
      <w:numFmt w:val="bullet"/>
      <w:lvlText w:val=""/>
      <w:lvlJc w:val="left"/>
      <w:pPr>
        <w:ind w:left="990" w:hanging="360"/>
      </w:pPr>
      <w:rPr>
        <w:rFonts w:ascii="Symbol" w:hAnsi="Symbol" w:hint="default"/>
      </w:rPr>
    </w:lvl>
    <w:lvl w:ilvl="1" w:tplc="1F1CF4EA">
      <w:numFmt w:val="bullet"/>
      <w:lvlText w:val="·"/>
      <w:lvlJc w:val="left"/>
      <w:pPr>
        <w:ind w:left="1725" w:hanging="375"/>
      </w:pPr>
      <w:rPr>
        <w:rFonts w:ascii="Bodoni MT" w:eastAsia="Times New Roman" w:hAnsi="Bodoni MT"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8AD61B1"/>
    <w:multiLevelType w:val="hybridMultilevel"/>
    <w:tmpl w:val="D96C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14387"/>
    <w:multiLevelType w:val="multilevel"/>
    <w:tmpl w:val="D92857CC"/>
    <w:lvl w:ilvl="0">
      <w:start w:val="1"/>
      <w:numFmt w:val="bullet"/>
      <w:lvlText w:val=""/>
      <w:lvlJc w:val="left"/>
      <w:pPr>
        <w:ind w:left="6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C45855"/>
    <w:multiLevelType w:val="hybridMultilevel"/>
    <w:tmpl w:val="BDE80764"/>
    <w:lvl w:ilvl="0" w:tplc="EC9A8048">
      <w:numFmt w:val="bullet"/>
      <w:lvlText w:val="·"/>
      <w:lvlJc w:val="left"/>
      <w:pPr>
        <w:ind w:left="1800" w:hanging="1890"/>
      </w:pPr>
      <w:rPr>
        <w:rFonts w:ascii="Bodoni MT" w:eastAsia="Times New Roman" w:hAnsi="Bodoni MT"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249F1878"/>
    <w:multiLevelType w:val="hybridMultilevel"/>
    <w:tmpl w:val="E9700BE0"/>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5B84BE2"/>
    <w:multiLevelType w:val="hybridMultilevel"/>
    <w:tmpl w:val="09CC25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E23B3"/>
    <w:multiLevelType w:val="hybridMultilevel"/>
    <w:tmpl w:val="CBB6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E5383"/>
    <w:multiLevelType w:val="hybridMultilevel"/>
    <w:tmpl w:val="8BFE1B0A"/>
    <w:lvl w:ilvl="0" w:tplc="95E4E05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E2D3B"/>
    <w:multiLevelType w:val="hybridMultilevel"/>
    <w:tmpl w:val="71869050"/>
    <w:lvl w:ilvl="0" w:tplc="04090001">
      <w:start w:val="1"/>
      <w:numFmt w:val="bullet"/>
      <w:lvlText w:val=""/>
      <w:lvlJc w:val="left"/>
      <w:pPr>
        <w:ind w:left="630" w:hanging="360"/>
      </w:pPr>
      <w:rPr>
        <w:rFonts w:ascii="Symbol" w:hAnsi="Symbol" w:hint="default"/>
      </w:rPr>
    </w:lvl>
    <w:lvl w:ilvl="1" w:tplc="1F1CF4EA">
      <w:numFmt w:val="bullet"/>
      <w:lvlText w:val="·"/>
      <w:lvlJc w:val="left"/>
      <w:pPr>
        <w:ind w:left="1365" w:hanging="375"/>
      </w:pPr>
      <w:rPr>
        <w:rFonts w:ascii="Bodoni MT" w:eastAsia="Times New Roman" w:hAnsi="Bodoni MT"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21D4B9E"/>
    <w:multiLevelType w:val="hybridMultilevel"/>
    <w:tmpl w:val="E636341A"/>
    <w:lvl w:ilvl="0" w:tplc="BC128D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C50DE"/>
    <w:multiLevelType w:val="hybridMultilevel"/>
    <w:tmpl w:val="3C921C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6355E12"/>
    <w:multiLevelType w:val="hybridMultilevel"/>
    <w:tmpl w:val="8A58D4F8"/>
    <w:lvl w:ilvl="0" w:tplc="BC128D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254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45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1923922"/>
    <w:multiLevelType w:val="hybridMultilevel"/>
    <w:tmpl w:val="0CF0C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8983C2E"/>
    <w:multiLevelType w:val="hybridMultilevel"/>
    <w:tmpl w:val="DC4627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8FA58E2"/>
    <w:multiLevelType w:val="hybridMultilevel"/>
    <w:tmpl w:val="4C6068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C817A3"/>
    <w:multiLevelType w:val="hybridMultilevel"/>
    <w:tmpl w:val="F5882236"/>
    <w:lvl w:ilvl="0" w:tplc="BC128D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123D7"/>
    <w:multiLevelType w:val="hybridMultilevel"/>
    <w:tmpl w:val="09CC25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A79AF"/>
    <w:multiLevelType w:val="hybridMultilevel"/>
    <w:tmpl w:val="90E0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87EA3"/>
    <w:multiLevelType w:val="hybridMultilevel"/>
    <w:tmpl w:val="8BFE1B0A"/>
    <w:lvl w:ilvl="0" w:tplc="95E4E05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E2991"/>
    <w:multiLevelType w:val="hybridMultilevel"/>
    <w:tmpl w:val="C74C5334"/>
    <w:lvl w:ilvl="0" w:tplc="C584151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62825794"/>
    <w:multiLevelType w:val="hybridMultilevel"/>
    <w:tmpl w:val="364E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91345"/>
    <w:multiLevelType w:val="hybridMultilevel"/>
    <w:tmpl w:val="73D2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F50EE"/>
    <w:multiLevelType w:val="hybridMultilevel"/>
    <w:tmpl w:val="0792CF0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BF6247"/>
    <w:multiLevelType w:val="hybridMultilevel"/>
    <w:tmpl w:val="0396F214"/>
    <w:lvl w:ilvl="0" w:tplc="C5841514">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8C732B"/>
    <w:multiLevelType w:val="hybridMultilevel"/>
    <w:tmpl w:val="FB14F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06D557D"/>
    <w:multiLevelType w:val="hybridMultilevel"/>
    <w:tmpl w:val="E7D0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129A0"/>
    <w:multiLevelType w:val="hybridMultilevel"/>
    <w:tmpl w:val="13AA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30A1C"/>
    <w:multiLevelType w:val="hybridMultilevel"/>
    <w:tmpl w:val="B630FB2C"/>
    <w:lvl w:ilvl="0" w:tplc="53FC8438">
      <w:start w:val="1"/>
      <w:numFmt w:val="decimal"/>
      <w:lvlText w:val="%1."/>
      <w:lvlJc w:val="left"/>
      <w:pPr>
        <w:ind w:left="216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7">
    <w:nsid w:val="724761C9"/>
    <w:multiLevelType w:val="hybridMultilevel"/>
    <w:tmpl w:val="6102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1C0FB0"/>
    <w:multiLevelType w:val="hybridMultilevel"/>
    <w:tmpl w:val="0BD6869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1B11"/>
    <w:multiLevelType w:val="hybridMultilevel"/>
    <w:tmpl w:val="27A40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E3E6E"/>
    <w:multiLevelType w:val="hybridMultilevel"/>
    <w:tmpl w:val="615EEA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7CDE2DD1"/>
    <w:multiLevelType w:val="hybridMultilevel"/>
    <w:tmpl w:val="D2B618AA"/>
    <w:lvl w:ilvl="0" w:tplc="04090007">
      <w:start w:val="1"/>
      <w:numFmt w:val="bullet"/>
      <w:lvlText w:val=""/>
      <w:lvlPicBulletId w:val="2"/>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40"/>
  </w:num>
  <w:num w:numId="8">
    <w:abstractNumId w:val="11"/>
  </w:num>
  <w:num w:numId="9">
    <w:abstractNumId w:val="16"/>
  </w:num>
  <w:num w:numId="10">
    <w:abstractNumId w:val="2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31"/>
  </w:num>
  <w:num w:numId="15">
    <w:abstractNumId w:val="38"/>
  </w:num>
  <w:num w:numId="16">
    <w:abstractNumId w:val="0"/>
  </w:num>
  <w:num w:numId="17">
    <w:abstractNumId w:val="10"/>
  </w:num>
  <w:num w:numId="18">
    <w:abstractNumId w:val="8"/>
  </w:num>
  <w:num w:numId="19">
    <w:abstractNumId w:val="5"/>
  </w:num>
  <w:num w:numId="20">
    <w:abstractNumId w:val="28"/>
  </w:num>
  <w:num w:numId="21">
    <w:abstractNumId w:val="23"/>
  </w:num>
  <w:num w:numId="22">
    <w:abstractNumId w:val="41"/>
  </w:num>
  <w:num w:numId="23">
    <w:abstractNumId w:val="32"/>
  </w:num>
  <w:num w:numId="24">
    <w:abstractNumId w:val="37"/>
  </w:num>
  <w:num w:numId="25">
    <w:abstractNumId w:val="22"/>
  </w:num>
  <w:num w:numId="26">
    <w:abstractNumId w:val="18"/>
  </w:num>
  <w:num w:numId="27">
    <w:abstractNumId w:val="34"/>
  </w:num>
  <w:num w:numId="28">
    <w:abstractNumId w:val="29"/>
  </w:num>
  <w:num w:numId="29">
    <w:abstractNumId w:val="20"/>
  </w:num>
  <w:num w:numId="30">
    <w:abstractNumId w:val="1"/>
  </w:num>
  <w:num w:numId="31">
    <w:abstractNumId w:val="19"/>
  </w:num>
  <w:num w:numId="32">
    <w:abstractNumId w:val="24"/>
  </w:num>
  <w:num w:numId="33">
    <w:abstractNumId w:val="17"/>
  </w:num>
  <w:num w:numId="34">
    <w:abstractNumId w:val="7"/>
  </w:num>
  <w:num w:numId="35">
    <w:abstractNumId w:val="4"/>
  </w:num>
  <w:num w:numId="36">
    <w:abstractNumId w:val="27"/>
  </w:num>
  <w:num w:numId="37">
    <w:abstractNumId w:val="15"/>
  </w:num>
  <w:num w:numId="38">
    <w:abstractNumId w:val="30"/>
  </w:num>
  <w:num w:numId="39">
    <w:abstractNumId w:val="35"/>
  </w:num>
  <w:num w:numId="40">
    <w:abstractNumId w:val="25"/>
  </w:num>
  <w:num w:numId="41">
    <w:abstractNumId w:val="6"/>
  </w:num>
  <w:num w:numId="42">
    <w:abstractNumId w:val="14"/>
  </w:num>
  <w:num w:numId="43">
    <w:abstractNumId w:val="2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EA"/>
    <w:rsid w:val="00000732"/>
    <w:rsid w:val="00003C87"/>
    <w:rsid w:val="00003F36"/>
    <w:rsid w:val="00010653"/>
    <w:rsid w:val="00020BD8"/>
    <w:rsid w:val="00021BD4"/>
    <w:rsid w:val="00047FB6"/>
    <w:rsid w:val="00055FD8"/>
    <w:rsid w:val="000648BC"/>
    <w:rsid w:val="00074AB8"/>
    <w:rsid w:val="00094914"/>
    <w:rsid w:val="000972A0"/>
    <w:rsid w:val="000A0926"/>
    <w:rsid w:val="000A10C5"/>
    <w:rsid w:val="000A3736"/>
    <w:rsid w:val="000B5ECB"/>
    <w:rsid w:val="000C28B2"/>
    <w:rsid w:val="000C69DB"/>
    <w:rsid w:val="000C6C5D"/>
    <w:rsid w:val="000D70A8"/>
    <w:rsid w:val="000E5BDA"/>
    <w:rsid w:val="000F6820"/>
    <w:rsid w:val="001112FB"/>
    <w:rsid w:val="00111998"/>
    <w:rsid w:val="00115B84"/>
    <w:rsid w:val="00130F81"/>
    <w:rsid w:val="00150C34"/>
    <w:rsid w:val="00165456"/>
    <w:rsid w:val="00165A76"/>
    <w:rsid w:val="0017297B"/>
    <w:rsid w:val="00180A32"/>
    <w:rsid w:val="001879C6"/>
    <w:rsid w:val="001B7694"/>
    <w:rsid w:val="001F7E68"/>
    <w:rsid w:val="002300E1"/>
    <w:rsid w:val="002406EB"/>
    <w:rsid w:val="00241428"/>
    <w:rsid w:val="00255F74"/>
    <w:rsid w:val="00257C4C"/>
    <w:rsid w:val="00276662"/>
    <w:rsid w:val="00276DE6"/>
    <w:rsid w:val="002833E1"/>
    <w:rsid w:val="00290524"/>
    <w:rsid w:val="002B1D38"/>
    <w:rsid w:val="002C55E0"/>
    <w:rsid w:val="002D6FEA"/>
    <w:rsid w:val="002E3F08"/>
    <w:rsid w:val="002F120A"/>
    <w:rsid w:val="002F5A40"/>
    <w:rsid w:val="002F61B8"/>
    <w:rsid w:val="0030472B"/>
    <w:rsid w:val="00304FB2"/>
    <w:rsid w:val="00323AE3"/>
    <w:rsid w:val="00326A8B"/>
    <w:rsid w:val="00326E2C"/>
    <w:rsid w:val="00343773"/>
    <w:rsid w:val="00354AB0"/>
    <w:rsid w:val="00360A49"/>
    <w:rsid w:val="003637FB"/>
    <w:rsid w:val="00370BB6"/>
    <w:rsid w:val="003855DB"/>
    <w:rsid w:val="003863C6"/>
    <w:rsid w:val="0039186F"/>
    <w:rsid w:val="003A5535"/>
    <w:rsid w:val="003B2A02"/>
    <w:rsid w:val="003C2B42"/>
    <w:rsid w:val="003C5364"/>
    <w:rsid w:val="003F0121"/>
    <w:rsid w:val="003F0383"/>
    <w:rsid w:val="004167EE"/>
    <w:rsid w:val="00433A76"/>
    <w:rsid w:val="00456DD7"/>
    <w:rsid w:val="00460434"/>
    <w:rsid w:val="00461167"/>
    <w:rsid w:val="00472E96"/>
    <w:rsid w:val="00497C43"/>
    <w:rsid w:val="004A75FF"/>
    <w:rsid w:val="004B1B82"/>
    <w:rsid w:val="004B6AF8"/>
    <w:rsid w:val="004C1B55"/>
    <w:rsid w:val="004C5383"/>
    <w:rsid w:val="004D64B2"/>
    <w:rsid w:val="004E4668"/>
    <w:rsid w:val="005034C8"/>
    <w:rsid w:val="00505168"/>
    <w:rsid w:val="0051379B"/>
    <w:rsid w:val="00517F51"/>
    <w:rsid w:val="00521424"/>
    <w:rsid w:val="00521426"/>
    <w:rsid w:val="00535172"/>
    <w:rsid w:val="005450F8"/>
    <w:rsid w:val="00550BAB"/>
    <w:rsid w:val="00550C64"/>
    <w:rsid w:val="005523D6"/>
    <w:rsid w:val="00560238"/>
    <w:rsid w:val="00584D7F"/>
    <w:rsid w:val="005878D5"/>
    <w:rsid w:val="00591234"/>
    <w:rsid w:val="005966BC"/>
    <w:rsid w:val="005A51E1"/>
    <w:rsid w:val="005A7E45"/>
    <w:rsid w:val="005D2F35"/>
    <w:rsid w:val="005D3706"/>
    <w:rsid w:val="005D6FAD"/>
    <w:rsid w:val="005E43C0"/>
    <w:rsid w:val="005F6C46"/>
    <w:rsid w:val="005F742E"/>
    <w:rsid w:val="006032F2"/>
    <w:rsid w:val="0061355D"/>
    <w:rsid w:val="00613A45"/>
    <w:rsid w:val="00631AD2"/>
    <w:rsid w:val="00662376"/>
    <w:rsid w:val="0066667F"/>
    <w:rsid w:val="0067037C"/>
    <w:rsid w:val="00673E75"/>
    <w:rsid w:val="00684752"/>
    <w:rsid w:val="0068677E"/>
    <w:rsid w:val="006965F7"/>
    <w:rsid w:val="006B579B"/>
    <w:rsid w:val="006E36F5"/>
    <w:rsid w:val="006E3728"/>
    <w:rsid w:val="006F48DB"/>
    <w:rsid w:val="006F6653"/>
    <w:rsid w:val="00704CAC"/>
    <w:rsid w:val="00713E94"/>
    <w:rsid w:val="007528F8"/>
    <w:rsid w:val="00755C14"/>
    <w:rsid w:val="0076479A"/>
    <w:rsid w:val="0077660E"/>
    <w:rsid w:val="0078480B"/>
    <w:rsid w:val="00791976"/>
    <w:rsid w:val="00795A7A"/>
    <w:rsid w:val="00796C5C"/>
    <w:rsid w:val="00797D2B"/>
    <w:rsid w:val="007A13E3"/>
    <w:rsid w:val="007B3588"/>
    <w:rsid w:val="007F2D76"/>
    <w:rsid w:val="00803482"/>
    <w:rsid w:val="00806ADD"/>
    <w:rsid w:val="00816C8E"/>
    <w:rsid w:val="008334BA"/>
    <w:rsid w:val="00841F62"/>
    <w:rsid w:val="0089086B"/>
    <w:rsid w:val="00893775"/>
    <w:rsid w:val="00893987"/>
    <w:rsid w:val="008C7A35"/>
    <w:rsid w:val="008E0487"/>
    <w:rsid w:val="008E1FFE"/>
    <w:rsid w:val="008E4AC0"/>
    <w:rsid w:val="008F3A4D"/>
    <w:rsid w:val="00905134"/>
    <w:rsid w:val="009052E9"/>
    <w:rsid w:val="0094485A"/>
    <w:rsid w:val="009505F2"/>
    <w:rsid w:val="00957EF1"/>
    <w:rsid w:val="009630D1"/>
    <w:rsid w:val="00972DE0"/>
    <w:rsid w:val="0097663D"/>
    <w:rsid w:val="009810AA"/>
    <w:rsid w:val="00986856"/>
    <w:rsid w:val="00990ABB"/>
    <w:rsid w:val="009C55AC"/>
    <w:rsid w:val="009D140B"/>
    <w:rsid w:val="00A200A5"/>
    <w:rsid w:val="00A20E07"/>
    <w:rsid w:val="00A21A28"/>
    <w:rsid w:val="00A2343E"/>
    <w:rsid w:val="00A33DF4"/>
    <w:rsid w:val="00A35D34"/>
    <w:rsid w:val="00A378BF"/>
    <w:rsid w:val="00A37980"/>
    <w:rsid w:val="00A402BA"/>
    <w:rsid w:val="00A43C47"/>
    <w:rsid w:val="00A52350"/>
    <w:rsid w:val="00A73D07"/>
    <w:rsid w:val="00A75404"/>
    <w:rsid w:val="00A77E3A"/>
    <w:rsid w:val="00A84F34"/>
    <w:rsid w:val="00AA6341"/>
    <w:rsid w:val="00AC738F"/>
    <w:rsid w:val="00AC73A3"/>
    <w:rsid w:val="00AC77D0"/>
    <w:rsid w:val="00AF40EB"/>
    <w:rsid w:val="00AF58D7"/>
    <w:rsid w:val="00AF6062"/>
    <w:rsid w:val="00AF672E"/>
    <w:rsid w:val="00B04245"/>
    <w:rsid w:val="00B10883"/>
    <w:rsid w:val="00B1390F"/>
    <w:rsid w:val="00B2589C"/>
    <w:rsid w:val="00B30369"/>
    <w:rsid w:val="00B46E08"/>
    <w:rsid w:val="00B56245"/>
    <w:rsid w:val="00B56651"/>
    <w:rsid w:val="00B63009"/>
    <w:rsid w:val="00B76A90"/>
    <w:rsid w:val="00B92A02"/>
    <w:rsid w:val="00BC6611"/>
    <w:rsid w:val="00BD14AE"/>
    <w:rsid w:val="00BE675F"/>
    <w:rsid w:val="00BE7B91"/>
    <w:rsid w:val="00BF110C"/>
    <w:rsid w:val="00C01A3C"/>
    <w:rsid w:val="00C11BF3"/>
    <w:rsid w:val="00C17A7D"/>
    <w:rsid w:val="00C33887"/>
    <w:rsid w:val="00C36086"/>
    <w:rsid w:val="00C672FE"/>
    <w:rsid w:val="00C67BC5"/>
    <w:rsid w:val="00C71DC2"/>
    <w:rsid w:val="00C76F5A"/>
    <w:rsid w:val="00C83EFB"/>
    <w:rsid w:val="00CB107F"/>
    <w:rsid w:val="00CD0BC3"/>
    <w:rsid w:val="00CD7171"/>
    <w:rsid w:val="00D03836"/>
    <w:rsid w:val="00D11D0D"/>
    <w:rsid w:val="00D166AE"/>
    <w:rsid w:val="00D25C22"/>
    <w:rsid w:val="00D40A87"/>
    <w:rsid w:val="00D463DC"/>
    <w:rsid w:val="00D7608F"/>
    <w:rsid w:val="00DA57F6"/>
    <w:rsid w:val="00E0217E"/>
    <w:rsid w:val="00E13F2C"/>
    <w:rsid w:val="00E14B55"/>
    <w:rsid w:val="00E32A98"/>
    <w:rsid w:val="00E35B0F"/>
    <w:rsid w:val="00E4036A"/>
    <w:rsid w:val="00E55FC2"/>
    <w:rsid w:val="00E6141C"/>
    <w:rsid w:val="00E6397C"/>
    <w:rsid w:val="00E65587"/>
    <w:rsid w:val="00E6653B"/>
    <w:rsid w:val="00E84C92"/>
    <w:rsid w:val="00EC2A89"/>
    <w:rsid w:val="00ED5E9A"/>
    <w:rsid w:val="00ED73FB"/>
    <w:rsid w:val="00EE592D"/>
    <w:rsid w:val="00EF1999"/>
    <w:rsid w:val="00F26F83"/>
    <w:rsid w:val="00F303C0"/>
    <w:rsid w:val="00F32783"/>
    <w:rsid w:val="00F37F11"/>
    <w:rsid w:val="00F46F8E"/>
    <w:rsid w:val="00F655B7"/>
    <w:rsid w:val="00F743FB"/>
    <w:rsid w:val="00F77AAB"/>
    <w:rsid w:val="00F82F0E"/>
    <w:rsid w:val="00F87198"/>
    <w:rsid w:val="00F94FBC"/>
    <w:rsid w:val="00FB395C"/>
    <w:rsid w:val="00FB7185"/>
    <w:rsid w:val="00FC5269"/>
    <w:rsid w:val="00FD0762"/>
    <w:rsid w:val="00FD4B6A"/>
    <w:rsid w:val="00FD5402"/>
    <w:rsid w:val="00FE382C"/>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bcf3,#fdcbf6,#deb874,#21e734"/>
    </o:shapedefaults>
    <o:shapelayout v:ext="edit">
      <o:idmap v:ext="edit" data="1"/>
    </o:shapelayout>
  </w:shapeDefaults>
  <w:decimalSymbol w:val="."/>
  <w:listSeparator w:val=","/>
  <w14:docId w14:val="3537C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pPr>
      <w:spacing w:line="240" w:lineRule="auto"/>
    </w:pPr>
    <w:rPr>
      <w:b/>
      <w:bCs/>
      <w:color w:val="4F81BD"/>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34"/>
    <w:semiHidden/>
    <w:qFormat/>
    <w:pPr>
      <w:ind w:left="720"/>
      <w:contextualSpacing/>
    </w:pPr>
  </w:style>
  <w:style w:type="table" w:styleId="LightGrid-Accent1">
    <w:name w:val="Light Grid Accent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4">
    <w:name w:val="Light Grid Accent 4"/>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4">
    <w:name w:val="Medium List 1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styleId="Emphasis">
    <w:name w:val="Emphasis"/>
    <w:uiPriority w:val="20"/>
    <w:qFormat/>
    <w:rPr>
      <w:i/>
      <w:iCs/>
    </w:rPr>
  </w:style>
  <w:style w:type="character" w:customStyle="1" w:styleId="list-item-label">
    <w:name w:val="list-item-label"/>
    <w:rsid w:val="00370BB6"/>
  </w:style>
  <w:style w:type="table" w:styleId="TableGrid">
    <w:name w:val="Table Grid"/>
    <w:basedOn w:val="TableNormal"/>
    <w:uiPriority w:val="59"/>
    <w:rsid w:val="00047FB6"/>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61"/>
    <w:rsid w:val="005966BC"/>
    <w:rPr>
      <w:rFonts w:eastAsia="MS Mincho" w:cs="Arial"/>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FB7185"/>
    <w:rPr>
      <w:b/>
      <w:bCs/>
    </w:rPr>
  </w:style>
  <w:style w:type="paragraph" w:styleId="ListParagraph">
    <w:name w:val="List Paragraph"/>
    <w:basedOn w:val="Normal"/>
    <w:uiPriority w:val="72"/>
    <w:rsid w:val="0001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91622">
      <w:marLeft w:val="75"/>
      <w:marRight w:val="0"/>
      <w:marTop w:val="0"/>
      <w:marBottom w:val="0"/>
      <w:divBdr>
        <w:top w:val="none" w:sz="0" w:space="0" w:color="auto"/>
        <w:left w:val="none" w:sz="0" w:space="0" w:color="auto"/>
        <w:bottom w:val="none" w:sz="0" w:space="0" w:color="auto"/>
        <w:right w:val="none" w:sz="0" w:space="0" w:color="auto"/>
      </w:divBdr>
      <w:divsChild>
        <w:div w:id="551578554">
          <w:marLeft w:val="0"/>
          <w:marRight w:val="0"/>
          <w:marTop w:val="0"/>
          <w:marBottom w:val="0"/>
          <w:divBdr>
            <w:top w:val="none" w:sz="0" w:space="0" w:color="auto"/>
            <w:left w:val="none" w:sz="0" w:space="0" w:color="auto"/>
            <w:bottom w:val="none" w:sz="0" w:space="0" w:color="auto"/>
            <w:right w:val="none" w:sz="0" w:space="0" w:color="auto"/>
          </w:divBdr>
          <w:divsChild>
            <w:div w:id="464548182">
              <w:marLeft w:val="0"/>
              <w:marRight w:val="0"/>
              <w:marTop w:val="0"/>
              <w:marBottom w:val="0"/>
              <w:divBdr>
                <w:top w:val="none" w:sz="0" w:space="0" w:color="auto"/>
                <w:left w:val="none" w:sz="0" w:space="0" w:color="auto"/>
                <w:bottom w:val="none" w:sz="0" w:space="0" w:color="auto"/>
                <w:right w:val="none" w:sz="0" w:space="0" w:color="auto"/>
              </w:divBdr>
              <w:divsChild>
                <w:div w:id="1330984054">
                  <w:marLeft w:val="0"/>
                  <w:marRight w:val="0"/>
                  <w:marTop w:val="0"/>
                  <w:marBottom w:val="0"/>
                  <w:divBdr>
                    <w:top w:val="none" w:sz="0" w:space="0" w:color="auto"/>
                    <w:left w:val="none" w:sz="0" w:space="0" w:color="auto"/>
                    <w:bottom w:val="none" w:sz="0" w:space="0" w:color="auto"/>
                    <w:right w:val="none" w:sz="0" w:space="0" w:color="auto"/>
                  </w:divBdr>
                  <w:divsChild>
                    <w:div w:id="1984965640">
                      <w:marLeft w:val="0"/>
                      <w:marRight w:val="0"/>
                      <w:marTop w:val="0"/>
                      <w:marBottom w:val="0"/>
                      <w:divBdr>
                        <w:top w:val="none" w:sz="0" w:space="0" w:color="auto"/>
                        <w:left w:val="none" w:sz="0" w:space="0" w:color="auto"/>
                        <w:bottom w:val="none" w:sz="0" w:space="0" w:color="auto"/>
                        <w:right w:val="none" w:sz="0" w:space="0" w:color="auto"/>
                      </w:divBdr>
                      <w:divsChild>
                        <w:div w:id="548807712">
                          <w:marLeft w:val="0"/>
                          <w:marRight w:val="0"/>
                          <w:marTop w:val="0"/>
                          <w:marBottom w:val="0"/>
                          <w:divBdr>
                            <w:top w:val="none" w:sz="0" w:space="0" w:color="auto"/>
                            <w:left w:val="none" w:sz="0" w:space="0" w:color="auto"/>
                            <w:bottom w:val="none" w:sz="0" w:space="0" w:color="auto"/>
                            <w:right w:val="none" w:sz="0" w:space="0" w:color="auto"/>
                          </w:divBdr>
                          <w:divsChild>
                            <w:div w:id="1090927541">
                              <w:marLeft w:val="1125"/>
                              <w:marRight w:val="0"/>
                              <w:marTop w:val="0"/>
                              <w:marBottom w:val="0"/>
                              <w:divBdr>
                                <w:top w:val="none" w:sz="0" w:space="0" w:color="auto"/>
                                <w:left w:val="none" w:sz="0" w:space="0" w:color="auto"/>
                                <w:bottom w:val="none" w:sz="0" w:space="0" w:color="auto"/>
                                <w:right w:val="none" w:sz="0" w:space="0" w:color="auto"/>
                              </w:divBdr>
                            </w:div>
                          </w:divsChild>
                        </w:div>
                        <w:div w:id="1081296026">
                          <w:marLeft w:val="0"/>
                          <w:marRight w:val="0"/>
                          <w:marTop w:val="0"/>
                          <w:marBottom w:val="0"/>
                          <w:divBdr>
                            <w:top w:val="none" w:sz="0" w:space="0" w:color="auto"/>
                            <w:left w:val="none" w:sz="0" w:space="0" w:color="auto"/>
                            <w:bottom w:val="none" w:sz="0" w:space="0" w:color="auto"/>
                            <w:right w:val="none" w:sz="0" w:space="0" w:color="auto"/>
                          </w:divBdr>
                          <w:divsChild>
                            <w:div w:id="2078821550">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4638">
      <w:marLeft w:val="75"/>
      <w:marRight w:val="0"/>
      <w:marTop w:val="0"/>
      <w:marBottom w:val="0"/>
      <w:divBdr>
        <w:top w:val="none" w:sz="0" w:space="0" w:color="auto"/>
        <w:left w:val="none" w:sz="0" w:space="0" w:color="auto"/>
        <w:bottom w:val="none" w:sz="0" w:space="0" w:color="auto"/>
        <w:right w:val="none" w:sz="0" w:space="0" w:color="auto"/>
      </w:divBdr>
      <w:divsChild>
        <w:div w:id="2098869548">
          <w:marLeft w:val="0"/>
          <w:marRight w:val="0"/>
          <w:marTop w:val="0"/>
          <w:marBottom w:val="0"/>
          <w:divBdr>
            <w:top w:val="none" w:sz="0" w:space="0" w:color="auto"/>
            <w:left w:val="none" w:sz="0" w:space="0" w:color="auto"/>
            <w:bottom w:val="none" w:sz="0" w:space="0" w:color="auto"/>
            <w:right w:val="none" w:sz="0" w:space="0" w:color="auto"/>
          </w:divBdr>
          <w:divsChild>
            <w:div w:id="2040933219">
              <w:marLeft w:val="0"/>
              <w:marRight w:val="0"/>
              <w:marTop w:val="0"/>
              <w:marBottom w:val="0"/>
              <w:divBdr>
                <w:top w:val="none" w:sz="0" w:space="0" w:color="auto"/>
                <w:left w:val="none" w:sz="0" w:space="0" w:color="auto"/>
                <w:bottom w:val="none" w:sz="0" w:space="0" w:color="auto"/>
                <w:right w:val="none" w:sz="0" w:space="0" w:color="auto"/>
              </w:divBdr>
              <w:divsChild>
                <w:div w:id="780345346">
                  <w:marLeft w:val="0"/>
                  <w:marRight w:val="0"/>
                  <w:marTop w:val="0"/>
                  <w:marBottom w:val="0"/>
                  <w:divBdr>
                    <w:top w:val="none" w:sz="0" w:space="0" w:color="auto"/>
                    <w:left w:val="none" w:sz="0" w:space="0" w:color="auto"/>
                    <w:bottom w:val="none" w:sz="0" w:space="0" w:color="auto"/>
                    <w:right w:val="none" w:sz="0" w:space="0" w:color="auto"/>
                  </w:divBdr>
                  <w:divsChild>
                    <w:div w:id="1804762569">
                      <w:marLeft w:val="0"/>
                      <w:marRight w:val="0"/>
                      <w:marTop w:val="0"/>
                      <w:marBottom w:val="0"/>
                      <w:divBdr>
                        <w:top w:val="none" w:sz="0" w:space="0" w:color="auto"/>
                        <w:left w:val="none" w:sz="0" w:space="0" w:color="auto"/>
                        <w:bottom w:val="none" w:sz="0" w:space="0" w:color="auto"/>
                        <w:right w:val="none" w:sz="0" w:space="0" w:color="auto"/>
                      </w:divBdr>
                      <w:divsChild>
                        <w:div w:id="376050165">
                          <w:marLeft w:val="0"/>
                          <w:marRight w:val="0"/>
                          <w:marTop w:val="0"/>
                          <w:marBottom w:val="0"/>
                          <w:divBdr>
                            <w:top w:val="none" w:sz="0" w:space="0" w:color="auto"/>
                            <w:left w:val="none" w:sz="0" w:space="0" w:color="auto"/>
                            <w:bottom w:val="none" w:sz="0" w:space="0" w:color="auto"/>
                            <w:right w:val="none" w:sz="0" w:space="0" w:color="auto"/>
                          </w:divBdr>
                          <w:divsChild>
                            <w:div w:id="834147497">
                              <w:marLeft w:val="1125"/>
                              <w:marRight w:val="0"/>
                              <w:marTop w:val="0"/>
                              <w:marBottom w:val="0"/>
                              <w:divBdr>
                                <w:top w:val="none" w:sz="0" w:space="0" w:color="auto"/>
                                <w:left w:val="none" w:sz="0" w:space="0" w:color="auto"/>
                                <w:bottom w:val="none" w:sz="0" w:space="0" w:color="auto"/>
                                <w:right w:val="none" w:sz="0" w:space="0" w:color="auto"/>
                              </w:divBdr>
                            </w:div>
                          </w:divsChild>
                        </w:div>
                        <w:div w:id="1372723438">
                          <w:marLeft w:val="0"/>
                          <w:marRight w:val="0"/>
                          <w:marTop w:val="0"/>
                          <w:marBottom w:val="0"/>
                          <w:divBdr>
                            <w:top w:val="none" w:sz="0" w:space="0" w:color="auto"/>
                            <w:left w:val="none" w:sz="0" w:space="0" w:color="auto"/>
                            <w:bottom w:val="none" w:sz="0" w:space="0" w:color="auto"/>
                            <w:right w:val="none" w:sz="0" w:space="0" w:color="auto"/>
                          </w:divBdr>
                          <w:divsChild>
                            <w:div w:id="2033452755">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vitalsource.bookshelf&amp;hl=en" TargetMode="External"/><Relationship Id="rId12" Type="http://schemas.openxmlformats.org/officeDocument/2006/relationships/image" Target="media/image2.png"/><Relationship Id="rId13" Type="http://schemas.openxmlformats.org/officeDocument/2006/relationships/hyperlink" Target="https://www.vitalsource.com/referral?term=9781260099256" TargetMode="External"/><Relationship Id="rId14" Type="http://schemas.openxmlformats.org/officeDocument/2006/relationships/hyperlink" Target="http://www.trcc.commnet.edu/Div_IT/EducationalTechnology/Student.shtml" TargetMode="External"/><Relationship Id="rId15" Type="http://schemas.openxmlformats.org/officeDocument/2006/relationships/hyperlink" Target="mailto:EDerr@trcc.commnet.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bar@trcc.commnet.edu" TargetMode="External"/><Relationship Id="rId7" Type="http://schemas.openxmlformats.org/officeDocument/2006/relationships/hyperlink" Target="http://catalog.threerivers.edu/content.php?catoid=3&amp;navoid=131" TargetMode="External"/><Relationship Id="rId8" Type="http://schemas.openxmlformats.org/officeDocument/2006/relationships/hyperlink" Target="https://play.google.com/store/apps/details?id=com.blackboard.android.bbstudent&amp;hl=en" TargetMode="External"/><Relationship Id="rId9" Type="http://schemas.openxmlformats.org/officeDocument/2006/relationships/hyperlink" Target="https://itunes.apple.com/us/app/blackboard-app/id950424861?mt=8" TargetMode="External"/><Relationship Id="rId10" Type="http://schemas.openxmlformats.org/officeDocument/2006/relationships/hyperlink" Target="https://itunes.apple.com/us/app/bookshelf/id389359495?mt=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155D-0C22-F144-907A-6A6971B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2978</Words>
  <Characters>16979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19918</CharactersWithSpaces>
  <SharedDoc>false</SharedDoc>
  <HLinks>
    <vt:vector size="24" baseType="variant">
      <vt:variant>
        <vt:i4>4194404</vt:i4>
      </vt:variant>
      <vt:variant>
        <vt:i4>6</vt:i4>
      </vt:variant>
      <vt:variant>
        <vt:i4>0</vt:i4>
      </vt:variant>
      <vt:variant>
        <vt:i4>5</vt:i4>
      </vt:variant>
      <vt:variant>
        <vt:lpwstr>http://www.trcc.commnet.edu/Div_IT/EducationalTechnology/Student.shtml</vt:lpwstr>
      </vt:variant>
      <vt:variant>
        <vt:lpwstr/>
      </vt:variant>
      <vt:variant>
        <vt:i4>2621564</vt:i4>
      </vt:variant>
      <vt:variant>
        <vt:i4>3</vt:i4>
      </vt:variant>
      <vt:variant>
        <vt:i4>0</vt:i4>
      </vt:variant>
      <vt:variant>
        <vt:i4>5</vt:i4>
      </vt:variant>
      <vt:variant>
        <vt:lpwstr>http://catalog.threerivers.edu/content.php?catoid=3&amp;navoid=131</vt:lpwstr>
      </vt:variant>
      <vt:variant>
        <vt:lpwstr/>
      </vt:variant>
      <vt:variant>
        <vt:i4>4456492</vt:i4>
      </vt:variant>
      <vt:variant>
        <vt:i4>0</vt:i4>
      </vt:variant>
      <vt:variant>
        <vt:i4>0</vt:i4>
      </vt:variant>
      <vt:variant>
        <vt:i4>5</vt:i4>
      </vt:variant>
      <vt:variant>
        <vt:lpwstr>mailto:sbabar@trcc.commnet.edu</vt:lpwstr>
      </vt:variant>
      <vt:variant>
        <vt:lpwstr/>
      </vt:variant>
      <vt:variant>
        <vt:i4>786537</vt:i4>
      </vt:variant>
      <vt:variant>
        <vt:i4>-1</vt:i4>
      </vt:variant>
      <vt:variant>
        <vt:i4>1043</vt:i4>
      </vt:variant>
      <vt:variant>
        <vt:i4>1</vt:i4>
      </vt:variant>
      <vt:variant>
        <vt:lpwstr>Schaefer 11th Edition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cp:lastModifiedBy>Babar, Sadia</cp:lastModifiedBy>
  <cp:revision>4</cp:revision>
  <cp:lastPrinted>2015-09-01T00:27:00Z</cp:lastPrinted>
  <dcterms:created xsi:type="dcterms:W3CDTF">2018-08-29T01:55:00Z</dcterms:created>
  <dcterms:modified xsi:type="dcterms:W3CDTF">2018-08-29T02:00:00Z</dcterms:modified>
</cp:coreProperties>
</file>