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8E5" w:rsidRPr="0054030C" w:rsidRDefault="009328E5" w:rsidP="00105D9F">
      <w:pPr>
        <w:jc w:val="center"/>
        <w:outlineLvl w:val="0"/>
        <w:rPr>
          <w:rFonts w:ascii="Times New Roman" w:hAnsi="Times New Roman"/>
          <w:b/>
          <w:sz w:val="22"/>
          <w:szCs w:val="22"/>
          <w:u w:val="single"/>
        </w:rPr>
      </w:pPr>
      <w:bookmarkStart w:id="0" w:name="_GoBack"/>
      <w:bookmarkEnd w:id="0"/>
      <w:r w:rsidRPr="0054030C">
        <w:rPr>
          <w:rFonts w:ascii="Times New Roman" w:hAnsi="Times New Roman"/>
          <w:b/>
          <w:sz w:val="22"/>
          <w:szCs w:val="22"/>
          <w:u w:val="single"/>
        </w:rPr>
        <w:t>CONNECTICUT COMMUNITY COLLEGES NURSING PROGRAM</w:t>
      </w:r>
      <w:r w:rsidR="003C6A7B">
        <w:rPr>
          <w:rFonts w:ascii="Times New Roman" w:hAnsi="Times New Roman"/>
          <w:b/>
          <w:sz w:val="22"/>
          <w:szCs w:val="22"/>
          <w:u w:val="single"/>
        </w:rPr>
        <w:t>S</w:t>
      </w:r>
    </w:p>
    <w:p w:rsidR="003D107B" w:rsidRDefault="009328E5" w:rsidP="00105D9F">
      <w:pPr>
        <w:jc w:val="center"/>
        <w:outlineLvl w:val="0"/>
        <w:rPr>
          <w:rFonts w:ascii="Times New Roman" w:hAnsi="Times New Roman"/>
          <w:i/>
          <w:sz w:val="22"/>
          <w:szCs w:val="22"/>
        </w:rPr>
      </w:pPr>
      <w:r w:rsidRPr="0054030C">
        <w:rPr>
          <w:rFonts w:ascii="Times New Roman" w:hAnsi="Times New Roman"/>
          <w:i/>
          <w:sz w:val="22"/>
          <w:szCs w:val="22"/>
        </w:rPr>
        <w:t xml:space="preserve">Capital Community College, Gateway Community College, </w:t>
      </w:r>
      <w:r w:rsidR="00F22704" w:rsidRPr="0054030C">
        <w:rPr>
          <w:rFonts w:ascii="Times New Roman" w:hAnsi="Times New Roman"/>
          <w:i/>
          <w:sz w:val="22"/>
          <w:szCs w:val="22"/>
        </w:rPr>
        <w:t>Naugatuck Valley Community College</w:t>
      </w:r>
      <w:r w:rsidR="00F22704">
        <w:rPr>
          <w:rFonts w:ascii="Times New Roman" w:hAnsi="Times New Roman"/>
          <w:i/>
          <w:sz w:val="22"/>
          <w:szCs w:val="22"/>
        </w:rPr>
        <w:t xml:space="preserve">, </w:t>
      </w:r>
    </w:p>
    <w:p w:rsidR="00AA48F8" w:rsidRDefault="00F22704" w:rsidP="000C77FC">
      <w:pPr>
        <w:jc w:val="center"/>
        <w:outlineLvl w:val="0"/>
        <w:rPr>
          <w:rFonts w:ascii="Times New Roman" w:hAnsi="Times New Roman"/>
          <w:i/>
          <w:sz w:val="22"/>
          <w:szCs w:val="22"/>
        </w:rPr>
      </w:pPr>
      <w:r>
        <w:rPr>
          <w:rFonts w:ascii="Times New Roman" w:hAnsi="Times New Roman"/>
          <w:i/>
          <w:sz w:val="22"/>
          <w:szCs w:val="22"/>
        </w:rPr>
        <w:t>Northwestern CT Community College</w:t>
      </w:r>
      <w:r w:rsidR="003D107B">
        <w:rPr>
          <w:rFonts w:ascii="Times New Roman" w:hAnsi="Times New Roman"/>
          <w:i/>
          <w:sz w:val="22"/>
          <w:szCs w:val="22"/>
        </w:rPr>
        <w:t xml:space="preserve">, </w:t>
      </w:r>
      <w:r w:rsidRPr="0054030C">
        <w:rPr>
          <w:rFonts w:ascii="Times New Roman" w:hAnsi="Times New Roman"/>
          <w:i/>
          <w:sz w:val="22"/>
          <w:szCs w:val="22"/>
        </w:rPr>
        <w:t>Norwalk Community College,</w:t>
      </w:r>
      <w:r w:rsidR="004C43EE">
        <w:rPr>
          <w:rFonts w:ascii="Times New Roman" w:hAnsi="Times New Roman"/>
          <w:i/>
          <w:sz w:val="22"/>
          <w:szCs w:val="22"/>
        </w:rPr>
        <w:t xml:space="preserve"> </w:t>
      </w:r>
      <w:r w:rsidR="009328E5" w:rsidRPr="0054030C">
        <w:rPr>
          <w:rFonts w:ascii="Times New Roman" w:hAnsi="Times New Roman"/>
          <w:i/>
          <w:sz w:val="22"/>
          <w:szCs w:val="22"/>
        </w:rPr>
        <w:t xml:space="preserve">Three Rivers Community College </w:t>
      </w:r>
    </w:p>
    <w:p w:rsidR="00AA48F8" w:rsidRDefault="00AA48F8">
      <w:pPr>
        <w:jc w:val="center"/>
        <w:outlineLvl w:val="0"/>
        <w:rPr>
          <w:rFonts w:ascii="Times New Roman" w:hAnsi="Times New Roman"/>
          <w:i/>
          <w:sz w:val="22"/>
          <w:szCs w:val="22"/>
        </w:rPr>
      </w:pPr>
    </w:p>
    <w:p w:rsidR="00AA48F8" w:rsidRDefault="00AA48F8">
      <w:pPr>
        <w:jc w:val="center"/>
        <w:outlineLvl w:val="0"/>
        <w:rPr>
          <w:rFonts w:ascii="Times New Roman" w:hAnsi="Times New Roman"/>
          <w:i/>
          <w:sz w:val="22"/>
          <w:szCs w:val="22"/>
        </w:rPr>
      </w:pPr>
    </w:p>
    <w:p w:rsidR="00AA48F8" w:rsidRPr="0054030C" w:rsidRDefault="00AA48F8" w:rsidP="00AA48F8">
      <w:pPr>
        <w:jc w:val="center"/>
        <w:outlineLvl w:val="0"/>
        <w:rPr>
          <w:rFonts w:ascii="Times New Roman" w:hAnsi="Times New Roman"/>
          <w:b/>
          <w:sz w:val="22"/>
          <w:szCs w:val="22"/>
          <w:u w:val="single"/>
        </w:rPr>
      </w:pPr>
      <w:r w:rsidRPr="0054030C">
        <w:rPr>
          <w:rFonts w:ascii="Times New Roman" w:hAnsi="Times New Roman"/>
          <w:b/>
          <w:sz w:val="22"/>
          <w:szCs w:val="22"/>
          <w:u w:val="single"/>
        </w:rPr>
        <w:t xml:space="preserve">NUR </w:t>
      </w:r>
      <w:r>
        <w:rPr>
          <w:rFonts w:ascii="Times New Roman" w:hAnsi="Times New Roman"/>
          <w:b/>
          <w:sz w:val="22"/>
          <w:szCs w:val="22"/>
          <w:u w:val="single"/>
        </w:rPr>
        <w:t>103</w:t>
      </w:r>
      <w:r w:rsidRPr="0054030C">
        <w:rPr>
          <w:rFonts w:ascii="Times New Roman" w:hAnsi="Times New Roman"/>
          <w:b/>
          <w:sz w:val="22"/>
          <w:szCs w:val="22"/>
          <w:u w:val="single"/>
        </w:rPr>
        <w:t xml:space="preserve">:  PHARMACOLOGY FOR </w:t>
      </w:r>
      <w:r>
        <w:rPr>
          <w:rFonts w:ascii="Times New Roman" w:hAnsi="Times New Roman"/>
          <w:b/>
          <w:sz w:val="22"/>
          <w:szCs w:val="22"/>
          <w:u w:val="single"/>
        </w:rPr>
        <w:t>FAMILIES ACROSS THE LIFESPAN</w:t>
      </w:r>
    </w:p>
    <w:p w:rsidR="00AA48F8" w:rsidRPr="0054030C" w:rsidRDefault="00AA48F8" w:rsidP="00AA48F8">
      <w:pPr>
        <w:rPr>
          <w:rFonts w:ascii="Times New Roman" w:hAnsi="Times New Roman"/>
          <w:sz w:val="22"/>
          <w:szCs w:val="22"/>
        </w:rPr>
      </w:pPr>
    </w:p>
    <w:p w:rsidR="00AA48F8" w:rsidRDefault="00AA48F8" w:rsidP="00AA48F8">
      <w:pPr>
        <w:rPr>
          <w:rFonts w:ascii="Times New Roman" w:hAnsi="Times New Roman"/>
          <w:b/>
          <w:sz w:val="22"/>
          <w:szCs w:val="22"/>
        </w:rPr>
      </w:pPr>
    </w:p>
    <w:p w:rsidR="00AA48F8" w:rsidRDefault="00AA48F8" w:rsidP="00AA48F8">
      <w:pPr>
        <w:rPr>
          <w:rFonts w:ascii="Times New Roman" w:hAnsi="Times New Roman"/>
          <w:b/>
          <w:sz w:val="22"/>
          <w:szCs w:val="22"/>
        </w:rPr>
      </w:pPr>
    </w:p>
    <w:p w:rsidR="00AA48F8" w:rsidRPr="0054030C" w:rsidRDefault="00AA48F8" w:rsidP="00AA48F8">
      <w:pPr>
        <w:outlineLvl w:val="0"/>
        <w:rPr>
          <w:rFonts w:ascii="Times New Roman" w:hAnsi="Times New Roman"/>
          <w:b/>
          <w:sz w:val="22"/>
          <w:szCs w:val="22"/>
        </w:rPr>
      </w:pPr>
      <w:r w:rsidRPr="0054030C">
        <w:rPr>
          <w:rFonts w:ascii="Times New Roman" w:hAnsi="Times New Roman"/>
          <w:b/>
          <w:sz w:val="22"/>
          <w:szCs w:val="22"/>
        </w:rPr>
        <w:t>Course Prerequisite</w:t>
      </w:r>
    </w:p>
    <w:p w:rsidR="00AA48F8" w:rsidRPr="00150637" w:rsidRDefault="00AA48F8" w:rsidP="00AA48F8">
      <w:pPr>
        <w:rPr>
          <w:rFonts w:ascii="Times New Roman" w:hAnsi="Times New Roman"/>
          <w:sz w:val="22"/>
          <w:szCs w:val="22"/>
        </w:rPr>
      </w:pPr>
      <w:r w:rsidRPr="00150637">
        <w:rPr>
          <w:rFonts w:ascii="Times New Roman" w:hAnsi="Times New Roman"/>
          <w:sz w:val="22"/>
          <w:szCs w:val="22"/>
        </w:rPr>
        <w:t>NUR*101: Introduction to Nursing Practice; BIO*235: Microbiology; PSY 111: General Psychology</w:t>
      </w:r>
    </w:p>
    <w:p w:rsidR="00AA48F8" w:rsidRPr="0054030C" w:rsidRDefault="00AA48F8" w:rsidP="00AA48F8">
      <w:pPr>
        <w:rPr>
          <w:rFonts w:ascii="Times New Roman" w:hAnsi="Times New Roman"/>
          <w:b/>
          <w:sz w:val="22"/>
          <w:szCs w:val="22"/>
        </w:rPr>
      </w:pPr>
    </w:p>
    <w:p w:rsidR="00AA48F8" w:rsidRPr="0054030C" w:rsidRDefault="00AA48F8" w:rsidP="00AA48F8">
      <w:pPr>
        <w:outlineLvl w:val="0"/>
        <w:rPr>
          <w:rFonts w:ascii="Times New Roman" w:hAnsi="Times New Roman"/>
          <w:b/>
          <w:sz w:val="22"/>
          <w:szCs w:val="22"/>
        </w:rPr>
      </w:pPr>
      <w:r w:rsidRPr="0054030C">
        <w:rPr>
          <w:rFonts w:ascii="Times New Roman" w:hAnsi="Times New Roman"/>
          <w:b/>
          <w:sz w:val="22"/>
          <w:szCs w:val="22"/>
        </w:rPr>
        <w:t>Course Corequisite</w:t>
      </w:r>
    </w:p>
    <w:p w:rsidR="00AA48F8" w:rsidRDefault="00AA48F8" w:rsidP="00AA48F8">
      <w:pPr>
        <w:outlineLvl w:val="0"/>
        <w:rPr>
          <w:rFonts w:ascii="Times New Roman" w:hAnsi="Times New Roman"/>
          <w:sz w:val="22"/>
          <w:szCs w:val="22"/>
        </w:rPr>
      </w:pPr>
      <w:r w:rsidRPr="00150637">
        <w:rPr>
          <w:rFonts w:ascii="Times New Roman" w:hAnsi="Times New Roman"/>
          <w:sz w:val="22"/>
          <w:szCs w:val="22"/>
        </w:rPr>
        <w:t>NUR*102: Family Health Nursing; PSY*201: Life Span; SOC* 101: Principles of Sociology</w:t>
      </w:r>
    </w:p>
    <w:p w:rsidR="00AA48F8" w:rsidRPr="0054030C" w:rsidRDefault="00AA48F8" w:rsidP="00AA48F8">
      <w:pPr>
        <w:spacing w:line="360" w:lineRule="auto"/>
        <w:rPr>
          <w:rFonts w:ascii="Times New Roman" w:hAnsi="Times New Roman"/>
          <w:b/>
          <w:sz w:val="22"/>
          <w:szCs w:val="22"/>
        </w:rPr>
      </w:pPr>
    </w:p>
    <w:p w:rsidR="00AA48F8" w:rsidRPr="0054030C" w:rsidRDefault="00AA48F8" w:rsidP="00AA48F8">
      <w:pPr>
        <w:outlineLvl w:val="0"/>
        <w:rPr>
          <w:rFonts w:ascii="Times New Roman" w:hAnsi="Times New Roman"/>
          <w:b/>
          <w:sz w:val="22"/>
          <w:szCs w:val="22"/>
        </w:rPr>
      </w:pPr>
      <w:r w:rsidRPr="0054030C">
        <w:rPr>
          <w:rFonts w:ascii="Times New Roman" w:hAnsi="Times New Roman"/>
          <w:b/>
          <w:sz w:val="22"/>
          <w:szCs w:val="22"/>
        </w:rPr>
        <w:t>Course Components</w:t>
      </w:r>
      <w:r w:rsidRPr="0054030C">
        <w:rPr>
          <w:rFonts w:ascii="Times New Roman" w:hAnsi="Times New Roman"/>
          <w:b/>
          <w:sz w:val="22"/>
          <w:szCs w:val="22"/>
        </w:rPr>
        <w:tab/>
      </w:r>
    </w:p>
    <w:p w:rsidR="00AA48F8" w:rsidRPr="0054030C" w:rsidRDefault="00AA48F8" w:rsidP="00AA48F8">
      <w:pPr>
        <w:rPr>
          <w:rFonts w:ascii="Times New Roman" w:hAnsi="Times New Roman"/>
          <w:sz w:val="22"/>
          <w:szCs w:val="22"/>
        </w:rPr>
      </w:pPr>
      <w:r>
        <w:rPr>
          <w:rFonts w:ascii="Times New Roman" w:hAnsi="Times New Roman"/>
          <w:sz w:val="22"/>
          <w:szCs w:val="22"/>
        </w:rPr>
        <w:t>Credits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 credit</w:t>
      </w:r>
    </w:p>
    <w:p w:rsidR="00AA48F8" w:rsidRDefault="00AA48F8" w:rsidP="00AA48F8">
      <w:pPr>
        <w:rPr>
          <w:rFonts w:ascii="Times New Roman" w:hAnsi="Times New Roman"/>
          <w:sz w:val="22"/>
          <w:szCs w:val="22"/>
        </w:rPr>
      </w:pPr>
      <w:r w:rsidRPr="0054030C">
        <w:rPr>
          <w:rFonts w:ascii="Times New Roman" w:hAnsi="Times New Roman"/>
          <w:sz w:val="22"/>
          <w:szCs w:val="22"/>
        </w:rPr>
        <w:t>Hours</w:t>
      </w:r>
      <w:r w:rsidRPr="0054030C">
        <w:rPr>
          <w:rFonts w:ascii="Times New Roman" w:hAnsi="Times New Roman"/>
          <w:sz w:val="22"/>
          <w:szCs w:val="22"/>
        </w:rPr>
        <w:tab/>
      </w:r>
      <w:r w:rsidRPr="0054030C">
        <w:rPr>
          <w:rFonts w:ascii="Times New Roman" w:hAnsi="Times New Roman"/>
          <w:sz w:val="22"/>
          <w:szCs w:val="22"/>
        </w:rPr>
        <w:tab/>
      </w:r>
      <w:r w:rsidRPr="0054030C">
        <w:rPr>
          <w:rFonts w:ascii="Times New Roman" w:hAnsi="Times New Roman"/>
          <w:sz w:val="22"/>
          <w:szCs w:val="22"/>
        </w:rPr>
        <w:tab/>
        <w:t xml:space="preserve">Classroom:  </w:t>
      </w:r>
      <w:r>
        <w:rPr>
          <w:rFonts w:ascii="Times New Roman" w:hAnsi="Times New Roman"/>
          <w:sz w:val="22"/>
          <w:szCs w:val="22"/>
        </w:rPr>
        <w:t xml:space="preserve">15 </w:t>
      </w:r>
      <w:r w:rsidRPr="0054030C">
        <w:rPr>
          <w:rFonts w:ascii="Times New Roman" w:hAnsi="Times New Roman"/>
          <w:sz w:val="22"/>
          <w:szCs w:val="22"/>
        </w:rPr>
        <w:t>hours</w:t>
      </w:r>
    </w:p>
    <w:p w:rsidR="00AA48F8" w:rsidRPr="0054030C" w:rsidRDefault="00AA48F8" w:rsidP="00AA48F8">
      <w:pPr>
        <w:rPr>
          <w:rFonts w:ascii="Times New Roman" w:hAnsi="Times New Roman"/>
          <w:sz w:val="22"/>
          <w:szCs w:val="22"/>
        </w:rPr>
      </w:pPr>
      <w:r>
        <w:rPr>
          <w:rFonts w:ascii="Times New Roman" w:hAnsi="Times New Roman"/>
          <w:sz w:val="22"/>
          <w:szCs w:val="22"/>
        </w:rPr>
        <w:t xml:space="preserve">                                       </w:t>
      </w:r>
      <w:r w:rsidRPr="0054030C">
        <w:rPr>
          <w:rFonts w:ascii="Times New Roman" w:hAnsi="Times New Roman"/>
          <w:sz w:val="22"/>
          <w:szCs w:val="22"/>
        </w:rPr>
        <w:tab/>
      </w:r>
    </w:p>
    <w:p w:rsidR="00AA48F8" w:rsidRPr="0054030C" w:rsidRDefault="00AA48F8" w:rsidP="00AA48F8">
      <w:pPr>
        <w:jc w:val="both"/>
        <w:outlineLvl w:val="0"/>
        <w:rPr>
          <w:rFonts w:ascii="Times New Roman" w:hAnsi="Times New Roman"/>
          <w:sz w:val="22"/>
          <w:szCs w:val="22"/>
        </w:rPr>
      </w:pPr>
      <w:r w:rsidRPr="0054030C">
        <w:rPr>
          <w:rFonts w:ascii="Times New Roman" w:hAnsi="Times New Roman"/>
          <w:b/>
          <w:sz w:val="22"/>
          <w:szCs w:val="22"/>
        </w:rPr>
        <w:t>Course Description</w:t>
      </w:r>
      <w:r w:rsidRPr="0054030C">
        <w:rPr>
          <w:rFonts w:ascii="Times New Roman" w:hAnsi="Times New Roman"/>
          <w:sz w:val="22"/>
          <w:szCs w:val="22"/>
        </w:rPr>
        <w:tab/>
      </w:r>
    </w:p>
    <w:p w:rsidR="00AA48F8" w:rsidRDefault="00AA48F8" w:rsidP="00AA48F8">
      <w:pPr>
        <w:jc w:val="both"/>
        <w:rPr>
          <w:rFonts w:ascii="Times New Roman" w:hAnsi="Times New Roman"/>
          <w:sz w:val="22"/>
        </w:rPr>
      </w:pPr>
      <w:r>
        <w:rPr>
          <w:rFonts w:ascii="Times New Roman" w:hAnsi="Times New Roman"/>
          <w:sz w:val="22"/>
        </w:rPr>
        <w:t>The student will focus</w:t>
      </w:r>
      <w:r w:rsidRPr="004A7191">
        <w:rPr>
          <w:rFonts w:ascii="Times New Roman" w:hAnsi="Times New Roman"/>
          <w:sz w:val="22"/>
        </w:rPr>
        <w:t xml:space="preserve"> on the safe use, pharmacological principles, indications and nursing implications related to drug therapy when caring for individuals and families.  Emphasis will be placed on medications used with perinatal, neonatal, pediatric, geriatric and peri-operative clients.  The course will stress the general characteristics of selected medications and will include indications, pharmacokinetics, side effects, adverse effects, contraindications, administration, nursing implications across the lifespan, client education and relation</w:t>
      </w:r>
      <w:r>
        <w:rPr>
          <w:rFonts w:ascii="Times New Roman" w:hAnsi="Times New Roman"/>
          <w:sz w:val="22"/>
        </w:rPr>
        <w:t xml:space="preserve">ship </w:t>
      </w:r>
      <w:r w:rsidRPr="004A7191">
        <w:rPr>
          <w:rFonts w:ascii="Times New Roman" w:hAnsi="Times New Roman"/>
          <w:sz w:val="22"/>
        </w:rPr>
        <w:t>to prior learning.</w:t>
      </w:r>
    </w:p>
    <w:p w:rsidR="00AA48F8" w:rsidRPr="00C94616" w:rsidRDefault="00AA48F8" w:rsidP="00AA48F8">
      <w:pPr>
        <w:jc w:val="both"/>
        <w:rPr>
          <w:rFonts w:ascii="Times New Roman" w:hAnsi="Times New Roman"/>
          <w:sz w:val="22"/>
        </w:rPr>
      </w:pPr>
    </w:p>
    <w:p w:rsidR="00AA48F8" w:rsidRPr="0054030C" w:rsidRDefault="00AA48F8" w:rsidP="00AA48F8">
      <w:pPr>
        <w:outlineLvl w:val="0"/>
        <w:rPr>
          <w:rFonts w:ascii="Times New Roman" w:hAnsi="Times New Roman"/>
          <w:b/>
          <w:sz w:val="22"/>
          <w:szCs w:val="22"/>
        </w:rPr>
      </w:pPr>
      <w:r w:rsidRPr="0054030C">
        <w:rPr>
          <w:rFonts w:ascii="Times New Roman" w:hAnsi="Times New Roman"/>
          <w:b/>
          <w:sz w:val="22"/>
          <w:szCs w:val="22"/>
        </w:rPr>
        <w:t xml:space="preserve">Course </w:t>
      </w:r>
      <w:r w:rsidR="00C079C2">
        <w:rPr>
          <w:rFonts w:ascii="Times New Roman" w:hAnsi="Times New Roman"/>
          <w:b/>
          <w:sz w:val="22"/>
          <w:szCs w:val="22"/>
        </w:rPr>
        <w:t>Student Learning Outcomes (SLOs)</w:t>
      </w:r>
    </w:p>
    <w:p w:rsidR="00AA48F8" w:rsidRPr="0054030C" w:rsidRDefault="00AA48F8" w:rsidP="00AA48F8">
      <w:pPr>
        <w:rPr>
          <w:rFonts w:ascii="Times New Roman" w:hAnsi="Times New Roman"/>
          <w:sz w:val="22"/>
          <w:szCs w:val="22"/>
        </w:rPr>
      </w:pPr>
      <w:r w:rsidRPr="0054030C">
        <w:rPr>
          <w:rFonts w:ascii="Times New Roman" w:hAnsi="Times New Roman"/>
          <w:sz w:val="22"/>
          <w:szCs w:val="22"/>
        </w:rPr>
        <w:t>At the completion of this course, the student will be able to:</w:t>
      </w:r>
    </w:p>
    <w:p w:rsidR="00AA48F8" w:rsidRPr="0054030C" w:rsidRDefault="00AA48F8" w:rsidP="00AA48F8">
      <w:pPr>
        <w:rPr>
          <w:rFonts w:ascii="Times New Roman" w:hAnsi="Times New Roman"/>
          <w:b/>
          <w:sz w:val="22"/>
          <w:szCs w:val="22"/>
        </w:rPr>
      </w:pPr>
    </w:p>
    <w:p w:rsidR="00AA48F8" w:rsidRPr="00303C4B" w:rsidRDefault="00AA48F8" w:rsidP="00303C4B">
      <w:pPr>
        <w:pStyle w:val="ListParagraph"/>
        <w:keepLines/>
        <w:widowControl w:val="0"/>
        <w:numPr>
          <w:ilvl w:val="0"/>
          <w:numId w:val="142"/>
        </w:numPr>
        <w:tabs>
          <w:tab w:val="left" w:pos="220"/>
          <w:tab w:val="left" w:pos="720"/>
        </w:tabs>
        <w:autoSpaceDE w:val="0"/>
        <w:autoSpaceDN w:val="0"/>
        <w:adjustRightInd w:val="0"/>
        <w:rPr>
          <w:rFonts w:eastAsia="MS Mincho"/>
        </w:rPr>
      </w:pPr>
      <w:r w:rsidRPr="00303C4B">
        <w:rPr>
          <w:rFonts w:ascii="Times New Roman" w:hAnsi="Times New Roman"/>
          <w:sz w:val="22"/>
          <w:szCs w:val="22"/>
        </w:rPr>
        <w:t>Integrate pharmacological principles as they relate to holistic and clinical medicatio</w:t>
      </w:r>
      <w:r w:rsidR="00081347" w:rsidRPr="00303C4B">
        <w:rPr>
          <w:rFonts w:ascii="Times New Roman" w:hAnsi="Times New Roman"/>
          <w:sz w:val="22"/>
          <w:szCs w:val="22"/>
        </w:rPr>
        <w:t xml:space="preserve">n application when caring for a </w:t>
      </w:r>
      <w:r w:rsidRPr="00303C4B">
        <w:rPr>
          <w:rFonts w:ascii="Times New Roman" w:hAnsi="Times New Roman"/>
          <w:sz w:val="22"/>
          <w:szCs w:val="22"/>
        </w:rPr>
        <w:t>client with obstetrical, geriatric, pediatric, psychiatric, peri-operative, gynecological, genitourinary, and orthopedic condit</w:t>
      </w:r>
      <w:r w:rsidR="00D55AC3" w:rsidRPr="00303C4B">
        <w:rPr>
          <w:rFonts w:ascii="Times New Roman" w:eastAsia="MS Mincho" w:hAnsi="Times New Roman"/>
          <w:sz w:val="22"/>
          <w:szCs w:val="22"/>
        </w:rPr>
        <w:t>ions. (as measured by quiz questions, discussion board assignments, case study assignments, and medication teaching plan)</w:t>
      </w:r>
    </w:p>
    <w:p w:rsidR="00AA48F8" w:rsidRPr="00303C4B" w:rsidRDefault="00AA48F8" w:rsidP="00303C4B">
      <w:pPr>
        <w:pStyle w:val="ListParagraph"/>
        <w:numPr>
          <w:ilvl w:val="0"/>
          <w:numId w:val="142"/>
        </w:numPr>
        <w:tabs>
          <w:tab w:val="left" w:pos="720"/>
        </w:tabs>
        <w:jc w:val="both"/>
        <w:rPr>
          <w:rFonts w:ascii="Times New Roman" w:hAnsi="Times New Roman"/>
          <w:sz w:val="22"/>
          <w:szCs w:val="22"/>
        </w:rPr>
      </w:pPr>
      <w:r w:rsidRPr="00303C4B">
        <w:rPr>
          <w:rFonts w:ascii="Times New Roman" w:hAnsi="Times New Roman"/>
          <w:sz w:val="22"/>
          <w:szCs w:val="22"/>
        </w:rPr>
        <w:t>Apply the nursing process to drug theory as it relates to clients with obstetrical, geriatric, pediatric, psychiatric, peri-operative, gynecological, genitourinary, and orthopedic conditions.</w:t>
      </w:r>
      <w:r w:rsidR="00303C4B" w:rsidRPr="00303C4B">
        <w:rPr>
          <w:rFonts w:ascii="Times New Roman" w:eastAsia="MS Mincho" w:hAnsi="Times New Roman"/>
          <w:sz w:val="22"/>
          <w:szCs w:val="22"/>
        </w:rPr>
        <w:t xml:space="preserve"> </w:t>
      </w:r>
      <w:r w:rsidR="00303C4B" w:rsidRPr="00B900EB">
        <w:rPr>
          <w:rFonts w:ascii="Times New Roman" w:eastAsia="MS Mincho" w:hAnsi="Times New Roman"/>
          <w:sz w:val="22"/>
          <w:szCs w:val="22"/>
        </w:rPr>
        <w:t>(as measured by quiz questions, discussion board assignments, case study assignments, and medication teaching plan)</w:t>
      </w:r>
    </w:p>
    <w:p w:rsidR="00AA48F8" w:rsidRPr="00303C4B" w:rsidRDefault="00AA48F8" w:rsidP="00303C4B">
      <w:pPr>
        <w:pStyle w:val="ListParagraph"/>
        <w:numPr>
          <w:ilvl w:val="0"/>
          <w:numId w:val="142"/>
        </w:numPr>
        <w:tabs>
          <w:tab w:val="left" w:pos="720"/>
        </w:tabs>
        <w:jc w:val="both"/>
        <w:rPr>
          <w:rFonts w:ascii="Times New Roman" w:hAnsi="Times New Roman"/>
          <w:sz w:val="22"/>
          <w:szCs w:val="22"/>
        </w:rPr>
      </w:pPr>
      <w:r w:rsidRPr="00303C4B">
        <w:rPr>
          <w:rFonts w:ascii="Times New Roman" w:hAnsi="Times New Roman"/>
          <w:sz w:val="22"/>
          <w:szCs w:val="22"/>
        </w:rPr>
        <w:t>Describe safe and competent medication administration as it relates to clients with obstetrical, pediatric, geriatric, psychiatric, peri- operative, gynecological, genitourinary, and orthopedic conditions.</w:t>
      </w:r>
      <w:r w:rsidR="00303C4B" w:rsidRPr="00B900EB">
        <w:rPr>
          <w:rFonts w:ascii="Times New Roman" w:eastAsia="MS Mincho" w:hAnsi="Times New Roman"/>
          <w:sz w:val="22"/>
          <w:szCs w:val="22"/>
        </w:rPr>
        <w:t xml:space="preserve"> (as measured by quiz questions, discussion board assignments, case study assignments, and medication teaching plan)</w:t>
      </w:r>
    </w:p>
    <w:p w:rsidR="00AA48F8" w:rsidRPr="00303C4B" w:rsidRDefault="00AA48F8" w:rsidP="00303C4B">
      <w:pPr>
        <w:pStyle w:val="ListParagraph"/>
        <w:numPr>
          <w:ilvl w:val="0"/>
          <w:numId w:val="142"/>
        </w:numPr>
        <w:tabs>
          <w:tab w:val="left" w:pos="720"/>
        </w:tabs>
        <w:jc w:val="both"/>
        <w:rPr>
          <w:rFonts w:ascii="Times New Roman" w:hAnsi="Times New Roman"/>
          <w:sz w:val="22"/>
          <w:szCs w:val="22"/>
        </w:rPr>
      </w:pPr>
      <w:r w:rsidRPr="00303C4B">
        <w:rPr>
          <w:rFonts w:ascii="Times New Roman" w:hAnsi="Times New Roman"/>
          <w:sz w:val="22"/>
          <w:szCs w:val="22"/>
        </w:rPr>
        <w:t>Develop a comprehensive pharmacological teaching plan for clients with obstetrical, pediatric, geriatric, psychiatric, peri- operative, gynecological, genitourinary, and /or orthopedic conditions.</w:t>
      </w:r>
      <w:r w:rsidR="00303C4B" w:rsidRPr="00B900EB">
        <w:rPr>
          <w:rFonts w:ascii="Times New Roman" w:eastAsia="MS Mincho" w:hAnsi="Times New Roman"/>
          <w:sz w:val="22"/>
          <w:szCs w:val="22"/>
        </w:rPr>
        <w:t xml:space="preserve"> (as measured by quiz questions, discussion board assignments, case study assignments, and medication teaching plan)</w:t>
      </w:r>
    </w:p>
    <w:p w:rsidR="00AA48F8" w:rsidRPr="00303C4B" w:rsidRDefault="00AA48F8" w:rsidP="00303C4B">
      <w:pPr>
        <w:pStyle w:val="ListParagraph"/>
        <w:numPr>
          <w:ilvl w:val="0"/>
          <w:numId w:val="142"/>
        </w:numPr>
        <w:tabs>
          <w:tab w:val="left" w:pos="720"/>
        </w:tabs>
        <w:jc w:val="both"/>
        <w:rPr>
          <w:rFonts w:ascii="Times New Roman" w:hAnsi="Times New Roman"/>
          <w:sz w:val="22"/>
          <w:szCs w:val="22"/>
        </w:rPr>
      </w:pPr>
      <w:r w:rsidRPr="00303C4B">
        <w:rPr>
          <w:rFonts w:ascii="Times New Roman" w:hAnsi="Times New Roman"/>
          <w:sz w:val="22"/>
          <w:szCs w:val="22"/>
        </w:rPr>
        <w:t>Interpret cultural and individual awareness when tailoring drug therapy to clients with obstetrical, pediatric, geriatric, psychiatric, peri-operative, gynecological, genitourinary, and orthopedic conditions.</w:t>
      </w:r>
      <w:r w:rsidR="00303C4B" w:rsidRPr="00B900EB">
        <w:rPr>
          <w:rFonts w:ascii="Times New Roman" w:eastAsia="MS Mincho" w:hAnsi="Times New Roman"/>
          <w:sz w:val="22"/>
          <w:szCs w:val="22"/>
        </w:rPr>
        <w:t xml:space="preserve"> (as measured by quiz questions, discussion board assignments, case study assignments, and medication teaching plan)</w:t>
      </w:r>
    </w:p>
    <w:p w:rsidR="00AA48F8" w:rsidRPr="00303C4B" w:rsidRDefault="00AA48F8" w:rsidP="00303C4B">
      <w:pPr>
        <w:pStyle w:val="ListParagraph"/>
        <w:numPr>
          <w:ilvl w:val="0"/>
          <w:numId w:val="142"/>
        </w:numPr>
        <w:tabs>
          <w:tab w:val="left" w:pos="720"/>
        </w:tabs>
        <w:jc w:val="both"/>
        <w:rPr>
          <w:rFonts w:ascii="Times New Roman" w:hAnsi="Times New Roman"/>
          <w:sz w:val="22"/>
          <w:szCs w:val="22"/>
        </w:rPr>
      </w:pPr>
      <w:r w:rsidRPr="00303C4B">
        <w:rPr>
          <w:rFonts w:ascii="Times New Roman" w:hAnsi="Times New Roman"/>
          <w:sz w:val="22"/>
          <w:szCs w:val="22"/>
        </w:rPr>
        <w:t>Differentiate the roles of the multidisciplinary health team members when implementing a pharmacological plan of care for clients with obstetrical, pediatric, geriatric, psychiatric, peri-operative, gynecological, genitourinary, and orthopedic conditions</w:t>
      </w:r>
      <w:r w:rsidR="00303C4B">
        <w:rPr>
          <w:rFonts w:ascii="Times New Roman" w:eastAsia="MS Mincho" w:hAnsi="Times New Roman"/>
          <w:sz w:val="22"/>
          <w:szCs w:val="22"/>
        </w:rPr>
        <w:t>.</w:t>
      </w:r>
      <w:r w:rsidR="00303C4B" w:rsidRPr="00B900EB">
        <w:rPr>
          <w:rFonts w:ascii="Times New Roman" w:eastAsia="MS Mincho" w:hAnsi="Times New Roman"/>
          <w:sz w:val="22"/>
          <w:szCs w:val="22"/>
        </w:rPr>
        <w:t xml:space="preserve"> (as measured by quiz questions, discussion board assignments, case study assignments, and medication teaching plan)</w:t>
      </w:r>
    </w:p>
    <w:p w:rsidR="00AA48F8" w:rsidRPr="00303C4B" w:rsidRDefault="00AA48F8" w:rsidP="00303C4B">
      <w:pPr>
        <w:pStyle w:val="ListParagraph"/>
        <w:numPr>
          <w:ilvl w:val="0"/>
          <w:numId w:val="132"/>
        </w:numPr>
        <w:jc w:val="both"/>
        <w:rPr>
          <w:rFonts w:ascii="Times New Roman" w:hAnsi="Times New Roman"/>
          <w:sz w:val="22"/>
          <w:szCs w:val="22"/>
        </w:rPr>
      </w:pPr>
      <w:r w:rsidRPr="00303C4B">
        <w:rPr>
          <w:rFonts w:ascii="Times New Roman" w:hAnsi="Times New Roman"/>
          <w:sz w:val="22"/>
          <w:szCs w:val="22"/>
        </w:rPr>
        <w:t>Analyze the legal-ethical implications of medication administration related to clients with obstetrical, pediatric, geriatric, psychiatric, peri-operative, gynecological, genitourinary, and orthopedic conditions.</w:t>
      </w:r>
      <w:r w:rsidR="00303C4B" w:rsidRPr="00B900EB">
        <w:rPr>
          <w:rFonts w:ascii="Times New Roman" w:eastAsia="MS Mincho" w:hAnsi="Times New Roman"/>
          <w:sz w:val="22"/>
          <w:szCs w:val="22"/>
        </w:rPr>
        <w:t xml:space="preserve"> (as measured by quiz questions, discussion board assignments, case study assignments, and medication teaching plan)</w:t>
      </w:r>
    </w:p>
    <w:p w:rsidR="00AA48F8" w:rsidRPr="00303C4B" w:rsidRDefault="00AA48F8" w:rsidP="00303C4B">
      <w:pPr>
        <w:pStyle w:val="ListParagraph"/>
        <w:numPr>
          <w:ilvl w:val="0"/>
          <w:numId w:val="132"/>
        </w:numPr>
        <w:jc w:val="both"/>
        <w:rPr>
          <w:rFonts w:ascii="Times New Roman" w:hAnsi="Times New Roman"/>
          <w:sz w:val="22"/>
          <w:szCs w:val="22"/>
        </w:rPr>
      </w:pPr>
      <w:r w:rsidRPr="00303C4B">
        <w:rPr>
          <w:rFonts w:ascii="Times New Roman" w:hAnsi="Times New Roman"/>
          <w:sz w:val="22"/>
          <w:szCs w:val="22"/>
        </w:rPr>
        <w:t>Examine the professional role of the nurse in medication administration for clients with obstetrical, pediatric, child/adolescence psychiatric, pre-post</w:t>
      </w:r>
      <w:r w:rsidR="00303C4B" w:rsidRPr="00303C4B">
        <w:rPr>
          <w:rFonts w:ascii="Times New Roman" w:hAnsi="Times New Roman"/>
          <w:sz w:val="22"/>
          <w:szCs w:val="22"/>
        </w:rPr>
        <w:t>-</w:t>
      </w:r>
      <w:r w:rsidRPr="00303C4B">
        <w:rPr>
          <w:rFonts w:ascii="Times New Roman" w:hAnsi="Times New Roman"/>
          <w:sz w:val="22"/>
          <w:szCs w:val="22"/>
        </w:rPr>
        <w:t>operative, gynecological, genitourinary, or orthopedic conditions.</w:t>
      </w:r>
      <w:r w:rsidR="00303C4B" w:rsidRPr="00303C4B">
        <w:rPr>
          <w:rFonts w:ascii="Times New Roman" w:eastAsia="MS Mincho" w:hAnsi="Times New Roman"/>
          <w:sz w:val="22"/>
          <w:szCs w:val="22"/>
        </w:rPr>
        <w:t xml:space="preserve"> (as measured by quiz questions, discussion board assignments, case study assignments, and medication teaching plan)</w:t>
      </w:r>
    </w:p>
    <w:p w:rsidR="00633568" w:rsidRDefault="00633568" w:rsidP="00303C4B">
      <w:pPr>
        <w:outlineLvl w:val="0"/>
        <w:rPr>
          <w:rFonts w:ascii="Times New Roman" w:hAnsi="Times New Roman"/>
          <w:sz w:val="22"/>
          <w:szCs w:val="22"/>
        </w:rPr>
      </w:pP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u w:val="single"/>
        </w:rPr>
        <w:t>Welcome to the course:</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rPr>
        <w:t> </w:t>
      </w:r>
      <w:r>
        <w:rPr>
          <w:rFonts w:ascii="Times New Roman" w:hAnsi="Times New Roman"/>
        </w:rPr>
        <w:t>I h</w:t>
      </w:r>
      <w:r w:rsidRPr="00402E9D">
        <w:rPr>
          <w:rFonts w:ascii="Times New Roman" w:hAnsi="Times New Roman"/>
          <w:color w:val="000000"/>
        </w:rPr>
        <w:t xml:space="preserve">ope you will enjoy the freedom of taking a course on line.  </w:t>
      </w:r>
      <w:r w:rsidR="009A7381">
        <w:rPr>
          <w:rFonts w:ascii="Times New Roman" w:hAnsi="Times New Roman"/>
          <w:color w:val="000000"/>
        </w:rPr>
        <w:t>All content is delivered in an on-line format</w:t>
      </w:r>
      <w:r w:rsidR="00A501A0">
        <w:rPr>
          <w:rFonts w:ascii="Times New Roman" w:hAnsi="Times New Roman"/>
          <w:color w:val="000000"/>
        </w:rPr>
        <w:t xml:space="preserve">. </w:t>
      </w:r>
      <w:r w:rsidRPr="00402E9D">
        <w:rPr>
          <w:rFonts w:ascii="Times New Roman" w:hAnsi="Times New Roman"/>
          <w:color w:val="000000"/>
        </w:rPr>
        <w:t>While online classes free you from the schedule of the classroom, it requires self-discipline to complete the readings and learning activities.  It is imperative that you kee</w:t>
      </w:r>
      <w:r>
        <w:rPr>
          <w:rFonts w:ascii="Times New Roman" w:hAnsi="Times New Roman"/>
          <w:color w:val="000000"/>
        </w:rPr>
        <w:t>p up with the weekly modules</w:t>
      </w:r>
      <w:r w:rsidRPr="00402E9D">
        <w:rPr>
          <w:rFonts w:ascii="Times New Roman" w:hAnsi="Times New Roman"/>
          <w:color w:val="000000"/>
        </w:rPr>
        <w:t>. </w:t>
      </w:r>
      <w:r w:rsidRPr="00402E9D">
        <w:rPr>
          <w:rFonts w:ascii="Times New Roman" w:hAnsi="Times New Roman"/>
          <w:b/>
          <w:bCs/>
          <w:color w:val="000000"/>
        </w:rPr>
        <w:t>Please take some time to thoroughly read the syllabus.</w:t>
      </w:r>
      <w:r w:rsidRPr="00402E9D">
        <w:rPr>
          <w:rFonts w:ascii="Times New Roman" w:hAnsi="Times New Roman"/>
          <w:color w:val="000000"/>
        </w:rPr>
        <w:t xml:space="preserve"> Another secret to success in e</w:t>
      </w:r>
      <w:r>
        <w:rPr>
          <w:rFonts w:ascii="Times New Roman" w:hAnsi="Times New Roman"/>
          <w:color w:val="000000"/>
        </w:rPr>
        <w:t>-</w:t>
      </w:r>
      <w:r w:rsidRPr="00402E9D">
        <w:rPr>
          <w:rFonts w:ascii="Times New Roman" w:hAnsi="Times New Roman"/>
          <w:color w:val="000000"/>
        </w:rPr>
        <w:t>learning is to keep in touch with the instructor.  Do not hesitate to contact the course coordinator with questions</w:t>
      </w:r>
      <w:r>
        <w:rPr>
          <w:rFonts w:ascii="Times New Roman" w:hAnsi="Times New Roman"/>
          <w:color w:val="000000"/>
        </w:rPr>
        <w:t xml:space="preserve"> through messaging within the course. </w:t>
      </w:r>
      <w:r w:rsidRPr="00402E9D">
        <w:rPr>
          <w:rFonts w:ascii="Times New Roman" w:hAnsi="Times New Roman"/>
          <w:color w:val="000000"/>
        </w:rPr>
        <w:t xml:space="preserve">For </w:t>
      </w:r>
      <w:r>
        <w:rPr>
          <w:rFonts w:ascii="Times New Roman" w:hAnsi="Times New Roman"/>
          <w:color w:val="000000"/>
        </w:rPr>
        <w:t>questions other students might be interested in- there is a Course Question section in the Discussion Section. I am</w:t>
      </w:r>
      <w:r w:rsidRPr="00402E9D">
        <w:rPr>
          <w:rFonts w:ascii="Times New Roman" w:hAnsi="Times New Roman"/>
          <w:color w:val="000000"/>
        </w:rPr>
        <w:t xml:space="preserve"> also available to you on campus during posted office hours.  Please feel free to contact </w:t>
      </w:r>
      <w:r>
        <w:rPr>
          <w:rFonts w:ascii="Times New Roman" w:hAnsi="Times New Roman"/>
          <w:color w:val="000000"/>
        </w:rPr>
        <w:t>me</w:t>
      </w:r>
      <w:r w:rsidRPr="00402E9D">
        <w:rPr>
          <w:rFonts w:ascii="Times New Roman" w:hAnsi="Times New Roman"/>
          <w:color w:val="000000"/>
        </w:rPr>
        <w:t xml:space="preserve"> at any time via email.  </w:t>
      </w:r>
      <w:r>
        <w:rPr>
          <w:rFonts w:ascii="Times New Roman" w:hAnsi="Times New Roman"/>
          <w:color w:val="000000"/>
        </w:rPr>
        <w:t>It</w:t>
      </w:r>
      <w:r w:rsidRPr="00402E9D">
        <w:rPr>
          <w:rFonts w:ascii="Times New Roman" w:hAnsi="Times New Roman"/>
          <w:color w:val="000000"/>
        </w:rPr>
        <w:t xml:space="preserve"> will</w:t>
      </w:r>
      <w:r>
        <w:rPr>
          <w:rFonts w:ascii="Times New Roman" w:hAnsi="Times New Roman"/>
          <w:color w:val="000000"/>
        </w:rPr>
        <w:t xml:space="preserve"> be</w:t>
      </w:r>
      <w:r w:rsidRPr="00402E9D">
        <w:rPr>
          <w:rFonts w:ascii="Times New Roman" w:hAnsi="Times New Roman"/>
          <w:color w:val="000000"/>
        </w:rPr>
        <w:t xml:space="preserve"> check</w:t>
      </w:r>
      <w:r>
        <w:rPr>
          <w:rFonts w:ascii="Times New Roman" w:hAnsi="Times New Roman"/>
          <w:color w:val="000000"/>
        </w:rPr>
        <w:t>ed</w:t>
      </w:r>
      <w:r w:rsidRPr="00402E9D">
        <w:rPr>
          <w:rFonts w:ascii="Times New Roman" w:hAnsi="Times New Roman"/>
          <w:color w:val="000000"/>
        </w:rPr>
        <w:t xml:space="preserve"> frequently, and will make every effort to respond within 48 hours, but, would like to reserve Sunday as a day off.  </w:t>
      </w:r>
    </w:p>
    <w:p w:rsidR="00633568" w:rsidRPr="00402E9D" w:rsidRDefault="00633568" w:rsidP="00633568">
      <w:pPr>
        <w:spacing w:before="100" w:beforeAutospacing="1" w:after="100" w:afterAutospacing="1"/>
        <w:rPr>
          <w:rFonts w:ascii="Times New Roman" w:hAnsi="Times New Roman"/>
        </w:rPr>
      </w:pPr>
      <w:r>
        <w:rPr>
          <w:rFonts w:ascii="Times New Roman" w:hAnsi="Times New Roman"/>
          <w:color w:val="000000"/>
        </w:rPr>
        <w:t xml:space="preserve">Please note </w:t>
      </w:r>
      <w:r w:rsidRPr="00402E9D">
        <w:rPr>
          <w:rFonts w:ascii="Times New Roman" w:hAnsi="Times New Roman"/>
          <w:color w:val="000000"/>
        </w:rPr>
        <w:t xml:space="preserve">any late </w:t>
      </w:r>
      <w:r>
        <w:rPr>
          <w:rFonts w:ascii="Times New Roman" w:hAnsi="Times New Roman"/>
          <w:color w:val="000000"/>
        </w:rPr>
        <w:t xml:space="preserve">assignments </w:t>
      </w:r>
      <w:r w:rsidRPr="00402E9D">
        <w:rPr>
          <w:rFonts w:ascii="Times New Roman" w:hAnsi="Times New Roman"/>
          <w:color w:val="000000"/>
        </w:rPr>
        <w:t xml:space="preserve">will not accept.  If the assignment is late, </w:t>
      </w:r>
      <w:r>
        <w:rPr>
          <w:rFonts w:ascii="Times New Roman" w:hAnsi="Times New Roman"/>
          <w:color w:val="000000"/>
        </w:rPr>
        <w:t xml:space="preserve">you will get scored as </w:t>
      </w:r>
      <w:r w:rsidRPr="00402E9D">
        <w:rPr>
          <w:rFonts w:ascii="Times New Roman" w:hAnsi="Times New Roman"/>
          <w:color w:val="000000"/>
        </w:rPr>
        <w:t xml:space="preserve">0.  It is expected all students will submit their </w:t>
      </w:r>
      <w:r>
        <w:rPr>
          <w:rFonts w:ascii="Times New Roman" w:hAnsi="Times New Roman"/>
          <w:color w:val="000000"/>
        </w:rPr>
        <w:t>assignments</w:t>
      </w:r>
      <w:r w:rsidRPr="00402E9D">
        <w:rPr>
          <w:rFonts w:ascii="Times New Roman" w:hAnsi="Times New Roman"/>
          <w:color w:val="000000"/>
        </w:rPr>
        <w:t xml:space="preserve"> responses through the </w:t>
      </w:r>
      <w:r>
        <w:rPr>
          <w:rFonts w:ascii="Times New Roman" w:hAnsi="Times New Roman"/>
          <w:color w:val="000000"/>
        </w:rPr>
        <w:t>Blackboard</w:t>
      </w:r>
      <w:r w:rsidRPr="00402E9D">
        <w:rPr>
          <w:rFonts w:ascii="Times New Roman" w:hAnsi="Times New Roman"/>
          <w:color w:val="000000"/>
        </w:rPr>
        <w:t>.  </w:t>
      </w:r>
      <w:r>
        <w:rPr>
          <w:rFonts w:ascii="Times New Roman" w:hAnsi="Times New Roman"/>
          <w:color w:val="000000"/>
        </w:rPr>
        <w:t>Work submitted</w:t>
      </w:r>
      <w:r w:rsidR="00B42FA5">
        <w:rPr>
          <w:rFonts w:ascii="Times New Roman" w:hAnsi="Times New Roman"/>
          <w:color w:val="000000"/>
        </w:rPr>
        <w:t xml:space="preserve"> after 23:59</w:t>
      </w:r>
      <w:r w:rsidRPr="00402E9D">
        <w:rPr>
          <w:rFonts w:ascii="Times New Roman" w:hAnsi="Times New Roman"/>
          <w:color w:val="000000"/>
        </w:rPr>
        <w:t xml:space="preserve"> on the due date</w:t>
      </w:r>
      <w:r w:rsidR="00B42FA5">
        <w:rPr>
          <w:rFonts w:ascii="Times New Roman" w:hAnsi="Times New Roman"/>
          <w:color w:val="000000"/>
        </w:rPr>
        <w:t xml:space="preserve"> is late</w:t>
      </w:r>
      <w:r w:rsidRPr="00402E9D">
        <w:rPr>
          <w:rFonts w:ascii="Times New Roman" w:hAnsi="Times New Roman"/>
          <w:color w:val="000000"/>
        </w:rPr>
        <w:t>.  ALL PAPERS MUST BE SUBMITTED PRIOR TO THE DEADLINE.  Don’t wait until the last minute only to find that your email isn’t working or your computer has crashed!</w:t>
      </w:r>
      <w:r>
        <w:rPr>
          <w:rFonts w:ascii="Times New Roman" w:hAnsi="Times New Roman"/>
        </w:rPr>
        <w:t xml:space="preserve"> </w:t>
      </w:r>
      <w:r w:rsidRPr="00402E9D">
        <w:rPr>
          <w:rFonts w:ascii="Times New Roman" w:hAnsi="Times New Roman"/>
          <w:b/>
          <w:bCs/>
          <w:color w:val="000000"/>
        </w:rPr>
        <w:t>We hope this will be a valuable and enjoyable learning experience for you.</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color w:val="000000"/>
        </w:rPr>
        <w:t> </w:t>
      </w:r>
      <w:r w:rsidRPr="00402E9D">
        <w:rPr>
          <w:rFonts w:ascii="Times New Roman" w:hAnsi="Times New Roman"/>
          <w:b/>
          <w:bCs/>
          <w:u w:val="single"/>
        </w:rPr>
        <w:t>Faculty:</w:t>
      </w:r>
    </w:p>
    <w:p w:rsidR="00633568" w:rsidRPr="00402E9D" w:rsidRDefault="00C44156" w:rsidP="00633568">
      <w:pPr>
        <w:ind w:left="720"/>
        <w:rPr>
          <w:rFonts w:ascii="Times New Roman" w:hAnsi="Times New Roman"/>
        </w:rPr>
      </w:pPr>
      <w:r>
        <w:rPr>
          <w:rFonts w:ascii="Times New Roman" w:hAnsi="Times New Roman"/>
        </w:rPr>
        <w:t>Anne Lamondy</w:t>
      </w:r>
      <w:r w:rsidR="00633568">
        <w:rPr>
          <w:rFonts w:ascii="Times New Roman" w:hAnsi="Times New Roman"/>
        </w:rPr>
        <w:t>, MSN, RN, Professor</w:t>
      </w:r>
    </w:p>
    <w:p w:rsidR="00633568" w:rsidRPr="00402E9D" w:rsidRDefault="00633568" w:rsidP="00633568">
      <w:pPr>
        <w:ind w:firstLine="720"/>
        <w:rPr>
          <w:rFonts w:ascii="Times New Roman" w:hAnsi="Times New Roman"/>
        </w:rPr>
      </w:pPr>
      <w:r w:rsidRPr="00402E9D">
        <w:rPr>
          <w:rFonts w:ascii="Times New Roman" w:hAnsi="Times New Roman"/>
        </w:rPr>
        <w:t xml:space="preserve">Course </w:t>
      </w:r>
      <w:r>
        <w:rPr>
          <w:rFonts w:ascii="Times New Roman" w:hAnsi="Times New Roman"/>
        </w:rPr>
        <w:t xml:space="preserve">Coordinator </w:t>
      </w:r>
    </w:p>
    <w:p w:rsidR="00C44156" w:rsidRDefault="00C44156" w:rsidP="00633568">
      <w:pPr>
        <w:ind w:left="720"/>
      </w:pPr>
      <w:r>
        <w:t xml:space="preserve">alamondy@trcc.commnet.edu </w:t>
      </w:r>
    </w:p>
    <w:p w:rsidR="00633568" w:rsidRPr="00402E9D" w:rsidRDefault="00633568" w:rsidP="00633568">
      <w:pPr>
        <w:ind w:left="720"/>
        <w:rPr>
          <w:rFonts w:ascii="Times New Roman" w:hAnsi="Times New Roman"/>
        </w:rPr>
      </w:pPr>
      <w:r>
        <w:rPr>
          <w:rFonts w:ascii="Times New Roman" w:hAnsi="Times New Roman"/>
        </w:rPr>
        <w:t>Office: C2</w:t>
      </w:r>
      <w:r w:rsidR="00C44156">
        <w:rPr>
          <w:rFonts w:ascii="Times New Roman" w:hAnsi="Times New Roman"/>
        </w:rPr>
        <w:t>12</w:t>
      </w:r>
    </w:p>
    <w:p w:rsidR="00633568" w:rsidRPr="00402E9D" w:rsidRDefault="00633568" w:rsidP="00633568">
      <w:pPr>
        <w:ind w:left="720"/>
        <w:rPr>
          <w:rFonts w:ascii="Times New Roman" w:hAnsi="Times New Roman"/>
        </w:rPr>
      </w:pPr>
      <w:r>
        <w:rPr>
          <w:rFonts w:ascii="Times New Roman" w:hAnsi="Times New Roman"/>
        </w:rPr>
        <w:t>Phone &amp; Voicemail:  860-215-</w:t>
      </w:r>
      <w:r w:rsidR="00C44156">
        <w:rPr>
          <w:rFonts w:ascii="Times New Roman" w:hAnsi="Times New Roman"/>
        </w:rPr>
        <w:t>9447</w:t>
      </w:r>
    </w:p>
    <w:p w:rsidR="00633568" w:rsidRPr="00402E9D" w:rsidRDefault="00633568" w:rsidP="00633568">
      <w:pPr>
        <w:ind w:left="720"/>
        <w:rPr>
          <w:rFonts w:ascii="Times New Roman" w:hAnsi="Times New Roman"/>
        </w:rPr>
      </w:pPr>
      <w:r w:rsidRPr="00402E9D">
        <w:rPr>
          <w:rFonts w:ascii="Times New Roman" w:hAnsi="Times New Roman"/>
        </w:rPr>
        <w:t> </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u w:val="single"/>
        </w:rPr>
        <w:t xml:space="preserve">Nursing Lab Tutors: </w:t>
      </w:r>
      <w:r w:rsidRPr="00402E9D">
        <w:rPr>
          <w:rFonts w:ascii="Times New Roman" w:hAnsi="Times New Roman"/>
        </w:rPr>
        <w:t> </w:t>
      </w:r>
    </w:p>
    <w:p w:rsidR="00633568" w:rsidRPr="00402E9D" w:rsidRDefault="00C44156" w:rsidP="00633568">
      <w:pPr>
        <w:ind w:firstLine="720"/>
        <w:rPr>
          <w:rFonts w:ascii="Times New Roman" w:hAnsi="Times New Roman"/>
        </w:rPr>
      </w:pPr>
      <w:r>
        <w:rPr>
          <w:rFonts w:ascii="Times New Roman" w:hAnsi="Times New Roman"/>
        </w:rPr>
        <w:t>Karen Amor</w:t>
      </w:r>
      <w:r w:rsidR="00633568" w:rsidRPr="00402E9D">
        <w:rPr>
          <w:rFonts w:ascii="Times New Roman" w:hAnsi="Times New Roman"/>
        </w:rPr>
        <w:t>, MSN, RN Educational Assistant</w:t>
      </w:r>
    </w:p>
    <w:p w:rsidR="00633568" w:rsidRPr="00402E9D" w:rsidRDefault="00633568" w:rsidP="00633568">
      <w:pPr>
        <w:ind w:firstLine="720"/>
        <w:rPr>
          <w:rFonts w:ascii="Times New Roman" w:hAnsi="Times New Roman"/>
        </w:rPr>
      </w:pPr>
      <w:r>
        <w:rPr>
          <w:rFonts w:ascii="Times New Roman" w:hAnsi="Times New Roman"/>
        </w:rPr>
        <w:t>Office Phone: </w:t>
      </w:r>
      <w:r w:rsidR="00C44156">
        <w:rPr>
          <w:rFonts w:ascii="Times New Roman" w:hAnsi="Times New Roman"/>
        </w:rPr>
        <w:t>Nursing Lab</w:t>
      </w:r>
      <w:r w:rsidR="00C44156" w:rsidDel="00C44156">
        <w:rPr>
          <w:rFonts w:ascii="Times New Roman" w:hAnsi="Times New Roman"/>
        </w:rPr>
        <w:t xml:space="preserve"> </w:t>
      </w:r>
    </w:p>
    <w:p w:rsidR="00633568" w:rsidRPr="00944BFC" w:rsidRDefault="00633568" w:rsidP="00633568">
      <w:pPr>
        <w:ind w:left="720"/>
        <w:rPr>
          <w:rFonts w:ascii="Times New Roman" w:hAnsi="Times New Roman"/>
        </w:rPr>
      </w:pPr>
      <w:r w:rsidRPr="00402E9D">
        <w:rPr>
          <w:rFonts w:ascii="Times New Roman" w:hAnsi="Times New Roman"/>
        </w:rPr>
        <w:t xml:space="preserve">E-mail:  </w:t>
      </w:r>
      <w:r w:rsidR="00C44156">
        <w:rPr>
          <w:rFonts w:ascii="Times New Roman" w:hAnsi="Times New Roman"/>
        </w:rPr>
        <w:t>kamor</w:t>
      </w:r>
      <w:r w:rsidR="00440B6A">
        <w:rPr>
          <w:rFonts w:ascii="Times New Roman" w:hAnsi="Times New Roman"/>
        </w:rPr>
        <w:t>@threerivers.edu</w:t>
      </w:r>
      <w:r w:rsidR="00207804" w:rsidRPr="00944BFC">
        <w:rPr>
          <w:rFonts w:ascii="Times New Roman" w:hAnsi="Times New Roman"/>
        </w:rPr>
        <w:t xml:space="preserve"> </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u w:val="single"/>
        </w:rPr>
        <w:t>Faculty / Staff Availability</w:t>
      </w:r>
      <w:r w:rsidRPr="00402E9D">
        <w:rPr>
          <w:rFonts w:ascii="Times New Roman" w:hAnsi="Times New Roman"/>
        </w:rPr>
        <w:t xml:space="preserve">  </w:t>
      </w:r>
    </w:p>
    <w:p w:rsidR="00633568" w:rsidRDefault="00633568" w:rsidP="00633568">
      <w:pPr>
        <w:spacing w:before="100" w:beforeAutospacing="1" w:after="100" w:afterAutospacing="1"/>
        <w:rPr>
          <w:rFonts w:ascii="Times New Roman" w:hAnsi="Times New Roman"/>
        </w:rPr>
      </w:pPr>
      <w:r w:rsidRPr="00402E9D">
        <w:rPr>
          <w:rFonts w:ascii="Times New Roman" w:hAnsi="Times New Roman"/>
        </w:rPr>
        <w:t>Students are encouraged to seek clarification with the course coordinator as needed. Students are also encouraged to seek advisement with faculty as needed.  Scheduled faculty office hours are posted outside faculty offices. Students may also meet with faculty by appointment. All faculty look forward to your success. Please utilize your time wisely.</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u w:val="single"/>
        </w:rPr>
        <w:t>Study Groups</w:t>
      </w:r>
      <w:r w:rsidRPr="00402E9D">
        <w:rPr>
          <w:rFonts w:ascii="Times New Roman" w:hAnsi="Times New Roman"/>
        </w:rPr>
        <w:t> </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rPr>
        <w:t xml:space="preserve">Students are encouraged to form study groups which can meet in the lab or at the </w:t>
      </w:r>
      <w:r w:rsidR="00B42FA5">
        <w:rPr>
          <w:rFonts w:ascii="Times New Roman" w:hAnsi="Times New Roman"/>
        </w:rPr>
        <w:t>groups’ mutual location choice to review module content.</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u w:val="single"/>
        </w:rPr>
        <w:t>Methods of Instruction</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rPr>
        <w:lastRenderedPageBreak/>
        <w:t> Tea</w:t>
      </w:r>
      <w:r w:rsidR="0072417C">
        <w:rPr>
          <w:rFonts w:ascii="Times New Roman" w:hAnsi="Times New Roman"/>
        </w:rPr>
        <w:t>ching modalities include on-line modules</w:t>
      </w:r>
      <w:r w:rsidRPr="00402E9D">
        <w:rPr>
          <w:rFonts w:ascii="Times New Roman" w:hAnsi="Times New Roman"/>
        </w:rPr>
        <w:t>, power point, and case studies</w:t>
      </w:r>
      <w:r>
        <w:rPr>
          <w:rFonts w:ascii="Times New Roman" w:hAnsi="Times New Roman"/>
        </w:rPr>
        <w:t>, medication teaching plans</w:t>
      </w:r>
      <w:r w:rsidRPr="00402E9D">
        <w:rPr>
          <w:rFonts w:ascii="Times New Roman" w:hAnsi="Times New Roman"/>
        </w:rPr>
        <w:t>. Computerized programmed instruction and interactive learning tools are also used.  Blackboard is used as the learning management tool.</w:t>
      </w:r>
    </w:p>
    <w:p w:rsidR="00633568" w:rsidRDefault="00633568" w:rsidP="00633568">
      <w:pPr>
        <w:spacing w:before="100" w:beforeAutospacing="1" w:after="100" w:afterAutospacing="1"/>
        <w:rPr>
          <w:rFonts w:ascii="Times New Roman" w:hAnsi="Times New Roman"/>
          <w:b/>
          <w:bCs/>
          <w:u w:val="single"/>
        </w:rPr>
      </w:pPr>
      <w:r w:rsidRPr="00402E9D">
        <w:rPr>
          <w:rFonts w:ascii="Times New Roman" w:hAnsi="Times New Roman"/>
          <w:b/>
          <w:bCs/>
          <w:u w:val="single"/>
        </w:rPr>
        <w:t>Required Textbooks: (textbooks are used in subsequent courses)</w:t>
      </w:r>
    </w:p>
    <w:p w:rsidR="00B42FA5" w:rsidRDefault="00B42FA5" w:rsidP="00303C4B">
      <w:pPr>
        <w:pStyle w:val="ListParagraph"/>
        <w:numPr>
          <w:ilvl w:val="0"/>
          <w:numId w:val="137"/>
        </w:numPr>
        <w:spacing w:before="100" w:beforeAutospacing="1" w:after="100" w:afterAutospacing="1"/>
        <w:rPr>
          <w:rFonts w:ascii="Times New Roman" w:hAnsi="Times New Roman"/>
          <w:bCs/>
        </w:rPr>
      </w:pPr>
      <w:r w:rsidRPr="00303C4B">
        <w:rPr>
          <w:rFonts w:ascii="Times New Roman" w:hAnsi="Times New Roman"/>
          <w:bCs/>
        </w:rPr>
        <w:t xml:space="preserve">ATI RN Pharmacology for Nursing (6.0 edition) ATI Nursing 2013- </w:t>
      </w:r>
      <w:r w:rsidR="00207804">
        <w:rPr>
          <w:rFonts w:ascii="Times New Roman" w:hAnsi="Times New Roman"/>
          <w:bCs/>
        </w:rPr>
        <w:t>This is available online from ATI</w:t>
      </w:r>
      <w:r w:rsidRPr="00303C4B">
        <w:rPr>
          <w:rFonts w:ascii="Times New Roman" w:hAnsi="Times New Roman"/>
          <w:bCs/>
        </w:rPr>
        <w:t>.</w:t>
      </w:r>
    </w:p>
    <w:p w:rsidR="00B42FA5" w:rsidRPr="00303C4B" w:rsidRDefault="00B42FA5" w:rsidP="00303C4B">
      <w:pPr>
        <w:pStyle w:val="ListParagraph"/>
        <w:numPr>
          <w:ilvl w:val="0"/>
          <w:numId w:val="137"/>
        </w:numPr>
        <w:spacing w:before="100" w:beforeAutospacing="1" w:after="100" w:afterAutospacing="1"/>
        <w:rPr>
          <w:rFonts w:ascii="Times New Roman" w:hAnsi="Times New Roman"/>
          <w:bCs/>
        </w:rPr>
      </w:pPr>
      <w:r>
        <w:rPr>
          <w:rFonts w:ascii="Times New Roman" w:hAnsi="Times New Roman"/>
          <w:bCs/>
        </w:rPr>
        <w:t>A current drug handbook</w:t>
      </w:r>
    </w:p>
    <w:p w:rsidR="00B42FA5" w:rsidRDefault="00B42FA5" w:rsidP="00633568">
      <w:pPr>
        <w:spacing w:before="100" w:beforeAutospacing="1" w:after="100" w:afterAutospacing="1"/>
        <w:rPr>
          <w:rFonts w:ascii="Times New Roman" w:hAnsi="Times New Roman"/>
          <w:b/>
          <w:u w:val="single"/>
        </w:rPr>
      </w:pPr>
      <w:r>
        <w:rPr>
          <w:rFonts w:ascii="Times New Roman" w:hAnsi="Times New Roman"/>
          <w:b/>
          <w:u w:val="single"/>
        </w:rPr>
        <w:t>Recommended Text</w:t>
      </w:r>
    </w:p>
    <w:p w:rsidR="00B42FA5" w:rsidRDefault="003108D2">
      <w:pPr>
        <w:pStyle w:val="ListParagraph"/>
        <w:numPr>
          <w:ilvl w:val="0"/>
          <w:numId w:val="138"/>
        </w:numPr>
        <w:spacing w:before="100" w:beforeAutospacing="1" w:after="100" w:afterAutospacing="1"/>
        <w:rPr>
          <w:rFonts w:ascii="Times New Roman" w:hAnsi="Times New Roman"/>
        </w:rPr>
      </w:pPr>
      <w:proofErr w:type="spellStart"/>
      <w:r>
        <w:rPr>
          <w:rFonts w:ascii="Times New Roman" w:hAnsi="Times New Roman"/>
        </w:rPr>
        <w:t>Buchum</w:t>
      </w:r>
      <w:proofErr w:type="spellEnd"/>
      <w:r>
        <w:rPr>
          <w:rFonts w:ascii="Times New Roman" w:hAnsi="Times New Roman"/>
        </w:rPr>
        <w:t xml:space="preserve">, J. &amp; Rosenthal, L. </w:t>
      </w:r>
      <w:proofErr w:type="spellStart"/>
      <w:r w:rsidR="00633568" w:rsidRPr="00303C4B">
        <w:rPr>
          <w:rFonts w:ascii="Times New Roman" w:hAnsi="Times New Roman"/>
        </w:rPr>
        <w:t>Lehne</w:t>
      </w:r>
      <w:r w:rsidRPr="00303C4B">
        <w:rPr>
          <w:rFonts w:ascii="Times New Roman" w:hAnsi="Times New Roman"/>
        </w:rPr>
        <w:t>’s</w:t>
      </w:r>
      <w:proofErr w:type="spellEnd"/>
      <w:r w:rsidR="00633568" w:rsidRPr="00303C4B">
        <w:rPr>
          <w:rFonts w:ascii="Times New Roman" w:hAnsi="Times New Roman"/>
        </w:rPr>
        <w:t xml:space="preserve"> Pharmacology for Nursing Care, with CD (</w:t>
      </w:r>
      <w:r w:rsidR="004D084E" w:rsidRPr="00303C4B">
        <w:rPr>
          <w:rFonts w:ascii="Times New Roman" w:hAnsi="Times New Roman"/>
        </w:rPr>
        <w:t>9</w:t>
      </w:r>
      <w:r w:rsidR="00633568" w:rsidRPr="00303C4B">
        <w:rPr>
          <w:rFonts w:ascii="Times New Roman" w:hAnsi="Times New Roman"/>
          <w:vertAlign w:val="superscript"/>
        </w:rPr>
        <w:t>th</w:t>
      </w:r>
      <w:r w:rsidR="00633568" w:rsidRPr="00303C4B">
        <w:rPr>
          <w:rFonts w:ascii="Times New Roman" w:hAnsi="Times New Roman"/>
        </w:rPr>
        <w:t xml:space="preserve"> edition) Saunders, 201</w:t>
      </w:r>
      <w:r>
        <w:rPr>
          <w:rFonts w:ascii="Times New Roman" w:hAnsi="Times New Roman"/>
        </w:rPr>
        <w:t>6</w:t>
      </w:r>
      <w:r w:rsidR="00633568" w:rsidRPr="00303C4B">
        <w:rPr>
          <w:rFonts w:ascii="Times New Roman" w:hAnsi="Times New Roman"/>
        </w:rPr>
        <w:t>.</w:t>
      </w:r>
      <w:r w:rsidR="005642A8">
        <w:rPr>
          <w:rFonts w:ascii="Times New Roman" w:hAnsi="Times New Roman"/>
        </w:rPr>
        <w:t xml:space="preserve">   ISBN 9780323321907</w:t>
      </w:r>
    </w:p>
    <w:p w:rsidR="00135FE5" w:rsidRDefault="00135FE5" w:rsidP="00135FE5">
      <w:pPr>
        <w:spacing w:before="100" w:beforeAutospacing="1" w:after="100" w:afterAutospacing="1"/>
        <w:rPr>
          <w:rFonts w:ascii="Times New Roman" w:hAnsi="Times New Roman"/>
          <w:b/>
          <w:u w:val="single"/>
        </w:rPr>
      </w:pPr>
      <w:r>
        <w:rPr>
          <w:rFonts w:ascii="Times New Roman" w:hAnsi="Times New Roman"/>
          <w:b/>
          <w:u w:val="single"/>
        </w:rPr>
        <w:t>Course Schedule and Sequencing of Content:</w:t>
      </w:r>
    </w:p>
    <w:p w:rsidR="00135FE5" w:rsidRDefault="00135FE5" w:rsidP="00135FE5">
      <w:pPr>
        <w:spacing w:before="100" w:beforeAutospacing="1" w:after="100" w:afterAutospacing="1"/>
        <w:rPr>
          <w:rFonts w:ascii="Times New Roman" w:hAnsi="Times New Roman"/>
        </w:rPr>
      </w:pPr>
      <w:r>
        <w:rPr>
          <w:rFonts w:ascii="Times New Roman" w:hAnsi="Times New Roman"/>
        </w:rPr>
        <w:t>Please refer to the course content outline attached for more detailed content information and learning activities. The sequence of content in N10</w:t>
      </w:r>
      <w:r w:rsidR="000D306B">
        <w:rPr>
          <w:rFonts w:ascii="Times New Roman" w:hAnsi="Times New Roman"/>
        </w:rPr>
        <w:t>3</w:t>
      </w:r>
      <w:r>
        <w:rPr>
          <w:rFonts w:ascii="Times New Roman" w:hAnsi="Times New Roman"/>
        </w:rPr>
        <w:t xml:space="preserve"> is s</w:t>
      </w:r>
      <w:r w:rsidR="00B127CA">
        <w:rPr>
          <w:rFonts w:ascii="Times New Roman" w:hAnsi="Times New Roman"/>
        </w:rPr>
        <w:t>ync</w:t>
      </w:r>
      <w:r w:rsidR="000D306B">
        <w:rPr>
          <w:rFonts w:ascii="Times New Roman" w:hAnsi="Times New Roman"/>
        </w:rPr>
        <w:t>hronized with the content in N102 to enhance learning.</w:t>
      </w:r>
    </w:p>
    <w:p w:rsidR="000D306B" w:rsidRDefault="000D306B" w:rsidP="00135FE5">
      <w:pPr>
        <w:spacing w:before="100" w:beforeAutospacing="1" w:after="100" w:afterAutospacing="1"/>
        <w:rPr>
          <w:rFonts w:ascii="Times New Roman" w:hAnsi="Times New Roman"/>
        </w:rPr>
      </w:pPr>
      <w:r>
        <w:rPr>
          <w:rFonts w:ascii="Times New Roman" w:hAnsi="Times New Roman"/>
        </w:rPr>
        <w:t>Complete ALL learning activities weekly found in the ATI website and Blackboard.</w:t>
      </w:r>
    </w:p>
    <w:tbl>
      <w:tblPr>
        <w:tblStyle w:val="TableGrid"/>
        <w:tblW w:w="0" w:type="auto"/>
        <w:tblLook w:val="04A0" w:firstRow="1" w:lastRow="0" w:firstColumn="1" w:lastColumn="0" w:noHBand="0" w:noVBand="1"/>
      </w:tblPr>
      <w:tblGrid>
        <w:gridCol w:w="3596"/>
        <w:gridCol w:w="3597"/>
        <w:gridCol w:w="3597"/>
      </w:tblGrid>
      <w:tr w:rsidR="000D306B" w:rsidTr="000D306B">
        <w:tc>
          <w:tcPr>
            <w:tcW w:w="3596" w:type="dxa"/>
          </w:tcPr>
          <w:p w:rsidR="000D306B" w:rsidRPr="00303C4B" w:rsidRDefault="000D306B" w:rsidP="00303C4B">
            <w:pPr>
              <w:spacing w:before="100" w:beforeAutospacing="1" w:after="100" w:afterAutospacing="1"/>
              <w:jc w:val="center"/>
              <w:rPr>
                <w:rFonts w:ascii="Times New Roman" w:hAnsi="Times New Roman"/>
                <w:b/>
              </w:rPr>
            </w:pPr>
            <w:r w:rsidRPr="00303C4B">
              <w:rPr>
                <w:rFonts w:ascii="Times New Roman" w:hAnsi="Times New Roman"/>
                <w:b/>
              </w:rPr>
              <w:t>WEEK</w:t>
            </w:r>
          </w:p>
        </w:tc>
        <w:tc>
          <w:tcPr>
            <w:tcW w:w="3597" w:type="dxa"/>
          </w:tcPr>
          <w:p w:rsidR="000D306B" w:rsidRPr="00303C4B" w:rsidRDefault="000D306B" w:rsidP="00303C4B">
            <w:pPr>
              <w:spacing w:before="100" w:beforeAutospacing="1" w:after="100" w:afterAutospacing="1"/>
              <w:jc w:val="center"/>
              <w:rPr>
                <w:rFonts w:ascii="Times New Roman" w:hAnsi="Times New Roman"/>
                <w:b/>
              </w:rPr>
            </w:pPr>
            <w:r w:rsidRPr="00303C4B">
              <w:rPr>
                <w:rFonts w:ascii="Times New Roman" w:hAnsi="Times New Roman"/>
                <w:b/>
              </w:rPr>
              <w:t>DATES</w:t>
            </w:r>
          </w:p>
        </w:tc>
        <w:tc>
          <w:tcPr>
            <w:tcW w:w="3597" w:type="dxa"/>
          </w:tcPr>
          <w:p w:rsidR="000D306B" w:rsidRPr="00303C4B" w:rsidRDefault="000D306B" w:rsidP="00303C4B">
            <w:pPr>
              <w:spacing w:before="100" w:beforeAutospacing="1" w:after="100" w:afterAutospacing="1"/>
              <w:jc w:val="center"/>
              <w:rPr>
                <w:rFonts w:ascii="Times New Roman" w:hAnsi="Times New Roman"/>
                <w:b/>
              </w:rPr>
            </w:pPr>
            <w:r w:rsidRPr="00303C4B">
              <w:rPr>
                <w:rFonts w:ascii="Times New Roman" w:hAnsi="Times New Roman"/>
                <w:b/>
              </w:rPr>
              <w:t>TOPIC</w:t>
            </w:r>
          </w:p>
        </w:tc>
      </w:tr>
      <w:tr w:rsidR="000D306B" w:rsidTr="000D306B">
        <w:tc>
          <w:tcPr>
            <w:tcW w:w="3596"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1</w:t>
            </w:r>
          </w:p>
        </w:tc>
        <w:tc>
          <w:tcPr>
            <w:tcW w:w="3597"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9/2-9/8/18</w:t>
            </w:r>
          </w:p>
        </w:tc>
        <w:tc>
          <w:tcPr>
            <w:tcW w:w="3597"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OB/Neonatal Meds</w:t>
            </w:r>
          </w:p>
        </w:tc>
      </w:tr>
      <w:tr w:rsidR="000D306B" w:rsidTr="000D306B">
        <w:tc>
          <w:tcPr>
            <w:tcW w:w="3596"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2</w:t>
            </w:r>
          </w:p>
        </w:tc>
        <w:tc>
          <w:tcPr>
            <w:tcW w:w="3597"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9/9-9/14/18</w:t>
            </w:r>
          </w:p>
        </w:tc>
        <w:tc>
          <w:tcPr>
            <w:tcW w:w="3597"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Pain Meds</w:t>
            </w:r>
          </w:p>
        </w:tc>
      </w:tr>
      <w:tr w:rsidR="000D306B" w:rsidTr="000D306B">
        <w:tc>
          <w:tcPr>
            <w:tcW w:w="3596"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3</w:t>
            </w:r>
          </w:p>
        </w:tc>
        <w:tc>
          <w:tcPr>
            <w:tcW w:w="3597"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9/16-9/22/18</w:t>
            </w:r>
          </w:p>
        </w:tc>
        <w:tc>
          <w:tcPr>
            <w:tcW w:w="3597"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Meds for Infection</w:t>
            </w:r>
          </w:p>
        </w:tc>
      </w:tr>
      <w:tr w:rsidR="000D306B" w:rsidTr="000D306B">
        <w:tc>
          <w:tcPr>
            <w:tcW w:w="3596"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4</w:t>
            </w:r>
          </w:p>
        </w:tc>
        <w:tc>
          <w:tcPr>
            <w:tcW w:w="3597"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9/23-</w:t>
            </w:r>
            <w:r w:rsidR="00BA5538">
              <w:rPr>
                <w:rFonts w:ascii="Times New Roman" w:hAnsi="Times New Roman"/>
              </w:rPr>
              <w:t>10</w:t>
            </w:r>
            <w:r>
              <w:rPr>
                <w:rFonts w:ascii="Times New Roman" w:hAnsi="Times New Roman"/>
              </w:rPr>
              <w:t>/</w:t>
            </w:r>
            <w:r w:rsidR="00BA5538">
              <w:rPr>
                <w:rFonts w:ascii="Times New Roman" w:hAnsi="Times New Roman"/>
              </w:rPr>
              <w:t>6</w:t>
            </w:r>
            <w:r>
              <w:rPr>
                <w:rFonts w:ascii="Times New Roman" w:hAnsi="Times New Roman"/>
              </w:rPr>
              <w:t>/18</w:t>
            </w:r>
          </w:p>
        </w:tc>
        <w:tc>
          <w:tcPr>
            <w:tcW w:w="3597" w:type="dxa"/>
          </w:tcPr>
          <w:p w:rsidR="000D306B" w:rsidRDefault="00BA5538" w:rsidP="00303C4B">
            <w:pPr>
              <w:spacing w:before="100" w:beforeAutospacing="1" w:after="100" w:afterAutospacing="1"/>
              <w:jc w:val="center"/>
              <w:rPr>
                <w:rFonts w:ascii="Times New Roman" w:hAnsi="Times New Roman"/>
              </w:rPr>
            </w:pPr>
            <w:r>
              <w:rPr>
                <w:rFonts w:ascii="Times New Roman" w:hAnsi="Times New Roman"/>
              </w:rPr>
              <w:t>Anesthesia Meds</w:t>
            </w:r>
          </w:p>
        </w:tc>
      </w:tr>
      <w:tr w:rsidR="000D306B" w:rsidTr="000D306B">
        <w:tc>
          <w:tcPr>
            <w:tcW w:w="3596"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5</w:t>
            </w:r>
          </w:p>
        </w:tc>
        <w:tc>
          <w:tcPr>
            <w:tcW w:w="3597" w:type="dxa"/>
          </w:tcPr>
          <w:p w:rsidR="000D306B" w:rsidRDefault="00BA5538" w:rsidP="00303C4B">
            <w:pPr>
              <w:spacing w:before="100" w:beforeAutospacing="1" w:after="100" w:afterAutospacing="1"/>
              <w:jc w:val="center"/>
              <w:rPr>
                <w:rFonts w:ascii="Times New Roman" w:hAnsi="Times New Roman"/>
              </w:rPr>
            </w:pPr>
            <w:r>
              <w:rPr>
                <w:rFonts w:ascii="Times New Roman" w:hAnsi="Times New Roman"/>
              </w:rPr>
              <w:t>10/7-10/13/18</w:t>
            </w:r>
          </w:p>
        </w:tc>
        <w:tc>
          <w:tcPr>
            <w:tcW w:w="3597" w:type="dxa"/>
          </w:tcPr>
          <w:p w:rsidR="000D306B" w:rsidRDefault="00BA5538" w:rsidP="00303C4B">
            <w:pPr>
              <w:spacing w:before="100" w:beforeAutospacing="1" w:after="100" w:afterAutospacing="1"/>
              <w:jc w:val="center"/>
              <w:rPr>
                <w:rFonts w:ascii="Times New Roman" w:hAnsi="Times New Roman"/>
              </w:rPr>
            </w:pPr>
            <w:r>
              <w:rPr>
                <w:rFonts w:ascii="Times New Roman" w:hAnsi="Times New Roman"/>
              </w:rPr>
              <w:t>Meds for Anemia &amp; Hypovolemia</w:t>
            </w:r>
          </w:p>
        </w:tc>
      </w:tr>
      <w:tr w:rsidR="000D306B" w:rsidTr="000D306B">
        <w:tc>
          <w:tcPr>
            <w:tcW w:w="3596"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6</w:t>
            </w:r>
          </w:p>
        </w:tc>
        <w:tc>
          <w:tcPr>
            <w:tcW w:w="3597" w:type="dxa"/>
          </w:tcPr>
          <w:p w:rsidR="000D306B" w:rsidRDefault="00BA5538" w:rsidP="00303C4B">
            <w:pPr>
              <w:spacing w:before="100" w:beforeAutospacing="1" w:after="100" w:afterAutospacing="1"/>
              <w:jc w:val="center"/>
              <w:rPr>
                <w:rFonts w:ascii="Times New Roman" w:hAnsi="Times New Roman"/>
              </w:rPr>
            </w:pPr>
            <w:r>
              <w:rPr>
                <w:rFonts w:ascii="Times New Roman" w:hAnsi="Times New Roman"/>
              </w:rPr>
              <w:t>10/14-10/20/18</w:t>
            </w:r>
          </w:p>
        </w:tc>
        <w:tc>
          <w:tcPr>
            <w:tcW w:w="3597" w:type="dxa"/>
          </w:tcPr>
          <w:p w:rsidR="000D306B" w:rsidRDefault="00BA5538" w:rsidP="00303C4B">
            <w:pPr>
              <w:spacing w:before="100" w:beforeAutospacing="1" w:after="100" w:afterAutospacing="1"/>
              <w:jc w:val="center"/>
              <w:rPr>
                <w:rFonts w:ascii="Times New Roman" w:hAnsi="Times New Roman"/>
              </w:rPr>
            </w:pPr>
            <w:r>
              <w:rPr>
                <w:rFonts w:ascii="Times New Roman" w:hAnsi="Times New Roman"/>
              </w:rPr>
              <w:t>Geriatric Meds</w:t>
            </w:r>
          </w:p>
        </w:tc>
      </w:tr>
      <w:tr w:rsidR="000D306B" w:rsidTr="000D306B">
        <w:tc>
          <w:tcPr>
            <w:tcW w:w="3596" w:type="dxa"/>
          </w:tcPr>
          <w:p w:rsidR="000D306B" w:rsidRDefault="000D306B" w:rsidP="00303C4B">
            <w:pPr>
              <w:spacing w:before="100" w:beforeAutospacing="1" w:after="100" w:afterAutospacing="1"/>
              <w:jc w:val="center"/>
              <w:rPr>
                <w:rFonts w:ascii="Times New Roman" w:hAnsi="Times New Roman"/>
              </w:rPr>
            </w:pPr>
            <w:r>
              <w:rPr>
                <w:rFonts w:ascii="Times New Roman" w:hAnsi="Times New Roman"/>
              </w:rPr>
              <w:t>7</w:t>
            </w:r>
          </w:p>
        </w:tc>
        <w:tc>
          <w:tcPr>
            <w:tcW w:w="3597" w:type="dxa"/>
          </w:tcPr>
          <w:p w:rsidR="000D306B" w:rsidRDefault="00BA5538" w:rsidP="00303C4B">
            <w:pPr>
              <w:spacing w:before="100" w:beforeAutospacing="1" w:after="100" w:afterAutospacing="1"/>
              <w:jc w:val="center"/>
              <w:rPr>
                <w:rFonts w:ascii="Times New Roman" w:hAnsi="Times New Roman"/>
              </w:rPr>
            </w:pPr>
            <w:r>
              <w:rPr>
                <w:rFonts w:ascii="Times New Roman" w:hAnsi="Times New Roman"/>
              </w:rPr>
              <w:t>10/21-10/27/18</w:t>
            </w:r>
          </w:p>
        </w:tc>
        <w:tc>
          <w:tcPr>
            <w:tcW w:w="3597" w:type="dxa"/>
          </w:tcPr>
          <w:p w:rsidR="00BA5538" w:rsidRDefault="00BA5538" w:rsidP="00303C4B">
            <w:pPr>
              <w:spacing w:before="100" w:beforeAutospacing="1" w:after="100" w:afterAutospacing="1"/>
              <w:jc w:val="center"/>
              <w:rPr>
                <w:rFonts w:ascii="Times New Roman" w:hAnsi="Times New Roman"/>
              </w:rPr>
            </w:pPr>
            <w:r>
              <w:rPr>
                <w:rFonts w:ascii="Times New Roman" w:hAnsi="Times New Roman"/>
              </w:rPr>
              <w:t>Musculoskeletal Meds</w:t>
            </w:r>
          </w:p>
        </w:tc>
      </w:tr>
      <w:tr w:rsidR="00BA5538" w:rsidTr="000D306B">
        <w:tc>
          <w:tcPr>
            <w:tcW w:w="3596" w:type="dxa"/>
          </w:tcPr>
          <w:p w:rsidR="00BA5538" w:rsidRDefault="00873D22" w:rsidP="000D306B">
            <w:pPr>
              <w:spacing w:before="100" w:beforeAutospacing="1" w:after="100" w:afterAutospacing="1"/>
              <w:jc w:val="center"/>
              <w:rPr>
                <w:rFonts w:ascii="Times New Roman" w:hAnsi="Times New Roman"/>
              </w:rPr>
            </w:pPr>
            <w:r>
              <w:rPr>
                <w:rFonts w:ascii="Times New Roman" w:hAnsi="Times New Roman"/>
              </w:rPr>
              <w:t>8</w:t>
            </w:r>
          </w:p>
        </w:tc>
        <w:tc>
          <w:tcPr>
            <w:tcW w:w="3597" w:type="dxa"/>
          </w:tcPr>
          <w:p w:rsidR="00BA5538" w:rsidRDefault="00873D22" w:rsidP="000D306B">
            <w:pPr>
              <w:spacing w:before="100" w:beforeAutospacing="1" w:after="100" w:afterAutospacing="1"/>
              <w:jc w:val="center"/>
              <w:rPr>
                <w:rFonts w:ascii="Times New Roman" w:hAnsi="Times New Roman"/>
              </w:rPr>
            </w:pPr>
            <w:r>
              <w:rPr>
                <w:rFonts w:ascii="Times New Roman" w:hAnsi="Times New Roman"/>
              </w:rPr>
              <w:t>10/28- 11/10/18</w:t>
            </w:r>
          </w:p>
        </w:tc>
        <w:tc>
          <w:tcPr>
            <w:tcW w:w="3597" w:type="dxa"/>
          </w:tcPr>
          <w:p w:rsidR="00BA5538" w:rsidRDefault="00873D22" w:rsidP="00BA5538">
            <w:pPr>
              <w:spacing w:before="100" w:beforeAutospacing="1" w:after="100" w:afterAutospacing="1"/>
              <w:jc w:val="center"/>
              <w:rPr>
                <w:rFonts w:ascii="Times New Roman" w:hAnsi="Times New Roman"/>
              </w:rPr>
            </w:pPr>
            <w:r>
              <w:rPr>
                <w:rFonts w:ascii="Times New Roman" w:hAnsi="Times New Roman"/>
              </w:rPr>
              <w:t>Pediatrics Meds</w:t>
            </w:r>
          </w:p>
        </w:tc>
      </w:tr>
      <w:tr w:rsidR="00873D22" w:rsidTr="000D306B">
        <w:tc>
          <w:tcPr>
            <w:tcW w:w="3596" w:type="dxa"/>
          </w:tcPr>
          <w:p w:rsidR="00873D22" w:rsidRDefault="00873D22" w:rsidP="000D306B">
            <w:pPr>
              <w:spacing w:before="100" w:beforeAutospacing="1" w:after="100" w:afterAutospacing="1"/>
              <w:jc w:val="center"/>
              <w:rPr>
                <w:rFonts w:ascii="Times New Roman" w:hAnsi="Times New Roman"/>
              </w:rPr>
            </w:pPr>
            <w:r>
              <w:rPr>
                <w:rFonts w:ascii="Times New Roman" w:hAnsi="Times New Roman"/>
              </w:rPr>
              <w:t>9</w:t>
            </w:r>
          </w:p>
        </w:tc>
        <w:tc>
          <w:tcPr>
            <w:tcW w:w="3597" w:type="dxa"/>
          </w:tcPr>
          <w:p w:rsidR="00873D22" w:rsidRDefault="00873D22" w:rsidP="000D306B">
            <w:pPr>
              <w:spacing w:before="100" w:beforeAutospacing="1" w:after="100" w:afterAutospacing="1"/>
              <w:jc w:val="center"/>
              <w:rPr>
                <w:rFonts w:ascii="Times New Roman" w:hAnsi="Times New Roman"/>
              </w:rPr>
            </w:pPr>
            <w:r>
              <w:rPr>
                <w:rFonts w:ascii="Times New Roman" w:hAnsi="Times New Roman"/>
              </w:rPr>
              <w:t>11/11-11/17/18</w:t>
            </w:r>
          </w:p>
        </w:tc>
        <w:tc>
          <w:tcPr>
            <w:tcW w:w="3597" w:type="dxa"/>
          </w:tcPr>
          <w:p w:rsidR="00873D22" w:rsidRDefault="00873D22" w:rsidP="00BA5538">
            <w:pPr>
              <w:spacing w:before="100" w:beforeAutospacing="1" w:after="100" w:afterAutospacing="1"/>
              <w:jc w:val="center"/>
              <w:rPr>
                <w:rFonts w:ascii="Times New Roman" w:hAnsi="Times New Roman"/>
              </w:rPr>
            </w:pPr>
            <w:r>
              <w:rPr>
                <w:rFonts w:ascii="Times New Roman" w:hAnsi="Times New Roman"/>
              </w:rPr>
              <w:t>Psych Meds</w:t>
            </w:r>
          </w:p>
        </w:tc>
      </w:tr>
      <w:tr w:rsidR="00873D22" w:rsidTr="000D306B">
        <w:tc>
          <w:tcPr>
            <w:tcW w:w="3596" w:type="dxa"/>
          </w:tcPr>
          <w:p w:rsidR="00873D22" w:rsidRDefault="00873D22" w:rsidP="000D306B">
            <w:pPr>
              <w:spacing w:before="100" w:beforeAutospacing="1" w:after="100" w:afterAutospacing="1"/>
              <w:jc w:val="center"/>
              <w:rPr>
                <w:rFonts w:ascii="Times New Roman" w:hAnsi="Times New Roman"/>
              </w:rPr>
            </w:pPr>
            <w:r>
              <w:rPr>
                <w:rFonts w:ascii="Times New Roman" w:hAnsi="Times New Roman"/>
              </w:rPr>
              <w:t>10</w:t>
            </w:r>
          </w:p>
        </w:tc>
        <w:tc>
          <w:tcPr>
            <w:tcW w:w="3597" w:type="dxa"/>
          </w:tcPr>
          <w:p w:rsidR="00873D22" w:rsidRDefault="00873D22" w:rsidP="000D306B">
            <w:pPr>
              <w:spacing w:before="100" w:beforeAutospacing="1" w:after="100" w:afterAutospacing="1"/>
              <w:jc w:val="center"/>
              <w:rPr>
                <w:rFonts w:ascii="Times New Roman" w:hAnsi="Times New Roman"/>
              </w:rPr>
            </w:pPr>
            <w:r>
              <w:rPr>
                <w:rFonts w:ascii="Times New Roman" w:hAnsi="Times New Roman"/>
              </w:rPr>
              <w:t>11/18-11/24/18</w:t>
            </w:r>
          </w:p>
        </w:tc>
        <w:tc>
          <w:tcPr>
            <w:tcW w:w="3597" w:type="dxa"/>
          </w:tcPr>
          <w:p w:rsidR="00873D22" w:rsidRDefault="00873D22" w:rsidP="00BA5538">
            <w:pPr>
              <w:spacing w:before="100" w:beforeAutospacing="1" w:after="100" w:afterAutospacing="1"/>
              <w:jc w:val="center"/>
              <w:rPr>
                <w:rFonts w:ascii="Times New Roman" w:hAnsi="Times New Roman"/>
              </w:rPr>
            </w:pPr>
            <w:r>
              <w:rPr>
                <w:rFonts w:ascii="Times New Roman" w:hAnsi="Times New Roman"/>
              </w:rPr>
              <w:t>GU Meds</w:t>
            </w:r>
          </w:p>
        </w:tc>
      </w:tr>
      <w:tr w:rsidR="00873D22" w:rsidTr="000D306B">
        <w:tc>
          <w:tcPr>
            <w:tcW w:w="3596" w:type="dxa"/>
          </w:tcPr>
          <w:p w:rsidR="00873D22" w:rsidRDefault="00873D22" w:rsidP="000D306B">
            <w:pPr>
              <w:spacing w:before="100" w:beforeAutospacing="1" w:after="100" w:afterAutospacing="1"/>
              <w:jc w:val="center"/>
              <w:rPr>
                <w:rFonts w:ascii="Times New Roman" w:hAnsi="Times New Roman"/>
              </w:rPr>
            </w:pPr>
            <w:r>
              <w:rPr>
                <w:rFonts w:ascii="Times New Roman" w:hAnsi="Times New Roman"/>
              </w:rPr>
              <w:t>11</w:t>
            </w:r>
          </w:p>
        </w:tc>
        <w:tc>
          <w:tcPr>
            <w:tcW w:w="3597" w:type="dxa"/>
          </w:tcPr>
          <w:p w:rsidR="00873D22" w:rsidRDefault="00873D22" w:rsidP="000D306B">
            <w:pPr>
              <w:spacing w:before="100" w:beforeAutospacing="1" w:after="100" w:afterAutospacing="1"/>
              <w:jc w:val="center"/>
              <w:rPr>
                <w:rFonts w:ascii="Times New Roman" w:hAnsi="Times New Roman"/>
              </w:rPr>
            </w:pPr>
            <w:r>
              <w:rPr>
                <w:rFonts w:ascii="Times New Roman" w:hAnsi="Times New Roman"/>
              </w:rPr>
              <w:t>11/25-12/1/18</w:t>
            </w:r>
          </w:p>
        </w:tc>
        <w:tc>
          <w:tcPr>
            <w:tcW w:w="3597" w:type="dxa"/>
          </w:tcPr>
          <w:p w:rsidR="00873D22" w:rsidRDefault="00873D22" w:rsidP="00BA5538">
            <w:pPr>
              <w:spacing w:before="100" w:beforeAutospacing="1" w:after="100" w:afterAutospacing="1"/>
              <w:jc w:val="center"/>
              <w:rPr>
                <w:rFonts w:ascii="Times New Roman" w:hAnsi="Times New Roman"/>
              </w:rPr>
            </w:pPr>
            <w:r>
              <w:rPr>
                <w:rFonts w:ascii="Times New Roman" w:hAnsi="Times New Roman"/>
              </w:rPr>
              <w:t>BC &amp; GYN Meds</w:t>
            </w:r>
          </w:p>
        </w:tc>
      </w:tr>
    </w:tbl>
    <w:p w:rsidR="000D306B" w:rsidRPr="00303C4B" w:rsidRDefault="000D306B">
      <w:pPr>
        <w:spacing w:before="100" w:beforeAutospacing="1" w:after="100" w:afterAutospacing="1"/>
        <w:rPr>
          <w:rFonts w:ascii="Times New Roman" w:hAnsi="Times New Roman"/>
        </w:rPr>
      </w:pPr>
    </w:p>
    <w:p w:rsidR="00633568" w:rsidRPr="00303C4B" w:rsidRDefault="00B42FA5" w:rsidP="00633568">
      <w:pPr>
        <w:rPr>
          <w:rFonts w:ascii="New Times Roman" w:hAnsi="New Times Roman"/>
        </w:rPr>
      </w:pPr>
      <w:r w:rsidRPr="00303C4B">
        <w:rPr>
          <w:rFonts w:ascii="New Times Roman" w:hAnsi="New Times Roman"/>
          <w:b/>
          <w:bCs/>
          <w:u w:val="single"/>
        </w:rPr>
        <w:t xml:space="preserve">Methods of </w:t>
      </w:r>
      <w:r w:rsidR="00633568" w:rsidRPr="00303C4B">
        <w:rPr>
          <w:rFonts w:ascii="New Times Roman" w:hAnsi="New Times Roman"/>
          <w:b/>
          <w:bCs/>
          <w:u w:val="single"/>
        </w:rPr>
        <w:t>Evaluation:</w:t>
      </w:r>
    </w:p>
    <w:p w:rsidR="00633568" w:rsidRPr="00303C4B" w:rsidRDefault="00633568" w:rsidP="00633568">
      <w:pPr>
        <w:rPr>
          <w:rFonts w:ascii="New Times Roman" w:hAnsi="New Times Roman"/>
          <w:bCs/>
        </w:rPr>
      </w:pPr>
    </w:p>
    <w:p w:rsidR="00633568" w:rsidRPr="00303C4B" w:rsidRDefault="00633568" w:rsidP="00633568">
      <w:pPr>
        <w:rPr>
          <w:rFonts w:ascii="New Times Roman" w:hAnsi="New Times Roman"/>
          <w:b/>
        </w:rPr>
      </w:pPr>
      <w:r w:rsidRPr="00303C4B">
        <w:rPr>
          <w:rFonts w:ascii="New Times Roman" w:hAnsi="New Times Roman"/>
          <w:b/>
          <w:bCs/>
        </w:rPr>
        <w:t xml:space="preserve">Evaluation in Nursing 103 is via </w:t>
      </w:r>
      <w:r w:rsidR="003E085C" w:rsidRPr="00303C4B">
        <w:rPr>
          <w:rFonts w:ascii="New Times Roman" w:hAnsi="New Times Roman"/>
          <w:b/>
          <w:bCs/>
        </w:rPr>
        <w:t>a one hundred (10</w:t>
      </w:r>
      <w:r w:rsidR="00207804">
        <w:rPr>
          <w:rFonts w:ascii="New Times Roman" w:hAnsi="New Times Roman"/>
          <w:b/>
          <w:bCs/>
        </w:rPr>
        <w:t>0</w:t>
      </w:r>
      <w:r w:rsidR="003E085C" w:rsidRPr="00303C4B">
        <w:rPr>
          <w:rFonts w:ascii="New Times Roman" w:hAnsi="New Times Roman"/>
          <w:b/>
          <w:bCs/>
        </w:rPr>
        <w:t>0) point grading system.</w:t>
      </w:r>
      <w:r w:rsidRPr="00303C4B">
        <w:rPr>
          <w:rFonts w:ascii="New Times Roman" w:hAnsi="New Times Roman"/>
          <w:b/>
        </w:rPr>
        <w:t xml:space="preserve"> </w:t>
      </w:r>
    </w:p>
    <w:p w:rsidR="00F67E2D" w:rsidRPr="00303C4B" w:rsidRDefault="00D53674" w:rsidP="00633568">
      <w:pPr>
        <w:rPr>
          <w:rFonts w:ascii="New Times Roman" w:hAnsi="New Times Roman"/>
          <w:b/>
        </w:rPr>
      </w:pPr>
      <w:r w:rsidRPr="00303C4B">
        <w:rPr>
          <w:rFonts w:ascii="New Times Roman" w:hAnsi="New Times Roman"/>
          <w:b/>
        </w:rPr>
        <w:tab/>
        <w:t xml:space="preserve">Introduction   </w:t>
      </w:r>
      <w:r w:rsidR="00C90D74">
        <w:rPr>
          <w:rFonts w:ascii="New Times Roman" w:hAnsi="New Times Roman"/>
          <w:b/>
        </w:rPr>
        <w:t>1 x 2</w:t>
      </w:r>
      <w:r w:rsidR="00207804">
        <w:rPr>
          <w:rFonts w:ascii="New Times Roman" w:hAnsi="New Times Roman"/>
          <w:b/>
        </w:rPr>
        <w:t>0</w:t>
      </w:r>
      <w:r w:rsidR="00C90D74">
        <w:rPr>
          <w:rFonts w:ascii="New Times Roman" w:hAnsi="New Times Roman"/>
          <w:b/>
        </w:rPr>
        <w:t>= 2</w:t>
      </w:r>
      <w:r w:rsidR="00207804">
        <w:rPr>
          <w:rFonts w:ascii="New Times Roman" w:hAnsi="New Times Roman"/>
          <w:b/>
        </w:rPr>
        <w:t>0</w:t>
      </w:r>
    </w:p>
    <w:p w:rsidR="00633568" w:rsidRPr="00303C4B" w:rsidRDefault="003E085C" w:rsidP="00633568">
      <w:pPr>
        <w:rPr>
          <w:rFonts w:ascii="New Times Roman" w:hAnsi="New Times Roman"/>
          <w:b/>
        </w:rPr>
      </w:pPr>
      <w:r w:rsidRPr="00303C4B">
        <w:rPr>
          <w:rFonts w:ascii="New Times Roman" w:hAnsi="New Times Roman"/>
          <w:b/>
        </w:rPr>
        <w:tab/>
      </w:r>
      <w:r w:rsidR="00F67E2D" w:rsidRPr="00303C4B">
        <w:rPr>
          <w:rFonts w:ascii="New Times Roman" w:hAnsi="New Times Roman"/>
          <w:b/>
        </w:rPr>
        <w:t xml:space="preserve">Discussion </w:t>
      </w:r>
      <w:r w:rsidR="00207804" w:rsidRPr="00D53674">
        <w:rPr>
          <w:rFonts w:ascii="New Times Roman" w:hAnsi="New Times Roman"/>
          <w:b/>
        </w:rPr>
        <w:t>Boards 5</w:t>
      </w:r>
      <w:r w:rsidR="00C90D74">
        <w:rPr>
          <w:rFonts w:ascii="New Times Roman" w:hAnsi="New Times Roman"/>
          <w:b/>
        </w:rPr>
        <w:t xml:space="preserve"> </w:t>
      </w:r>
      <w:r w:rsidR="00207804">
        <w:rPr>
          <w:rFonts w:ascii="New Times Roman" w:hAnsi="New Times Roman"/>
          <w:b/>
        </w:rPr>
        <w:t>x 50</w:t>
      </w:r>
      <w:r w:rsidRPr="00303C4B">
        <w:rPr>
          <w:rFonts w:ascii="New Times Roman" w:hAnsi="New Times Roman"/>
          <w:b/>
        </w:rPr>
        <w:t xml:space="preserve"> pts each = </w:t>
      </w:r>
      <w:r w:rsidR="00C90D74">
        <w:rPr>
          <w:rFonts w:ascii="New Times Roman" w:hAnsi="New Times Roman"/>
          <w:b/>
        </w:rPr>
        <w:t>25</w:t>
      </w:r>
      <w:r w:rsidR="00207804">
        <w:rPr>
          <w:rFonts w:ascii="New Times Roman" w:hAnsi="New Times Roman"/>
          <w:b/>
        </w:rPr>
        <w:t>0</w:t>
      </w:r>
    </w:p>
    <w:p w:rsidR="003E085C" w:rsidRPr="00303C4B" w:rsidRDefault="003E085C" w:rsidP="00633568">
      <w:pPr>
        <w:rPr>
          <w:rFonts w:ascii="New Times Roman" w:hAnsi="New Times Roman"/>
          <w:b/>
        </w:rPr>
      </w:pPr>
      <w:r w:rsidRPr="00303C4B">
        <w:rPr>
          <w:rFonts w:ascii="New Times Roman" w:hAnsi="New Times Roman"/>
          <w:b/>
        </w:rPr>
        <w:tab/>
      </w:r>
      <w:r w:rsidR="00F67E2D" w:rsidRPr="00303C4B">
        <w:rPr>
          <w:rFonts w:ascii="New Times Roman" w:hAnsi="New Times Roman"/>
          <w:b/>
        </w:rPr>
        <w:t xml:space="preserve">“The Village” </w:t>
      </w:r>
      <w:r w:rsidR="00207804" w:rsidRPr="00D53674">
        <w:rPr>
          <w:rFonts w:ascii="New Times Roman" w:hAnsi="New Times Roman"/>
          <w:b/>
        </w:rPr>
        <w:t>activities 6</w:t>
      </w:r>
      <w:r w:rsidR="00207804">
        <w:rPr>
          <w:rFonts w:ascii="New Times Roman" w:hAnsi="New Times Roman"/>
          <w:b/>
        </w:rPr>
        <w:t xml:space="preserve"> </w:t>
      </w:r>
      <w:r w:rsidR="00C90D74">
        <w:rPr>
          <w:rFonts w:ascii="New Times Roman" w:hAnsi="New Times Roman"/>
          <w:b/>
        </w:rPr>
        <w:t>x 5</w:t>
      </w:r>
      <w:r w:rsidR="00207804">
        <w:rPr>
          <w:rFonts w:ascii="New Times Roman" w:hAnsi="New Times Roman"/>
          <w:b/>
        </w:rPr>
        <w:t>0</w:t>
      </w:r>
      <w:r w:rsidRPr="00303C4B">
        <w:rPr>
          <w:rFonts w:ascii="New Times Roman" w:hAnsi="New Times Roman"/>
          <w:b/>
        </w:rPr>
        <w:t xml:space="preserve"> pts each</w:t>
      </w:r>
      <w:r w:rsidR="00F67E2D" w:rsidRPr="00303C4B">
        <w:rPr>
          <w:rFonts w:ascii="New Times Roman" w:hAnsi="New Times Roman"/>
          <w:b/>
        </w:rPr>
        <w:t>=</w:t>
      </w:r>
      <w:r w:rsidR="00C90D74">
        <w:rPr>
          <w:rFonts w:ascii="New Times Roman" w:hAnsi="New Times Roman"/>
          <w:b/>
        </w:rPr>
        <w:t>30</w:t>
      </w:r>
      <w:r w:rsidR="00207804">
        <w:rPr>
          <w:rFonts w:ascii="New Times Roman" w:hAnsi="New Times Roman"/>
          <w:b/>
        </w:rPr>
        <w:t>0</w:t>
      </w:r>
    </w:p>
    <w:p w:rsidR="00F67E2D" w:rsidRPr="00303C4B" w:rsidRDefault="00F67E2D" w:rsidP="00633568">
      <w:pPr>
        <w:rPr>
          <w:rFonts w:ascii="New Times Roman" w:hAnsi="New Times Roman"/>
          <w:b/>
        </w:rPr>
      </w:pPr>
      <w:r w:rsidRPr="00303C4B">
        <w:rPr>
          <w:rFonts w:ascii="New Times Roman" w:hAnsi="New Times Roman"/>
          <w:b/>
        </w:rPr>
        <w:tab/>
        <w:t xml:space="preserve">Drills/case studies/quizzes </w:t>
      </w:r>
      <w:r w:rsidR="00D53674" w:rsidRPr="00303C4B">
        <w:rPr>
          <w:rFonts w:ascii="New Times Roman" w:hAnsi="New Times Roman"/>
          <w:b/>
        </w:rPr>
        <w:t>11 x 3</w:t>
      </w:r>
      <w:r w:rsidR="00207804">
        <w:rPr>
          <w:rFonts w:ascii="New Times Roman" w:hAnsi="New Times Roman"/>
          <w:b/>
        </w:rPr>
        <w:t>0</w:t>
      </w:r>
      <w:r w:rsidRPr="00303C4B">
        <w:rPr>
          <w:rFonts w:ascii="New Times Roman" w:hAnsi="New Times Roman"/>
          <w:b/>
        </w:rPr>
        <w:t xml:space="preserve"> pts each =</w:t>
      </w:r>
      <w:r w:rsidR="00D53674" w:rsidRPr="00303C4B">
        <w:rPr>
          <w:rFonts w:ascii="New Times Roman" w:hAnsi="New Times Roman"/>
          <w:b/>
        </w:rPr>
        <w:t>33</w:t>
      </w:r>
      <w:r w:rsidR="00207804">
        <w:rPr>
          <w:rFonts w:ascii="New Times Roman" w:hAnsi="New Times Roman"/>
          <w:b/>
        </w:rPr>
        <w:t>0</w:t>
      </w:r>
    </w:p>
    <w:p w:rsidR="003E085C" w:rsidRDefault="003E085C" w:rsidP="00633568">
      <w:pPr>
        <w:rPr>
          <w:rFonts w:ascii="New Times Roman" w:hAnsi="New Times Roman"/>
          <w:b/>
        </w:rPr>
      </w:pPr>
      <w:r w:rsidRPr="00303C4B">
        <w:rPr>
          <w:rFonts w:ascii="New Times Roman" w:hAnsi="New Times Roman"/>
          <w:b/>
        </w:rPr>
        <w:tab/>
      </w:r>
      <w:r w:rsidR="00485623" w:rsidRPr="00303C4B">
        <w:rPr>
          <w:rFonts w:ascii="New Times Roman" w:hAnsi="New Times Roman"/>
          <w:b/>
        </w:rPr>
        <w:t>Medication teaching plan 1 x 10</w:t>
      </w:r>
      <w:r w:rsidR="00207804">
        <w:rPr>
          <w:rFonts w:ascii="New Times Roman" w:hAnsi="New Times Roman"/>
          <w:b/>
        </w:rPr>
        <w:t>0</w:t>
      </w:r>
      <w:r w:rsidR="00485623" w:rsidRPr="00303C4B">
        <w:rPr>
          <w:rFonts w:ascii="New Times Roman" w:hAnsi="New Times Roman"/>
          <w:b/>
        </w:rPr>
        <w:t xml:space="preserve"> pts = 10</w:t>
      </w:r>
      <w:r w:rsidR="00207804">
        <w:rPr>
          <w:rFonts w:ascii="New Times Roman" w:hAnsi="New Times Roman"/>
          <w:b/>
        </w:rPr>
        <w:t>0</w:t>
      </w:r>
    </w:p>
    <w:p w:rsidR="00D53674" w:rsidRDefault="00D53674" w:rsidP="00633568">
      <w:pPr>
        <w:rPr>
          <w:rFonts w:ascii="New Times Roman" w:hAnsi="New Times Roman"/>
          <w:b/>
        </w:rPr>
      </w:pPr>
      <w:r>
        <w:rPr>
          <w:rFonts w:ascii="New Times Roman" w:hAnsi="New Times Roman"/>
          <w:b/>
        </w:rPr>
        <w:t xml:space="preserve">See </w:t>
      </w:r>
      <w:proofErr w:type="spellStart"/>
      <w:r>
        <w:rPr>
          <w:rFonts w:ascii="New Times Roman" w:hAnsi="New Times Roman"/>
          <w:b/>
        </w:rPr>
        <w:t>Gradeable</w:t>
      </w:r>
      <w:proofErr w:type="spellEnd"/>
      <w:r>
        <w:rPr>
          <w:rFonts w:ascii="New Times Roman" w:hAnsi="New Times Roman"/>
          <w:b/>
        </w:rPr>
        <w:t xml:space="preserve"> activities in each module for assignments for that unit. </w:t>
      </w:r>
    </w:p>
    <w:p w:rsidR="00D53674" w:rsidRDefault="00D53674" w:rsidP="00633568">
      <w:pPr>
        <w:rPr>
          <w:rFonts w:ascii="New Times Roman" w:hAnsi="New Times Roman"/>
          <w:b/>
        </w:rPr>
      </w:pPr>
    </w:p>
    <w:p w:rsidR="00D53674" w:rsidRPr="00303C4B" w:rsidRDefault="00D53674" w:rsidP="00633568">
      <w:pPr>
        <w:rPr>
          <w:rFonts w:ascii="New Times Roman" w:hAnsi="New Times Roman"/>
          <w:b/>
        </w:rPr>
      </w:pPr>
      <w:r>
        <w:rPr>
          <w:rFonts w:ascii="New Times Roman" w:hAnsi="New Times Roman"/>
          <w:b/>
        </w:rPr>
        <w:t>Discussion boards will be graded based on a rubric, should be about 250 words</w:t>
      </w:r>
      <w:r w:rsidR="00EE18D9">
        <w:rPr>
          <w:rFonts w:ascii="New Times Roman" w:hAnsi="New Times Roman"/>
          <w:b/>
        </w:rPr>
        <w:t xml:space="preserve"> using APA format.</w:t>
      </w:r>
    </w:p>
    <w:p w:rsidR="00787A1B" w:rsidRPr="00303C4B" w:rsidRDefault="00787A1B" w:rsidP="00633568">
      <w:pPr>
        <w:rPr>
          <w:rFonts w:ascii="New Times Roman" w:hAnsi="New Times Roman"/>
          <w:b/>
        </w:rPr>
      </w:pPr>
    </w:p>
    <w:p w:rsidR="00787A1B" w:rsidRPr="00303C4B" w:rsidRDefault="00787A1B" w:rsidP="00633568">
      <w:pPr>
        <w:rPr>
          <w:rFonts w:ascii="New Times Roman" w:hAnsi="New Times Roman"/>
          <w:b/>
        </w:rPr>
      </w:pPr>
      <w:r w:rsidRPr="00303C4B">
        <w:rPr>
          <w:rFonts w:ascii="New Times Roman" w:hAnsi="New Times Roman"/>
          <w:b/>
        </w:rPr>
        <w:t xml:space="preserve">When completing a discussion board please bear in mind quality of the response is of greater importance than quantity. In order to get credit you must complete your post by 23:59 on </w:t>
      </w:r>
      <w:r w:rsidR="00440B6A">
        <w:rPr>
          <w:rFonts w:ascii="New Times Roman" w:hAnsi="New Times Roman"/>
          <w:b/>
        </w:rPr>
        <w:t>due date</w:t>
      </w:r>
      <w:r w:rsidRPr="00303C4B">
        <w:rPr>
          <w:rFonts w:ascii="New Times Roman" w:hAnsi="New Times Roman"/>
          <w:b/>
        </w:rPr>
        <w:t>.</w:t>
      </w:r>
    </w:p>
    <w:p w:rsidR="00485623" w:rsidRPr="00303C4B" w:rsidRDefault="00485623" w:rsidP="00633568">
      <w:pPr>
        <w:rPr>
          <w:rFonts w:ascii="New Times Roman" w:hAnsi="New Times Roman"/>
          <w:b/>
        </w:rPr>
      </w:pPr>
    </w:p>
    <w:p w:rsidR="00485623" w:rsidRPr="00303C4B" w:rsidRDefault="00787A1B" w:rsidP="00633568">
      <w:pPr>
        <w:rPr>
          <w:rFonts w:ascii="New Times Roman" w:hAnsi="New Times Roman"/>
          <w:b/>
        </w:rPr>
      </w:pPr>
      <w:r w:rsidRPr="00303C4B">
        <w:rPr>
          <w:rFonts w:ascii="New Times Roman" w:hAnsi="New Times Roman"/>
          <w:b/>
        </w:rPr>
        <w:lastRenderedPageBreak/>
        <w:t>Note: Questions pertaining to pertinent medications will be on the N102 exams.</w:t>
      </w:r>
    </w:p>
    <w:p w:rsidR="00787A1B" w:rsidRPr="00303C4B" w:rsidRDefault="00787A1B" w:rsidP="00633568">
      <w:pPr>
        <w:rPr>
          <w:rFonts w:ascii="New Times Roman" w:hAnsi="New Times Roman"/>
          <w:b/>
        </w:rPr>
      </w:pPr>
    </w:p>
    <w:p w:rsidR="00633568" w:rsidRPr="00303C4B" w:rsidRDefault="00633568" w:rsidP="00633568">
      <w:pPr>
        <w:rPr>
          <w:rFonts w:ascii="New Times Roman" w:hAnsi="New Times Roman"/>
          <w:b/>
        </w:rPr>
      </w:pPr>
      <w:r w:rsidRPr="00303C4B">
        <w:rPr>
          <w:rFonts w:ascii="New Times Roman" w:hAnsi="New Times Roman"/>
          <w:b/>
        </w:rPr>
        <w:t>To pass Nursing 103 a student must earn at least a 74</w:t>
      </w:r>
      <w:r w:rsidR="00440B6A">
        <w:rPr>
          <w:rFonts w:ascii="New Times Roman" w:hAnsi="New Times Roman"/>
          <w:b/>
        </w:rPr>
        <w:t>0</w:t>
      </w:r>
      <w:r w:rsidRPr="00303C4B">
        <w:rPr>
          <w:rFonts w:ascii="New Times Roman" w:hAnsi="New Times Roman"/>
          <w:b/>
        </w:rPr>
        <w:t xml:space="preserve"> average in the course</w:t>
      </w:r>
      <w:r w:rsidR="003E085C" w:rsidRPr="00303C4B">
        <w:rPr>
          <w:rFonts w:ascii="New Times Roman" w:hAnsi="New Times Roman"/>
          <w:b/>
        </w:rPr>
        <w:t xml:space="preserve"> </w:t>
      </w:r>
      <w:r w:rsidR="003E085C" w:rsidRPr="00303C4B">
        <w:rPr>
          <w:rFonts w:ascii="New Times Roman" w:hAnsi="New Times Roman"/>
          <w:b/>
          <w:u w:val="single"/>
        </w:rPr>
        <w:t>and complete the medication teaching plan</w:t>
      </w:r>
      <w:r w:rsidRPr="00303C4B">
        <w:rPr>
          <w:rFonts w:ascii="New Times Roman" w:hAnsi="New Times Roman"/>
          <w:b/>
        </w:rPr>
        <w:t xml:space="preserve">. </w:t>
      </w:r>
    </w:p>
    <w:p w:rsidR="00633568" w:rsidRPr="0018300E" w:rsidRDefault="00633568" w:rsidP="00633568">
      <w:pPr>
        <w:spacing w:before="100" w:beforeAutospacing="1" w:after="100" w:afterAutospacing="1"/>
        <w:rPr>
          <w:rFonts w:ascii="Times New Roman" w:hAnsi="Times New Roman"/>
        </w:rPr>
      </w:pPr>
      <w:r w:rsidRPr="00E33F15">
        <w:rPr>
          <w:rFonts w:ascii="Times New Roman" w:hAnsi="Times New Roman"/>
          <w:b/>
          <w:u w:val="single"/>
        </w:rPr>
        <w:t xml:space="preserve">Medication </w:t>
      </w:r>
      <w:r w:rsidRPr="00E33F15">
        <w:rPr>
          <w:rFonts w:ascii="Times New Roman" w:hAnsi="Times New Roman"/>
          <w:b/>
          <w:bCs/>
          <w:u w:val="single"/>
        </w:rPr>
        <w:t>Teaching</w:t>
      </w:r>
      <w:r>
        <w:rPr>
          <w:rFonts w:ascii="Times New Roman" w:hAnsi="Times New Roman"/>
          <w:b/>
          <w:bCs/>
          <w:u w:val="single"/>
        </w:rPr>
        <w:t xml:space="preserve"> Plan Assignment</w:t>
      </w:r>
      <w:r>
        <w:rPr>
          <w:rFonts w:ascii="Times New Roman" w:hAnsi="Times New Roman"/>
        </w:rPr>
        <w:t xml:space="preserve"> Submit the</w:t>
      </w:r>
      <w:r w:rsidRPr="00402E9D">
        <w:rPr>
          <w:rFonts w:ascii="Times New Roman" w:hAnsi="Times New Roman"/>
        </w:rPr>
        <w:t xml:space="preserve"> </w:t>
      </w:r>
      <w:r>
        <w:rPr>
          <w:rFonts w:ascii="Times New Roman" w:hAnsi="Times New Roman"/>
        </w:rPr>
        <w:t>teaching plan found in the “assignment” section.  Teaching plans</w:t>
      </w:r>
      <w:r w:rsidRPr="00402E9D">
        <w:rPr>
          <w:rFonts w:ascii="Times New Roman" w:hAnsi="Times New Roman"/>
        </w:rPr>
        <w:t xml:space="preserve"> </w:t>
      </w:r>
      <w:r>
        <w:rPr>
          <w:rFonts w:ascii="Times New Roman" w:hAnsi="Times New Roman"/>
        </w:rPr>
        <w:t>are</w:t>
      </w:r>
      <w:r w:rsidRPr="00402E9D">
        <w:rPr>
          <w:rFonts w:ascii="Times New Roman" w:hAnsi="Times New Roman"/>
        </w:rPr>
        <w:t xml:space="preserve"> grade</w:t>
      </w:r>
      <w:r>
        <w:rPr>
          <w:rFonts w:ascii="Times New Roman" w:hAnsi="Times New Roman"/>
        </w:rPr>
        <w:t>d using the rubric listed on Blackboard</w:t>
      </w:r>
      <w:r w:rsidRPr="00402E9D">
        <w:rPr>
          <w:rFonts w:ascii="Times New Roman" w:hAnsi="Times New Roman"/>
        </w:rPr>
        <w:t>. </w:t>
      </w:r>
      <w:r w:rsidRPr="00402E9D">
        <w:rPr>
          <w:rFonts w:ascii="Times New Roman" w:hAnsi="Times New Roman"/>
          <w:b/>
          <w:bCs/>
        </w:rPr>
        <w:t>Due date</w:t>
      </w:r>
      <w:r w:rsidR="00A60D78">
        <w:rPr>
          <w:rFonts w:ascii="Times New Roman" w:hAnsi="Times New Roman"/>
          <w:b/>
          <w:bCs/>
        </w:rPr>
        <w:t xml:space="preserve">: Friday, </w:t>
      </w:r>
      <w:r w:rsidR="003108D2">
        <w:rPr>
          <w:rFonts w:ascii="Times New Roman" w:hAnsi="Times New Roman"/>
          <w:b/>
          <w:bCs/>
        </w:rPr>
        <w:t>10/12</w:t>
      </w:r>
      <w:r w:rsidR="00440B6A">
        <w:rPr>
          <w:rFonts w:ascii="Times New Roman" w:hAnsi="Times New Roman"/>
          <w:b/>
          <w:bCs/>
        </w:rPr>
        <w:t>/18</w:t>
      </w:r>
      <w:r>
        <w:rPr>
          <w:rFonts w:ascii="Times New Roman" w:hAnsi="Times New Roman"/>
          <w:b/>
          <w:bCs/>
        </w:rPr>
        <w:t xml:space="preserve"> @ 2359</w:t>
      </w:r>
      <w:r w:rsidRPr="00402E9D">
        <w:rPr>
          <w:rFonts w:ascii="Times New Roman" w:hAnsi="Times New Roman"/>
          <w:b/>
          <w:bCs/>
        </w:rPr>
        <w:t>.</w:t>
      </w:r>
      <w:r>
        <w:rPr>
          <w:rFonts w:ascii="Times New Roman" w:hAnsi="Times New Roman"/>
          <w:b/>
          <w:bCs/>
        </w:rPr>
        <w:t xml:space="preserve"> </w:t>
      </w:r>
    </w:p>
    <w:p w:rsidR="00633568" w:rsidRPr="00E33F15" w:rsidRDefault="00633568" w:rsidP="00633568">
      <w:pPr>
        <w:spacing w:before="100" w:beforeAutospacing="1" w:after="100" w:afterAutospacing="1"/>
        <w:rPr>
          <w:rFonts w:ascii="Times New Roman" w:hAnsi="Times New Roman"/>
        </w:rPr>
      </w:pPr>
      <w:r>
        <w:rPr>
          <w:rFonts w:ascii="Times New Roman" w:hAnsi="Times New Roman"/>
          <w:b/>
          <w:bCs/>
        </w:rPr>
        <w:t>The teaching plan will be further explained at the start of the semester.</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u w:val="single"/>
        </w:rPr>
        <w:t xml:space="preserve">Grading Policies </w:t>
      </w:r>
      <w:r w:rsidRPr="00402E9D">
        <w:rPr>
          <w:rFonts w:ascii="Times New Roman" w:hAnsi="Times New Roman"/>
        </w:rPr>
        <w:t> </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rPr>
        <w:t>To pass Nursing 103 and progress in the nursing program a student must:</w:t>
      </w:r>
    </w:p>
    <w:p w:rsidR="00A60D78" w:rsidRDefault="00633568" w:rsidP="00633568">
      <w:pPr>
        <w:spacing w:before="100" w:beforeAutospacing="1" w:after="100" w:afterAutospacing="1"/>
        <w:ind w:left="720" w:hanging="360"/>
        <w:rPr>
          <w:rFonts w:ascii="Times New Roman" w:hAnsi="Times New Roman"/>
        </w:rPr>
      </w:pPr>
      <w:r w:rsidRPr="00402E9D">
        <w:rPr>
          <w:rFonts w:ascii="Times New Roman" w:hAnsi="Times New Roman"/>
        </w:rPr>
        <w:t>-</w:t>
      </w:r>
      <w:r w:rsidRPr="00402E9D">
        <w:rPr>
          <w:rFonts w:ascii="Times New Roman" w:hAnsi="Times New Roman"/>
          <w:sz w:val="14"/>
          <w:szCs w:val="14"/>
        </w:rPr>
        <w:t xml:space="preserve">          </w:t>
      </w:r>
      <w:r w:rsidRPr="00402E9D">
        <w:rPr>
          <w:rFonts w:ascii="Times New Roman" w:hAnsi="Times New Roman"/>
        </w:rPr>
        <w:t>Earn at least a 74</w:t>
      </w:r>
      <w:r w:rsidR="00440B6A">
        <w:rPr>
          <w:rFonts w:ascii="Times New Roman" w:hAnsi="Times New Roman"/>
        </w:rPr>
        <w:t>0</w:t>
      </w:r>
      <w:r w:rsidRPr="00402E9D">
        <w:rPr>
          <w:rFonts w:ascii="Times New Roman" w:hAnsi="Times New Roman"/>
        </w:rPr>
        <w:t xml:space="preserve"> average in the course</w:t>
      </w:r>
      <w:r w:rsidR="00A60D78">
        <w:rPr>
          <w:rFonts w:ascii="Times New Roman" w:hAnsi="Times New Roman"/>
        </w:rPr>
        <w:t xml:space="preserve"> and submit a written teaching plan.</w:t>
      </w:r>
    </w:p>
    <w:p w:rsidR="00633568" w:rsidRPr="00402E9D" w:rsidRDefault="00633568" w:rsidP="00633568">
      <w:pPr>
        <w:spacing w:before="100" w:beforeAutospacing="1" w:after="100" w:afterAutospacing="1"/>
        <w:ind w:left="720" w:hanging="360"/>
        <w:rPr>
          <w:rFonts w:ascii="Times New Roman" w:hAnsi="Times New Roman"/>
        </w:rPr>
      </w:pPr>
      <w:r w:rsidRPr="00402E9D">
        <w:rPr>
          <w:rFonts w:ascii="Times New Roman" w:hAnsi="Times New Roman"/>
        </w:rPr>
        <w:t>-</w:t>
      </w:r>
      <w:r w:rsidRPr="00402E9D">
        <w:rPr>
          <w:rFonts w:ascii="Times New Roman" w:hAnsi="Times New Roman"/>
          <w:sz w:val="14"/>
          <w:szCs w:val="14"/>
        </w:rPr>
        <w:t xml:space="preserve">          </w:t>
      </w:r>
      <w:r w:rsidRPr="00402E9D">
        <w:rPr>
          <w:rFonts w:ascii="Times New Roman" w:hAnsi="Times New Roman"/>
          <w:b/>
          <w:bCs/>
        </w:rPr>
        <w:t>The Grading Formula</w:t>
      </w:r>
      <w:r>
        <w:rPr>
          <w:rFonts w:ascii="Times New Roman" w:hAnsi="Times New Roman"/>
          <w:b/>
          <w:bCs/>
        </w:rPr>
        <w:t xml:space="preserve"> for course</w:t>
      </w:r>
      <w:r w:rsidRPr="00402E9D">
        <w:rPr>
          <w:rFonts w:ascii="Times New Roman" w:hAnsi="Times New Roman"/>
          <w:b/>
          <w:bCs/>
        </w:rPr>
        <w:t xml:space="preserve">:    </w:t>
      </w:r>
    </w:p>
    <w:p w:rsidR="00633568" w:rsidRPr="00402E9D" w:rsidRDefault="00633568" w:rsidP="00303C4B">
      <w:pPr>
        <w:spacing w:before="100" w:beforeAutospacing="1" w:after="100" w:afterAutospacing="1"/>
        <w:ind w:left="720" w:hanging="360"/>
        <w:rPr>
          <w:rFonts w:ascii="Times New Roman" w:hAnsi="Times New Roman"/>
        </w:rPr>
      </w:pPr>
      <w:r w:rsidRPr="00402E9D">
        <w:rPr>
          <w:rFonts w:ascii="Times New Roman" w:hAnsi="Times New Roman"/>
        </w:rPr>
        <w:t>-</w:t>
      </w:r>
      <w:r w:rsidRPr="00402E9D">
        <w:rPr>
          <w:rFonts w:ascii="Times New Roman" w:hAnsi="Times New Roman"/>
          <w:sz w:val="14"/>
          <w:szCs w:val="14"/>
        </w:rPr>
        <w:t xml:space="preserve">          </w:t>
      </w:r>
      <w:r w:rsidRPr="00402E9D">
        <w:rPr>
          <w:rFonts w:ascii="Times New Roman" w:hAnsi="Times New Roman"/>
        </w:rPr>
        <w:t>A    93</w:t>
      </w:r>
      <w:r w:rsidR="00207804">
        <w:rPr>
          <w:rFonts w:ascii="Times New Roman" w:hAnsi="Times New Roman"/>
        </w:rPr>
        <w:t>0</w:t>
      </w:r>
      <w:r w:rsidRPr="00402E9D">
        <w:rPr>
          <w:rFonts w:ascii="Times New Roman" w:hAnsi="Times New Roman"/>
        </w:rPr>
        <w:t>-100</w:t>
      </w:r>
      <w:r w:rsidR="00207804">
        <w:rPr>
          <w:rFonts w:ascii="Times New Roman" w:hAnsi="Times New Roman"/>
        </w:rPr>
        <w:t>0</w:t>
      </w:r>
      <w:r w:rsidR="00902278">
        <w:rPr>
          <w:rFonts w:ascii="Times New Roman" w:hAnsi="Times New Roman"/>
        </w:rPr>
        <w:t xml:space="preserve">, </w:t>
      </w:r>
      <w:r w:rsidRPr="00402E9D">
        <w:rPr>
          <w:rFonts w:ascii="Times New Roman" w:hAnsi="Times New Roman"/>
        </w:rPr>
        <w:t>A-   90</w:t>
      </w:r>
      <w:r w:rsidR="00207804">
        <w:rPr>
          <w:rFonts w:ascii="Times New Roman" w:hAnsi="Times New Roman"/>
        </w:rPr>
        <w:t>0</w:t>
      </w:r>
      <w:r w:rsidRPr="00402E9D">
        <w:rPr>
          <w:rFonts w:ascii="Times New Roman" w:hAnsi="Times New Roman"/>
        </w:rPr>
        <w:t>-92</w:t>
      </w:r>
      <w:r w:rsidR="00440B6A">
        <w:rPr>
          <w:rFonts w:ascii="Times New Roman" w:hAnsi="Times New Roman"/>
        </w:rPr>
        <w:t>9</w:t>
      </w:r>
    </w:p>
    <w:p w:rsidR="00633568" w:rsidRPr="00402E9D" w:rsidRDefault="00633568">
      <w:pPr>
        <w:spacing w:before="100" w:beforeAutospacing="1" w:after="100" w:afterAutospacing="1"/>
        <w:ind w:left="720" w:hanging="360"/>
        <w:rPr>
          <w:rFonts w:ascii="Times New Roman" w:hAnsi="Times New Roman"/>
        </w:rPr>
      </w:pPr>
      <w:r w:rsidRPr="00402E9D">
        <w:rPr>
          <w:rFonts w:ascii="Times New Roman" w:hAnsi="Times New Roman"/>
        </w:rPr>
        <w:t>-</w:t>
      </w:r>
      <w:r w:rsidRPr="00402E9D">
        <w:rPr>
          <w:rFonts w:ascii="Times New Roman" w:hAnsi="Times New Roman"/>
          <w:sz w:val="14"/>
          <w:szCs w:val="14"/>
        </w:rPr>
        <w:t xml:space="preserve">          </w:t>
      </w:r>
      <w:r w:rsidRPr="00402E9D">
        <w:rPr>
          <w:rFonts w:ascii="Times New Roman" w:hAnsi="Times New Roman"/>
        </w:rPr>
        <w:t>B</w:t>
      </w:r>
      <w:r w:rsidR="00207804" w:rsidRPr="00402E9D">
        <w:rPr>
          <w:rFonts w:ascii="Times New Roman" w:hAnsi="Times New Roman"/>
        </w:rPr>
        <w:t>+ 870</w:t>
      </w:r>
      <w:r w:rsidRPr="00402E9D">
        <w:rPr>
          <w:rFonts w:ascii="Times New Roman" w:hAnsi="Times New Roman"/>
        </w:rPr>
        <w:t>-89</w:t>
      </w:r>
      <w:r w:rsidR="00440B6A">
        <w:rPr>
          <w:rFonts w:ascii="Times New Roman" w:hAnsi="Times New Roman"/>
        </w:rPr>
        <w:t>9</w:t>
      </w:r>
      <w:r w:rsidR="00902278">
        <w:rPr>
          <w:rFonts w:ascii="Times New Roman" w:hAnsi="Times New Roman"/>
          <w:sz w:val="14"/>
          <w:szCs w:val="14"/>
        </w:rPr>
        <w:t xml:space="preserve">, </w:t>
      </w:r>
      <w:r w:rsidRPr="00402E9D">
        <w:rPr>
          <w:rFonts w:ascii="Times New Roman" w:hAnsi="Times New Roman"/>
        </w:rPr>
        <w:t>B    83</w:t>
      </w:r>
      <w:r w:rsidR="00207804">
        <w:rPr>
          <w:rFonts w:ascii="Times New Roman" w:hAnsi="Times New Roman"/>
        </w:rPr>
        <w:t>0</w:t>
      </w:r>
      <w:r w:rsidRPr="00402E9D">
        <w:rPr>
          <w:rFonts w:ascii="Times New Roman" w:hAnsi="Times New Roman"/>
        </w:rPr>
        <w:t>-86</w:t>
      </w:r>
      <w:r w:rsidR="00440B6A">
        <w:rPr>
          <w:rFonts w:ascii="Times New Roman" w:hAnsi="Times New Roman"/>
        </w:rPr>
        <w:t>9</w:t>
      </w:r>
      <w:r w:rsidR="00902278">
        <w:rPr>
          <w:rFonts w:ascii="Times New Roman" w:hAnsi="Times New Roman"/>
        </w:rPr>
        <w:t xml:space="preserve">, </w:t>
      </w:r>
      <w:r w:rsidRPr="00402E9D">
        <w:rPr>
          <w:rFonts w:ascii="Times New Roman" w:hAnsi="Times New Roman"/>
        </w:rPr>
        <w:t>B-</w:t>
      </w:r>
      <w:r w:rsidR="00207804" w:rsidRPr="00402E9D">
        <w:rPr>
          <w:rFonts w:ascii="Times New Roman" w:hAnsi="Times New Roman"/>
        </w:rPr>
        <w:t> 800</w:t>
      </w:r>
      <w:r w:rsidRPr="00402E9D">
        <w:rPr>
          <w:rFonts w:ascii="Times New Roman" w:hAnsi="Times New Roman"/>
        </w:rPr>
        <w:t>-82</w:t>
      </w:r>
      <w:r w:rsidR="00440B6A">
        <w:rPr>
          <w:rFonts w:ascii="Times New Roman" w:hAnsi="Times New Roman"/>
        </w:rPr>
        <w:t>9</w:t>
      </w:r>
    </w:p>
    <w:p w:rsidR="00440B6A" w:rsidRPr="00402E9D" w:rsidRDefault="00633568">
      <w:pPr>
        <w:spacing w:before="100" w:beforeAutospacing="1" w:after="100" w:afterAutospacing="1"/>
        <w:ind w:left="720" w:hanging="360"/>
        <w:rPr>
          <w:rFonts w:ascii="Times New Roman" w:hAnsi="Times New Roman"/>
        </w:rPr>
      </w:pPr>
      <w:r w:rsidRPr="00402E9D">
        <w:rPr>
          <w:rFonts w:ascii="Times New Roman" w:hAnsi="Times New Roman"/>
        </w:rPr>
        <w:t>-</w:t>
      </w:r>
      <w:r w:rsidRPr="00402E9D">
        <w:rPr>
          <w:rFonts w:ascii="Times New Roman" w:hAnsi="Times New Roman"/>
          <w:sz w:val="14"/>
          <w:szCs w:val="14"/>
        </w:rPr>
        <w:t xml:space="preserve">          </w:t>
      </w:r>
      <w:r w:rsidRPr="00402E9D">
        <w:rPr>
          <w:rFonts w:ascii="Times New Roman" w:hAnsi="Times New Roman"/>
        </w:rPr>
        <w:t>C+ 77</w:t>
      </w:r>
      <w:r w:rsidR="00207804">
        <w:rPr>
          <w:rFonts w:ascii="Times New Roman" w:hAnsi="Times New Roman"/>
        </w:rPr>
        <w:t>0</w:t>
      </w:r>
      <w:r w:rsidRPr="00402E9D">
        <w:rPr>
          <w:rFonts w:ascii="Times New Roman" w:hAnsi="Times New Roman"/>
        </w:rPr>
        <w:t>-79</w:t>
      </w:r>
      <w:r w:rsidR="00440B6A">
        <w:rPr>
          <w:rFonts w:ascii="Times New Roman" w:hAnsi="Times New Roman"/>
        </w:rPr>
        <w:t>9</w:t>
      </w:r>
      <w:r w:rsidR="00902278">
        <w:rPr>
          <w:rFonts w:ascii="Times New Roman" w:hAnsi="Times New Roman"/>
        </w:rPr>
        <w:t xml:space="preserve">, </w:t>
      </w:r>
      <w:r w:rsidRPr="00402E9D">
        <w:rPr>
          <w:rFonts w:ascii="Times New Roman" w:hAnsi="Times New Roman"/>
        </w:rPr>
        <w:t>C   74</w:t>
      </w:r>
      <w:r w:rsidR="00207804">
        <w:rPr>
          <w:rFonts w:ascii="Times New Roman" w:hAnsi="Times New Roman"/>
        </w:rPr>
        <w:t>0</w:t>
      </w:r>
      <w:r w:rsidRPr="00402E9D">
        <w:rPr>
          <w:rFonts w:ascii="Times New Roman" w:hAnsi="Times New Roman"/>
        </w:rPr>
        <w:t>-76</w:t>
      </w:r>
      <w:r w:rsidR="00440B6A">
        <w:rPr>
          <w:rFonts w:ascii="Times New Roman" w:hAnsi="Times New Roman"/>
        </w:rPr>
        <w:t>9</w:t>
      </w:r>
      <w:r w:rsidR="00902278">
        <w:rPr>
          <w:rFonts w:ascii="Times New Roman" w:hAnsi="Times New Roman"/>
        </w:rPr>
        <w:t xml:space="preserve">, </w:t>
      </w:r>
      <w:r w:rsidR="00440B6A">
        <w:rPr>
          <w:rFonts w:ascii="Times New Roman" w:hAnsi="Times New Roman"/>
        </w:rPr>
        <w:t>C- 700-739</w:t>
      </w:r>
    </w:p>
    <w:p w:rsidR="00633568" w:rsidRPr="00402E9D" w:rsidRDefault="00633568">
      <w:pPr>
        <w:spacing w:before="100" w:beforeAutospacing="1" w:after="100" w:afterAutospacing="1"/>
        <w:ind w:left="720" w:hanging="360"/>
        <w:rPr>
          <w:rFonts w:ascii="Times New Roman" w:hAnsi="Times New Roman"/>
        </w:rPr>
      </w:pPr>
      <w:r w:rsidRPr="00402E9D">
        <w:rPr>
          <w:rFonts w:ascii="Times New Roman" w:hAnsi="Times New Roman"/>
        </w:rPr>
        <w:t>-</w:t>
      </w:r>
      <w:r w:rsidRPr="00402E9D">
        <w:rPr>
          <w:rFonts w:ascii="Times New Roman" w:hAnsi="Times New Roman"/>
          <w:sz w:val="14"/>
          <w:szCs w:val="14"/>
        </w:rPr>
        <w:t xml:space="preserve">          </w:t>
      </w:r>
      <w:r w:rsidRPr="00402E9D">
        <w:rPr>
          <w:rFonts w:ascii="Times New Roman" w:hAnsi="Times New Roman"/>
        </w:rPr>
        <w:t>D+ 67</w:t>
      </w:r>
      <w:r w:rsidR="00207804">
        <w:rPr>
          <w:rFonts w:ascii="Times New Roman" w:hAnsi="Times New Roman"/>
        </w:rPr>
        <w:t>0</w:t>
      </w:r>
      <w:r w:rsidRPr="00402E9D">
        <w:rPr>
          <w:rFonts w:ascii="Times New Roman" w:hAnsi="Times New Roman"/>
        </w:rPr>
        <w:t>-69</w:t>
      </w:r>
      <w:r w:rsidR="00440B6A">
        <w:rPr>
          <w:rFonts w:ascii="Times New Roman" w:hAnsi="Times New Roman"/>
        </w:rPr>
        <w:t>9</w:t>
      </w:r>
      <w:r w:rsidR="00902278">
        <w:rPr>
          <w:rFonts w:ascii="Times New Roman" w:hAnsi="Times New Roman"/>
        </w:rPr>
        <w:t xml:space="preserve">, </w:t>
      </w:r>
      <w:r w:rsidRPr="00402E9D">
        <w:rPr>
          <w:rFonts w:ascii="Times New Roman" w:hAnsi="Times New Roman"/>
        </w:rPr>
        <w:t>D   64</w:t>
      </w:r>
      <w:r w:rsidR="00207804">
        <w:rPr>
          <w:rFonts w:ascii="Times New Roman" w:hAnsi="Times New Roman"/>
        </w:rPr>
        <w:t>0</w:t>
      </w:r>
      <w:r w:rsidRPr="00402E9D">
        <w:rPr>
          <w:rFonts w:ascii="Times New Roman" w:hAnsi="Times New Roman"/>
        </w:rPr>
        <w:t>-66</w:t>
      </w:r>
      <w:r w:rsidR="00440B6A">
        <w:rPr>
          <w:rFonts w:ascii="Times New Roman" w:hAnsi="Times New Roman"/>
        </w:rPr>
        <w:t>9</w:t>
      </w:r>
    </w:p>
    <w:p w:rsidR="00633568" w:rsidRPr="00944BFC" w:rsidRDefault="00633568" w:rsidP="00633568">
      <w:pPr>
        <w:spacing w:before="100" w:beforeAutospacing="1" w:after="100" w:afterAutospacing="1"/>
        <w:ind w:left="720" w:hanging="360"/>
        <w:rPr>
          <w:rFonts w:ascii="Times New Roman" w:hAnsi="Times New Roman"/>
        </w:rPr>
      </w:pPr>
      <w:r w:rsidRPr="00402E9D">
        <w:rPr>
          <w:rFonts w:ascii="Times New Roman" w:hAnsi="Times New Roman"/>
        </w:rPr>
        <w:t>-</w:t>
      </w:r>
      <w:r w:rsidRPr="00402E9D">
        <w:rPr>
          <w:rFonts w:ascii="Times New Roman" w:hAnsi="Times New Roman"/>
          <w:sz w:val="14"/>
          <w:szCs w:val="14"/>
        </w:rPr>
        <w:t xml:space="preserve">          </w:t>
      </w:r>
      <w:r w:rsidRPr="00402E9D">
        <w:rPr>
          <w:rFonts w:ascii="Times New Roman" w:hAnsi="Times New Roman"/>
        </w:rPr>
        <w:t>F     0-63</w:t>
      </w:r>
      <w:r w:rsidR="00440B6A">
        <w:rPr>
          <w:rFonts w:ascii="Times New Roman" w:hAnsi="Times New Roman"/>
        </w:rPr>
        <w:t>9</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i/>
          <w:iCs/>
          <w:u w:val="single"/>
        </w:rPr>
        <w:t>Please Note:</w:t>
      </w:r>
      <w:r w:rsidRPr="00402E9D">
        <w:rPr>
          <w:rFonts w:ascii="Times New Roman" w:hAnsi="Times New Roman"/>
        </w:rPr>
        <w:t xml:space="preserve"> Grades will be computed to the second decimal point and at the end of the course will be rounded once to a whole number for the course grade. A grade at or above .50 will be rounded up to the next whole number; any grade at or below .49 will be rounded down to the whole number.  See CT-CCNP handbook.</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rPr>
        <w:t> </w:t>
      </w:r>
      <w:r w:rsidRPr="00402E9D">
        <w:rPr>
          <w:rFonts w:ascii="Times New Roman" w:hAnsi="Times New Roman"/>
          <w:b/>
          <w:bCs/>
          <w:u w:val="single"/>
        </w:rPr>
        <w:t>Nursing Program Policy Handbook</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rPr>
        <w:t> </w:t>
      </w:r>
      <w:r w:rsidRPr="00402E9D">
        <w:rPr>
          <w:rFonts w:ascii="Times New Roman" w:hAnsi="Times New Roman"/>
        </w:rPr>
        <w:t xml:space="preserve">Refer to the Nursing Program Policy Handbook </w:t>
      </w:r>
      <w:r w:rsidR="00135FE5">
        <w:rPr>
          <w:rFonts w:ascii="Times New Roman" w:hAnsi="Times New Roman"/>
        </w:rPr>
        <w:t xml:space="preserve">and the TRCC Student Handbook </w:t>
      </w:r>
      <w:r w:rsidRPr="00402E9D">
        <w:rPr>
          <w:rFonts w:ascii="Times New Roman" w:hAnsi="Times New Roman"/>
        </w:rPr>
        <w:t xml:space="preserve">for </w:t>
      </w:r>
      <w:r w:rsidR="00135FE5">
        <w:rPr>
          <w:rFonts w:ascii="Times New Roman" w:hAnsi="Times New Roman"/>
        </w:rPr>
        <w:t xml:space="preserve">additional </w:t>
      </w:r>
      <w:r w:rsidRPr="00402E9D">
        <w:rPr>
          <w:rFonts w:ascii="Times New Roman" w:hAnsi="Times New Roman"/>
        </w:rPr>
        <w:t>information</w:t>
      </w:r>
      <w:r w:rsidR="00135FE5">
        <w:rPr>
          <w:rFonts w:ascii="Times New Roman" w:hAnsi="Times New Roman"/>
        </w:rPr>
        <w:t>.</w:t>
      </w:r>
      <w:r w:rsidRPr="00402E9D">
        <w:rPr>
          <w:rFonts w:ascii="Times New Roman" w:hAnsi="Times New Roman"/>
        </w:rPr>
        <w:t> </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rPr>
        <w:t> </w:t>
      </w:r>
      <w:r w:rsidRPr="00402E9D">
        <w:rPr>
          <w:rFonts w:ascii="Times New Roman" w:hAnsi="Times New Roman"/>
          <w:b/>
          <w:bCs/>
          <w:u w:val="single"/>
        </w:rPr>
        <w:t>Attendance Policy</w:t>
      </w:r>
    </w:p>
    <w:p w:rsidR="00A60D78" w:rsidRPr="00A60D78" w:rsidRDefault="00633568" w:rsidP="00633568">
      <w:pPr>
        <w:spacing w:before="100" w:beforeAutospacing="1" w:after="100" w:afterAutospacing="1"/>
        <w:rPr>
          <w:rFonts w:ascii="Times New Roman" w:hAnsi="Times New Roman"/>
        </w:rPr>
      </w:pPr>
      <w:r w:rsidRPr="00402E9D">
        <w:rPr>
          <w:rFonts w:ascii="Times New Roman" w:hAnsi="Times New Roman"/>
        </w:rPr>
        <w:t>Students are expected to log on, complete work and participate in the course each week.    It is the student's responsibility to notify the instructor if they are not able to log on.  Instructor will track student participation in the course. </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u w:val="single"/>
        </w:rPr>
        <w:t>Statement on Penalty for Academic Dishonesty or Plagiarism</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rPr>
        <w:t xml:space="preserve">Plagiarism is the </w:t>
      </w:r>
      <w:r w:rsidRPr="00402E9D">
        <w:rPr>
          <w:rFonts w:ascii="Times New Roman" w:hAnsi="Times New Roman"/>
          <w:b/>
          <w:bCs/>
          <w:u w:val="single"/>
        </w:rPr>
        <w:t>unacknowledged</w:t>
      </w:r>
      <w:r w:rsidRPr="00402E9D">
        <w:rPr>
          <w:rFonts w:ascii="Times New Roman" w:hAnsi="Times New Roman"/>
        </w:rPr>
        <w:t xml:space="preserve"> use of another person’s words or ideas in your writing.  Whether conscious or not, plagiarism is a serious offense.  Evidence that you did not write material that you submit under your name can result in failure for the entire course. Refer to </w:t>
      </w:r>
      <w:r>
        <w:rPr>
          <w:rFonts w:ascii="Times New Roman" w:hAnsi="Times New Roman"/>
        </w:rPr>
        <w:t xml:space="preserve">the current </w:t>
      </w:r>
      <w:r w:rsidRPr="00402E9D">
        <w:rPr>
          <w:rFonts w:ascii="Times New Roman" w:hAnsi="Times New Roman"/>
        </w:rPr>
        <w:t xml:space="preserve">College catalog for policy. Students are expected to: “Demonstrate academic integrity by not engaging in conduct that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w:t>
      </w:r>
      <w:r w:rsidRPr="00402E9D">
        <w:rPr>
          <w:rFonts w:ascii="Times New Roman" w:hAnsi="Times New Roman"/>
        </w:rPr>
        <w:lastRenderedPageBreak/>
        <w:t>obtained) as one’s own; (d) stealing or having unauthorized access to examination or course materials; (e) falsifying records or laboratory or other data; (f) submitting, if contrary to the rules of a course, work previously presented in another course; and (g) knowingly assisting another student in any of the above, including an arrangement whereby any work, classroom performance, examination, or other activity is submitted or performed by a person other than the student under whose name the work is submitted or performed.” Consequences are delineated in the College Catalog.</w:t>
      </w:r>
    </w:p>
    <w:p w:rsidR="00633568" w:rsidRDefault="002C0434" w:rsidP="00633568">
      <w:pPr>
        <w:spacing w:before="100" w:beforeAutospacing="1" w:after="100" w:afterAutospacing="1"/>
        <w:rPr>
          <w:rFonts w:ascii="Times New Roman" w:hAnsi="Times New Roman"/>
          <w:b/>
          <w:bCs/>
          <w:u w:val="single"/>
        </w:rPr>
      </w:pPr>
      <w:proofErr w:type="spellStart"/>
      <w:r>
        <w:rPr>
          <w:rFonts w:ascii="Times New Roman" w:hAnsi="Times New Roman"/>
          <w:b/>
          <w:bCs/>
          <w:u w:val="single"/>
        </w:rPr>
        <w:t>Digication</w:t>
      </w:r>
      <w:proofErr w:type="spellEnd"/>
      <w:r>
        <w:rPr>
          <w:rFonts w:ascii="Times New Roman" w:hAnsi="Times New Roman"/>
          <w:b/>
          <w:bCs/>
          <w:u w:val="single"/>
        </w:rPr>
        <w:t xml:space="preserve"> Policy</w:t>
      </w:r>
    </w:p>
    <w:p w:rsidR="002C0434" w:rsidRPr="002C0434" w:rsidRDefault="002C0434" w:rsidP="00303C4B">
      <w:pPr>
        <w:rPr>
          <w:rFonts w:ascii="Calibri" w:hAnsi="Calibri"/>
        </w:rPr>
      </w:pPr>
      <w:r w:rsidRPr="002C0434">
        <w:t xml:space="preserve">As a student, you will maintain an online learning portfolio using a TRCC designed template. Through this electronic tool, you can see your own growth in college-wide learning. It may even help you to find the major that is a match to you. You can keep this </w:t>
      </w:r>
      <w:proofErr w:type="spellStart"/>
      <w:r w:rsidRPr="002C0434">
        <w:t>Digication</w:t>
      </w:r>
      <w:proofErr w:type="spellEnd"/>
      <w:r w:rsidRPr="002C0434">
        <w:t xml:space="preserve">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w:t>
      </w:r>
      <w:proofErr w:type="spellStart"/>
      <w:r w:rsidRPr="002C0434">
        <w:t>Digication</w:t>
      </w:r>
      <w:proofErr w:type="spellEnd"/>
      <w:r w:rsidRPr="002C0434">
        <w:t xml:space="preserve">,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 </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b/>
          <w:bCs/>
          <w:u w:val="single"/>
        </w:rPr>
        <w:t>Additional Expected Activity Requirements</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rPr>
        <w:t>Students are expected to participate in class discussions board (please be mindful of net-etiquette), material review and lab practice. Participation enhances the learning experience and allows students and instructors the opportunity to learn from each other.</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rPr>
        <w:t>Students are reminded that classroom demeanor is a vital part of participation.  Students should behave appropriately at all times and are asked to practice common courtesy, recognizing each person's right to learn in an atmosphere conducive to the learning experience.  Students who violate the rules of courtesy and/or professional demeanor will be asked to leave.</w:t>
      </w:r>
    </w:p>
    <w:p w:rsidR="00633568" w:rsidRPr="00402E9D" w:rsidRDefault="00633568" w:rsidP="00633568">
      <w:pPr>
        <w:spacing w:before="100" w:beforeAutospacing="1" w:after="100" w:afterAutospacing="1"/>
        <w:rPr>
          <w:rFonts w:ascii="Times New Roman" w:hAnsi="Times New Roman"/>
        </w:rPr>
      </w:pPr>
      <w:r w:rsidRPr="00402E9D">
        <w:rPr>
          <w:rFonts w:ascii="Times New Roman" w:hAnsi="Times New Roman"/>
        </w:rPr>
        <w:t>Students are required to attend all class “meetings”. Lack of participation will have a direct impact on student learning.</w:t>
      </w:r>
    </w:p>
    <w:p w:rsidR="00633568" w:rsidRDefault="00633568" w:rsidP="00633568">
      <w:pPr>
        <w:spacing w:before="100" w:beforeAutospacing="1" w:after="100" w:afterAutospacing="1"/>
        <w:rPr>
          <w:rFonts w:ascii="Times New Roman" w:hAnsi="Times New Roman"/>
        </w:rPr>
      </w:pPr>
      <w:r w:rsidRPr="00402E9D">
        <w:rPr>
          <w:rFonts w:ascii="Times New Roman" w:hAnsi="Times New Roman"/>
          <w:b/>
          <w:bCs/>
          <w:u w:val="single"/>
        </w:rPr>
        <w:t>WITHDRAWAL POLICY</w:t>
      </w:r>
      <w:r w:rsidRPr="00402E9D">
        <w:rPr>
          <w:rFonts w:ascii="Times New Roman" w:hAnsi="Times New Roman"/>
        </w:rPr>
        <w:t>:</w:t>
      </w:r>
    </w:p>
    <w:p w:rsidR="00633568" w:rsidRPr="00402E9D" w:rsidRDefault="00633568" w:rsidP="00633568">
      <w:pPr>
        <w:spacing w:before="100" w:beforeAutospacing="1" w:after="100" w:afterAutospacing="1"/>
        <w:rPr>
          <w:rFonts w:ascii="Times New Roman" w:hAnsi="Times New Roman"/>
        </w:rPr>
      </w:pPr>
      <w:r>
        <w:rPr>
          <w:rFonts w:ascii="Times New Roman" w:hAnsi="Times New Roman"/>
        </w:rPr>
        <w:t>S</w:t>
      </w:r>
      <w:r w:rsidRPr="00402E9D">
        <w:rPr>
          <w:rFonts w:ascii="Times New Roman" w:hAnsi="Times New Roman"/>
        </w:rPr>
        <w:t>tudents may withdraw, in writing, at the Registrar's Office for any reason. Refer to the Nursing and College Student Handbooks and College Catalog.  Students who receive an overall unsatisfactory clinical grade at any time in the rotation will fail this course and receive a grade of F.  This course does not offer midterm theoretical warning grades. Students with concerns about their course average are encouraged to contact the course coordinator.</w:t>
      </w:r>
    </w:p>
    <w:p w:rsidR="00C82086" w:rsidRDefault="00C82086" w:rsidP="00C82086">
      <w:pPr>
        <w:outlineLvl w:val="0"/>
        <w:rPr>
          <w:rFonts w:ascii="Times New Roman" w:hAnsi="Times New Roman"/>
          <w:sz w:val="22"/>
          <w:szCs w:val="22"/>
        </w:rPr>
      </w:pPr>
    </w:p>
    <w:p w:rsidR="00A1429A" w:rsidRDefault="00A1429A" w:rsidP="00A1429A">
      <w:pPr>
        <w:autoSpaceDE w:val="0"/>
        <w:autoSpaceDN w:val="0"/>
        <w:adjustRightInd w:val="0"/>
        <w:rPr>
          <w:rFonts w:ascii="Calibri" w:hAnsi="Calibri" w:cs="Calibri"/>
          <w:color w:val="000000"/>
        </w:rPr>
      </w:pPr>
      <w:bookmarkStart w:id="1" w:name="_Hlk520956698"/>
      <w:r w:rsidRPr="00DB073D">
        <w:rPr>
          <w:b/>
          <w:bCs/>
          <w:u w:val="single"/>
        </w:rPr>
        <w:t>DISABILITIES STATEMENT</w:t>
      </w:r>
      <w:r>
        <w:t>:</w:t>
      </w:r>
    </w:p>
    <w:p w:rsidR="00A1429A" w:rsidRPr="00047EFB" w:rsidRDefault="00A1429A" w:rsidP="00A1429A">
      <w:pPr>
        <w:autoSpaceDE w:val="0"/>
        <w:autoSpaceDN w:val="0"/>
        <w:adjustRightInd w:val="0"/>
        <w:rPr>
          <w:rFonts w:ascii="Calibri" w:hAnsi="Calibri" w:cs="Calibri"/>
          <w:color w:val="000000"/>
        </w:rPr>
      </w:pPr>
      <w:r w:rsidRPr="00E001BE">
        <w:rPr>
          <w:color w:val="000000"/>
        </w:rPr>
        <w:t>If you ha</w:t>
      </w:r>
      <w:r>
        <w:rPr>
          <w:color w:val="000000"/>
        </w:rPr>
        <w:t xml:space="preserve">ve a disability that may influence </w:t>
      </w:r>
      <w:r w:rsidRPr="00E001BE">
        <w:rPr>
          <w:color w:val="000000"/>
        </w:rPr>
        <w:t xml:space="preserve">your progress in this course, please meet with a Disability Service Provider (DSP) as soon as possible. </w:t>
      </w:r>
      <w:r>
        <w:rPr>
          <w:color w:val="000000"/>
        </w:rPr>
        <w:t xml:space="preserve">(Before the course starts is best.) </w:t>
      </w:r>
      <w:r w:rsidRPr="00E001BE">
        <w:rPr>
          <w:color w:val="000000"/>
        </w:rPr>
        <w:t>Please note that accommodations cannot be provided until you provide written authorization from a DSP.</w:t>
      </w:r>
      <w:r>
        <w:rPr>
          <w:color w:val="000000"/>
        </w:rPr>
        <w:t xml:space="preserve">  Contact Advising and Counseling Services at (860) 215-9017 for further information. Table below provides contact information for College Disability Service Providers.</w:t>
      </w:r>
    </w:p>
    <w:p w:rsidR="00A1429A" w:rsidRDefault="00A1429A" w:rsidP="00A1429A">
      <w:pPr>
        <w:rPr>
          <w:b/>
          <w:bCs/>
          <w:u w:val="single"/>
        </w:rPr>
      </w:pPr>
    </w:p>
    <w:tbl>
      <w:tblPr>
        <w:tblW w:w="9211" w:type="dxa"/>
        <w:tblInd w:w="-10" w:type="dxa"/>
        <w:tblLayout w:type="fixed"/>
        <w:tblCellMar>
          <w:left w:w="0" w:type="dxa"/>
          <w:right w:w="0" w:type="dxa"/>
        </w:tblCellMar>
        <w:tblLook w:val="04A0" w:firstRow="1" w:lastRow="0" w:firstColumn="1" w:lastColumn="0" w:noHBand="0" w:noVBand="1"/>
      </w:tblPr>
      <w:tblGrid>
        <w:gridCol w:w="4590"/>
        <w:gridCol w:w="4591"/>
        <w:gridCol w:w="30"/>
      </w:tblGrid>
      <w:tr w:rsidR="00A1429A" w:rsidRPr="00FC082A" w:rsidTr="005642A8">
        <w:trPr>
          <w:trHeight w:val="295"/>
        </w:trPr>
        <w:tc>
          <w:tcPr>
            <w:tcW w:w="918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429A" w:rsidRPr="00FC082A" w:rsidRDefault="00A1429A" w:rsidP="005642A8">
            <w:pPr>
              <w:pStyle w:val="xdefault"/>
              <w:jc w:val="center"/>
              <w:rPr>
                <w:sz w:val="18"/>
                <w:szCs w:val="18"/>
              </w:rPr>
            </w:pPr>
            <w:r w:rsidRPr="00FC082A">
              <w:rPr>
                <w:b/>
                <w:bCs/>
                <w:sz w:val="18"/>
                <w:szCs w:val="18"/>
              </w:rPr>
              <w:lastRenderedPageBreak/>
              <w:t>College Disabilities Service Provider</w:t>
            </w:r>
          </w:p>
        </w:tc>
        <w:tc>
          <w:tcPr>
            <w:tcW w:w="30" w:type="dxa"/>
            <w:vAlign w:val="center"/>
            <w:hideMark/>
          </w:tcPr>
          <w:p w:rsidR="00A1429A" w:rsidRPr="00FC082A" w:rsidRDefault="00A1429A" w:rsidP="005642A8">
            <w:pPr>
              <w:pStyle w:val="xmsonormal"/>
              <w:rPr>
                <w:sz w:val="18"/>
                <w:szCs w:val="18"/>
              </w:rPr>
            </w:pPr>
            <w:r w:rsidRPr="00FC082A">
              <w:rPr>
                <w:sz w:val="18"/>
                <w:szCs w:val="18"/>
              </w:rPr>
              <w:t> </w:t>
            </w:r>
          </w:p>
        </w:tc>
      </w:tr>
      <w:tr w:rsidR="00A1429A" w:rsidRPr="00FC082A" w:rsidTr="005642A8">
        <w:trPr>
          <w:trHeight w:val="740"/>
        </w:trPr>
        <w:tc>
          <w:tcPr>
            <w:tcW w:w="4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29A" w:rsidRPr="00FC082A" w:rsidRDefault="00A1429A" w:rsidP="005642A8">
            <w:pPr>
              <w:pStyle w:val="xdefault"/>
              <w:jc w:val="center"/>
              <w:rPr>
                <w:sz w:val="18"/>
                <w:szCs w:val="18"/>
              </w:rPr>
            </w:pPr>
            <w:r w:rsidRPr="00FC082A">
              <w:rPr>
                <w:sz w:val="18"/>
                <w:szCs w:val="18"/>
              </w:rPr>
              <w:t xml:space="preserve">Matt </w:t>
            </w:r>
            <w:proofErr w:type="spellStart"/>
            <w:r w:rsidRPr="00FC082A">
              <w:rPr>
                <w:sz w:val="18"/>
                <w:szCs w:val="18"/>
              </w:rPr>
              <w:t>Liscum</w:t>
            </w:r>
            <w:proofErr w:type="spellEnd"/>
            <w:r w:rsidRPr="00FC082A">
              <w:rPr>
                <w:sz w:val="18"/>
                <w:szCs w:val="18"/>
              </w:rPr>
              <w:t>, Counselor</w:t>
            </w:r>
          </w:p>
          <w:p w:rsidR="00A1429A" w:rsidRPr="00FC082A" w:rsidRDefault="00A1429A" w:rsidP="005642A8">
            <w:pPr>
              <w:pStyle w:val="xdefault"/>
              <w:jc w:val="center"/>
              <w:rPr>
                <w:sz w:val="18"/>
                <w:szCs w:val="18"/>
              </w:rPr>
            </w:pPr>
            <w:r w:rsidRPr="00FC082A">
              <w:rPr>
                <w:sz w:val="18"/>
                <w:szCs w:val="18"/>
              </w:rPr>
              <w:t>(860) 215-9265, Room A113</w:t>
            </w:r>
          </w:p>
          <w:p w:rsidR="00A1429A" w:rsidRPr="00FC082A" w:rsidRDefault="00A1429A" w:rsidP="005642A8">
            <w:pPr>
              <w:pStyle w:val="xdefault"/>
              <w:rPr>
                <w:sz w:val="18"/>
                <w:szCs w:val="18"/>
              </w:rPr>
            </w:pPr>
            <w:r w:rsidRPr="00FC082A">
              <w:rPr>
                <w:sz w:val="18"/>
                <w:szCs w:val="18"/>
              </w:rPr>
              <w:t> </w:t>
            </w:r>
          </w:p>
        </w:tc>
        <w:tc>
          <w:tcPr>
            <w:tcW w:w="4591" w:type="dxa"/>
            <w:tcBorders>
              <w:top w:val="nil"/>
              <w:left w:val="nil"/>
              <w:bottom w:val="single" w:sz="8" w:space="0" w:color="auto"/>
              <w:right w:val="single" w:sz="8" w:space="0" w:color="auto"/>
            </w:tcBorders>
            <w:tcMar>
              <w:top w:w="0" w:type="dxa"/>
              <w:left w:w="108" w:type="dxa"/>
              <w:bottom w:w="0" w:type="dxa"/>
              <w:right w:w="108" w:type="dxa"/>
            </w:tcMar>
            <w:hideMark/>
          </w:tcPr>
          <w:p w:rsidR="00A1429A" w:rsidRPr="00FC082A" w:rsidRDefault="00A1429A" w:rsidP="005642A8">
            <w:pPr>
              <w:pStyle w:val="xdefault"/>
              <w:rPr>
                <w:sz w:val="18"/>
                <w:szCs w:val="18"/>
              </w:rPr>
            </w:pPr>
            <w:r w:rsidRPr="00FC082A">
              <w:rPr>
                <w:sz w:val="18"/>
                <w:szCs w:val="18"/>
              </w:rPr>
              <w:t xml:space="preserve">               Learning Disabilities </w:t>
            </w:r>
          </w:p>
          <w:p w:rsidR="00A1429A" w:rsidRPr="00FC082A" w:rsidRDefault="00A1429A" w:rsidP="005642A8">
            <w:pPr>
              <w:pStyle w:val="xdefault"/>
              <w:ind w:left="720" w:hanging="360"/>
              <w:rPr>
                <w:sz w:val="18"/>
                <w:szCs w:val="18"/>
              </w:rPr>
            </w:pPr>
            <w:r w:rsidRPr="00FC082A">
              <w:rPr>
                <w:sz w:val="18"/>
                <w:szCs w:val="18"/>
              </w:rPr>
              <w:t xml:space="preserve">        ADD/ADHD </w:t>
            </w:r>
          </w:p>
          <w:p w:rsidR="00A1429A" w:rsidRPr="00FC082A" w:rsidRDefault="00A1429A" w:rsidP="005642A8">
            <w:pPr>
              <w:pStyle w:val="xdefault"/>
              <w:ind w:left="720" w:hanging="360"/>
              <w:rPr>
                <w:sz w:val="18"/>
                <w:szCs w:val="18"/>
              </w:rPr>
            </w:pPr>
            <w:r w:rsidRPr="00FC082A">
              <w:rPr>
                <w:sz w:val="18"/>
                <w:szCs w:val="18"/>
              </w:rPr>
              <w:t xml:space="preserve">        Autism Spectrum </w:t>
            </w:r>
          </w:p>
          <w:p w:rsidR="00A1429A" w:rsidRPr="00FC082A" w:rsidRDefault="00A1429A" w:rsidP="005642A8">
            <w:pPr>
              <w:pStyle w:val="xdefault"/>
              <w:ind w:left="720" w:hanging="360"/>
              <w:rPr>
                <w:sz w:val="18"/>
                <w:szCs w:val="18"/>
              </w:rPr>
            </w:pPr>
            <w:r w:rsidRPr="00FC082A">
              <w:rPr>
                <w:sz w:val="18"/>
                <w:szCs w:val="18"/>
              </w:rPr>
              <w:t xml:space="preserve">        Mental Health Disabilities </w:t>
            </w:r>
          </w:p>
        </w:tc>
        <w:tc>
          <w:tcPr>
            <w:tcW w:w="30" w:type="dxa"/>
            <w:tcBorders>
              <w:top w:val="nil"/>
              <w:left w:val="nil"/>
              <w:bottom w:val="single" w:sz="8" w:space="0" w:color="auto"/>
              <w:right w:val="nil"/>
            </w:tcBorders>
            <w:vAlign w:val="center"/>
            <w:hideMark/>
          </w:tcPr>
          <w:p w:rsidR="00A1429A" w:rsidRPr="00FC082A" w:rsidRDefault="00A1429A" w:rsidP="005642A8">
            <w:pPr>
              <w:pStyle w:val="xmsonormal"/>
              <w:rPr>
                <w:sz w:val="18"/>
                <w:szCs w:val="18"/>
              </w:rPr>
            </w:pPr>
            <w:r w:rsidRPr="00FC082A">
              <w:rPr>
                <w:sz w:val="18"/>
                <w:szCs w:val="18"/>
              </w:rPr>
              <w:t> </w:t>
            </w:r>
          </w:p>
        </w:tc>
      </w:tr>
      <w:tr w:rsidR="00A1429A" w:rsidRPr="00FC082A" w:rsidTr="005642A8">
        <w:trPr>
          <w:gridAfter w:val="1"/>
          <w:wAfter w:w="30" w:type="dxa"/>
          <w:trHeight w:val="1420"/>
        </w:trPr>
        <w:tc>
          <w:tcPr>
            <w:tcW w:w="4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429A" w:rsidRPr="00FC082A" w:rsidRDefault="00A1429A" w:rsidP="005642A8">
            <w:pPr>
              <w:pStyle w:val="xmsonormal"/>
              <w:jc w:val="center"/>
              <w:rPr>
                <w:sz w:val="18"/>
                <w:szCs w:val="18"/>
              </w:rPr>
            </w:pPr>
            <w:r w:rsidRPr="00FC082A">
              <w:rPr>
                <w:sz w:val="18"/>
                <w:szCs w:val="18"/>
              </w:rPr>
              <w:t>Elizabeth Willcox, Advisor</w:t>
            </w:r>
          </w:p>
          <w:p w:rsidR="00A1429A" w:rsidRPr="00FC082A" w:rsidRDefault="00A1429A" w:rsidP="005642A8">
            <w:pPr>
              <w:pStyle w:val="xmsonormal"/>
              <w:jc w:val="center"/>
              <w:rPr>
                <w:sz w:val="18"/>
                <w:szCs w:val="18"/>
              </w:rPr>
            </w:pPr>
            <w:r w:rsidRPr="00FC082A">
              <w:rPr>
                <w:sz w:val="18"/>
                <w:szCs w:val="18"/>
              </w:rPr>
              <w:t>(860) 215-9289, Room A113</w:t>
            </w:r>
          </w:p>
        </w:tc>
        <w:tc>
          <w:tcPr>
            <w:tcW w:w="4591" w:type="dxa"/>
            <w:tcBorders>
              <w:top w:val="nil"/>
              <w:left w:val="nil"/>
              <w:bottom w:val="single" w:sz="8" w:space="0" w:color="auto"/>
              <w:right w:val="single" w:sz="8" w:space="0" w:color="auto"/>
            </w:tcBorders>
            <w:tcMar>
              <w:top w:w="0" w:type="dxa"/>
              <w:left w:w="108" w:type="dxa"/>
              <w:bottom w:w="0" w:type="dxa"/>
              <w:right w:w="108" w:type="dxa"/>
            </w:tcMar>
            <w:hideMark/>
          </w:tcPr>
          <w:p w:rsidR="00A1429A" w:rsidRPr="00FC082A" w:rsidRDefault="00A1429A" w:rsidP="005642A8">
            <w:pPr>
              <w:pStyle w:val="xdefault"/>
              <w:ind w:left="720"/>
              <w:rPr>
                <w:sz w:val="18"/>
                <w:szCs w:val="18"/>
              </w:rPr>
            </w:pPr>
            <w:r w:rsidRPr="00FC082A">
              <w:rPr>
                <w:sz w:val="18"/>
                <w:szCs w:val="18"/>
              </w:rPr>
              <w:t xml:space="preserve"> Medical Disabilities </w:t>
            </w:r>
          </w:p>
          <w:p w:rsidR="00A1429A" w:rsidRPr="00FC082A" w:rsidRDefault="00A1429A" w:rsidP="005642A8">
            <w:pPr>
              <w:pStyle w:val="xdefault"/>
              <w:ind w:left="720" w:hanging="360"/>
              <w:rPr>
                <w:sz w:val="18"/>
                <w:szCs w:val="18"/>
              </w:rPr>
            </w:pPr>
            <w:r w:rsidRPr="00FC082A">
              <w:rPr>
                <w:sz w:val="18"/>
                <w:szCs w:val="18"/>
              </w:rPr>
              <w:t xml:space="preserve">        Mobility Disabilities </w:t>
            </w:r>
          </w:p>
          <w:p w:rsidR="00A1429A" w:rsidRPr="00FC082A" w:rsidRDefault="00A1429A" w:rsidP="005642A8">
            <w:pPr>
              <w:pStyle w:val="xdefault"/>
              <w:ind w:left="720" w:hanging="360"/>
              <w:rPr>
                <w:sz w:val="18"/>
                <w:szCs w:val="18"/>
              </w:rPr>
            </w:pPr>
            <w:r w:rsidRPr="00FC082A">
              <w:rPr>
                <w:sz w:val="18"/>
                <w:szCs w:val="18"/>
              </w:rPr>
              <w:t xml:space="preserve">        Sensory Disability</w:t>
            </w:r>
          </w:p>
          <w:p w:rsidR="00A1429A" w:rsidRPr="00FC082A" w:rsidRDefault="00A1429A" w:rsidP="005642A8">
            <w:pPr>
              <w:pStyle w:val="xdefault"/>
              <w:ind w:left="720"/>
              <w:rPr>
                <w:sz w:val="18"/>
                <w:szCs w:val="18"/>
              </w:rPr>
            </w:pPr>
            <w:r w:rsidRPr="00FC082A">
              <w:rPr>
                <w:b/>
                <w:bCs/>
                <w:sz w:val="18"/>
                <w:szCs w:val="18"/>
              </w:rPr>
              <w:t> </w:t>
            </w:r>
          </w:p>
        </w:tc>
      </w:tr>
    </w:tbl>
    <w:p w:rsidR="00A1429A" w:rsidRPr="00FC082A" w:rsidRDefault="00A1429A" w:rsidP="00A1429A">
      <w:pPr>
        <w:autoSpaceDE w:val="0"/>
        <w:autoSpaceDN w:val="0"/>
        <w:adjustRightInd w:val="0"/>
        <w:rPr>
          <w:color w:val="000000"/>
          <w:sz w:val="18"/>
          <w:szCs w:val="18"/>
        </w:rPr>
      </w:pPr>
      <w:r w:rsidRPr="00FC082A">
        <w:rPr>
          <w:color w:val="000000"/>
          <w:sz w:val="18"/>
          <w:szCs w:val="18"/>
        </w:rPr>
        <w:t>Please see the Three Rivers Community College Catalog for additional policies and information.</w:t>
      </w:r>
    </w:p>
    <w:p w:rsidR="00A1429A" w:rsidRDefault="00A1429A" w:rsidP="00A1429A">
      <w:pPr>
        <w:rPr>
          <w:b/>
          <w:bCs/>
          <w:u w:val="single"/>
        </w:rPr>
      </w:pPr>
    </w:p>
    <w:p w:rsidR="004717EC" w:rsidRDefault="004717EC" w:rsidP="00A1429A">
      <w:pPr>
        <w:rPr>
          <w:rFonts w:ascii="Arial" w:hAnsi="Arial" w:cs="Arial"/>
          <w:b/>
          <w:bCs/>
          <w:sz w:val="22"/>
          <w:szCs w:val="22"/>
          <w:u w:val="single"/>
        </w:rPr>
      </w:pPr>
    </w:p>
    <w:p w:rsidR="004717EC" w:rsidRDefault="004717EC" w:rsidP="00A1429A">
      <w:pPr>
        <w:rPr>
          <w:rFonts w:ascii="Arial" w:hAnsi="Arial" w:cs="Arial"/>
          <w:b/>
          <w:bCs/>
          <w:sz w:val="22"/>
          <w:szCs w:val="22"/>
          <w:u w:val="single"/>
        </w:rPr>
      </w:pPr>
    </w:p>
    <w:p w:rsidR="00A1429A" w:rsidRPr="001F619D" w:rsidRDefault="00A1429A" w:rsidP="00A1429A">
      <w:pPr>
        <w:rPr>
          <w:u w:val="single"/>
        </w:rPr>
      </w:pPr>
      <w:r w:rsidRPr="001F619D">
        <w:rPr>
          <w:rFonts w:ascii="Arial" w:hAnsi="Arial" w:cs="Arial"/>
          <w:b/>
          <w:bCs/>
          <w:sz w:val="22"/>
          <w:szCs w:val="22"/>
          <w:u w:val="single"/>
        </w:rPr>
        <w:t>BOARD OF REGENTS FOR HIGHTER EDUCATION AND CONNECTICUT STATE COLLEGES AND UNIVERSITIES POLICY REGARDING SEXUAL MISCONDUCT REPORTING, SUPPORT SERVICES AND PROCESSES POLICY</w:t>
      </w:r>
    </w:p>
    <w:p w:rsidR="00A1429A" w:rsidRPr="001F619D" w:rsidRDefault="00A1429A" w:rsidP="00A1429A">
      <w:r w:rsidRPr="001F619D">
        <w:rPr>
          <w:rFonts w:ascii="Arial" w:hAnsi="Arial" w:cs="Arial"/>
          <w:sz w:val="22"/>
          <w:szCs w:val="22"/>
        </w:rPr>
        <w:t> </w:t>
      </w:r>
    </w:p>
    <w:p w:rsidR="00A1429A" w:rsidRPr="001F619D" w:rsidRDefault="00A1429A" w:rsidP="00A1429A">
      <w:r w:rsidRPr="001F619D">
        <w:rPr>
          <w:rFonts w:ascii="Arial" w:hAnsi="Arial" w:cs="Arial"/>
          <w:b/>
          <w:bCs/>
          <w:sz w:val="22"/>
          <w:szCs w:val="22"/>
        </w:rPr>
        <w:t>Statement of Policy for Public Act No. 14-11: An Act Concerning Sexual Assault, Stalking and Intimate Partner Violence on Campus:</w:t>
      </w:r>
    </w:p>
    <w:p w:rsidR="00A1429A" w:rsidRPr="001F619D" w:rsidRDefault="00A1429A" w:rsidP="00A1429A">
      <w:r w:rsidRPr="001F619D">
        <w:rPr>
          <w:rFonts w:ascii="Arial" w:hAnsi="Arial" w:cs="Arial"/>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A1429A" w:rsidRPr="001F619D" w:rsidRDefault="00A1429A" w:rsidP="00A1429A">
      <w:r w:rsidRPr="001F619D">
        <w:rPr>
          <w:rFonts w:ascii="Arial" w:hAnsi="Arial" w:cs="Arial"/>
          <w:sz w:val="22"/>
          <w:szCs w:val="22"/>
        </w:rPr>
        <w:t> </w:t>
      </w:r>
    </w:p>
    <w:p w:rsidR="00A1429A" w:rsidRPr="00FF05EF" w:rsidRDefault="00A1429A" w:rsidP="00A1429A">
      <w:r w:rsidRPr="001F619D">
        <w:rPr>
          <w:rFonts w:ascii="Arial" w:hAnsi="Arial" w:cs="Arial"/>
          <w:b/>
          <w:bCs/>
          <w:sz w:val="22"/>
          <w:szCs w:val="22"/>
          <w:u w:val="single"/>
        </w:rPr>
        <w:t>UNITED STATES DEPARTMENT OF EDUCATION AND OFFICE OF CIVIL RIGHTS TITLE IX STATEMENT OF POLICY:</w:t>
      </w:r>
    </w:p>
    <w:p w:rsidR="00A1429A" w:rsidRPr="001F619D" w:rsidRDefault="00A1429A" w:rsidP="00A1429A">
      <w:r w:rsidRPr="001F619D">
        <w:rPr>
          <w:rFonts w:ascii="Arial" w:hAnsi="Arial" w:cs="Arial"/>
          <w:sz w:val="22"/>
          <w:szCs w:val="22"/>
        </w:rPr>
        <w:t> </w:t>
      </w:r>
    </w:p>
    <w:p w:rsidR="00A1429A" w:rsidRPr="001F619D" w:rsidRDefault="00A1429A" w:rsidP="00A1429A">
      <w:r w:rsidRPr="001F619D">
        <w:rPr>
          <w:rFonts w:ascii="Arial" w:hAnsi="Arial" w:cs="Arial"/>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A1429A" w:rsidRPr="001F619D" w:rsidRDefault="00A1429A" w:rsidP="00A1429A">
      <w:r w:rsidRPr="001F619D">
        <w:rPr>
          <w:rFonts w:ascii="Arial" w:hAnsi="Arial" w:cs="Arial"/>
          <w:sz w:val="22"/>
          <w:szCs w:val="22"/>
        </w:rPr>
        <w:t> </w:t>
      </w:r>
    </w:p>
    <w:p w:rsidR="00A1429A" w:rsidRPr="001F619D" w:rsidRDefault="00A1429A" w:rsidP="00A1429A">
      <w:r w:rsidRPr="001F619D">
        <w:rPr>
          <w:rFonts w:ascii="Arial" w:hAnsi="Arial" w:cs="Arial"/>
          <w:sz w:val="22"/>
          <w:szCs w:val="22"/>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A1429A" w:rsidRPr="001F619D" w:rsidRDefault="00A1429A" w:rsidP="00A1429A">
      <w:r w:rsidRPr="001F619D">
        <w:rPr>
          <w:rFonts w:ascii="Arial" w:hAnsi="Arial" w:cs="Arial"/>
          <w:sz w:val="22"/>
          <w:szCs w:val="22"/>
        </w:rPr>
        <w:t> </w:t>
      </w:r>
    </w:p>
    <w:p w:rsidR="00A1429A" w:rsidRPr="001F619D" w:rsidRDefault="00A1429A" w:rsidP="00A1429A">
      <w:r w:rsidRPr="001F619D">
        <w:rPr>
          <w:rFonts w:ascii="Arial" w:hAnsi="Arial" w:cs="Arial"/>
          <w:sz w:val="22"/>
          <w:szCs w:val="22"/>
        </w:rPr>
        <w:t>If any student experiences sexual misconduct or harassment, and/or racial or ethnic discrimination on Three Rivers Community College Campus, or fears for their safety from a threat while on c</w:t>
      </w:r>
      <w:r>
        <w:rPr>
          <w:rFonts w:ascii="Arial" w:hAnsi="Arial" w:cs="Arial"/>
          <w:sz w:val="22"/>
          <w:szCs w:val="22"/>
        </w:rPr>
        <w:t xml:space="preserve">ampus, please contact </w:t>
      </w:r>
      <w:r w:rsidR="00673D71">
        <w:rPr>
          <w:rFonts w:ascii="Arial" w:hAnsi="Arial" w:cs="Arial"/>
          <w:sz w:val="22"/>
          <w:szCs w:val="22"/>
        </w:rPr>
        <w:t xml:space="preserve">Marie Krug, </w:t>
      </w:r>
      <w:r w:rsidRPr="001F619D">
        <w:rPr>
          <w:rFonts w:ascii="Arial" w:hAnsi="Arial" w:cs="Arial"/>
          <w:sz w:val="22"/>
          <w:szCs w:val="22"/>
        </w:rPr>
        <w:t xml:space="preserve">Title IX Coordinator: </w:t>
      </w:r>
    </w:p>
    <w:p w:rsidR="00A1429A" w:rsidRPr="001F619D" w:rsidRDefault="00A1429A" w:rsidP="00A1429A">
      <w:r w:rsidRPr="001F619D">
        <w:rPr>
          <w:rFonts w:ascii="Arial" w:hAnsi="Arial" w:cs="Arial"/>
          <w:sz w:val="22"/>
          <w:szCs w:val="22"/>
        </w:rPr>
        <w:t> </w:t>
      </w:r>
    </w:p>
    <w:p w:rsidR="00A1429A" w:rsidRPr="001F619D" w:rsidRDefault="00A1429A" w:rsidP="00A1429A">
      <w:r>
        <w:rPr>
          <w:rFonts w:ascii="Arial" w:hAnsi="Arial" w:cs="Arial"/>
          <w:sz w:val="22"/>
          <w:szCs w:val="22"/>
        </w:rPr>
        <w:t xml:space="preserve"> </w:t>
      </w:r>
      <w:hyperlink r:id="rId8" w:history="1">
        <w:r w:rsidR="00673D71">
          <w:rPr>
            <w:rStyle w:val="Hyperlink"/>
            <w:rFonts w:ascii="Arial" w:hAnsi="Arial" w:cs="Arial"/>
            <w:sz w:val="22"/>
            <w:szCs w:val="22"/>
          </w:rPr>
          <w:t>MKrug</w:t>
        </w:r>
        <w:r w:rsidRPr="00B95584">
          <w:rPr>
            <w:rStyle w:val="Hyperlink"/>
            <w:rFonts w:ascii="Arial" w:hAnsi="Arial" w:cs="Arial"/>
            <w:sz w:val="22"/>
            <w:szCs w:val="22"/>
          </w:rPr>
          <w:t>@trcc.commnet.edu</w:t>
        </w:r>
      </w:hyperlink>
    </w:p>
    <w:p w:rsidR="00410AAE" w:rsidRPr="00303C4B" w:rsidRDefault="004717EC" w:rsidP="00303C4B">
      <w:pPr>
        <w:outlineLvl w:val="0"/>
        <w:rPr>
          <w:rFonts w:ascii="Times New Roman" w:hAnsi="Times New Roman"/>
          <w:sz w:val="22"/>
          <w:szCs w:val="22"/>
        </w:rPr>
        <w:sectPr w:rsidR="00410AAE" w:rsidRPr="00303C4B" w:rsidSect="000C77FC">
          <w:headerReference w:type="default" r:id="rId9"/>
          <w:footerReference w:type="even" r:id="rId10"/>
          <w:footerReference w:type="default" r:id="rId11"/>
          <w:footerReference w:type="first" r:id="rId12"/>
          <w:pgSz w:w="12240" w:h="15840" w:code="1"/>
          <w:pgMar w:top="720" w:right="720" w:bottom="720" w:left="720" w:header="0" w:footer="288" w:gutter="0"/>
          <w:cols w:space="720"/>
          <w:titlePg/>
          <w:docGrid w:linePitch="360"/>
        </w:sectPr>
      </w:pPr>
      <w:r>
        <w:rPr>
          <w:rFonts w:ascii="Times New Roman" w:hAnsi="Times New Roman"/>
          <w:sz w:val="22"/>
          <w:szCs w:val="22"/>
        </w:rPr>
        <w:t xml:space="preserve"> </w:t>
      </w:r>
      <w:r w:rsidR="00673D71">
        <w:rPr>
          <w:rFonts w:ascii="Times New Roman" w:hAnsi="Times New Roman"/>
          <w:sz w:val="22"/>
          <w:szCs w:val="22"/>
        </w:rPr>
        <w:t>Office C131</w:t>
      </w:r>
    </w:p>
    <w:bookmarkEnd w:id="1"/>
    <w:p w:rsidR="00F22704" w:rsidRDefault="00F22704" w:rsidP="000C77FC">
      <w:pPr>
        <w:jc w:val="center"/>
        <w:outlineLvl w:val="0"/>
        <w:rPr>
          <w:rFonts w:ascii="Times New Roman" w:hAnsi="Times New Roman"/>
          <w:i/>
          <w:sz w:val="22"/>
          <w:szCs w:val="22"/>
        </w:rPr>
      </w:pPr>
    </w:p>
    <w:p w:rsidR="003B2667" w:rsidRPr="0054030C" w:rsidRDefault="00A853A3" w:rsidP="000C77FC">
      <w:pPr>
        <w:jc w:val="center"/>
        <w:outlineLvl w:val="0"/>
        <w:rPr>
          <w:rFonts w:ascii="Times New Roman" w:hAnsi="Times New Roman"/>
          <w:i/>
          <w:sz w:val="22"/>
          <w:szCs w:val="22"/>
        </w:rPr>
      </w:pPr>
      <w:r>
        <w:rPr>
          <w:rFonts w:ascii="Times New Roman" w:hAnsi="Times New Roman"/>
          <w:i/>
          <w:sz w:val="22"/>
          <w:szCs w:val="22"/>
        </w:rPr>
        <w:tab/>
      </w:r>
    </w:p>
    <w:p w:rsidR="009E00C8" w:rsidRDefault="009E00C8" w:rsidP="00533690">
      <w:pPr>
        <w:rPr>
          <w:rFonts w:ascii="Times New Roman" w:hAnsi="Times New Roman"/>
          <w:sz w:val="22"/>
          <w:szCs w:val="22"/>
        </w:rPr>
      </w:pPr>
    </w:p>
    <w:tbl>
      <w:tblPr>
        <w:tblW w:w="143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4" w:type="dxa"/>
          <w:right w:w="14" w:type="dxa"/>
        </w:tblCellMar>
        <w:tblLook w:val="0620" w:firstRow="1" w:lastRow="0" w:firstColumn="0" w:lastColumn="0" w:noHBand="1" w:noVBand="1"/>
      </w:tblPr>
      <w:tblGrid>
        <w:gridCol w:w="1616"/>
        <w:gridCol w:w="3600"/>
        <w:gridCol w:w="3870"/>
        <w:gridCol w:w="2610"/>
        <w:gridCol w:w="2610"/>
      </w:tblGrid>
      <w:tr w:rsidR="00D13A21" w:rsidRPr="00AC199C" w:rsidTr="000C77FC">
        <w:trPr>
          <w:tblHeader/>
        </w:trPr>
        <w:tc>
          <w:tcPr>
            <w:tcW w:w="1616" w:type="dxa"/>
          </w:tcPr>
          <w:p w:rsidR="00D13A21" w:rsidRPr="00AC199C" w:rsidRDefault="00D13A21" w:rsidP="00AC199C">
            <w:pPr>
              <w:jc w:val="center"/>
              <w:rPr>
                <w:rFonts w:ascii="Times New Roman" w:hAnsi="Times New Roman"/>
                <w:b/>
                <w:sz w:val="20"/>
                <w:szCs w:val="20"/>
              </w:rPr>
            </w:pPr>
            <w:r w:rsidRPr="00AC199C">
              <w:rPr>
                <w:rFonts w:ascii="Times New Roman" w:hAnsi="Times New Roman"/>
                <w:b/>
                <w:sz w:val="20"/>
                <w:szCs w:val="20"/>
              </w:rPr>
              <w:t>HOURS</w:t>
            </w:r>
          </w:p>
        </w:tc>
        <w:tc>
          <w:tcPr>
            <w:tcW w:w="3600" w:type="dxa"/>
          </w:tcPr>
          <w:p w:rsidR="00D13A21" w:rsidRPr="00AC199C" w:rsidRDefault="00D13A21">
            <w:pPr>
              <w:jc w:val="center"/>
              <w:rPr>
                <w:rFonts w:ascii="Times New Roman" w:hAnsi="Times New Roman"/>
                <w:b/>
                <w:sz w:val="20"/>
                <w:szCs w:val="20"/>
              </w:rPr>
            </w:pPr>
            <w:r w:rsidRPr="00AC199C">
              <w:rPr>
                <w:rFonts w:ascii="Times New Roman" w:hAnsi="Times New Roman"/>
                <w:b/>
                <w:sz w:val="20"/>
                <w:szCs w:val="20"/>
              </w:rPr>
              <w:t xml:space="preserve">UNIT </w:t>
            </w:r>
            <w:r w:rsidR="00C079C2">
              <w:rPr>
                <w:rFonts w:ascii="Times New Roman" w:hAnsi="Times New Roman"/>
                <w:b/>
                <w:sz w:val="20"/>
                <w:szCs w:val="20"/>
              </w:rPr>
              <w:t>SLOs</w:t>
            </w:r>
          </w:p>
        </w:tc>
        <w:tc>
          <w:tcPr>
            <w:tcW w:w="3870" w:type="dxa"/>
          </w:tcPr>
          <w:p w:rsidR="00D13A21" w:rsidRPr="00AC199C" w:rsidRDefault="00D13A21" w:rsidP="00AC199C">
            <w:pPr>
              <w:jc w:val="center"/>
              <w:rPr>
                <w:rFonts w:ascii="Times New Roman" w:hAnsi="Times New Roman"/>
                <w:b/>
                <w:sz w:val="20"/>
                <w:szCs w:val="20"/>
              </w:rPr>
            </w:pPr>
            <w:r w:rsidRPr="00AC199C">
              <w:rPr>
                <w:rFonts w:ascii="Times New Roman" w:hAnsi="Times New Roman"/>
                <w:b/>
                <w:sz w:val="20"/>
                <w:szCs w:val="20"/>
              </w:rPr>
              <w:t>CONTENT</w:t>
            </w:r>
          </w:p>
        </w:tc>
        <w:tc>
          <w:tcPr>
            <w:tcW w:w="2610" w:type="dxa"/>
          </w:tcPr>
          <w:p w:rsidR="00D13A21" w:rsidRPr="00AC199C" w:rsidRDefault="00D13A21" w:rsidP="00AC199C">
            <w:pPr>
              <w:jc w:val="center"/>
              <w:rPr>
                <w:rFonts w:ascii="Times New Roman" w:hAnsi="Times New Roman"/>
                <w:b/>
                <w:sz w:val="20"/>
                <w:szCs w:val="20"/>
              </w:rPr>
            </w:pPr>
            <w:r>
              <w:rPr>
                <w:rFonts w:ascii="Times New Roman" w:hAnsi="Times New Roman"/>
                <w:b/>
                <w:sz w:val="20"/>
                <w:szCs w:val="20"/>
              </w:rPr>
              <w:t>LEARNING ACTIVITIES</w:t>
            </w:r>
          </w:p>
        </w:tc>
        <w:tc>
          <w:tcPr>
            <w:tcW w:w="2610" w:type="dxa"/>
          </w:tcPr>
          <w:p w:rsidR="00D13A21" w:rsidRPr="00AC199C" w:rsidRDefault="00D13A21" w:rsidP="00AC199C">
            <w:pPr>
              <w:jc w:val="center"/>
              <w:rPr>
                <w:rFonts w:ascii="Times New Roman" w:hAnsi="Times New Roman"/>
                <w:b/>
                <w:sz w:val="20"/>
                <w:szCs w:val="20"/>
              </w:rPr>
            </w:pPr>
            <w:r>
              <w:rPr>
                <w:rFonts w:ascii="Times New Roman" w:hAnsi="Times New Roman"/>
                <w:b/>
                <w:sz w:val="20"/>
                <w:szCs w:val="20"/>
              </w:rPr>
              <w:t>EVALUATION</w:t>
            </w:r>
          </w:p>
        </w:tc>
      </w:tr>
      <w:tr w:rsidR="00D13A21" w:rsidRPr="00111AA7" w:rsidTr="000C77FC">
        <w:trPr>
          <w:trHeight w:val="354"/>
        </w:trPr>
        <w:tc>
          <w:tcPr>
            <w:tcW w:w="1616" w:type="dxa"/>
          </w:tcPr>
          <w:p w:rsidR="00D13A21" w:rsidRPr="000C77FC" w:rsidRDefault="00D13A21" w:rsidP="00AC199C">
            <w:pPr>
              <w:jc w:val="center"/>
              <w:rPr>
                <w:rFonts w:ascii="Times New Roman" w:hAnsi="Times New Roman"/>
                <w:b/>
                <w:sz w:val="22"/>
                <w:szCs w:val="22"/>
              </w:rPr>
            </w:pPr>
            <w:r w:rsidRPr="000C77FC">
              <w:rPr>
                <w:rFonts w:ascii="Times New Roman" w:hAnsi="Times New Roman"/>
                <w:b/>
                <w:sz w:val="22"/>
                <w:szCs w:val="22"/>
              </w:rPr>
              <w:t>1</w:t>
            </w:r>
            <w:r w:rsidR="0016142B">
              <w:rPr>
                <w:rFonts w:ascii="Times New Roman" w:hAnsi="Times New Roman"/>
                <w:b/>
                <w:sz w:val="22"/>
                <w:szCs w:val="22"/>
              </w:rPr>
              <w:t>.5</w:t>
            </w:r>
            <w:r w:rsidRPr="000C77FC">
              <w:rPr>
                <w:rFonts w:ascii="Times New Roman" w:hAnsi="Times New Roman"/>
                <w:b/>
                <w:sz w:val="22"/>
                <w:szCs w:val="22"/>
              </w:rPr>
              <w:t xml:space="preserve"> hour</w:t>
            </w:r>
          </w:p>
          <w:p w:rsidR="00D13A21" w:rsidRPr="000C77FC" w:rsidRDefault="00D13A21" w:rsidP="00AC199C">
            <w:pPr>
              <w:jc w:val="center"/>
              <w:rPr>
                <w:rFonts w:ascii="Times New Roman" w:hAnsi="Times New Roman"/>
                <w:b/>
                <w:sz w:val="22"/>
                <w:szCs w:val="22"/>
              </w:rPr>
            </w:pPr>
          </w:p>
          <w:p w:rsidR="0016142B" w:rsidRDefault="00D13A21" w:rsidP="00AC199C">
            <w:pPr>
              <w:jc w:val="center"/>
              <w:rPr>
                <w:rFonts w:ascii="Times New Roman" w:hAnsi="Times New Roman"/>
                <w:b/>
                <w:sz w:val="22"/>
                <w:szCs w:val="22"/>
              </w:rPr>
            </w:pPr>
            <w:r w:rsidRPr="000C77FC">
              <w:rPr>
                <w:rFonts w:ascii="Times New Roman" w:hAnsi="Times New Roman"/>
                <w:b/>
                <w:sz w:val="22"/>
                <w:szCs w:val="22"/>
              </w:rPr>
              <w:t>ATI Module 8: Reproductive &amp; GU Systems (related content</w:t>
            </w:r>
            <w:r w:rsidR="0016142B">
              <w:rPr>
                <w:rFonts w:ascii="Times New Roman" w:hAnsi="Times New Roman"/>
                <w:b/>
                <w:sz w:val="22"/>
                <w:szCs w:val="22"/>
              </w:rPr>
              <w:t>)</w:t>
            </w:r>
            <w:r w:rsidRPr="000C77FC">
              <w:rPr>
                <w:rFonts w:ascii="Times New Roman" w:hAnsi="Times New Roman"/>
                <w:b/>
                <w:sz w:val="22"/>
                <w:szCs w:val="22"/>
              </w:rPr>
              <w:t xml:space="preserve"> </w:t>
            </w:r>
          </w:p>
          <w:p w:rsidR="00D13A21" w:rsidRPr="000C77FC" w:rsidRDefault="00D13A21" w:rsidP="00AC199C">
            <w:pPr>
              <w:jc w:val="center"/>
              <w:rPr>
                <w:rFonts w:ascii="Times New Roman" w:hAnsi="Times New Roman"/>
                <w:b/>
                <w:sz w:val="22"/>
                <w:szCs w:val="22"/>
              </w:rPr>
            </w:pPr>
          </w:p>
          <w:p w:rsidR="00D13A21" w:rsidRPr="000C77FC" w:rsidRDefault="00D13A21" w:rsidP="00AC199C">
            <w:pPr>
              <w:jc w:val="center"/>
              <w:rPr>
                <w:rFonts w:ascii="Times New Roman" w:hAnsi="Times New Roman"/>
                <w:b/>
                <w:sz w:val="22"/>
                <w:szCs w:val="22"/>
              </w:rPr>
            </w:pPr>
            <w:r w:rsidRPr="000C77FC">
              <w:rPr>
                <w:rFonts w:ascii="Times New Roman" w:hAnsi="Times New Roman"/>
                <w:b/>
                <w:sz w:val="22"/>
                <w:szCs w:val="22"/>
              </w:rPr>
              <w:t>The Village: None yet</w:t>
            </w:r>
          </w:p>
        </w:tc>
        <w:tc>
          <w:tcPr>
            <w:tcW w:w="3600" w:type="dxa"/>
          </w:tcPr>
          <w:p w:rsidR="00D13A21" w:rsidRPr="000C77FC" w:rsidRDefault="00D13A21" w:rsidP="00AC199C">
            <w:pPr>
              <w:ind w:left="72"/>
              <w:rPr>
                <w:rFonts w:ascii="Times New Roman" w:hAnsi="Times New Roman"/>
                <w:b/>
                <w:sz w:val="22"/>
                <w:szCs w:val="22"/>
              </w:rPr>
            </w:pPr>
            <w:r w:rsidRPr="000C77FC">
              <w:rPr>
                <w:rFonts w:ascii="Times New Roman" w:hAnsi="Times New Roman"/>
                <w:b/>
                <w:sz w:val="22"/>
                <w:szCs w:val="22"/>
                <w:u w:val="single"/>
              </w:rPr>
              <w:t xml:space="preserve">Unit </w:t>
            </w:r>
            <w:r w:rsidR="001C549D">
              <w:rPr>
                <w:rFonts w:ascii="Times New Roman" w:hAnsi="Times New Roman"/>
                <w:b/>
                <w:sz w:val="22"/>
                <w:szCs w:val="22"/>
                <w:u w:val="single"/>
              </w:rPr>
              <w:t>1</w:t>
            </w:r>
            <w:r w:rsidRPr="000C77FC">
              <w:rPr>
                <w:rFonts w:ascii="Times New Roman" w:hAnsi="Times New Roman"/>
                <w:b/>
                <w:sz w:val="22"/>
                <w:szCs w:val="22"/>
                <w:u w:val="single"/>
              </w:rPr>
              <w:t xml:space="preserve">: Pharmacological Management of the Obstetrical and Neonatal </w:t>
            </w:r>
            <w:r w:rsidR="0016142B">
              <w:rPr>
                <w:rFonts w:ascii="Times New Roman" w:hAnsi="Times New Roman"/>
                <w:b/>
                <w:sz w:val="22"/>
                <w:szCs w:val="22"/>
                <w:u w:val="single"/>
              </w:rPr>
              <w:t>Patient</w:t>
            </w:r>
          </w:p>
          <w:p w:rsidR="00C71FD5" w:rsidRDefault="00C71FD5" w:rsidP="000C77FC">
            <w:pPr>
              <w:rPr>
                <w:rFonts w:ascii="Times New Roman" w:hAnsi="Times New Roman"/>
                <w:sz w:val="22"/>
                <w:szCs w:val="22"/>
              </w:rPr>
            </w:pPr>
          </w:p>
          <w:p w:rsidR="00C71FD5" w:rsidRPr="000C77FC" w:rsidRDefault="00C71FD5" w:rsidP="000C77FC">
            <w:pPr>
              <w:rPr>
                <w:rFonts w:ascii="Times New Roman" w:hAnsi="Times New Roman"/>
                <w:b/>
                <w:i/>
                <w:sz w:val="22"/>
                <w:szCs w:val="22"/>
              </w:rPr>
            </w:pPr>
            <w:r>
              <w:rPr>
                <w:rFonts w:ascii="Times New Roman" w:hAnsi="Times New Roman"/>
                <w:b/>
                <w:i/>
                <w:sz w:val="22"/>
                <w:szCs w:val="22"/>
              </w:rPr>
              <w:t>At the completion</w:t>
            </w:r>
            <w:r w:rsidRPr="000C77FC">
              <w:rPr>
                <w:rFonts w:ascii="Times New Roman" w:hAnsi="Times New Roman"/>
                <w:b/>
                <w:i/>
                <w:sz w:val="22"/>
                <w:szCs w:val="22"/>
              </w:rPr>
              <w:t xml:space="preserve"> of this unit, the student will be able to: </w:t>
            </w:r>
          </w:p>
          <w:p w:rsidR="003D107B" w:rsidRPr="000C77FC" w:rsidRDefault="003D107B" w:rsidP="000C77FC">
            <w:pPr>
              <w:rPr>
                <w:rFonts w:ascii="Times New Roman" w:hAnsi="Times New Roman"/>
                <w:sz w:val="22"/>
                <w:szCs w:val="22"/>
              </w:rPr>
            </w:pPr>
          </w:p>
          <w:p w:rsidR="002D6319" w:rsidRDefault="002D6319" w:rsidP="002D6319">
            <w:pPr>
              <w:contextualSpacing/>
              <w:rPr>
                <w:sz w:val="22"/>
                <w:szCs w:val="22"/>
              </w:rPr>
            </w:pPr>
            <w:r w:rsidRPr="00524037">
              <w:rPr>
                <w:rFonts w:ascii="Times New Roman" w:hAnsi="Times New Roman"/>
                <w:sz w:val="22"/>
                <w:szCs w:val="22"/>
              </w:rPr>
              <w:t xml:space="preserve">Describe safe and competent medication administration, utilizing </w:t>
            </w:r>
            <w:r>
              <w:rPr>
                <w:rFonts w:ascii="Times New Roman" w:hAnsi="Times New Roman"/>
                <w:sz w:val="22"/>
                <w:szCs w:val="22"/>
              </w:rPr>
              <w:t>healthcare system technology</w:t>
            </w:r>
            <w:r w:rsidRPr="00524037">
              <w:rPr>
                <w:rFonts w:ascii="Times New Roman" w:hAnsi="Times New Roman"/>
                <w:sz w:val="22"/>
                <w:szCs w:val="22"/>
              </w:rPr>
              <w:t xml:space="preserve">, for the healthy neonate and the perinatal </w:t>
            </w:r>
            <w:r w:rsidR="0016142B">
              <w:rPr>
                <w:rFonts w:ascii="Times New Roman" w:hAnsi="Times New Roman"/>
                <w:sz w:val="22"/>
                <w:szCs w:val="22"/>
              </w:rPr>
              <w:t>patient</w:t>
            </w:r>
            <w:r>
              <w:rPr>
                <w:sz w:val="22"/>
                <w:szCs w:val="22"/>
              </w:rPr>
              <w:t>.</w:t>
            </w:r>
          </w:p>
          <w:p w:rsidR="002D6319" w:rsidRPr="00DD3514" w:rsidRDefault="002D6319" w:rsidP="002D6319">
            <w:pPr>
              <w:rPr>
                <w:rFonts w:ascii="Times New Roman" w:hAnsi="Times New Roman"/>
                <w:sz w:val="22"/>
                <w:szCs w:val="22"/>
              </w:rPr>
            </w:pPr>
          </w:p>
          <w:p w:rsidR="002D6319" w:rsidRDefault="00011A13" w:rsidP="002D6319">
            <w:pPr>
              <w:contextualSpacing/>
              <w:rPr>
                <w:sz w:val="22"/>
                <w:szCs w:val="22"/>
              </w:rPr>
            </w:pPr>
            <w:r>
              <w:rPr>
                <w:rFonts w:ascii="Times New Roman" w:hAnsi="Times New Roman"/>
                <w:sz w:val="22"/>
                <w:szCs w:val="22"/>
              </w:rPr>
              <w:t>Identify</w:t>
            </w:r>
            <w:r w:rsidR="002D6319" w:rsidRPr="00DD3514">
              <w:rPr>
                <w:rFonts w:ascii="Times New Roman" w:hAnsi="Times New Roman"/>
                <w:sz w:val="22"/>
                <w:szCs w:val="22"/>
              </w:rPr>
              <w:t xml:space="preserve"> the nursing assessments /interventions/evaluation related to pharmacologic therapy for the healthy neonate and the perinatal </w:t>
            </w:r>
            <w:r w:rsidR="0016142B">
              <w:rPr>
                <w:rFonts w:ascii="Times New Roman" w:hAnsi="Times New Roman"/>
                <w:sz w:val="22"/>
                <w:szCs w:val="22"/>
              </w:rPr>
              <w:t>patient</w:t>
            </w:r>
            <w:r w:rsidR="002D6319">
              <w:rPr>
                <w:sz w:val="22"/>
                <w:szCs w:val="22"/>
              </w:rPr>
              <w:t>.</w:t>
            </w:r>
          </w:p>
          <w:p w:rsidR="002D6319" w:rsidRDefault="002D6319" w:rsidP="002D6319">
            <w:pPr>
              <w:contextualSpacing/>
              <w:rPr>
                <w:sz w:val="22"/>
                <w:szCs w:val="22"/>
              </w:rPr>
            </w:pPr>
          </w:p>
          <w:p w:rsidR="002D6319" w:rsidRDefault="002D6319" w:rsidP="002D6319">
            <w:pPr>
              <w:rPr>
                <w:sz w:val="22"/>
                <w:szCs w:val="22"/>
              </w:rPr>
            </w:pPr>
            <w:r w:rsidRPr="00DD3514">
              <w:rPr>
                <w:rFonts w:ascii="Times New Roman" w:hAnsi="Times New Roman"/>
                <w:sz w:val="22"/>
                <w:szCs w:val="22"/>
              </w:rPr>
              <w:t xml:space="preserve">Describe the nursing implications related to the safe and competent administration of medications for the healthy neonate and the perinatal </w:t>
            </w:r>
            <w:r w:rsidR="0016142B">
              <w:rPr>
                <w:rFonts w:ascii="Times New Roman" w:hAnsi="Times New Roman"/>
                <w:sz w:val="22"/>
                <w:szCs w:val="22"/>
              </w:rPr>
              <w:t>patient</w:t>
            </w:r>
            <w:r w:rsidRPr="00DD3514">
              <w:rPr>
                <w:rFonts w:ascii="Times New Roman" w:hAnsi="Times New Roman"/>
                <w:sz w:val="22"/>
                <w:szCs w:val="22"/>
              </w:rPr>
              <w:t xml:space="preserve"> utilizing healthcare system technology</w:t>
            </w:r>
            <w:r>
              <w:rPr>
                <w:sz w:val="22"/>
                <w:szCs w:val="22"/>
              </w:rPr>
              <w:t>.</w:t>
            </w:r>
          </w:p>
          <w:p w:rsidR="002D6319" w:rsidRPr="00DD3514" w:rsidRDefault="002D6319" w:rsidP="002D6319">
            <w:pPr>
              <w:rPr>
                <w:sz w:val="22"/>
                <w:szCs w:val="22"/>
              </w:rPr>
            </w:pPr>
          </w:p>
          <w:p w:rsidR="00F82209" w:rsidRPr="00595C2C" w:rsidRDefault="002D6319" w:rsidP="00F82209">
            <w:pPr>
              <w:rPr>
                <w:rFonts w:ascii="Times New Roman" w:hAnsi="Times New Roman"/>
                <w:sz w:val="22"/>
                <w:szCs w:val="22"/>
              </w:rPr>
            </w:pPr>
            <w:r w:rsidRPr="00DD3514">
              <w:rPr>
                <w:rFonts w:ascii="Times New Roman" w:hAnsi="Times New Roman"/>
                <w:sz w:val="22"/>
                <w:szCs w:val="22"/>
              </w:rPr>
              <w:t xml:space="preserve">Utilizing the nursing process, develop a holistic, culturally sensitive medication plan of care for the healthy neonate and the perinatal </w:t>
            </w:r>
            <w:r w:rsidR="0016142B">
              <w:rPr>
                <w:rFonts w:ascii="Times New Roman" w:hAnsi="Times New Roman"/>
                <w:sz w:val="22"/>
                <w:szCs w:val="22"/>
              </w:rPr>
              <w:t>patient</w:t>
            </w:r>
            <w:r>
              <w:rPr>
                <w:sz w:val="22"/>
                <w:szCs w:val="22"/>
              </w:rPr>
              <w:t>.</w:t>
            </w:r>
            <w:r w:rsidR="00F82209">
              <w:rPr>
                <w:sz w:val="22"/>
                <w:szCs w:val="22"/>
              </w:rPr>
              <w:t xml:space="preserve"> </w:t>
            </w:r>
            <w:r w:rsidR="00F82209" w:rsidRPr="00595C2C">
              <w:rPr>
                <w:rFonts w:ascii="Times New Roman" w:hAnsi="Times New Roman"/>
                <w:sz w:val="22"/>
                <w:szCs w:val="22"/>
              </w:rPr>
              <w:t>Include support systems and organizations that can provide assistance.</w:t>
            </w:r>
          </w:p>
          <w:p w:rsidR="009860B9" w:rsidRDefault="009860B9" w:rsidP="00A10C0B">
            <w:pPr>
              <w:jc w:val="center"/>
              <w:rPr>
                <w:rFonts w:ascii="Times New Roman" w:hAnsi="Times New Roman"/>
                <w:sz w:val="22"/>
                <w:szCs w:val="22"/>
              </w:rPr>
            </w:pPr>
          </w:p>
          <w:p w:rsidR="00F82209" w:rsidRDefault="00F82209" w:rsidP="00F82209">
            <w:pPr>
              <w:rPr>
                <w:sz w:val="22"/>
                <w:szCs w:val="22"/>
              </w:rPr>
            </w:pPr>
            <w:r w:rsidRPr="000C77FC">
              <w:rPr>
                <w:rFonts w:ascii="Times New Roman" w:hAnsi="Times New Roman"/>
                <w:sz w:val="22"/>
                <w:szCs w:val="22"/>
              </w:rPr>
              <w:t xml:space="preserve">Utilizing the nursing process, develop a medication teaching plan for </w:t>
            </w:r>
            <w:r w:rsidRPr="00DD3514">
              <w:rPr>
                <w:rFonts w:ascii="Times New Roman" w:hAnsi="Times New Roman"/>
                <w:sz w:val="22"/>
                <w:szCs w:val="22"/>
              </w:rPr>
              <w:t xml:space="preserve">the healthy neonate and the perinatal </w:t>
            </w:r>
            <w:r>
              <w:rPr>
                <w:rFonts w:ascii="Times New Roman" w:hAnsi="Times New Roman"/>
                <w:sz w:val="22"/>
                <w:szCs w:val="22"/>
              </w:rPr>
              <w:t>patient</w:t>
            </w:r>
            <w:r>
              <w:rPr>
                <w:sz w:val="22"/>
                <w:szCs w:val="22"/>
              </w:rPr>
              <w:t xml:space="preserve">. </w:t>
            </w:r>
          </w:p>
          <w:p w:rsidR="009860B9" w:rsidRPr="00F82209" w:rsidRDefault="00F82209" w:rsidP="000C77FC">
            <w:pPr>
              <w:rPr>
                <w:rFonts w:ascii="Times New Roman" w:hAnsi="Times New Roman"/>
                <w:sz w:val="22"/>
                <w:szCs w:val="22"/>
              </w:rPr>
            </w:pPr>
            <w:r w:rsidRPr="000C77FC">
              <w:rPr>
                <w:rFonts w:ascii="Times New Roman" w:hAnsi="Times New Roman"/>
                <w:sz w:val="22"/>
                <w:szCs w:val="22"/>
              </w:rPr>
              <w:t>Include support systems and organizations that can provide assistance.</w:t>
            </w:r>
          </w:p>
          <w:p w:rsidR="00D13A21" w:rsidRPr="000C77FC" w:rsidRDefault="00D13A21" w:rsidP="000C77FC">
            <w:pPr>
              <w:rPr>
                <w:rFonts w:ascii="Times New Roman" w:hAnsi="Times New Roman"/>
                <w:b/>
                <w:sz w:val="22"/>
                <w:szCs w:val="22"/>
                <w:u w:val="single"/>
              </w:rPr>
            </w:pPr>
          </w:p>
        </w:tc>
        <w:tc>
          <w:tcPr>
            <w:tcW w:w="3870" w:type="dxa"/>
          </w:tcPr>
          <w:p w:rsidR="00D13A21" w:rsidRPr="00111AA7" w:rsidRDefault="00D13A21">
            <w:pPr>
              <w:pStyle w:val="ListParagraph"/>
              <w:numPr>
                <w:ilvl w:val="0"/>
                <w:numId w:val="26"/>
              </w:numPr>
              <w:rPr>
                <w:rFonts w:ascii="Times New Roman" w:hAnsi="Times New Roman"/>
                <w:sz w:val="22"/>
                <w:szCs w:val="22"/>
              </w:rPr>
            </w:pPr>
            <w:r w:rsidRPr="00111AA7">
              <w:rPr>
                <w:rFonts w:ascii="Times New Roman" w:hAnsi="Times New Roman"/>
                <w:sz w:val="22"/>
                <w:szCs w:val="22"/>
              </w:rPr>
              <w:t>Medications that Affect Uterine functioning</w:t>
            </w:r>
          </w:p>
          <w:p w:rsidR="00D13A21" w:rsidRPr="00111AA7" w:rsidRDefault="00D13A21" w:rsidP="000C77FC">
            <w:pPr>
              <w:pStyle w:val="ListParagraph"/>
              <w:numPr>
                <w:ilvl w:val="0"/>
                <w:numId w:val="25"/>
              </w:numPr>
              <w:ind w:left="706" w:hanging="289"/>
              <w:rPr>
                <w:rFonts w:ascii="Times New Roman" w:eastAsia="Arial" w:hAnsi="Times New Roman"/>
                <w:sz w:val="22"/>
                <w:szCs w:val="22"/>
              </w:rPr>
            </w:pPr>
            <w:r w:rsidRPr="00111AA7">
              <w:rPr>
                <w:rFonts w:ascii="Times New Roman" w:eastAsia="Arial" w:hAnsi="Times New Roman"/>
                <w:w w:val="110"/>
                <w:sz w:val="22"/>
                <w:szCs w:val="22"/>
              </w:rPr>
              <w:t xml:space="preserve">Uterine </w:t>
            </w:r>
            <w:r w:rsidR="002D6319" w:rsidRPr="00111AA7">
              <w:rPr>
                <w:rFonts w:ascii="Times New Roman" w:eastAsia="Arial" w:hAnsi="Times New Roman"/>
                <w:w w:val="110"/>
                <w:sz w:val="22"/>
                <w:szCs w:val="22"/>
              </w:rPr>
              <w:t>Stimulants</w:t>
            </w:r>
            <w:r w:rsidRPr="00111AA7">
              <w:rPr>
                <w:rFonts w:ascii="Times New Roman" w:eastAsia="Arial" w:hAnsi="Times New Roman"/>
                <w:w w:val="110"/>
                <w:sz w:val="22"/>
                <w:szCs w:val="22"/>
              </w:rPr>
              <w:t xml:space="preserve">: </w:t>
            </w:r>
            <w:proofErr w:type="spellStart"/>
            <w:r w:rsidRPr="00111AA7">
              <w:rPr>
                <w:rFonts w:ascii="Times New Roman" w:eastAsia="Arial" w:hAnsi="Times New Roman"/>
                <w:w w:val="110"/>
                <w:sz w:val="22"/>
                <w:szCs w:val="22"/>
              </w:rPr>
              <w:t>Oxytocics</w:t>
            </w:r>
            <w:proofErr w:type="spellEnd"/>
          </w:p>
          <w:p w:rsidR="00D13A21" w:rsidRPr="00111AA7" w:rsidRDefault="00D13A21" w:rsidP="000C77FC">
            <w:pPr>
              <w:pStyle w:val="BodyText"/>
              <w:numPr>
                <w:ilvl w:val="1"/>
                <w:numId w:val="6"/>
              </w:numPr>
              <w:spacing w:before="0"/>
              <w:ind w:left="957" w:hanging="180"/>
              <w:rPr>
                <w:rFonts w:ascii="Times New Roman" w:hAnsi="Times New Roman" w:cs="Times New Roman"/>
              </w:rPr>
            </w:pPr>
            <w:r w:rsidRPr="00111AA7">
              <w:rPr>
                <w:rFonts w:ascii="Times New Roman" w:hAnsi="Times New Roman" w:cs="Times New Roman"/>
              </w:rPr>
              <w:t>Drug</w:t>
            </w:r>
            <w:r w:rsidRPr="00111AA7">
              <w:rPr>
                <w:rFonts w:ascii="Times New Roman" w:hAnsi="Times New Roman" w:cs="Times New Roman"/>
                <w:spacing w:val="6"/>
              </w:rPr>
              <w:t xml:space="preserve"> </w:t>
            </w:r>
            <w:r w:rsidRPr="00111AA7">
              <w:rPr>
                <w:rFonts w:ascii="Times New Roman" w:hAnsi="Times New Roman" w:cs="Times New Roman"/>
              </w:rPr>
              <w:t>therapy</w:t>
            </w:r>
            <w:r w:rsidRPr="00111AA7">
              <w:rPr>
                <w:rFonts w:ascii="Times New Roman" w:hAnsi="Times New Roman" w:cs="Times New Roman"/>
                <w:spacing w:val="7"/>
              </w:rPr>
              <w:t xml:space="preserve"> </w:t>
            </w:r>
            <w:r w:rsidRPr="00111AA7">
              <w:rPr>
                <w:rFonts w:ascii="Times New Roman" w:hAnsi="Times New Roman" w:cs="Times New Roman"/>
              </w:rPr>
              <w:t>that</w:t>
            </w:r>
            <w:r w:rsidRPr="00111AA7">
              <w:rPr>
                <w:rFonts w:ascii="Times New Roman" w:hAnsi="Times New Roman" w:cs="Times New Roman"/>
                <w:spacing w:val="7"/>
              </w:rPr>
              <w:t xml:space="preserve"> </w:t>
            </w:r>
            <w:r w:rsidRPr="00111AA7">
              <w:rPr>
                <w:rFonts w:ascii="Times New Roman" w:hAnsi="Times New Roman" w:cs="Times New Roman"/>
              </w:rPr>
              <w:t>induces</w:t>
            </w:r>
            <w:r w:rsidRPr="00111AA7">
              <w:rPr>
                <w:rFonts w:ascii="Times New Roman" w:hAnsi="Times New Roman" w:cs="Times New Roman"/>
                <w:spacing w:val="7"/>
              </w:rPr>
              <w:t xml:space="preserve"> </w:t>
            </w:r>
            <w:r w:rsidRPr="00111AA7">
              <w:rPr>
                <w:rFonts w:ascii="Times New Roman" w:hAnsi="Times New Roman" w:cs="Times New Roman"/>
              </w:rPr>
              <w:t>uterine</w:t>
            </w:r>
            <w:r w:rsidRPr="00111AA7">
              <w:rPr>
                <w:rFonts w:ascii="Times New Roman" w:hAnsi="Times New Roman" w:cs="Times New Roman"/>
                <w:spacing w:val="7"/>
              </w:rPr>
              <w:t xml:space="preserve"> </w:t>
            </w:r>
            <w:r w:rsidRPr="00111AA7">
              <w:rPr>
                <w:rFonts w:ascii="Times New Roman" w:hAnsi="Times New Roman" w:cs="Times New Roman"/>
              </w:rPr>
              <w:t>contractions</w:t>
            </w:r>
          </w:p>
          <w:p w:rsidR="00D13A21" w:rsidRPr="00111AA7" w:rsidRDefault="00D13A21" w:rsidP="000C77FC">
            <w:pPr>
              <w:pStyle w:val="BodyText"/>
              <w:numPr>
                <w:ilvl w:val="2"/>
                <w:numId w:val="6"/>
              </w:numPr>
              <w:spacing w:before="0"/>
              <w:rPr>
                <w:rFonts w:ascii="Times New Roman" w:hAnsi="Times New Roman" w:cs="Times New Roman"/>
              </w:rPr>
            </w:pPr>
            <w:r w:rsidRPr="00111AA7">
              <w:rPr>
                <w:rFonts w:ascii="Times New Roman" w:hAnsi="Times New Roman" w:cs="Times New Roman"/>
                <w:w w:val="105"/>
              </w:rPr>
              <w:t>Oxytocin</w:t>
            </w:r>
            <w:r w:rsidRPr="00111AA7">
              <w:rPr>
                <w:rFonts w:ascii="Times New Roman" w:hAnsi="Times New Roman" w:cs="Times New Roman"/>
                <w:spacing w:val="-27"/>
                <w:w w:val="105"/>
              </w:rPr>
              <w:t xml:space="preserve"> </w:t>
            </w:r>
            <w:r w:rsidRPr="00111AA7">
              <w:rPr>
                <w:rFonts w:ascii="Times New Roman" w:hAnsi="Times New Roman" w:cs="Times New Roman"/>
                <w:w w:val="105"/>
              </w:rPr>
              <w:t>–</w:t>
            </w:r>
            <w:r w:rsidRPr="00111AA7">
              <w:rPr>
                <w:rFonts w:ascii="Times New Roman" w:hAnsi="Times New Roman" w:cs="Times New Roman"/>
                <w:spacing w:val="-27"/>
                <w:w w:val="105"/>
              </w:rPr>
              <w:t xml:space="preserve"> </w:t>
            </w:r>
            <w:r w:rsidRPr="00111AA7">
              <w:rPr>
                <w:rFonts w:ascii="Times New Roman" w:hAnsi="Times New Roman" w:cs="Times New Roman"/>
                <w:w w:val="105"/>
              </w:rPr>
              <w:t>oxytocin</w:t>
            </w:r>
            <w:r w:rsidRPr="00111AA7">
              <w:rPr>
                <w:rFonts w:ascii="Times New Roman" w:hAnsi="Times New Roman" w:cs="Times New Roman"/>
                <w:spacing w:val="-27"/>
                <w:w w:val="105"/>
              </w:rPr>
              <w:t xml:space="preserve"> </w:t>
            </w:r>
            <w:r w:rsidRPr="00111AA7">
              <w:rPr>
                <w:rFonts w:ascii="Times New Roman" w:hAnsi="Times New Roman" w:cs="Times New Roman"/>
                <w:w w:val="105"/>
              </w:rPr>
              <w:t>(Pitocin)</w:t>
            </w:r>
          </w:p>
          <w:p w:rsidR="00D13A21" w:rsidRPr="00111AA7" w:rsidRDefault="00D13A21" w:rsidP="000C77FC">
            <w:pPr>
              <w:pStyle w:val="BodyText"/>
              <w:numPr>
                <w:ilvl w:val="2"/>
                <w:numId w:val="6"/>
              </w:numPr>
              <w:spacing w:before="0"/>
              <w:rPr>
                <w:rFonts w:ascii="Times New Roman" w:hAnsi="Times New Roman" w:cs="Times New Roman"/>
              </w:rPr>
            </w:pPr>
            <w:r w:rsidRPr="00111AA7">
              <w:rPr>
                <w:rFonts w:ascii="Times New Roman" w:hAnsi="Times New Roman" w:cs="Times New Roman"/>
                <w:spacing w:val="-2"/>
                <w:w w:val="105"/>
              </w:rPr>
              <w:t>Er</w:t>
            </w:r>
            <w:r w:rsidRPr="00111AA7">
              <w:rPr>
                <w:rFonts w:ascii="Times New Roman" w:hAnsi="Times New Roman" w:cs="Times New Roman"/>
                <w:spacing w:val="-1"/>
                <w:w w:val="105"/>
              </w:rPr>
              <w:t>got</w:t>
            </w:r>
            <w:r w:rsidRPr="00111AA7">
              <w:rPr>
                <w:rFonts w:ascii="Times New Roman" w:hAnsi="Times New Roman" w:cs="Times New Roman"/>
                <w:spacing w:val="-28"/>
                <w:w w:val="105"/>
              </w:rPr>
              <w:t xml:space="preserve"> </w:t>
            </w:r>
            <w:r w:rsidRPr="00111AA7">
              <w:rPr>
                <w:rFonts w:ascii="Times New Roman" w:hAnsi="Times New Roman" w:cs="Times New Roman"/>
                <w:w w:val="105"/>
              </w:rPr>
              <w:t>alkaloids</w:t>
            </w:r>
            <w:r w:rsidRPr="00111AA7">
              <w:rPr>
                <w:rFonts w:ascii="Times New Roman" w:hAnsi="Times New Roman" w:cs="Times New Roman"/>
                <w:spacing w:val="-28"/>
                <w:w w:val="105"/>
              </w:rPr>
              <w:t xml:space="preserve"> </w:t>
            </w:r>
            <w:r w:rsidRPr="00111AA7">
              <w:rPr>
                <w:rFonts w:ascii="Times New Roman" w:hAnsi="Times New Roman" w:cs="Times New Roman"/>
                <w:w w:val="105"/>
              </w:rPr>
              <w:t>–</w:t>
            </w:r>
            <w:r w:rsidRPr="00111AA7">
              <w:rPr>
                <w:rFonts w:ascii="Times New Roman" w:hAnsi="Times New Roman" w:cs="Times New Roman"/>
                <w:spacing w:val="-28"/>
                <w:w w:val="105"/>
              </w:rPr>
              <w:t xml:space="preserve"> </w:t>
            </w:r>
            <w:r w:rsidRPr="00111AA7">
              <w:rPr>
                <w:rFonts w:ascii="Times New Roman" w:hAnsi="Times New Roman" w:cs="Times New Roman"/>
                <w:spacing w:val="-2"/>
                <w:w w:val="105"/>
              </w:rPr>
              <w:t>methylergonovine</w:t>
            </w:r>
            <w:r w:rsidRPr="00111AA7">
              <w:rPr>
                <w:rFonts w:ascii="Times New Roman" w:hAnsi="Times New Roman" w:cs="Times New Roman"/>
                <w:spacing w:val="-28"/>
                <w:w w:val="105"/>
              </w:rPr>
              <w:t xml:space="preserve"> </w:t>
            </w:r>
            <w:r w:rsidRPr="00111AA7">
              <w:rPr>
                <w:rFonts w:ascii="Times New Roman" w:hAnsi="Times New Roman" w:cs="Times New Roman"/>
                <w:spacing w:val="-2"/>
                <w:w w:val="105"/>
              </w:rPr>
              <w:t>(Methergine)</w:t>
            </w:r>
          </w:p>
          <w:p w:rsidR="00D13A21" w:rsidRPr="00111AA7" w:rsidRDefault="00D13A21" w:rsidP="000C77FC">
            <w:pPr>
              <w:pStyle w:val="BodyText"/>
              <w:numPr>
                <w:ilvl w:val="2"/>
                <w:numId w:val="6"/>
              </w:numPr>
              <w:spacing w:before="0"/>
              <w:rPr>
                <w:rFonts w:ascii="Times New Roman" w:hAnsi="Times New Roman" w:cs="Times New Roman"/>
              </w:rPr>
            </w:pPr>
            <w:r w:rsidRPr="00111AA7">
              <w:rPr>
                <w:rFonts w:ascii="Times New Roman" w:hAnsi="Times New Roman" w:cs="Times New Roman"/>
                <w:w w:val="105"/>
              </w:rPr>
              <w:t>Synthetic</w:t>
            </w:r>
            <w:r w:rsidRPr="00111AA7">
              <w:rPr>
                <w:rFonts w:ascii="Times New Roman" w:hAnsi="Times New Roman" w:cs="Times New Roman"/>
                <w:spacing w:val="-32"/>
                <w:w w:val="105"/>
              </w:rPr>
              <w:t xml:space="preserve"> </w:t>
            </w:r>
            <w:r w:rsidRPr="00111AA7">
              <w:rPr>
                <w:rFonts w:ascii="Times New Roman" w:hAnsi="Times New Roman" w:cs="Times New Roman"/>
                <w:spacing w:val="-1"/>
                <w:w w:val="105"/>
              </w:rPr>
              <w:t>pr</w:t>
            </w:r>
            <w:r w:rsidRPr="00111AA7">
              <w:rPr>
                <w:rFonts w:ascii="Times New Roman" w:hAnsi="Times New Roman" w:cs="Times New Roman"/>
                <w:spacing w:val="-2"/>
                <w:w w:val="105"/>
              </w:rPr>
              <w:t>ostaglandin</w:t>
            </w:r>
            <w:r w:rsidRPr="00111AA7">
              <w:rPr>
                <w:rFonts w:ascii="Times New Roman" w:hAnsi="Times New Roman" w:cs="Times New Roman"/>
                <w:spacing w:val="-32"/>
                <w:w w:val="105"/>
              </w:rPr>
              <w:t xml:space="preserve"> </w:t>
            </w:r>
            <w:r w:rsidRPr="00111AA7">
              <w:rPr>
                <w:rFonts w:ascii="Times New Roman" w:hAnsi="Times New Roman" w:cs="Times New Roman"/>
                <w:w w:val="105"/>
              </w:rPr>
              <w:t>–</w:t>
            </w:r>
            <w:r w:rsidRPr="00111AA7">
              <w:rPr>
                <w:rFonts w:ascii="Times New Roman" w:hAnsi="Times New Roman" w:cs="Times New Roman"/>
                <w:spacing w:val="-32"/>
                <w:w w:val="105"/>
              </w:rPr>
              <w:t xml:space="preserve"> </w:t>
            </w:r>
            <w:proofErr w:type="spellStart"/>
            <w:r w:rsidRPr="00111AA7">
              <w:rPr>
                <w:rFonts w:ascii="Times New Roman" w:hAnsi="Times New Roman" w:cs="Times New Roman"/>
                <w:spacing w:val="-1"/>
                <w:w w:val="105"/>
              </w:rPr>
              <w:t>dinopr</w:t>
            </w:r>
            <w:r w:rsidRPr="00111AA7">
              <w:rPr>
                <w:rFonts w:ascii="Times New Roman" w:hAnsi="Times New Roman" w:cs="Times New Roman"/>
                <w:spacing w:val="-2"/>
                <w:w w:val="105"/>
              </w:rPr>
              <w:t>ostone</w:t>
            </w:r>
            <w:proofErr w:type="spellEnd"/>
            <w:r w:rsidRPr="00111AA7">
              <w:rPr>
                <w:rFonts w:ascii="Times New Roman" w:hAnsi="Times New Roman" w:cs="Times New Roman"/>
                <w:spacing w:val="-32"/>
                <w:w w:val="105"/>
              </w:rPr>
              <w:t xml:space="preserve"> </w:t>
            </w:r>
            <w:r w:rsidRPr="00111AA7">
              <w:rPr>
                <w:rFonts w:ascii="Times New Roman" w:hAnsi="Times New Roman" w:cs="Times New Roman"/>
                <w:w w:val="105"/>
              </w:rPr>
              <w:t>(</w:t>
            </w:r>
            <w:proofErr w:type="spellStart"/>
            <w:r w:rsidRPr="00111AA7">
              <w:rPr>
                <w:rFonts w:ascii="Times New Roman" w:hAnsi="Times New Roman" w:cs="Times New Roman"/>
                <w:w w:val="105"/>
              </w:rPr>
              <w:t>Cervidil</w:t>
            </w:r>
            <w:proofErr w:type="spellEnd"/>
            <w:r w:rsidRPr="00111AA7">
              <w:rPr>
                <w:rFonts w:ascii="Times New Roman" w:hAnsi="Times New Roman" w:cs="Times New Roman"/>
                <w:w w:val="105"/>
              </w:rPr>
              <w:t>)</w:t>
            </w:r>
          </w:p>
          <w:p w:rsidR="00D13A21" w:rsidRPr="00111AA7" w:rsidRDefault="00D13A21" w:rsidP="000C77FC">
            <w:pPr>
              <w:pStyle w:val="BodyText"/>
              <w:numPr>
                <w:ilvl w:val="1"/>
                <w:numId w:val="6"/>
              </w:numPr>
              <w:spacing w:before="0"/>
              <w:ind w:left="957" w:hanging="180"/>
              <w:rPr>
                <w:rFonts w:ascii="Times New Roman" w:hAnsi="Times New Roman" w:cs="Times New Roman"/>
              </w:rPr>
            </w:pPr>
            <w:r w:rsidRPr="00111AA7">
              <w:rPr>
                <w:rFonts w:ascii="Times New Roman" w:hAnsi="Times New Roman" w:cs="Times New Roman"/>
              </w:rPr>
              <w:t>Drug</w:t>
            </w:r>
            <w:r w:rsidRPr="00111AA7">
              <w:rPr>
                <w:rFonts w:ascii="Times New Roman" w:hAnsi="Times New Roman" w:cs="Times New Roman"/>
                <w:spacing w:val="8"/>
              </w:rPr>
              <w:t xml:space="preserve"> </w:t>
            </w:r>
            <w:r w:rsidRPr="00111AA7">
              <w:rPr>
                <w:rFonts w:ascii="Times New Roman" w:hAnsi="Times New Roman" w:cs="Times New Roman"/>
              </w:rPr>
              <w:t>therapy</w:t>
            </w:r>
            <w:r w:rsidRPr="00111AA7">
              <w:rPr>
                <w:rFonts w:ascii="Times New Roman" w:hAnsi="Times New Roman" w:cs="Times New Roman"/>
                <w:spacing w:val="8"/>
              </w:rPr>
              <w:t xml:space="preserve"> </w:t>
            </w:r>
            <w:r w:rsidRPr="00111AA7">
              <w:rPr>
                <w:rFonts w:ascii="Times New Roman" w:hAnsi="Times New Roman" w:cs="Times New Roman"/>
              </w:rPr>
              <w:t>that</w:t>
            </w:r>
            <w:r w:rsidRPr="00111AA7">
              <w:rPr>
                <w:rFonts w:ascii="Times New Roman" w:hAnsi="Times New Roman" w:cs="Times New Roman"/>
                <w:spacing w:val="8"/>
              </w:rPr>
              <w:t xml:space="preserve"> </w:t>
            </w:r>
            <w:r w:rsidRPr="00111AA7">
              <w:rPr>
                <w:rFonts w:ascii="Times New Roman" w:hAnsi="Times New Roman" w:cs="Times New Roman"/>
              </w:rPr>
              <w:t>stops</w:t>
            </w:r>
            <w:r w:rsidRPr="00111AA7">
              <w:rPr>
                <w:rFonts w:ascii="Times New Roman" w:hAnsi="Times New Roman" w:cs="Times New Roman"/>
                <w:spacing w:val="9"/>
              </w:rPr>
              <w:t xml:space="preserve"> </w:t>
            </w:r>
            <w:r w:rsidRPr="00111AA7">
              <w:rPr>
                <w:rFonts w:ascii="Times New Roman" w:hAnsi="Times New Roman" w:cs="Times New Roman"/>
              </w:rPr>
              <w:t>uterine</w:t>
            </w:r>
            <w:r w:rsidRPr="00111AA7">
              <w:rPr>
                <w:rFonts w:ascii="Times New Roman" w:hAnsi="Times New Roman" w:cs="Times New Roman"/>
                <w:spacing w:val="8"/>
              </w:rPr>
              <w:t xml:space="preserve"> </w:t>
            </w:r>
            <w:r w:rsidRPr="00111AA7">
              <w:rPr>
                <w:rFonts w:ascii="Times New Roman" w:hAnsi="Times New Roman" w:cs="Times New Roman"/>
              </w:rPr>
              <w:t>contractions</w:t>
            </w:r>
          </w:p>
          <w:p w:rsidR="00D13A21" w:rsidRPr="00111AA7" w:rsidRDefault="00D13A21" w:rsidP="000C77FC">
            <w:pPr>
              <w:pStyle w:val="BodyText"/>
              <w:numPr>
                <w:ilvl w:val="2"/>
                <w:numId w:val="9"/>
              </w:numPr>
              <w:spacing w:before="0"/>
              <w:rPr>
                <w:rFonts w:ascii="Times New Roman" w:hAnsi="Times New Roman" w:cs="Times New Roman"/>
              </w:rPr>
            </w:pPr>
            <w:r w:rsidRPr="00111AA7">
              <w:rPr>
                <w:rFonts w:ascii="Times New Roman" w:hAnsi="Times New Roman" w:cs="Times New Roman"/>
                <w:spacing w:val="-2"/>
                <w:w w:val="105"/>
              </w:rPr>
              <w:t>Beta</w:t>
            </w:r>
            <w:r w:rsidRPr="00111AA7">
              <w:rPr>
                <w:rFonts w:ascii="Times New Roman" w:hAnsi="Times New Roman" w:cs="Times New Roman"/>
                <w:spacing w:val="-2"/>
                <w:w w:val="105"/>
                <w:position w:val="-6"/>
              </w:rPr>
              <w:t>2</w:t>
            </w:r>
            <w:r w:rsidRPr="00111AA7">
              <w:rPr>
                <w:rFonts w:ascii="Times New Roman" w:hAnsi="Times New Roman" w:cs="Times New Roman"/>
                <w:spacing w:val="-2"/>
                <w:w w:val="105"/>
              </w:rPr>
              <w:t>-adrener</w:t>
            </w:r>
            <w:r w:rsidRPr="00111AA7">
              <w:rPr>
                <w:rFonts w:ascii="Times New Roman" w:hAnsi="Times New Roman" w:cs="Times New Roman"/>
                <w:spacing w:val="-1"/>
                <w:w w:val="105"/>
              </w:rPr>
              <w:t>gic</w:t>
            </w:r>
            <w:r w:rsidRPr="00111AA7">
              <w:rPr>
                <w:rFonts w:ascii="Times New Roman" w:hAnsi="Times New Roman" w:cs="Times New Roman"/>
                <w:spacing w:val="-35"/>
                <w:w w:val="105"/>
              </w:rPr>
              <w:t xml:space="preserve"> </w:t>
            </w:r>
            <w:r w:rsidRPr="00111AA7">
              <w:rPr>
                <w:rFonts w:ascii="Times New Roman" w:hAnsi="Times New Roman" w:cs="Times New Roman"/>
                <w:w w:val="105"/>
              </w:rPr>
              <w:t>agonists</w:t>
            </w:r>
            <w:r w:rsidRPr="00111AA7">
              <w:rPr>
                <w:rFonts w:ascii="Times New Roman" w:hAnsi="Times New Roman" w:cs="Times New Roman"/>
                <w:spacing w:val="-35"/>
                <w:w w:val="105"/>
              </w:rPr>
              <w:t xml:space="preserve"> </w:t>
            </w:r>
            <w:r w:rsidRPr="00111AA7">
              <w:rPr>
                <w:rFonts w:ascii="Times New Roman" w:hAnsi="Times New Roman" w:cs="Times New Roman"/>
                <w:w w:val="105"/>
              </w:rPr>
              <w:t>–</w:t>
            </w:r>
            <w:r w:rsidRPr="00111AA7">
              <w:rPr>
                <w:rFonts w:ascii="Times New Roman" w:hAnsi="Times New Roman" w:cs="Times New Roman"/>
                <w:spacing w:val="-35"/>
                <w:w w:val="105"/>
              </w:rPr>
              <w:t xml:space="preserve"> </w:t>
            </w:r>
            <w:r w:rsidRPr="00111AA7">
              <w:rPr>
                <w:rFonts w:ascii="Times New Roman" w:hAnsi="Times New Roman" w:cs="Times New Roman"/>
                <w:w w:val="105"/>
              </w:rPr>
              <w:t>terbutaline</w:t>
            </w:r>
            <w:r w:rsidRPr="00111AA7">
              <w:rPr>
                <w:rFonts w:ascii="Times New Roman" w:hAnsi="Times New Roman" w:cs="Times New Roman"/>
                <w:spacing w:val="-36"/>
                <w:w w:val="105"/>
              </w:rPr>
              <w:t xml:space="preserve"> </w:t>
            </w:r>
            <w:r w:rsidRPr="00111AA7">
              <w:rPr>
                <w:rFonts w:ascii="Times New Roman" w:hAnsi="Times New Roman" w:cs="Times New Roman"/>
                <w:spacing w:val="-2"/>
                <w:w w:val="105"/>
              </w:rPr>
              <w:t>(</w:t>
            </w:r>
            <w:proofErr w:type="spellStart"/>
            <w:r w:rsidRPr="00111AA7">
              <w:rPr>
                <w:rFonts w:ascii="Times New Roman" w:hAnsi="Times New Roman" w:cs="Times New Roman"/>
                <w:spacing w:val="-2"/>
                <w:w w:val="105"/>
              </w:rPr>
              <w:t>Brethine</w:t>
            </w:r>
            <w:proofErr w:type="spellEnd"/>
            <w:r w:rsidRPr="00111AA7">
              <w:rPr>
                <w:rFonts w:ascii="Times New Roman" w:hAnsi="Times New Roman" w:cs="Times New Roman"/>
                <w:spacing w:val="-2"/>
                <w:w w:val="105"/>
              </w:rPr>
              <w:t>)</w:t>
            </w:r>
          </w:p>
          <w:p w:rsidR="00D13A21" w:rsidRPr="00111AA7" w:rsidRDefault="00D13A21" w:rsidP="000C77FC">
            <w:pPr>
              <w:pStyle w:val="BodyText"/>
              <w:numPr>
                <w:ilvl w:val="0"/>
                <w:numId w:val="26"/>
              </w:numPr>
              <w:spacing w:before="0"/>
              <w:rPr>
                <w:rFonts w:ascii="Times New Roman" w:hAnsi="Times New Roman" w:cs="Times New Roman"/>
              </w:rPr>
            </w:pPr>
            <w:r w:rsidRPr="00111AA7">
              <w:rPr>
                <w:rFonts w:ascii="Times New Roman" w:hAnsi="Times New Roman" w:cs="Times New Roman"/>
              </w:rPr>
              <w:t>Drug</w:t>
            </w:r>
            <w:r w:rsidRPr="00111AA7">
              <w:rPr>
                <w:rFonts w:ascii="Times New Roman" w:hAnsi="Times New Roman" w:cs="Times New Roman"/>
                <w:spacing w:val="7"/>
              </w:rPr>
              <w:t xml:space="preserve"> </w:t>
            </w:r>
            <w:r w:rsidRPr="00111AA7">
              <w:rPr>
                <w:rFonts w:ascii="Times New Roman" w:hAnsi="Times New Roman" w:cs="Times New Roman"/>
              </w:rPr>
              <w:t>therapy</w:t>
            </w:r>
            <w:r w:rsidRPr="00111AA7">
              <w:rPr>
                <w:rFonts w:ascii="Times New Roman" w:hAnsi="Times New Roman" w:cs="Times New Roman"/>
                <w:spacing w:val="7"/>
              </w:rPr>
              <w:t xml:space="preserve"> </w:t>
            </w:r>
            <w:r w:rsidRPr="00111AA7">
              <w:rPr>
                <w:rFonts w:ascii="Times New Roman" w:hAnsi="Times New Roman" w:cs="Times New Roman"/>
              </w:rPr>
              <w:t>to</w:t>
            </w:r>
            <w:r w:rsidRPr="00111AA7">
              <w:rPr>
                <w:rFonts w:ascii="Times New Roman" w:hAnsi="Times New Roman" w:cs="Times New Roman"/>
                <w:spacing w:val="8"/>
              </w:rPr>
              <w:t xml:space="preserve"> </w:t>
            </w:r>
            <w:r w:rsidRPr="00111AA7">
              <w:rPr>
                <w:rFonts w:ascii="Times New Roman" w:hAnsi="Times New Roman" w:cs="Times New Roman"/>
              </w:rPr>
              <w:t>accelerate</w:t>
            </w:r>
            <w:r w:rsidRPr="00111AA7">
              <w:rPr>
                <w:rFonts w:ascii="Times New Roman" w:hAnsi="Times New Roman" w:cs="Times New Roman"/>
                <w:spacing w:val="7"/>
              </w:rPr>
              <w:t xml:space="preserve"> </w:t>
            </w:r>
            <w:r w:rsidRPr="00111AA7">
              <w:rPr>
                <w:rFonts w:ascii="Times New Roman" w:hAnsi="Times New Roman" w:cs="Times New Roman"/>
              </w:rPr>
              <w:t>fetal</w:t>
            </w:r>
            <w:r w:rsidRPr="00111AA7">
              <w:rPr>
                <w:rFonts w:ascii="Times New Roman" w:hAnsi="Times New Roman" w:cs="Times New Roman"/>
                <w:spacing w:val="7"/>
              </w:rPr>
              <w:t xml:space="preserve"> </w:t>
            </w:r>
            <w:r w:rsidRPr="00111AA7">
              <w:rPr>
                <w:rFonts w:ascii="Times New Roman" w:hAnsi="Times New Roman" w:cs="Times New Roman"/>
              </w:rPr>
              <w:t>lung</w:t>
            </w:r>
            <w:r w:rsidRPr="00111AA7">
              <w:rPr>
                <w:rFonts w:ascii="Times New Roman" w:hAnsi="Times New Roman" w:cs="Times New Roman"/>
                <w:spacing w:val="8"/>
              </w:rPr>
              <w:t xml:space="preserve"> </w:t>
            </w:r>
            <w:r w:rsidRPr="00111AA7">
              <w:rPr>
                <w:rFonts w:ascii="Times New Roman" w:hAnsi="Times New Roman" w:cs="Times New Roman"/>
              </w:rPr>
              <w:t>maturity</w:t>
            </w:r>
          </w:p>
          <w:p w:rsidR="00D13A21" w:rsidRDefault="00D13A21" w:rsidP="000C77FC">
            <w:pPr>
              <w:pStyle w:val="BodyText"/>
              <w:numPr>
                <w:ilvl w:val="0"/>
                <w:numId w:val="27"/>
              </w:numPr>
              <w:spacing w:before="0"/>
              <w:ind w:hanging="303"/>
              <w:rPr>
                <w:rFonts w:ascii="Times New Roman" w:hAnsi="Times New Roman" w:cs="Times New Roman"/>
              </w:rPr>
            </w:pPr>
            <w:r w:rsidRPr="00111AA7">
              <w:rPr>
                <w:rFonts w:ascii="Times New Roman" w:hAnsi="Times New Roman" w:cs="Times New Roman"/>
              </w:rPr>
              <w:t>Betamethasone</w:t>
            </w:r>
            <w:r w:rsidRPr="00111AA7">
              <w:rPr>
                <w:rFonts w:ascii="Times New Roman" w:hAnsi="Times New Roman" w:cs="Times New Roman"/>
                <w:spacing w:val="-10"/>
              </w:rPr>
              <w:t xml:space="preserve"> </w:t>
            </w:r>
            <w:r w:rsidRPr="00111AA7">
              <w:rPr>
                <w:rFonts w:ascii="Times New Roman" w:hAnsi="Times New Roman" w:cs="Times New Roman"/>
              </w:rPr>
              <w:t>(</w:t>
            </w:r>
            <w:proofErr w:type="spellStart"/>
            <w:r w:rsidRPr="00111AA7">
              <w:rPr>
                <w:rFonts w:ascii="Times New Roman" w:hAnsi="Times New Roman" w:cs="Times New Roman"/>
              </w:rPr>
              <w:t>Celestone</w:t>
            </w:r>
            <w:proofErr w:type="spellEnd"/>
            <w:r w:rsidRPr="00111AA7">
              <w:rPr>
                <w:rFonts w:ascii="Times New Roman" w:hAnsi="Times New Roman" w:cs="Times New Roman"/>
              </w:rPr>
              <w:t>)</w:t>
            </w:r>
          </w:p>
          <w:p w:rsidR="003D107B" w:rsidRDefault="003D107B" w:rsidP="000C77FC">
            <w:pPr>
              <w:pStyle w:val="BodyText"/>
              <w:numPr>
                <w:ilvl w:val="0"/>
                <w:numId w:val="26"/>
              </w:numPr>
              <w:spacing w:before="0"/>
              <w:rPr>
                <w:rFonts w:ascii="Times New Roman" w:hAnsi="Times New Roman" w:cs="Times New Roman"/>
              </w:rPr>
            </w:pPr>
            <w:r>
              <w:rPr>
                <w:rFonts w:ascii="Times New Roman" w:hAnsi="Times New Roman" w:cs="Times New Roman"/>
              </w:rPr>
              <w:t>Routine medications administered to healthy neonates</w:t>
            </w:r>
          </w:p>
          <w:p w:rsidR="003D107B" w:rsidRPr="000C77FC" w:rsidRDefault="003D107B" w:rsidP="000C77FC">
            <w:pPr>
              <w:numPr>
                <w:ilvl w:val="1"/>
                <w:numId w:val="97"/>
              </w:numPr>
              <w:ind w:left="687" w:hanging="270"/>
              <w:rPr>
                <w:rFonts w:ascii="Times New Roman" w:hAnsi="Times New Roman"/>
                <w:sz w:val="22"/>
                <w:szCs w:val="22"/>
              </w:rPr>
            </w:pPr>
            <w:r w:rsidRPr="000C77FC">
              <w:rPr>
                <w:rFonts w:ascii="Times New Roman" w:hAnsi="Times New Roman"/>
                <w:sz w:val="22"/>
                <w:szCs w:val="22"/>
              </w:rPr>
              <w:t>RhoGAM</w:t>
            </w:r>
          </w:p>
          <w:p w:rsidR="003D107B" w:rsidRPr="003C2A10" w:rsidRDefault="003D107B" w:rsidP="000C77FC">
            <w:pPr>
              <w:numPr>
                <w:ilvl w:val="1"/>
                <w:numId w:val="97"/>
              </w:numPr>
              <w:ind w:left="687" w:hanging="270"/>
              <w:rPr>
                <w:rFonts w:ascii="Times New Roman" w:hAnsi="Times New Roman"/>
              </w:rPr>
            </w:pPr>
            <w:r w:rsidRPr="000C77FC">
              <w:rPr>
                <w:rFonts w:ascii="Times New Roman" w:hAnsi="Times New Roman"/>
                <w:sz w:val="22"/>
                <w:szCs w:val="22"/>
              </w:rPr>
              <w:t>Vitamin K</w:t>
            </w:r>
          </w:p>
          <w:p w:rsidR="003D107B" w:rsidRPr="002D6319" w:rsidRDefault="003D107B" w:rsidP="000C77FC">
            <w:pPr>
              <w:numPr>
                <w:ilvl w:val="1"/>
                <w:numId w:val="97"/>
              </w:numPr>
              <w:ind w:left="687" w:hanging="270"/>
              <w:rPr>
                <w:rFonts w:ascii="Times New Roman" w:hAnsi="Times New Roman"/>
              </w:rPr>
            </w:pPr>
            <w:r w:rsidRPr="000C77FC">
              <w:rPr>
                <w:rFonts w:ascii="Times New Roman" w:hAnsi="Times New Roman"/>
                <w:sz w:val="22"/>
                <w:szCs w:val="22"/>
              </w:rPr>
              <w:t>Erythromycin Eye Ointment</w:t>
            </w:r>
          </w:p>
          <w:p w:rsidR="003C2A10" w:rsidRPr="003C2A10" w:rsidRDefault="003C2A10" w:rsidP="000C77FC">
            <w:pPr>
              <w:numPr>
                <w:ilvl w:val="1"/>
                <w:numId w:val="97"/>
              </w:numPr>
              <w:ind w:left="687" w:hanging="270"/>
              <w:rPr>
                <w:rFonts w:ascii="Times New Roman" w:hAnsi="Times New Roman"/>
              </w:rPr>
            </w:pPr>
            <w:r>
              <w:rPr>
                <w:rFonts w:ascii="Times New Roman" w:hAnsi="Times New Roman"/>
                <w:sz w:val="22"/>
                <w:szCs w:val="22"/>
              </w:rPr>
              <w:t>Others</w:t>
            </w:r>
          </w:p>
          <w:p w:rsidR="00D13A21" w:rsidRPr="00111AA7" w:rsidRDefault="00D13A21" w:rsidP="000C77FC">
            <w:pPr>
              <w:pStyle w:val="BodyText"/>
              <w:numPr>
                <w:ilvl w:val="0"/>
                <w:numId w:val="26"/>
              </w:numPr>
              <w:spacing w:before="0"/>
              <w:rPr>
                <w:rFonts w:ascii="Times New Roman" w:hAnsi="Times New Roman" w:cs="Times New Roman"/>
              </w:rPr>
            </w:pPr>
            <w:r w:rsidRPr="00111AA7">
              <w:rPr>
                <w:rFonts w:ascii="Times New Roman" w:hAnsi="Times New Roman" w:cs="Times New Roman"/>
              </w:rPr>
              <w:t>Drug</w:t>
            </w:r>
            <w:r w:rsidRPr="00111AA7">
              <w:rPr>
                <w:rFonts w:ascii="Times New Roman" w:hAnsi="Times New Roman" w:cs="Times New Roman"/>
                <w:spacing w:val="1"/>
              </w:rPr>
              <w:t xml:space="preserve"> </w:t>
            </w:r>
            <w:r w:rsidRPr="00111AA7">
              <w:rPr>
                <w:rFonts w:ascii="Times New Roman" w:hAnsi="Times New Roman" w:cs="Times New Roman"/>
              </w:rPr>
              <w:t>therapy</w:t>
            </w:r>
            <w:r w:rsidRPr="00111AA7">
              <w:rPr>
                <w:rFonts w:ascii="Times New Roman" w:hAnsi="Times New Roman" w:cs="Times New Roman"/>
                <w:spacing w:val="1"/>
              </w:rPr>
              <w:t xml:space="preserve"> </w:t>
            </w:r>
            <w:r w:rsidRPr="00111AA7">
              <w:rPr>
                <w:rFonts w:ascii="Times New Roman" w:hAnsi="Times New Roman" w:cs="Times New Roman"/>
              </w:rPr>
              <w:t>to</w:t>
            </w:r>
            <w:r w:rsidRPr="00111AA7">
              <w:rPr>
                <w:rFonts w:ascii="Times New Roman" w:hAnsi="Times New Roman" w:cs="Times New Roman"/>
                <w:spacing w:val="2"/>
              </w:rPr>
              <w:t xml:space="preserve"> </w:t>
            </w:r>
            <w:r w:rsidRPr="00111AA7">
              <w:rPr>
                <w:rFonts w:ascii="Times New Roman" w:hAnsi="Times New Roman" w:cs="Times New Roman"/>
                <w:spacing w:val="-1"/>
              </w:rPr>
              <w:t>prevent</w:t>
            </w:r>
            <w:r w:rsidRPr="00111AA7">
              <w:rPr>
                <w:rFonts w:ascii="Times New Roman" w:hAnsi="Times New Roman" w:cs="Times New Roman"/>
                <w:spacing w:val="1"/>
              </w:rPr>
              <w:t xml:space="preserve"> </w:t>
            </w:r>
            <w:r w:rsidRPr="00111AA7">
              <w:rPr>
                <w:rFonts w:ascii="Times New Roman" w:hAnsi="Times New Roman" w:cs="Times New Roman"/>
              </w:rPr>
              <w:t>and</w:t>
            </w:r>
            <w:r w:rsidRPr="00111AA7">
              <w:rPr>
                <w:rFonts w:ascii="Times New Roman" w:hAnsi="Times New Roman" w:cs="Times New Roman"/>
                <w:spacing w:val="2"/>
              </w:rPr>
              <w:t xml:space="preserve"> </w:t>
            </w:r>
            <w:r w:rsidRPr="00111AA7">
              <w:rPr>
                <w:rFonts w:ascii="Times New Roman" w:hAnsi="Times New Roman" w:cs="Times New Roman"/>
                <w:spacing w:val="-1"/>
              </w:rPr>
              <w:t>treat</w:t>
            </w:r>
            <w:r w:rsidRPr="00111AA7">
              <w:rPr>
                <w:rFonts w:ascii="Times New Roman" w:hAnsi="Times New Roman" w:cs="Times New Roman"/>
                <w:spacing w:val="1"/>
              </w:rPr>
              <w:t xml:space="preserve"> </w:t>
            </w:r>
            <w:r w:rsidRPr="00111AA7">
              <w:rPr>
                <w:rFonts w:ascii="Times New Roman" w:hAnsi="Times New Roman" w:cs="Times New Roman"/>
                <w:spacing w:val="-2"/>
              </w:rPr>
              <w:t>seizures</w:t>
            </w:r>
          </w:p>
          <w:p w:rsidR="00D13A21" w:rsidRPr="00111AA7" w:rsidRDefault="00D13A21" w:rsidP="000C77FC">
            <w:pPr>
              <w:pStyle w:val="BodyText"/>
              <w:numPr>
                <w:ilvl w:val="0"/>
                <w:numId w:val="28"/>
              </w:numPr>
              <w:spacing w:before="0"/>
              <w:ind w:hanging="303"/>
              <w:rPr>
                <w:rFonts w:ascii="Times New Roman" w:hAnsi="Times New Roman" w:cs="Times New Roman"/>
              </w:rPr>
            </w:pPr>
            <w:r w:rsidRPr="00111AA7">
              <w:rPr>
                <w:rFonts w:ascii="Times New Roman" w:hAnsi="Times New Roman" w:cs="Times New Roman"/>
                <w:w w:val="105"/>
              </w:rPr>
              <w:t>Magnesium</w:t>
            </w:r>
            <w:r w:rsidRPr="00111AA7">
              <w:rPr>
                <w:rFonts w:ascii="Times New Roman" w:hAnsi="Times New Roman" w:cs="Times New Roman"/>
                <w:spacing w:val="-25"/>
                <w:w w:val="105"/>
              </w:rPr>
              <w:t xml:space="preserve"> </w:t>
            </w:r>
            <w:r w:rsidRPr="00111AA7">
              <w:rPr>
                <w:rFonts w:ascii="Times New Roman" w:hAnsi="Times New Roman" w:cs="Times New Roman"/>
                <w:w w:val="105"/>
              </w:rPr>
              <w:t>sulfate</w:t>
            </w:r>
          </w:p>
          <w:p w:rsidR="00D13A21" w:rsidRPr="000C77FC" w:rsidRDefault="00D13A21" w:rsidP="000C77FC">
            <w:pPr>
              <w:pStyle w:val="ListParagraph"/>
              <w:numPr>
                <w:ilvl w:val="0"/>
                <w:numId w:val="26"/>
              </w:numPr>
              <w:rPr>
                <w:rFonts w:ascii="Times New Roman" w:hAnsi="Times New Roman"/>
                <w:sz w:val="22"/>
                <w:szCs w:val="22"/>
              </w:rPr>
            </w:pPr>
            <w:r w:rsidRPr="000C77FC">
              <w:rPr>
                <w:rFonts w:ascii="Times New Roman" w:hAnsi="Times New Roman"/>
                <w:sz w:val="22"/>
                <w:szCs w:val="22"/>
              </w:rPr>
              <w:t>Drug Therapy for Hypertension</w:t>
            </w:r>
          </w:p>
          <w:p w:rsidR="00D13A21" w:rsidRPr="002D6319" w:rsidRDefault="00D13A21" w:rsidP="000C77FC">
            <w:pPr>
              <w:pStyle w:val="ListParagraph"/>
              <w:numPr>
                <w:ilvl w:val="0"/>
                <w:numId w:val="30"/>
              </w:numPr>
              <w:spacing w:after="80"/>
              <w:ind w:hanging="303"/>
              <w:rPr>
                <w:rFonts w:ascii="Times New Roman" w:hAnsi="Times New Roman"/>
              </w:rPr>
            </w:pPr>
            <w:r w:rsidRPr="000C77FC">
              <w:rPr>
                <w:rFonts w:ascii="Times New Roman" w:hAnsi="Times New Roman"/>
                <w:sz w:val="22"/>
                <w:szCs w:val="22"/>
              </w:rPr>
              <w:t>Alpha/Beta Blockers</w:t>
            </w:r>
          </w:p>
          <w:p w:rsidR="00D13A21" w:rsidRPr="000C77FC" w:rsidRDefault="00D13A21" w:rsidP="000C77FC">
            <w:pPr>
              <w:rPr>
                <w:rFonts w:ascii="Times New Roman" w:hAnsi="Times New Roman"/>
                <w:sz w:val="22"/>
                <w:szCs w:val="22"/>
              </w:rPr>
            </w:pPr>
          </w:p>
        </w:tc>
        <w:tc>
          <w:tcPr>
            <w:tcW w:w="2610" w:type="dxa"/>
          </w:tcPr>
          <w:p w:rsidR="00D13A21" w:rsidRPr="00111AA7" w:rsidRDefault="00D13A21" w:rsidP="00D13A21">
            <w:pPr>
              <w:rPr>
                <w:rFonts w:ascii="Times New Roman" w:hAnsi="Times New Roman"/>
                <w:sz w:val="22"/>
                <w:szCs w:val="22"/>
              </w:rPr>
            </w:pPr>
            <w:r w:rsidRPr="00111AA7">
              <w:rPr>
                <w:rFonts w:ascii="Times New Roman" w:hAnsi="Times New Roman"/>
                <w:sz w:val="22"/>
                <w:szCs w:val="22"/>
              </w:rPr>
              <w:t xml:space="preserve">Complete the following ATI </w:t>
            </w:r>
            <w:r w:rsidR="00967CB6" w:rsidRPr="00111AA7">
              <w:rPr>
                <w:rFonts w:ascii="Times New Roman" w:hAnsi="Times New Roman"/>
                <w:sz w:val="22"/>
                <w:szCs w:val="22"/>
              </w:rPr>
              <w:t xml:space="preserve">Online </w:t>
            </w:r>
            <w:r w:rsidRPr="00111AA7">
              <w:rPr>
                <w:rFonts w:ascii="Times New Roman" w:hAnsi="Times New Roman"/>
                <w:sz w:val="22"/>
                <w:szCs w:val="22"/>
              </w:rPr>
              <w:t xml:space="preserve">Modules: </w:t>
            </w:r>
          </w:p>
          <w:p w:rsidR="00D13A21" w:rsidRPr="000C77FC" w:rsidRDefault="00D13A21" w:rsidP="00772D79">
            <w:pPr>
              <w:pStyle w:val="ListParagraph"/>
              <w:numPr>
                <w:ilvl w:val="0"/>
                <w:numId w:val="33"/>
              </w:numPr>
              <w:rPr>
                <w:rFonts w:ascii="Times New Roman" w:hAnsi="Times New Roman"/>
                <w:sz w:val="22"/>
                <w:szCs w:val="22"/>
              </w:rPr>
            </w:pPr>
            <w:r w:rsidRPr="000C77FC">
              <w:rPr>
                <w:rFonts w:ascii="Times New Roman" w:hAnsi="Times New Roman"/>
                <w:b/>
                <w:sz w:val="22"/>
                <w:szCs w:val="22"/>
              </w:rPr>
              <w:t>Reproductive &amp; GU Systems</w:t>
            </w:r>
            <w:r w:rsidRPr="000C77FC">
              <w:rPr>
                <w:rFonts w:ascii="Times New Roman" w:hAnsi="Times New Roman"/>
                <w:sz w:val="22"/>
                <w:szCs w:val="22"/>
              </w:rPr>
              <w:t>: Related Content in content ar</w:t>
            </w:r>
            <w:r w:rsidR="00133DF4" w:rsidRPr="000C77FC">
              <w:rPr>
                <w:rFonts w:ascii="Times New Roman" w:hAnsi="Times New Roman"/>
                <w:sz w:val="22"/>
                <w:szCs w:val="22"/>
              </w:rPr>
              <w:t>ea</w:t>
            </w:r>
            <w:r w:rsidRPr="000C77FC">
              <w:rPr>
                <w:rFonts w:ascii="Times New Roman" w:hAnsi="Times New Roman"/>
                <w:sz w:val="22"/>
                <w:szCs w:val="22"/>
              </w:rPr>
              <w:t>s I-I</w:t>
            </w:r>
            <w:r w:rsidR="008F7C8C">
              <w:rPr>
                <w:rFonts w:ascii="Times New Roman" w:hAnsi="Times New Roman"/>
                <w:sz w:val="22"/>
                <w:szCs w:val="22"/>
              </w:rPr>
              <w:t>V</w:t>
            </w:r>
            <w:r w:rsidR="00A552D9" w:rsidRPr="000C77FC">
              <w:rPr>
                <w:rFonts w:ascii="Times New Roman" w:hAnsi="Times New Roman"/>
                <w:sz w:val="22"/>
                <w:szCs w:val="22"/>
              </w:rPr>
              <w:t>; Summary; Drills and Case Study(</w:t>
            </w:r>
            <w:proofErr w:type="spellStart"/>
            <w:r w:rsidR="00A552D9" w:rsidRPr="000C77FC">
              <w:rPr>
                <w:rFonts w:ascii="Times New Roman" w:hAnsi="Times New Roman"/>
                <w:sz w:val="22"/>
                <w:szCs w:val="22"/>
              </w:rPr>
              <w:t>ies</w:t>
            </w:r>
            <w:proofErr w:type="spellEnd"/>
            <w:r w:rsidR="00A552D9" w:rsidRPr="000C77FC">
              <w:rPr>
                <w:rFonts w:ascii="Times New Roman" w:hAnsi="Times New Roman"/>
                <w:sz w:val="22"/>
                <w:szCs w:val="22"/>
              </w:rPr>
              <w:t>)</w:t>
            </w:r>
          </w:p>
          <w:p w:rsidR="001600E6" w:rsidRPr="00111AA7" w:rsidRDefault="00D13A21" w:rsidP="00772D79">
            <w:pPr>
              <w:pStyle w:val="ListParagraph"/>
              <w:numPr>
                <w:ilvl w:val="0"/>
                <w:numId w:val="33"/>
              </w:numPr>
              <w:rPr>
                <w:rFonts w:ascii="Times New Roman" w:hAnsi="Times New Roman"/>
                <w:sz w:val="22"/>
                <w:szCs w:val="22"/>
              </w:rPr>
            </w:pPr>
            <w:r w:rsidRPr="00111AA7">
              <w:rPr>
                <w:rFonts w:ascii="Times New Roman" w:hAnsi="Times New Roman"/>
                <w:b/>
                <w:sz w:val="22"/>
                <w:szCs w:val="22"/>
              </w:rPr>
              <w:t>Cardiovascular</w:t>
            </w:r>
            <w:r w:rsidR="001600E6" w:rsidRPr="00111AA7">
              <w:rPr>
                <w:rFonts w:ascii="Times New Roman" w:hAnsi="Times New Roman"/>
                <w:b/>
                <w:sz w:val="22"/>
                <w:szCs w:val="22"/>
              </w:rPr>
              <w:t xml:space="preserve">: </w:t>
            </w:r>
            <w:r w:rsidR="001600E6" w:rsidRPr="00111AA7">
              <w:rPr>
                <w:rFonts w:ascii="Times New Roman" w:hAnsi="Times New Roman"/>
                <w:sz w:val="22"/>
                <w:szCs w:val="22"/>
              </w:rPr>
              <w:t>Drug Therapy for Hypertension, Alpha/Beta Blockers</w:t>
            </w:r>
            <w:r w:rsidR="008F7C8C">
              <w:rPr>
                <w:rFonts w:ascii="Times New Roman" w:hAnsi="Times New Roman"/>
                <w:sz w:val="22"/>
                <w:szCs w:val="22"/>
              </w:rPr>
              <w:t>, for content area V.</w:t>
            </w:r>
          </w:p>
          <w:p w:rsidR="001600E6" w:rsidRPr="00111AA7" w:rsidRDefault="001600E6" w:rsidP="001600E6">
            <w:pPr>
              <w:rPr>
                <w:rFonts w:ascii="Times New Roman" w:hAnsi="Times New Roman"/>
                <w:sz w:val="22"/>
                <w:szCs w:val="22"/>
              </w:rPr>
            </w:pPr>
          </w:p>
          <w:p w:rsidR="001600E6" w:rsidRDefault="00967CB6" w:rsidP="001600E6">
            <w:pPr>
              <w:rPr>
                <w:rFonts w:ascii="Times New Roman" w:hAnsi="Times New Roman"/>
                <w:sz w:val="22"/>
                <w:szCs w:val="22"/>
              </w:rPr>
            </w:pPr>
            <w:r w:rsidRPr="00111AA7">
              <w:rPr>
                <w:rFonts w:ascii="Times New Roman" w:hAnsi="Times New Roman"/>
                <w:sz w:val="22"/>
                <w:szCs w:val="22"/>
              </w:rPr>
              <w:t xml:space="preserve">Complete the following </w:t>
            </w:r>
            <w:r w:rsidR="001600E6" w:rsidRPr="00111AA7">
              <w:rPr>
                <w:rFonts w:ascii="Times New Roman" w:hAnsi="Times New Roman"/>
                <w:sz w:val="22"/>
                <w:szCs w:val="22"/>
              </w:rPr>
              <w:t xml:space="preserve">Readings: </w:t>
            </w:r>
          </w:p>
          <w:p w:rsidR="00E12FC3" w:rsidRP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1600E6" w:rsidRPr="00111AA7" w:rsidRDefault="001600E6" w:rsidP="001600E6">
            <w:pPr>
              <w:rPr>
                <w:rFonts w:ascii="Times New Roman" w:hAnsi="Times New Roman"/>
                <w:sz w:val="22"/>
                <w:szCs w:val="22"/>
              </w:rPr>
            </w:pPr>
          </w:p>
          <w:p w:rsidR="00A10C0B" w:rsidRPr="00111AA7" w:rsidRDefault="00A10C0B" w:rsidP="00772D79">
            <w:pPr>
              <w:pStyle w:val="ListParagraph"/>
              <w:numPr>
                <w:ilvl w:val="0"/>
                <w:numId w:val="34"/>
              </w:numPr>
              <w:rPr>
                <w:rFonts w:ascii="Times New Roman" w:hAnsi="Times New Roman"/>
                <w:sz w:val="22"/>
                <w:szCs w:val="22"/>
              </w:rPr>
            </w:pPr>
            <w:r w:rsidRPr="00111AA7">
              <w:rPr>
                <w:rFonts w:ascii="Times New Roman" w:hAnsi="Times New Roman"/>
                <w:sz w:val="22"/>
                <w:szCs w:val="22"/>
              </w:rPr>
              <w:t>Unit 7, Chapter 32, Medications Affecting Labor and Delivery</w:t>
            </w:r>
          </w:p>
          <w:p w:rsidR="001600E6" w:rsidRPr="00111AA7" w:rsidRDefault="001600E6" w:rsidP="001600E6">
            <w:pPr>
              <w:rPr>
                <w:rFonts w:ascii="Times New Roman" w:hAnsi="Times New Roman"/>
                <w:sz w:val="22"/>
                <w:szCs w:val="22"/>
              </w:rPr>
            </w:pPr>
          </w:p>
          <w:p w:rsidR="001600E6" w:rsidRPr="00111AA7" w:rsidRDefault="001600E6" w:rsidP="00772D79">
            <w:pPr>
              <w:pStyle w:val="ListParagraph"/>
              <w:numPr>
                <w:ilvl w:val="0"/>
                <w:numId w:val="35"/>
              </w:numPr>
              <w:rPr>
                <w:rFonts w:ascii="Times New Roman" w:hAnsi="Times New Roman"/>
                <w:sz w:val="22"/>
                <w:szCs w:val="22"/>
              </w:rPr>
            </w:pPr>
            <w:r w:rsidRPr="00111AA7">
              <w:rPr>
                <w:rFonts w:ascii="Times New Roman" w:hAnsi="Times New Roman"/>
                <w:sz w:val="22"/>
                <w:szCs w:val="22"/>
              </w:rPr>
              <w:t xml:space="preserve">Unit 4, Chapter 20: </w:t>
            </w:r>
          </w:p>
          <w:p w:rsidR="001600E6" w:rsidRPr="00111AA7" w:rsidRDefault="001600E6" w:rsidP="00772D79">
            <w:pPr>
              <w:pStyle w:val="ListParagraph"/>
              <w:numPr>
                <w:ilvl w:val="0"/>
                <w:numId w:val="36"/>
              </w:numPr>
              <w:rPr>
                <w:rFonts w:ascii="Times New Roman" w:hAnsi="Times New Roman"/>
                <w:sz w:val="22"/>
                <w:szCs w:val="22"/>
              </w:rPr>
            </w:pPr>
            <w:r w:rsidRPr="00111AA7">
              <w:rPr>
                <w:rFonts w:ascii="Times New Roman" w:hAnsi="Times New Roman"/>
                <w:sz w:val="22"/>
                <w:szCs w:val="22"/>
              </w:rPr>
              <w:t>Alpha Adrenergic Blockers</w:t>
            </w:r>
          </w:p>
          <w:p w:rsidR="001600E6" w:rsidRPr="00111AA7" w:rsidRDefault="001600E6" w:rsidP="00772D79">
            <w:pPr>
              <w:pStyle w:val="ListParagraph"/>
              <w:numPr>
                <w:ilvl w:val="0"/>
                <w:numId w:val="36"/>
              </w:numPr>
              <w:rPr>
                <w:rFonts w:ascii="Times New Roman" w:hAnsi="Times New Roman"/>
                <w:sz w:val="22"/>
                <w:szCs w:val="22"/>
              </w:rPr>
            </w:pPr>
            <w:r w:rsidRPr="00111AA7">
              <w:rPr>
                <w:rFonts w:ascii="Times New Roman" w:hAnsi="Times New Roman"/>
                <w:sz w:val="22"/>
                <w:szCs w:val="22"/>
              </w:rPr>
              <w:t>Beta Adrenergic Blockers</w:t>
            </w:r>
          </w:p>
          <w:p w:rsidR="00081347" w:rsidRDefault="00081347" w:rsidP="00081347">
            <w:pPr>
              <w:rPr>
                <w:rFonts w:ascii="Times New Roman" w:hAnsi="Times New Roman"/>
                <w:sz w:val="22"/>
                <w:szCs w:val="22"/>
              </w:rPr>
            </w:pPr>
          </w:p>
          <w:p w:rsidR="00081347" w:rsidRDefault="00081347" w:rsidP="00081347">
            <w:pPr>
              <w:rPr>
                <w:rFonts w:ascii="Times New Roman" w:hAnsi="Times New Roman"/>
                <w:sz w:val="22"/>
                <w:szCs w:val="22"/>
              </w:rPr>
            </w:pPr>
            <w:r>
              <w:rPr>
                <w:rFonts w:ascii="Times New Roman" w:hAnsi="Times New Roman"/>
                <w:sz w:val="22"/>
                <w:szCs w:val="22"/>
              </w:rPr>
              <w:t>Complete the related ATI PME Self Tests</w:t>
            </w:r>
          </w:p>
          <w:p w:rsidR="00D13A21" w:rsidRPr="000C77FC" w:rsidRDefault="00D13A21" w:rsidP="000C77FC">
            <w:pPr>
              <w:rPr>
                <w:rFonts w:ascii="Times New Roman" w:hAnsi="Times New Roman"/>
                <w:b/>
                <w:sz w:val="22"/>
                <w:szCs w:val="22"/>
              </w:rPr>
            </w:pPr>
          </w:p>
          <w:p w:rsidR="00181F39" w:rsidRPr="003C2A10" w:rsidRDefault="003D107B" w:rsidP="003C2A10">
            <w:pPr>
              <w:rPr>
                <w:rFonts w:ascii="Times New Roman" w:hAnsi="Times New Roman"/>
                <w:sz w:val="22"/>
                <w:szCs w:val="22"/>
              </w:rPr>
            </w:pPr>
            <w:r w:rsidRPr="000C77FC">
              <w:rPr>
                <w:rFonts w:ascii="Times New Roman" w:hAnsi="Times New Roman"/>
                <w:sz w:val="22"/>
                <w:szCs w:val="22"/>
              </w:rPr>
              <w:t xml:space="preserve">View </w:t>
            </w:r>
            <w:r w:rsidR="003C2A10">
              <w:rPr>
                <w:rFonts w:ascii="Times New Roman" w:hAnsi="Times New Roman"/>
                <w:sz w:val="22"/>
                <w:szCs w:val="22"/>
              </w:rPr>
              <w:t>You</w:t>
            </w:r>
            <w:r w:rsidRPr="000C77FC">
              <w:rPr>
                <w:rFonts w:ascii="Times New Roman" w:hAnsi="Times New Roman"/>
                <w:sz w:val="22"/>
                <w:szCs w:val="22"/>
              </w:rPr>
              <w:t>Tube videos on BB Learn addressing the administration of</w:t>
            </w:r>
          </w:p>
          <w:p w:rsidR="00181F39" w:rsidRPr="003C2A10" w:rsidRDefault="00181F39" w:rsidP="000C77FC">
            <w:pPr>
              <w:pStyle w:val="ListParagraph"/>
              <w:numPr>
                <w:ilvl w:val="0"/>
                <w:numId w:val="93"/>
              </w:numPr>
              <w:rPr>
                <w:rFonts w:ascii="Times New Roman" w:hAnsi="Times New Roman"/>
                <w:sz w:val="22"/>
                <w:szCs w:val="22"/>
              </w:rPr>
            </w:pPr>
            <w:r w:rsidRPr="003C2A10">
              <w:rPr>
                <w:rFonts w:ascii="Times New Roman" w:hAnsi="Times New Roman"/>
                <w:sz w:val="22"/>
                <w:szCs w:val="22"/>
              </w:rPr>
              <w:t>Vitamin K</w:t>
            </w:r>
          </w:p>
          <w:p w:rsidR="00181F39" w:rsidRPr="000C77FC" w:rsidRDefault="00181F39" w:rsidP="000C77FC">
            <w:pPr>
              <w:pStyle w:val="ListParagraph"/>
              <w:numPr>
                <w:ilvl w:val="0"/>
                <w:numId w:val="93"/>
              </w:numPr>
              <w:rPr>
                <w:rFonts w:ascii="Times New Roman" w:hAnsi="Times New Roman"/>
                <w:sz w:val="22"/>
                <w:szCs w:val="22"/>
              </w:rPr>
            </w:pPr>
            <w:r w:rsidRPr="003D107B">
              <w:rPr>
                <w:rFonts w:ascii="Times New Roman" w:hAnsi="Times New Roman"/>
                <w:sz w:val="22"/>
                <w:szCs w:val="22"/>
              </w:rPr>
              <w:t>Erythromycin ointment</w:t>
            </w:r>
          </w:p>
        </w:tc>
        <w:tc>
          <w:tcPr>
            <w:tcW w:w="2610" w:type="dxa"/>
          </w:tcPr>
          <w:p w:rsidR="00D13A21" w:rsidRPr="00111AA7" w:rsidRDefault="0027426B" w:rsidP="00D13A21">
            <w:pPr>
              <w:pStyle w:val="ListParagraph"/>
              <w:ind w:left="360"/>
              <w:rPr>
                <w:rFonts w:ascii="Times New Roman" w:hAnsi="Times New Roman"/>
                <w:sz w:val="22"/>
                <w:szCs w:val="22"/>
              </w:rPr>
            </w:pPr>
            <w:r>
              <w:rPr>
                <w:rFonts w:ascii="Times New Roman" w:hAnsi="Times New Roman"/>
                <w:sz w:val="22"/>
                <w:szCs w:val="22"/>
              </w:rPr>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r w:rsidR="00D13A21" w:rsidRPr="008A7E7C" w:rsidTr="000C77FC">
        <w:trPr>
          <w:trHeight w:val="3144"/>
        </w:trPr>
        <w:tc>
          <w:tcPr>
            <w:tcW w:w="1616" w:type="dxa"/>
          </w:tcPr>
          <w:p w:rsidR="00D13A21" w:rsidRPr="000C77FC" w:rsidRDefault="0016142B" w:rsidP="00AC199C">
            <w:pPr>
              <w:jc w:val="center"/>
              <w:rPr>
                <w:rFonts w:ascii="Times New Roman" w:hAnsi="Times New Roman"/>
                <w:b/>
                <w:sz w:val="22"/>
                <w:szCs w:val="22"/>
              </w:rPr>
            </w:pPr>
            <w:r>
              <w:rPr>
                <w:rFonts w:ascii="Times New Roman" w:hAnsi="Times New Roman"/>
                <w:b/>
                <w:sz w:val="22"/>
                <w:szCs w:val="22"/>
              </w:rPr>
              <w:lastRenderedPageBreak/>
              <w:t>3</w:t>
            </w:r>
            <w:r w:rsidR="00D13A21" w:rsidRPr="000C77FC">
              <w:rPr>
                <w:rFonts w:ascii="Times New Roman" w:hAnsi="Times New Roman"/>
                <w:b/>
                <w:sz w:val="22"/>
                <w:szCs w:val="22"/>
              </w:rPr>
              <w:t xml:space="preserve"> hour</w:t>
            </w:r>
            <w:r>
              <w:rPr>
                <w:rFonts w:ascii="Times New Roman" w:hAnsi="Times New Roman"/>
                <w:b/>
                <w:sz w:val="22"/>
                <w:szCs w:val="22"/>
              </w:rPr>
              <w:t>s</w:t>
            </w:r>
          </w:p>
          <w:p w:rsidR="00D13A21" w:rsidRPr="000C77FC" w:rsidRDefault="00D13A21" w:rsidP="00AC199C">
            <w:pPr>
              <w:jc w:val="center"/>
              <w:rPr>
                <w:rFonts w:ascii="Times New Roman" w:hAnsi="Times New Roman"/>
                <w:b/>
                <w:sz w:val="22"/>
                <w:szCs w:val="22"/>
              </w:rPr>
            </w:pPr>
          </w:p>
          <w:p w:rsidR="00D13A21" w:rsidRPr="000C77FC" w:rsidRDefault="00D13A21" w:rsidP="00444C5D">
            <w:pPr>
              <w:jc w:val="center"/>
              <w:rPr>
                <w:rFonts w:ascii="Times New Roman" w:hAnsi="Times New Roman"/>
                <w:b/>
                <w:sz w:val="22"/>
                <w:szCs w:val="22"/>
              </w:rPr>
            </w:pPr>
            <w:r w:rsidRPr="000C77FC">
              <w:rPr>
                <w:rFonts w:ascii="Times New Roman" w:hAnsi="Times New Roman"/>
                <w:b/>
                <w:sz w:val="22"/>
                <w:szCs w:val="22"/>
              </w:rPr>
              <w:t xml:space="preserve">ATI Module </w:t>
            </w:r>
            <w:r w:rsidR="0016142B">
              <w:rPr>
                <w:rFonts w:ascii="Times New Roman" w:hAnsi="Times New Roman"/>
                <w:b/>
                <w:sz w:val="22"/>
                <w:szCs w:val="22"/>
              </w:rPr>
              <w:t>11</w:t>
            </w:r>
            <w:r w:rsidRPr="000C77FC">
              <w:rPr>
                <w:rFonts w:ascii="Times New Roman" w:hAnsi="Times New Roman"/>
                <w:b/>
                <w:sz w:val="22"/>
                <w:szCs w:val="22"/>
              </w:rPr>
              <w:t xml:space="preserve">: Pain &amp; Inflammation </w:t>
            </w:r>
          </w:p>
          <w:p w:rsidR="00D13A21" w:rsidRPr="000C77FC" w:rsidRDefault="00D13A21" w:rsidP="00371503">
            <w:pPr>
              <w:jc w:val="center"/>
              <w:rPr>
                <w:rFonts w:ascii="Times New Roman" w:hAnsi="Times New Roman"/>
                <w:b/>
                <w:sz w:val="22"/>
                <w:szCs w:val="22"/>
              </w:rPr>
            </w:pPr>
          </w:p>
          <w:p w:rsidR="00D13A21" w:rsidRPr="000C77FC" w:rsidRDefault="00D13A21" w:rsidP="00AC199C">
            <w:pPr>
              <w:jc w:val="center"/>
              <w:rPr>
                <w:rFonts w:ascii="Times New Roman" w:hAnsi="Times New Roman"/>
                <w:b/>
                <w:sz w:val="22"/>
                <w:szCs w:val="22"/>
              </w:rPr>
            </w:pPr>
            <w:r w:rsidRPr="000C77FC">
              <w:rPr>
                <w:rFonts w:ascii="Times New Roman" w:hAnsi="Times New Roman"/>
                <w:b/>
                <w:sz w:val="22"/>
                <w:szCs w:val="22"/>
              </w:rPr>
              <w:t>The Village : Sheila Weems: cancer pain</w:t>
            </w:r>
          </w:p>
          <w:p w:rsidR="00D13A21" w:rsidRPr="000C77FC" w:rsidRDefault="00D13A21" w:rsidP="00AC199C">
            <w:pPr>
              <w:jc w:val="center"/>
              <w:rPr>
                <w:rFonts w:ascii="Times New Roman" w:hAnsi="Times New Roman"/>
                <w:b/>
                <w:sz w:val="22"/>
                <w:szCs w:val="22"/>
              </w:rPr>
            </w:pPr>
          </w:p>
        </w:tc>
        <w:tc>
          <w:tcPr>
            <w:tcW w:w="3600" w:type="dxa"/>
          </w:tcPr>
          <w:p w:rsidR="00D13A21" w:rsidRPr="000C77FC" w:rsidRDefault="00D13A21" w:rsidP="00AC199C">
            <w:pPr>
              <w:ind w:left="72"/>
              <w:rPr>
                <w:rFonts w:ascii="Times New Roman" w:hAnsi="Times New Roman"/>
                <w:b/>
                <w:sz w:val="22"/>
                <w:szCs w:val="22"/>
                <w:u w:val="single"/>
              </w:rPr>
            </w:pPr>
            <w:r w:rsidRPr="000C77FC">
              <w:rPr>
                <w:rFonts w:ascii="Times New Roman" w:hAnsi="Times New Roman"/>
                <w:b/>
                <w:sz w:val="22"/>
                <w:szCs w:val="22"/>
                <w:u w:val="single"/>
              </w:rPr>
              <w:t xml:space="preserve">Unit </w:t>
            </w:r>
            <w:r w:rsidR="001C549D">
              <w:rPr>
                <w:rFonts w:ascii="Times New Roman" w:hAnsi="Times New Roman"/>
                <w:b/>
                <w:sz w:val="22"/>
                <w:szCs w:val="22"/>
                <w:u w:val="single"/>
              </w:rPr>
              <w:t>2</w:t>
            </w:r>
            <w:r w:rsidRPr="000C77FC">
              <w:rPr>
                <w:rFonts w:ascii="Times New Roman" w:hAnsi="Times New Roman"/>
                <w:b/>
                <w:sz w:val="22"/>
                <w:szCs w:val="22"/>
                <w:u w:val="single"/>
              </w:rPr>
              <w:t xml:space="preserve">:  </w:t>
            </w:r>
            <w:r w:rsidR="008D0107">
              <w:rPr>
                <w:rFonts w:ascii="Times New Roman" w:hAnsi="Times New Roman"/>
                <w:b/>
                <w:sz w:val="22"/>
                <w:szCs w:val="22"/>
                <w:u w:val="single"/>
              </w:rPr>
              <w:t xml:space="preserve">Perioperative Nursing, </w:t>
            </w:r>
            <w:r w:rsidRPr="000C77FC">
              <w:rPr>
                <w:rFonts w:ascii="Times New Roman" w:hAnsi="Times New Roman"/>
                <w:b/>
                <w:sz w:val="22"/>
                <w:szCs w:val="22"/>
                <w:u w:val="single"/>
              </w:rPr>
              <w:t>Pharmacological Management of Pain</w:t>
            </w:r>
          </w:p>
          <w:p w:rsidR="00D13A21" w:rsidRDefault="00D13A21" w:rsidP="00AC199C">
            <w:pPr>
              <w:ind w:left="72"/>
              <w:rPr>
                <w:rFonts w:ascii="Times New Roman" w:hAnsi="Times New Roman"/>
                <w:b/>
                <w:sz w:val="22"/>
                <w:szCs w:val="22"/>
                <w:u w:val="single"/>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C71FD5" w:rsidRPr="000C77FC" w:rsidRDefault="00C71FD5" w:rsidP="00AC199C">
            <w:pPr>
              <w:ind w:left="72"/>
              <w:rPr>
                <w:rFonts w:ascii="Times New Roman" w:hAnsi="Times New Roman"/>
                <w:b/>
                <w:sz w:val="22"/>
                <w:szCs w:val="22"/>
                <w:u w:val="single"/>
              </w:rPr>
            </w:pPr>
          </w:p>
          <w:p w:rsidR="00D13A21" w:rsidRDefault="00D13A21" w:rsidP="000C77FC">
            <w:pPr>
              <w:rPr>
                <w:rFonts w:ascii="Times New Roman" w:hAnsi="Times New Roman"/>
                <w:sz w:val="22"/>
                <w:szCs w:val="22"/>
              </w:rPr>
            </w:pPr>
            <w:r w:rsidRPr="000C77FC">
              <w:rPr>
                <w:rFonts w:ascii="Times New Roman" w:hAnsi="Times New Roman"/>
                <w:sz w:val="22"/>
                <w:szCs w:val="22"/>
              </w:rPr>
              <w:t xml:space="preserve">Describe safe and competent medication administration, utilizing </w:t>
            </w:r>
            <w:r w:rsidR="00B14EB3">
              <w:rPr>
                <w:rFonts w:ascii="Times New Roman" w:hAnsi="Times New Roman"/>
                <w:sz w:val="22"/>
                <w:szCs w:val="22"/>
              </w:rPr>
              <w:t>healthcare system technology</w:t>
            </w:r>
            <w:r w:rsidRPr="000C77FC">
              <w:rPr>
                <w:rFonts w:ascii="Times New Roman" w:hAnsi="Times New Roman"/>
                <w:sz w:val="22"/>
                <w:szCs w:val="22"/>
              </w:rPr>
              <w:t xml:space="preserve">, for the </w:t>
            </w:r>
            <w:r w:rsidR="0016142B">
              <w:rPr>
                <w:rFonts w:ascii="Times New Roman" w:hAnsi="Times New Roman"/>
                <w:sz w:val="22"/>
                <w:szCs w:val="22"/>
              </w:rPr>
              <w:t>patient</w:t>
            </w:r>
            <w:r w:rsidRPr="000C77FC">
              <w:rPr>
                <w:rFonts w:ascii="Times New Roman" w:hAnsi="Times New Roman"/>
                <w:sz w:val="22"/>
                <w:szCs w:val="22"/>
              </w:rPr>
              <w:t xml:space="preserve"> in pain</w:t>
            </w:r>
            <w:r w:rsidR="0016142B">
              <w:rPr>
                <w:rFonts w:ascii="Times New Roman" w:hAnsi="Times New Roman"/>
                <w:sz w:val="22"/>
                <w:szCs w:val="22"/>
              </w:rPr>
              <w:t>.</w:t>
            </w:r>
          </w:p>
          <w:p w:rsidR="003D107B" w:rsidRDefault="003D107B" w:rsidP="000C77FC">
            <w:pPr>
              <w:rPr>
                <w:rFonts w:ascii="Times New Roman" w:hAnsi="Times New Roman"/>
                <w:sz w:val="22"/>
                <w:szCs w:val="22"/>
              </w:rPr>
            </w:pPr>
          </w:p>
          <w:p w:rsidR="003D107B" w:rsidRDefault="00F82209" w:rsidP="003D107B">
            <w:pPr>
              <w:contextualSpacing/>
              <w:rPr>
                <w:sz w:val="22"/>
                <w:szCs w:val="22"/>
              </w:rPr>
            </w:pPr>
            <w:r>
              <w:rPr>
                <w:rFonts w:ascii="Times New Roman" w:hAnsi="Times New Roman"/>
                <w:sz w:val="22"/>
                <w:szCs w:val="22"/>
              </w:rPr>
              <w:t>Identify</w:t>
            </w:r>
            <w:r w:rsidR="003D107B" w:rsidRPr="00ED036C">
              <w:rPr>
                <w:rFonts w:ascii="Times New Roman" w:hAnsi="Times New Roman"/>
                <w:sz w:val="22"/>
                <w:szCs w:val="22"/>
              </w:rPr>
              <w:t xml:space="preserve"> the nursing assessments /interventions/evaluation related to pharmacologic therapy for </w:t>
            </w:r>
            <w:r w:rsidR="003D107B">
              <w:rPr>
                <w:rFonts w:ascii="Times New Roman" w:hAnsi="Times New Roman"/>
                <w:sz w:val="22"/>
                <w:szCs w:val="22"/>
              </w:rPr>
              <w:t>patient</w:t>
            </w:r>
            <w:r w:rsidR="006C07C2">
              <w:rPr>
                <w:rFonts w:ascii="Times New Roman" w:hAnsi="Times New Roman"/>
                <w:sz w:val="22"/>
                <w:szCs w:val="22"/>
              </w:rPr>
              <w:t>s</w:t>
            </w:r>
            <w:r w:rsidR="003D107B">
              <w:rPr>
                <w:rFonts w:ascii="Times New Roman" w:hAnsi="Times New Roman"/>
                <w:sz w:val="22"/>
                <w:szCs w:val="22"/>
              </w:rPr>
              <w:t xml:space="preserve"> in pain</w:t>
            </w:r>
            <w:r w:rsidR="003D107B">
              <w:rPr>
                <w:sz w:val="22"/>
                <w:szCs w:val="22"/>
              </w:rPr>
              <w:t>.</w:t>
            </w:r>
          </w:p>
          <w:p w:rsidR="003D107B" w:rsidRDefault="003D107B" w:rsidP="003D107B">
            <w:pPr>
              <w:contextualSpacing/>
              <w:rPr>
                <w:sz w:val="22"/>
                <w:szCs w:val="22"/>
              </w:rPr>
            </w:pPr>
          </w:p>
          <w:p w:rsidR="006C07C2" w:rsidRDefault="003D107B" w:rsidP="006C07C2">
            <w:pPr>
              <w:contextualSpacing/>
              <w:rPr>
                <w:sz w:val="22"/>
                <w:szCs w:val="22"/>
              </w:rPr>
            </w:pPr>
            <w:r w:rsidRPr="00ED036C">
              <w:rPr>
                <w:rFonts w:ascii="Times New Roman" w:hAnsi="Times New Roman"/>
                <w:sz w:val="22"/>
                <w:szCs w:val="22"/>
              </w:rPr>
              <w:t>Describe the nursing implications related to the</w:t>
            </w:r>
            <w:r>
              <w:rPr>
                <w:rFonts w:ascii="Times New Roman" w:hAnsi="Times New Roman"/>
                <w:sz w:val="22"/>
                <w:szCs w:val="22"/>
              </w:rPr>
              <w:t xml:space="preserve"> </w:t>
            </w:r>
            <w:r w:rsidRPr="00ED036C">
              <w:rPr>
                <w:rFonts w:ascii="Times New Roman" w:hAnsi="Times New Roman"/>
                <w:sz w:val="22"/>
                <w:szCs w:val="22"/>
              </w:rPr>
              <w:t xml:space="preserve">safe and competent administration of </w:t>
            </w:r>
            <w:r>
              <w:rPr>
                <w:rFonts w:ascii="Times New Roman" w:hAnsi="Times New Roman"/>
                <w:sz w:val="22"/>
                <w:szCs w:val="22"/>
              </w:rPr>
              <w:t>medications</w:t>
            </w:r>
            <w:r w:rsidRPr="00ED036C">
              <w:rPr>
                <w:rFonts w:ascii="Times New Roman" w:hAnsi="Times New Roman"/>
                <w:sz w:val="22"/>
                <w:szCs w:val="22"/>
              </w:rPr>
              <w:t xml:space="preserve"> for </w:t>
            </w:r>
            <w:r w:rsidR="006C07C2">
              <w:rPr>
                <w:rFonts w:ascii="Times New Roman" w:hAnsi="Times New Roman"/>
                <w:sz w:val="22"/>
                <w:szCs w:val="22"/>
              </w:rPr>
              <w:t>patients in pain</w:t>
            </w:r>
            <w:r w:rsidR="006C07C2">
              <w:rPr>
                <w:sz w:val="22"/>
                <w:szCs w:val="22"/>
              </w:rPr>
              <w:t>.</w:t>
            </w:r>
          </w:p>
          <w:p w:rsidR="003D107B" w:rsidRDefault="003D107B" w:rsidP="000C77FC">
            <w:pPr>
              <w:rPr>
                <w:rFonts w:ascii="Times New Roman" w:hAnsi="Times New Roman"/>
                <w:sz w:val="22"/>
                <w:szCs w:val="22"/>
              </w:rPr>
            </w:pPr>
          </w:p>
          <w:p w:rsidR="007E080E" w:rsidRPr="00595C2C" w:rsidRDefault="006C07C2" w:rsidP="007E080E">
            <w:pPr>
              <w:rPr>
                <w:rFonts w:ascii="Times New Roman" w:hAnsi="Times New Roman"/>
                <w:sz w:val="22"/>
                <w:szCs w:val="22"/>
              </w:rPr>
            </w:pPr>
            <w:r w:rsidRPr="00ED036C">
              <w:rPr>
                <w:rFonts w:ascii="Times New Roman" w:hAnsi="Times New Roman"/>
                <w:sz w:val="22"/>
                <w:szCs w:val="22"/>
              </w:rPr>
              <w:t xml:space="preserve">Utilizing the nursing process, develop a holistic, culturally sensitive medication plan of care for the </w:t>
            </w:r>
            <w:r w:rsidR="0016142B">
              <w:rPr>
                <w:rFonts w:ascii="Times New Roman" w:hAnsi="Times New Roman"/>
                <w:sz w:val="22"/>
                <w:szCs w:val="22"/>
              </w:rPr>
              <w:t>patient</w:t>
            </w:r>
            <w:r w:rsidRPr="00ED036C">
              <w:rPr>
                <w:rFonts w:ascii="Times New Roman" w:hAnsi="Times New Roman"/>
                <w:sz w:val="22"/>
                <w:szCs w:val="22"/>
              </w:rPr>
              <w:t xml:space="preserve"> in pain.</w:t>
            </w:r>
            <w:r w:rsidR="007E080E">
              <w:rPr>
                <w:rFonts w:ascii="Times New Roman" w:hAnsi="Times New Roman"/>
                <w:sz w:val="22"/>
                <w:szCs w:val="22"/>
              </w:rPr>
              <w:t xml:space="preserve"> </w:t>
            </w:r>
            <w:r w:rsidR="007E080E" w:rsidRPr="00595C2C">
              <w:rPr>
                <w:rFonts w:ascii="Times New Roman" w:hAnsi="Times New Roman"/>
                <w:sz w:val="22"/>
                <w:szCs w:val="22"/>
              </w:rPr>
              <w:t>Include support systems and organizations that can provide assistance.</w:t>
            </w:r>
          </w:p>
          <w:p w:rsidR="006C07C2" w:rsidRDefault="006C07C2" w:rsidP="000C77FC">
            <w:pPr>
              <w:rPr>
                <w:rFonts w:ascii="Times New Roman" w:hAnsi="Times New Roman"/>
                <w:sz w:val="22"/>
                <w:szCs w:val="22"/>
              </w:rPr>
            </w:pPr>
          </w:p>
          <w:p w:rsidR="007B6850" w:rsidRPr="00595C2C" w:rsidRDefault="007B6850" w:rsidP="007B6850">
            <w:pPr>
              <w:rPr>
                <w:rFonts w:ascii="Times New Roman" w:hAnsi="Times New Roman"/>
                <w:sz w:val="22"/>
                <w:szCs w:val="22"/>
              </w:rPr>
            </w:pPr>
            <w:r w:rsidRPr="00595C2C">
              <w:rPr>
                <w:rFonts w:ascii="Times New Roman" w:hAnsi="Times New Roman"/>
                <w:sz w:val="22"/>
                <w:szCs w:val="22"/>
              </w:rPr>
              <w:t xml:space="preserve">Utilizing the nursing process, develop a medication teaching plan for </w:t>
            </w:r>
            <w:r>
              <w:rPr>
                <w:rFonts w:ascii="Times New Roman" w:hAnsi="Times New Roman"/>
                <w:sz w:val="22"/>
                <w:szCs w:val="22"/>
              </w:rPr>
              <w:t>patient in pain</w:t>
            </w:r>
            <w:r>
              <w:rPr>
                <w:sz w:val="22"/>
                <w:szCs w:val="22"/>
              </w:rPr>
              <w:t xml:space="preserve">. </w:t>
            </w:r>
            <w:r w:rsidRPr="00595C2C">
              <w:rPr>
                <w:rFonts w:ascii="Times New Roman" w:hAnsi="Times New Roman"/>
                <w:sz w:val="22"/>
                <w:szCs w:val="22"/>
              </w:rPr>
              <w:t>Include support systems and organizations that can provide assistance.</w:t>
            </w:r>
          </w:p>
          <w:p w:rsidR="007B6850" w:rsidRPr="000C77FC" w:rsidRDefault="007B6850" w:rsidP="000C77FC">
            <w:pPr>
              <w:rPr>
                <w:rFonts w:ascii="Times New Roman" w:hAnsi="Times New Roman"/>
                <w:sz w:val="22"/>
                <w:szCs w:val="22"/>
              </w:rPr>
            </w:pPr>
          </w:p>
        </w:tc>
        <w:tc>
          <w:tcPr>
            <w:tcW w:w="3870" w:type="dxa"/>
          </w:tcPr>
          <w:p w:rsidR="00A552D9" w:rsidRPr="000C77FC" w:rsidRDefault="00A552D9" w:rsidP="000C77FC">
            <w:pPr>
              <w:pStyle w:val="ListParagraph"/>
              <w:widowControl w:val="0"/>
              <w:numPr>
                <w:ilvl w:val="0"/>
                <w:numId w:val="114"/>
              </w:numPr>
              <w:ind w:left="417" w:hanging="417"/>
              <w:contextualSpacing/>
              <w:rPr>
                <w:rFonts w:ascii="Times New Roman" w:hAnsi="Times New Roman"/>
                <w:sz w:val="22"/>
                <w:szCs w:val="22"/>
              </w:rPr>
            </w:pPr>
            <w:r w:rsidRPr="000C77FC">
              <w:rPr>
                <w:rFonts w:ascii="Times New Roman" w:hAnsi="Times New Roman"/>
                <w:sz w:val="22"/>
                <w:szCs w:val="22"/>
              </w:rPr>
              <w:t>Int</w:t>
            </w:r>
            <w:r w:rsidRPr="000C77FC">
              <w:rPr>
                <w:rFonts w:ascii="Times New Roman" w:hAnsi="Times New Roman"/>
                <w:spacing w:val="-4"/>
                <w:sz w:val="22"/>
                <w:szCs w:val="22"/>
              </w:rPr>
              <w:t>r</w:t>
            </w:r>
            <w:r w:rsidRPr="000C77FC">
              <w:rPr>
                <w:rFonts w:ascii="Times New Roman" w:hAnsi="Times New Roman"/>
                <w:sz w:val="22"/>
                <w:szCs w:val="22"/>
              </w:rPr>
              <w:t>oduction</w:t>
            </w:r>
            <w:r w:rsidRPr="000C77FC">
              <w:rPr>
                <w:rFonts w:ascii="Times New Roman" w:hAnsi="Times New Roman"/>
                <w:spacing w:val="7"/>
                <w:sz w:val="22"/>
                <w:szCs w:val="22"/>
              </w:rPr>
              <w:t xml:space="preserve"> </w:t>
            </w:r>
            <w:r w:rsidRPr="000C77FC">
              <w:rPr>
                <w:rFonts w:ascii="Times New Roman" w:hAnsi="Times New Roman"/>
                <w:sz w:val="22"/>
                <w:szCs w:val="22"/>
              </w:rPr>
              <w:t>–</w:t>
            </w:r>
            <w:r w:rsidRPr="000C77FC">
              <w:rPr>
                <w:rFonts w:ascii="Times New Roman" w:hAnsi="Times New Roman"/>
                <w:spacing w:val="8"/>
                <w:sz w:val="22"/>
                <w:szCs w:val="22"/>
              </w:rPr>
              <w:t xml:space="preserve"> </w:t>
            </w:r>
            <w:r w:rsidRPr="000C77FC">
              <w:rPr>
                <w:rFonts w:ascii="Times New Roman" w:hAnsi="Times New Roman"/>
                <w:sz w:val="22"/>
                <w:szCs w:val="22"/>
              </w:rPr>
              <w:t>definitions,</w:t>
            </w:r>
            <w:r w:rsidRPr="000C77FC">
              <w:rPr>
                <w:rFonts w:ascii="Times New Roman" w:hAnsi="Times New Roman"/>
                <w:spacing w:val="7"/>
                <w:sz w:val="22"/>
                <w:szCs w:val="22"/>
              </w:rPr>
              <w:t xml:space="preserve"> </w:t>
            </w:r>
            <w:r w:rsidRPr="000C77FC">
              <w:rPr>
                <w:rFonts w:ascii="Times New Roman" w:hAnsi="Times New Roman"/>
                <w:sz w:val="22"/>
                <w:szCs w:val="22"/>
              </w:rPr>
              <w:t>A&amp;</w:t>
            </w:r>
            <w:r w:rsidRPr="000C77FC">
              <w:rPr>
                <w:rFonts w:ascii="Times New Roman" w:hAnsi="Times New Roman"/>
                <w:spacing w:val="-40"/>
                <w:sz w:val="22"/>
                <w:szCs w:val="22"/>
              </w:rPr>
              <w:t>P</w:t>
            </w:r>
            <w:r w:rsidRPr="000C77FC">
              <w:rPr>
                <w:rFonts w:ascii="Times New Roman" w:hAnsi="Times New Roman"/>
                <w:sz w:val="22"/>
                <w:szCs w:val="22"/>
              </w:rPr>
              <w:t>,</w:t>
            </w:r>
            <w:r w:rsidRPr="000C77FC">
              <w:rPr>
                <w:rFonts w:ascii="Times New Roman" w:hAnsi="Times New Roman"/>
                <w:spacing w:val="7"/>
                <w:sz w:val="22"/>
                <w:szCs w:val="22"/>
              </w:rPr>
              <w:t xml:space="preserve"> </w:t>
            </w:r>
            <w:r w:rsidRPr="000C77FC">
              <w:rPr>
                <w:rFonts w:ascii="Times New Roman" w:hAnsi="Times New Roman"/>
                <w:sz w:val="22"/>
                <w:szCs w:val="22"/>
              </w:rPr>
              <w:t>common</w:t>
            </w:r>
            <w:r w:rsidRPr="000C77FC">
              <w:rPr>
                <w:rFonts w:ascii="Times New Roman" w:hAnsi="Times New Roman"/>
                <w:spacing w:val="8"/>
                <w:sz w:val="22"/>
                <w:szCs w:val="22"/>
              </w:rPr>
              <w:t xml:space="preserve"> </w:t>
            </w:r>
            <w:r w:rsidRPr="000C77FC">
              <w:rPr>
                <w:rFonts w:ascii="Times New Roman" w:hAnsi="Times New Roman"/>
                <w:sz w:val="22"/>
                <w:szCs w:val="22"/>
              </w:rPr>
              <w:t>diso</w:t>
            </w:r>
            <w:r w:rsidRPr="000C77FC">
              <w:rPr>
                <w:rFonts w:ascii="Times New Roman" w:hAnsi="Times New Roman"/>
                <w:spacing w:val="-4"/>
                <w:sz w:val="22"/>
                <w:szCs w:val="22"/>
              </w:rPr>
              <w:t>r</w:t>
            </w:r>
            <w:r w:rsidRPr="000C77FC">
              <w:rPr>
                <w:rFonts w:ascii="Times New Roman" w:hAnsi="Times New Roman"/>
                <w:sz w:val="22"/>
                <w:szCs w:val="22"/>
              </w:rPr>
              <w:t>ders</w:t>
            </w:r>
          </w:p>
          <w:p w:rsidR="00A552D9" w:rsidRPr="000C77FC" w:rsidRDefault="00A552D9" w:rsidP="000C77FC">
            <w:pPr>
              <w:pStyle w:val="ListParagraph"/>
              <w:widowControl w:val="0"/>
              <w:numPr>
                <w:ilvl w:val="0"/>
                <w:numId w:val="114"/>
              </w:numPr>
              <w:ind w:left="417" w:hanging="417"/>
              <w:rPr>
                <w:rFonts w:ascii="Times New Roman" w:hAnsi="Times New Roman"/>
                <w:sz w:val="22"/>
                <w:szCs w:val="22"/>
              </w:rPr>
            </w:pPr>
            <w:r w:rsidRPr="000C77FC">
              <w:rPr>
                <w:rFonts w:ascii="Times New Roman" w:hAnsi="Times New Roman"/>
                <w:sz w:val="22"/>
                <w:szCs w:val="22"/>
              </w:rPr>
              <w:t>Drug</w:t>
            </w:r>
            <w:r w:rsidRPr="000C77FC">
              <w:rPr>
                <w:rFonts w:ascii="Times New Roman" w:hAnsi="Times New Roman"/>
                <w:spacing w:val="8"/>
                <w:sz w:val="22"/>
                <w:szCs w:val="22"/>
              </w:rPr>
              <w:t xml:space="preserve"> </w:t>
            </w:r>
            <w:r w:rsidRPr="000C77FC">
              <w:rPr>
                <w:rFonts w:ascii="Times New Roman" w:hAnsi="Times New Roman"/>
                <w:sz w:val="22"/>
                <w:szCs w:val="22"/>
              </w:rPr>
              <w:t>therapy</w:t>
            </w:r>
            <w:r w:rsidRPr="000C77FC">
              <w:rPr>
                <w:rFonts w:ascii="Times New Roman" w:hAnsi="Times New Roman"/>
                <w:spacing w:val="8"/>
                <w:sz w:val="22"/>
                <w:szCs w:val="22"/>
              </w:rPr>
              <w:t xml:space="preserve"> </w:t>
            </w:r>
            <w:r w:rsidRPr="000C77FC">
              <w:rPr>
                <w:rFonts w:ascii="Times New Roman" w:hAnsi="Times New Roman"/>
                <w:sz w:val="22"/>
                <w:szCs w:val="22"/>
              </w:rPr>
              <w:t>for</w:t>
            </w:r>
            <w:r w:rsidRPr="000C77FC">
              <w:rPr>
                <w:rFonts w:ascii="Times New Roman" w:hAnsi="Times New Roman"/>
                <w:spacing w:val="8"/>
                <w:sz w:val="22"/>
                <w:szCs w:val="22"/>
              </w:rPr>
              <w:t xml:space="preserve"> </w:t>
            </w:r>
            <w:r w:rsidRPr="000C77FC">
              <w:rPr>
                <w:rFonts w:ascii="Times New Roman" w:hAnsi="Times New Roman"/>
                <w:sz w:val="22"/>
                <w:szCs w:val="22"/>
              </w:rPr>
              <w:t>pain</w:t>
            </w:r>
          </w:p>
          <w:p w:rsidR="00A552D9" w:rsidRPr="000C77FC" w:rsidRDefault="00F97F3F" w:rsidP="000C77FC">
            <w:pPr>
              <w:pStyle w:val="ListParagraph"/>
              <w:widowControl w:val="0"/>
              <w:numPr>
                <w:ilvl w:val="2"/>
                <w:numId w:val="97"/>
              </w:numPr>
              <w:ind w:left="777"/>
              <w:contextualSpacing/>
              <w:rPr>
                <w:rFonts w:ascii="Times New Roman" w:hAnsi="Times New Roman"/>
                <w:sz w:val="22"/>
                <w:szCs w:val="22"/>
              </w:rPr>
            </w:pPr>
            <w:r>
              <w:rPr>
                <w:rFonts w:ascii="Times New Roman" w:hAnsi="Times New Roman"/>
                <w:w w:val="110"/>
                <w:sz w:val="22"/>
                <w:szCs w:val="22"/>
              </w:rPr>
              <w:t xml:space="preserve"> </w:t>
            </w:r>
            <w:r w:rsidR="00A552D9" w:rsidRPr="000C77FC">
              <w:rPr>
                <w:rFonts w:ascii="Times New Roman" w:hAnsi="Times New Roman"/>
                <w:w w:val="110"/>
                <w:sz w:val="22"/>
                <w:szCs w:val="22"/>
              </w:rPr>
              <w:t>Nonopioid</w:t>
            </w:r>
            <w:r w:rsidR="00A552D9" w:rsidRPr="000C77FC">
              <w:rPr>
                <w:rFonts w:ascii="Times New Roman" w:hAnsi="Times New Roman"/>
                <w:spacing w:val="-48"/>
                <w:w w:val="110"/>
                <w:sz w:val="22"/>
                <w:szCs w:val="22"/>
              </w:rPr>
              <w:t xml:space="preserve"> </w:t>
            </w:r>
            <w:r w:rsidR="00A552D9" w:rsidRPr="000C77FC">
              <w:rPr>
                <w:rFonts w:ascii="Times New Roman" w:hAnsi="Times New Roman"/>
                <w:w w:val="110"/>
                <w:sz w:val="22"/>
                <w:szCs w:val="22"/>
              </w:rPr>
              <w:t>analgesics</w:t>
            </w:r>
          </w:p>
          <w:p w:rsidR="00A552D9" w:rsidRPr="000C77FC" w:rsidRDefault="00A552D9" w:rsidP="000C77FC">
            <w:pPr>
              <w:pStyle w:val="BodyText"/>
              <w:numPr>
                <w:ilvl w:val="0"/>
                <w:numId w:val="117"/>
              </w:numPr>
              <w:ind w:left="957" w:hanging="180"/>
              <w:rPr>
                <w:rFonts w:ascii="Times New Roman" w:hAnsi="Times New Roman"/>
              </w:rPr>
            </w:pPr>
            <w:r w:rsidRPr="000C77FC">
              <w:rPr>
                <w:rFonts w:ascii="Times New Roman" w:hAnsi="Times New Roman" w:cs="Times New Roman"/>
              </w:rPr>
              <w:t>NSAIDs</w:t>
            </w:r>
            <w:r w:rsidRPr="000C77FC">
              <w:rPr>
                <w:rFonts w:ascii="Times New Roman" w:hAnsi="Times New Roman" w:cs="Times New Roman"/>
                <w:spacing w:val="-9"/>
              </w:rPr>
              <w:t xml:space="preserve"> </w:t>
            </w:r>
            <w:r w:rsidRPr="000C77FC">
              <w:rPr>
                <w:rFonts w:ascii="Times New Roman" w:hAnsi="Times New Roman" w:cs="Times New Roman"/>
              </w:rPr>
              <w:t>(COX-1</w:t>
            </w:r>
            <w:r w:rsidRPr="000C77FC">
              <w:rPr>
                <w:rFonts w:ascii="Times New Roman" w:hAnsi="Times New Roman" w:cs="Times New Roman"/>
                <w:spacing w:val="-9"/>
              </w:rPr>
              <w:t xml:space="preserve"> </w:t>
            </w:r>
            <w:r w:rsidRPr="000C77FC">
              <w:rPr>
                <w:rFonts w:ascii="Times New Roman" w:hAnsi="Times New Roman" w:cs="Times New Roman"/>
              </w:rPr>
              <w:t>and</w:t>
            </w:r>
            <w:r w:rsidRPr="000C77FC">
              <w:rPr>
                <w:rFonts w:ascii="Times New Roman" w:hAnsi="Times New Roman" w:cs="Times New Roman"/>
                <w:spacing w:val="-8"/>
              </w:rPr>
              <w:t xml:space="preserve"> </w:t>
            </w:r>
            <w:r w:rsidRPr="000C77FC">
              <w:rPr>
                <w:rFonts w:ascii="Times New Roman" w:hAnsi="Times New Roman" w:cs="Times New Roman"/>
              </w:rPr>
              <w:t>COX-2</w:t>
            </w:r>
            <w:r w:rsidRPr="000C77FC">
              <w:rPr>
                <w:rFonts w:ascii="Times New Roman" w:hAnsi="Times New Roman" w:cs="Times New Roman"/>
                <w:spacing w:val="-9"/>
              </w:rPr>
              <w:t xml:space="preserve"> </w:t>
            </w:r>
            <w:r w:rsidR="00877DD2" w:rsidRPr="000C77FC">
              <w:rPr>
                <w:rFonts w:ascii="Times New Roman" w:hAnsi="Times New Roman" w:cs="Times New Roman"/>
                <w:spacing w:val="-9"/>
              </w:rPr>
              <w:t xml:space="preserve"> </w:t>
            </w:r>
            <w:r w:rsidRPr="000C77FC">
              <w:rPr>
                <w:rFonts w:ascii="Times New Roman" w:hAnsi="Times New Roman" w:cs="Times New Roman"/>
              </w:rPr>
              <w:t>inhibitors)</w:t>
            </w:r>
            <w:r w:rsidRPr="000C77FC">
              <w:rPr>
                <w:rFonts w:ascii="Times New Roman" w:hAnsi="Times New Roman" w:cs="Times New Roman"/>
                <w:spacing w:val="-9"/>
              </w:rPr>
              <w:t xml:space="preserve"> </w:t>
            </w:r>
            <w:r w:rsidRPr="000C77FC">
              <w:rPr>
                <w:rFonts w:ascii="Times New Roman" w:hAnsi="Times New Roman" w:cs="Times New Roman"/>
              </w:rPr>
              <w:t>–</w:t>
            </w:r>
            <w:r w:rsidRPr="000C77FC">
              <w:rPr>
                <w:rFonts w:ascii="Times New Roman" w:hAnsi="Times New Roman" w:cs="Times New Roman"/>
                <w:spacing w:val="-8"/>
              </w:rPr>
              <w:t xml:space="preserve"> </w:t>
            </w:r>
            <w:r w:rsidRPr="000C77FC">
              <w:rPr>
                <w:rFonts w:ascii="Times New Roman" w:hAnsi="Times New Roman" w:cs="Times New Roman"/>
              </w:rPr>
              <w:t>aspirin,</w:t>
            </w:r>
            <w:r w:rsidRPr="000C77FC">
              <w:rPr>
                <w:rFonts w:ascii="Times New Roman" w:hAnsi="Times New Roman" w:cs="Times New Roman"/>
                <w:spacing w:val="-9"/>
              </w:rPr>
              <w:t xml:space="preserve"> </w:t>
            </w:r>
            <w:r w:rsidRPr="000C77FC">
              <w:rPr>
                <w:rFonts w:ascii="Times New Roman" w:hAnsi="Times New Roman" w:cs="Times New Roman"/>
                <w:spacing w:val="-1"/>
              </w:rPr>
              <w:t>ibuprofen</w:t>
            </w:r>
            <w:r w:rsidRPr="000C77FC">
              <w:rPr>
                <w:rFonts w:ascii="Times New Roman" w:hAnsi="Times New Roman" w:cs="Times New Roman"/>
                <w:spacing w:val="-8"/>
              </w:rPr>
              <w:t xml:space="preserve"> </w:t>
            </w:r>
            <w:r w:rsidRPr="000C77FC">
              <w:rPr>
                <w:rFonts w:ascii="Times New Roman" w:hAnsi="Times New Roman" w:cs="Times New Roman"/>
              </w:rPr>
              <w:t>(Advil,</w:t>
            </w:r>
            <w:r w:rsidRPr="000C77FC">
              <w:rPr>
                <w:rFonts w:ascii="Times New Roman" w:hAnsi="Times New Roman" w:cs="Times New Roman"/>
                <w:spacing w:val="-9"/>
              </w:rPr>
              <w:t xml:space="preserve"> </w:t>
            </w:r>
            <w:r w:rsidRPr="000C77FC">
              <w:rPr>
                <w:rFonts w:ascii="Times New Roman" w:hAnsi="Times New Roman" w:cs="Times New Roman"/>
              </w:rPr>
              <w:t>Motrin)</w:t>
            </w:r>
          </w:p>
          <w:p w:rsidR="00A552D9" w:rsidRPr="000C77FC" w:rsidRDefault="00A552D9" w:rsidP="000C77FC">
            <w:pPr>
              <w:pStyle w:val="BodyText"/>
              <w:numPr>
                <w:ilvl w:val="0"/>
                <w:numId w:val="117"/>
              </w:numPr>
              <w:ind w:left="957" w:hanging="180"/>
              <w:rPr>
                <w:rFonts w:ascii="Times New Roman" w:hAnsi="Times New Roman"/>
              </w:rPr>
            </w:pPr>
            <w:r w:rsidRPr="000C77FC">
              <w:rPr>
                <w:rFonts w:ascii="Times New Roman" w:hAnsi="Times New Roman" w:cs="Times New Roman"/>
              </w:rPr>
              <w:t>NSAIDs</w:t>
            </w:r>
            <w:r w:rsidRPr="000C77FC">
              <w:rPr>
                <w:rFonts w:ascii="Times New Roman" w:hAnsi="Times New Roman" w:cs="Times New Roman"/>
                <w:spacing w:val="-18"/>
              </w:rPr>
              <w:t xml:space="preserve"> </w:t>
            </w:r>
            <w:r w:rsidRPr="000C77FC">
              <w:rPr>
                <w:rFonts w:ascii="Times New Roman" w:hAnsi="Times New Roman" w:cs="Times New Roman"/>
              </w:rPr>
              <w:t>(COX-2</w:t>
            </w:r>
            <w:r w:rsidRPr="000C77FC">
              <w:rPr>
                <w:rFonts w:ascii="Times New Roman" w:hAnsi="Times New Roman" w:cs="Times New Roman"/>
                <w:spacing w:val="-17"/>
              </w:rPr>
              <w:t xml:space="preserve"> </w:t>
            </w:r>
            <w:r w:rsidRPr="000C77FC">
              <w:rPr>
                <w:rFonts w:ascii="Times New Roman" w:hAnsi="Times New Roman" w:cs="Times New Roman"/>
              </w:rPr>
              <w:t>inhibitor)</w:t>
            </w:r>
            <w:r w:rsidRPr="000C77FC">
              <w:rPr>
                <w:rFonts w:ascii="Times New Roman" w:hAnsi="Times New Roman" w:cs="Times New Roman"/>
                <w:spacing w:val="-17"/>
              </w:rPr>
              <w:t xml:space="preserve"> </w:t>
            </w:r>
            <w:r w:rsidRPr="000C77FC">
              <w:rPr>
                <w:rFonts w:ascii="Times New Roman" w:hAnsi="Times New Roman" w:cs="Times New Roman"/>
              </w:rPr>
              <w:t>–</w:t>
            </w:r>
            <w:r w:rsidRPr="000C77FC">
              <w:rPr>
                <w:rFonts w:ascii="Times New Roman" w:hAnsi="Times New Roman" w:cs="Times New Roman"/>
                <w:spacing w:val="-17"/>
              </w:rPr>
              <w:t xml:space="preserve"> </w:t>
            </w:r>
            <w:r w:rsidRPr="000C77FC">
              <w:rPr>
                <w:rFonts w:ascii="Times New Roman" w:hAnsi="Times New Roman" w:cs="Times New Roman"/>
              </w:rPr>
              <w:t>celecoxib</w:t>
            </w:r>
            <w:r w:rsidRPr="000C77FC">
              <w:rPr>
                <w:rFonts w:ascii="Times New Roman" w:hAnsi="Times New Roman" w:cs="Times New Roman"/>
                <w:spacing w:val="-17"/>
              </w:rPr>
              <w:t xml:space="preserve"> </w:t>
            </w:r>
            <w:r w:rsidRPr="000C77FC">
              <w:rPr>
                <w:rFonts w:ascii="Times New Roman" w:hAnsi="Times New Roman" w:cs="Times New Roman"/>
                <w:spacing w:val="-1"/>
              </w:rPr>
              <w:t>(Celebr</w:t>
            </w:r>
            <w:r w:rsidRPr="000C77FC">
              <w:rPr>
                <w:rFonts w:ascii="Times New Roman" w:hAnsi="Times New Roman" w:cs="Times New Roman"/>
                <w:spacing w:val="-2"/>
              </w:rPr>
              <w:t>ex)</w:t>
            </w:r>
          </w:p>
          <w:p w:rsidR="00A552D9" w:rsidRPr="000C77FC" w:rsidRDefault="00A552D9" w:rsidP="000C77FC">
            <w:pPr>
              <w:pStyle w:val="ListParagraph"/>
              <w:widowControl w:val="0"/>
              <w:numPr>
                <w:ilvl w:val="0"/>
                <w:numId w:val="117"/>
              </w:numPr>
              <w:ind w:left="957" w:hanging="180"/>
              <w:rPr>
                <w:rFonts w:ascii="Times New Roman" w:hAnsi="Times New Roman"/>
                <w:sz w:val="22"/>
                <w:szCs w:val="22"/>
              </w:rPr>
            </w:pPr>
            <w:r w:rsidRPr="000C77FC">
              <w:rPr>
                <w:rFonts w:ascii="Times New Roman" w:hAnsi="Times New Roman"/>
                <w:sz w:val="22"/>
                <w:szCs w:val="22"/>
              </w:rPr>
              <w:t>Acetaminophen</w:t>
            </w:r>
            <w:r w:rsidRPr="000C77FC">
              <w:rPr>
                <w:rFonts w:ascii="Times New Roman" w:hAnsi="Times New Roman"/>
                <w:spacing w:val="-6"/>
                <w:sz w:val="22"/>
                <w:szCs w:val="22"/>
              </w:rPr>
              <w:t xml:space="preserve"> </w:t>
            </w:r>
            <w:r w:rsidRPr="000C77FC">
              <w:rPr>
                <w:rFonts w:ascii="Times New Roman" w:hAnsi="Times New Roman"/>
                <w:sz w:val="22"/>
                <w:szCs w:val="22"/>
              </w:rPr>
              <w:t>–</w:t>
            </w:r>
            <w:r w:rsidRPr="000C77FC">
              <w:rPr>
                <w:rFonts w:ascii="Times New Roman" w:hAnsi="Times New Roman"/>
                <w:spacing w:val="-5"/>
                <w:sz w:val="22"/>
                <w:szCs w:val="22"/>
              </w:rPr>
              <w:t xml:space="preserve"> </w:t>
            </w:r>
            <w:r w:rsidRPr="000C77FC">
              <w:rPr>
                <w:rFonts w:ascii="Times New Roman" w:hAnsi="Times New Roman"/>
                <w:sz w:val="22"/>
                <w:szCs w:val="22"/>
              </w:rPr>
              <w:t>acetaminophen</w:t>
            </w:r>
            <w:r w:rsidRPr="000C77FC">
              <w:rPr>
                <w:rFonts w:ascii="Times New Roman" w:hAnsi="Times New Roman"/>
                <w:spacing w:val="-6"/>
                <w:sz w:val="22"/>
                <w:szCs w:val="22"/>
              </w:rPr>
              <w:t xml:space="preserve"> </w:t>
            </w:r>
            <w:r w:rsidRPr="000C77FC">
              <w:rPr>
                <w:rFonts w:ascii="Times New Roman" w:hAnsi="Times New Roman"/>
                <w:sz w:val="22"/>
                <w:szCs w:val="22"/>
              </w:rPr>
              <w:t>(</w:t>
            </w:r>
            <w:r w:rsidRPr="000C77FC">
              <w:rPr>
                <w:rFonts w:ascii="Times New Roman" w:hAnsi="Times New Roman"/>
                <w:spacing w:val="-27"/>
                <w:sz w:val="22"/>
                <w:szCs w:val="22"/>
              </w:rPr>
              <w:t>T</w:t>
            </w:r>
            <w:r w:rsidRPr="000C77FC">
              <w:rPr>
                <w:rFonts w:ascii="Times New Roman" w:hAnsi="Times New Roman"/>
                <w:sz w:val="22"/>
                <w:szCs w:val="22"/>
              </w:rPr>
              <w:t>ylenol)</w:t>
            </w:r>
          </w:p>
          <w:p w:rsidR="004D1094" w:rsidRPr="000C77FC" w:rsidRDefault="00A552D9" w:rsidP="000C77FC">
            <w:pPr>
              <w:pStyle w:val="ListParagraph"/>
              <w:widowControl w:val="0"/>
              <w:numPr>
                <w:ilvl w:val="0"/>
                <w:numId w:val="117"/>
              </w:numPr>
              <w:ind w:left="957" w:hanging="180"/>
              <w:rPr>
                <w:rFonts w:ascii="Times New Roman" w:hAnsi="Times New Roman"/>
                <w:sz w:val="22"/>
                <w:szCs w:val="22"/>
              </w:rPr>
            </w:pPr>
            <w:r w:rsidRPr="000C77FC">
              <w:rPr>
                <w:rFonts w:ascii="Times New Roman" w:hAnsi="Times New Roman"/>
                <w:sz w:val="22"/>
                <w:szCs w:val="22"/>
              </w:rPr>
              <w:t>Centrally</w:t>
            </w:r>
            <w:r w:rsidRPr="000C77FC">
              <w:rPr>
                <w:rFonts w:ascii="Times New Roman" w:hAnsi="Times New Roman"/>
                <w:spacing w:val="-3"/>
                <w:sz w:val="22"/>
                <w:szCs w:val="22"/>
              </w:rPr>
              <w:t xml:space="preserve"> </w:t>
            </w:r>
            <w:r w:rsidRPr="000C77FC">
              <w:rPr>
                <w:rFonts w:ascii="Times New Roman" w:hAnsi="Times New Roman"/>
                <w:sz w:val="22"/>
                <w:szCs w:val="22"/>
              </w:rPr>
              <w:t>acting</w:t>
            </w:r>
            <w:r w:rsidRPr="000C77FC">
              <w:rPr>
                <w:rFonts w:ascii="Times New Roman" w:hAnsi="Times New Roman"/>
                <w:spacing w:val="-3"/>
                <w:sz w:val="22"/>
                <w:szCs w:val="22"/>
              </w:rPr>
              <w:t xml:space="preserve"> </w:t>
            </w:r>
            <w:proofErr w:type="spellStart"/>
            <w:r w:rsidRPr="000C77FC">
              <w:rPr>
                <w:rFonts w:ascii="Times New Roman" w:hAnsi="Times New Roman"/>
                <w:sz w:val="22"/>
                <w:szCs w:val="22"/>
              </w:rPr>
              <w:t>nonopiods</w:t>
            </w:r>
            <w:proofErr w:type="spellEnd"/>
            <w:r w:rsidRPr="000C77FC">
              <w:rPr>
                <w:rFonts w:ascii="Times New Roman" w:hAnsi="Times New Roman"/>
                <w:spacing w:val="-3"/>
                <w:sz w:val="22"/>
                <w:szCs w:val="22"/>
              </w:rPr>
              <w:t xml:space="preserve"> </w:t>
            </w:r>
            <w:r w:rsidRPr="000C77FC">
              <w:rPr>
                <w:rFonts w:ascii="Times New Roman" w:hAnsi="Times New Roman"/>
                <w:sz w:val="22"/>
                <w:szCs w:val="22"/>
              </w:rPr>
              <w:t>–</w:t>
            </w:r>
            <w:r w:rsidRPr="000C77FC">
              <w:rPr>
                <w:rFonts w:ascii="Times New Roman" w:hAnsi="Times New Roman"/>
                <w:spacing w:val="-3"/>
                <w:sz w:val="22"/>
                <w:szCs w:val="22"/>
              </w:rPr>
              <w:t xml:space="preserve"> </w:t>
            </w:r>
            <w:r w:rsidRPr="000C77FC">
              <w:rPr>
                <w:rFonts w:ascii="Times New Roman" w:hAnsi="Times New Roman"/>
                <w:sz w:val="22"/>
                <w:szCs w:val="22"/>
              </w:rPr>
              <w:t>tramadol</w:t>
            </w:r>
            <w:r w:rsidRPr="000C77FC">
              <w:rPr>
                <w:rFonts w:ascii="Times New Roman" w:hAnsi="Times New Roman"/>
                <w:spacing w:val="-3"/>
                <w:sz w:val="22"/>
                <w:szCs w:val="22"/>
              </w:rPr>
              <w:t xml:space="preserve"> </w:t>
            </w:r>
            <w:r w:rsidRPr="000C77FC">
              <w:rPr>
                <w:rFonts w:ascii="Times New Roman" w:hAnsi="Times New Roman"/>
                <w:sz w:val="22"/>
                <w:szCs w:val="22"/>
              </w:rPr>
              <w:t>(Ultram)</w:t>
            </w:r>
          </w:p>
          <w:p w:rsidR="00A552D9" w:rsidRPr="000C77FC" w:rsidRDefault="00A552D9" w:rsidP="000C77FC">
            <w:pPr>
              <w:pStyle w:val="ListParagraph"/>
              <w:widowControl w:val="0"/>
              <w:numPr>
                <w:ilvl w:val="0"/>
                <w:numId w:val="30"/>
              </w:numPr>
              <w:ind w:left="867" w:hanging="450"/>
              <w:rPr>
                <w:rFonts w:ascii="Times New Roman" w:hAnsi="Times New Roman"/>
                <w:sz w:val="22"/>
                <w:szCs w:val="22"/>
              </w:rPr>
            </w:pPr>
            <w:r w:rsidRPr="000C77FC">
              <w:rPr>
                <w:rFonts w:ascii="Times New Roman" w:hAnsi="Times New Roman"/>
                <w:w w:val="110"/>
                <w:sz w:val="22"/>
                <w:szCs w:val="22"/>
              </w:rPr>
              <w:t>Opioid</w:t>
            </w:r>
            <w:r w:rsidRPr="000C77FC">
              <w:rPr>
                <w:rFonts w:ascii="Times New Roman" w:hAnsi="Times New Roman"/>
                <w:spacing w:val="-45"/>
                <w:w w:val="110"/>
                <w:sz w:val="22"/>
                <w:szCs w:val="22"/>
              </w:rPr>
              <w:t xml:space="preserve"> </w:t>
            </w:r>
            <w:r w:rsidRPr="000C77FC">
              <w:rPr>
                <w:rFonts w:ascii="Times New Roman" w:hAnsi="Times New Roman"/>
                <w:w w:val="110"/>
                <w:sz w:val="22"/>
                <w:szCs w:val="22"/>
              </w:rPr>
              <w:t>analgesics</w:t>
            </w:r>
          </w:p>
          <w:p w:rsidR="00A552D9" w:rsidRPr="000C77FC" w:rsidRDefault="00A552D9" w:rsidP="000C77FC">
            <w:pPr>
              <w:pStyle w:val="BodyText"/>
              <w:numPr>
                <w:ilvl w:val="0"/>
                <w:numId w:val="120"/>
              </w:numPr>
              <w:spacing w:before="0"/>
              <w:ind w:left="957" w:hanging="180"/>
              <w:rPr>
                <w:rFonts w:ascii="Times New Roman" w:hAnsi="Times New Roman"/>
              </w:rPr>
            </w:pPr>
            <w:r w:rsidRPr="000C77FC">
              <w:rPr>
                <w:rFonts w:ascii="Times New Roman" w:hAnsi="Times New Roman" w:cs="Times New Roman"/>
                <w:w w:val="105"/>
              </w:rPr>
              <w:t>Opioid</w:t>
            </w:r>
            <w:r w:rsidRPr="000C77FC">
              <w:rPr>
                <w:rFonts w:ascii="Times New Roman" w:hAnsi="Times New Roman" w:cs="Times New Roman"/>
                <w:spacing w:val="-30"/>
                <w:w w:val="105"/>
              </w:rPr>
              <w:t xml:space="preserve"> </w:t>
            </w:r>
            <w:r w:rsidRPr="000C77FC">
              <w:rPr>
                <w:rFonts w:ascii="Times New Roman" w:hAnsi="Times New Roman" w:cs="Times New Roman"/>
                <w:w w:val="105"/>
              </w:rPr>
              <w:t>agonists</w:t>
            </w:r>
            <w:r w:rsidRPr="000C77FC">
              <w:rPr>
                <w:rFonts w:ascii="Times New Roman" w:hAnsi="Times New Roman" w:cs="Times New Roman"/>
                <w:spacing w:val="-30"/>
                <w:w w:val="105"/>
              </w:rPr>
              <w:t xml:space="preserve"> </w:t>
            </w:r>
            <w:r w:rsidRPr="000C77FC">
              <w:rPr>
                <w:rFonts w:ascii="Times New Roman" w:hAnsi="Times New Roman" w:cs="Times New Roman"/>
                <w:w w:val="105"/>
              </w:rPr>
              <w:t>–</w:t>
            </w:r>
            <w:r w:rsidRPr="000C77FC">
              <w:rPr>
                <w:rFonts w:ascii="Times New Roman" w:hAnsi="Times New Roman" w:cs="Times New Roman"/>
                <w:spacing w:val="-30"/>
                <w:w w:val="105"/>
              </w:rPr>
              <w:t xml:space="preserve"> </w:t>
            </w:r>
            <w:r w:rsidRPr="000C77FC">
              <w:rPr>
                <w:rFonts w:ascii="Times New Roman" w:hAnsi="Times New Roman" w:cs="Times New Roman"/>
                <w:w w:val="105"/>
              </w:rPr>
              <w:t>morphine</w:t>
            </w:r>
          </w:p>
          <w:p w:rsidR="00A552D9" w:rsidRPr="000C77FC" w:rsidRDefault="00A552D9" w:rsidP="000C77FC">
            <w:pPr>
              <w:pStyle w:val="ListParagraph"/>
              <w:widowControl w:val="0"/>
              <w:numPr>
                <w:ilvl w:val="0"/>
                <w:numId w:val="120"/>
              </w:numPr>
              <w:ind w:left="957" w:hanging="180"/>
              <w:rPr>
                <w:rFonts w:ascii="Times New Roman" w:hAnsi="Times New Roman"/>
                <w:sz w:val="22"/>
                <w:szCs w:val="22"/>
              </w:rPr>
            </w:pPr>
            <w:r w:rsidRPr="000C77FC">
              <w:rPr>
                <w:rFonts w:ascii="Times New Roman" w:hAnsi="Times New Roman"/>
                <w:sz w:val="22"/>
                <w:szCs w:val="22"/>
              </w:rPr>
              <w:t>Opioid</w:t>
            </w:r>
            <w:r w:rsidRPr="000C77FC">
              <w:rPr>
                <w:rFonts w:ascii="Times New Roman" w:hAnsi="Times New Roman"/>
                <w:spacing w:val="1"/>
                <w:sz w:val="22"/>
                <w:szCs w:val="22"/>
              </w:rPr>
              <w:t xml:space="preserve"> </w:t>
            </w:r>
            <w:r w:rsidRPr="000C77FC">
              <w:rPr>
                <w:rFonts w:ascii="Times New Roman" w:hAnsi="Times New Roman"/>
                <w:sz w:val="22"/>
                <w:szCs w:val="22"/>
              </w:rPr>
              <w:t>agonist-antagonists</w:t>
            </w:r>
            <w:r w:rsidRPr="000C77FC">
              <w:rPr>
                <w:rFonts w:ascii="Times New Roman" w:hAnsi="Times New Roman"/>
                <w:spacing w:val="2"/>
                <w:sz w:val="22"/>
                <w:szCs w:val="22"/>
              </w:rPr>
              <w:t xml:space="preserve"> </w:t>
            </w:r>
            <w:r w:rsidRPr="000C77FC">
              <w:rPr>
                <w:rFonts w:ascii="Times New Roman" w:hAnsi="Times New Roman"/>
                <w:sz w:val="22"/>
                <w:szCs w:val="22"/>
              </w:rPr>
              <w:t>–</w:t>
            </w:r>
            <w:r w:rsidRPr="000C77FC">
              <w:rPr>
                <w:rFonts w:ascii="Times New Roman" w:hAnsi="Times New Roman"/>
                <w:spacing w:val="1"/>
                <w:sz w:val="22"/>
                <w:szCs w:val="22"/>
              </w:rPr>
              <w:t xml:space="preserve"> </w:t>
            </w:r>
            <w:proofErr w:type="spellStart"/>
            <w:r w:rsidRPr="000C77FC">
              <w:rPr>
                <w:rFonts w:ascii="Times New Roman" w:hAnsi="Times New Roman"/>
                <w:sz w:val="22"/>
                <w:szCs w:val="22"/>
              </w:rPr>
              <w:t>butorphanol</w:t>
            </w:r>
            <w:proofErr w:type="spellEnd"/>
            <w:r w:rsidRPr="000C77FC">
              <w:rPr>
                <w:rFonts w:ascii="Times New Roman" w:hAnsi="Times New Roman"/>
                <w:sz w:val="22"/>
                <w:szCs w:val="22"/>
              </w:rPr>
              <w:t>,</w:t>
            </w:r>
            <w:r w:rsidRPr="000C77FC">
              <w:rPr>
                <w:rFonts w:ascii="Times New Roman" w:hAnsi="Times New Roman"/>
                <w:spacing w:val="2"/>
                <w:sz w:val="22"/>
                <w:szCs w:val="22"/>
              </w:rPr>
              <w:t xml:space="preserve"> </w:t>
            </w:r>
            <w:proofErr w:type="spellStart"/>
            <w:r w:rsidRPr="000C77FC">
              <w:rPr>
                <w:rFonts w:ascii="Times New Roman" w:hAnsi="Times New Roman"/>
                <w:sz w:val="22"/>
                <w:szCs w:val="22"/>
              </w:rPr>
              <w:t>pentazocine</w:t>
            </w:r>
            <w:proofErr w:type="spellEnd"/>
            <w:r w:rsidRPr="000C77FC">
              <w:rPr>
                <w:rFonts w:ascii="Times New Roman" w:hAnsi="Times New Roman"/>
                <w:spacing w:val="1"/>
                <w:sz w:val="22"/>
                <w:szCs w:val="22"/>
              </w:rPr>
              <w:t xml:space="preserve"> </w:t>
            </w:r>
            <w:r w:rsidRPr="000C77FC">
              <w:rPr>
                <w:rFonts w:ascii="Times New Roman" w:hAnsi="Times New Roman"/>
                <w:sz w:val="22"/>
                <w:szCs w:val="22"/>
              </w:rPr>
              <w:t>(</w:t>
            </w:r>
            <w:proofErr w:type="spellStart"/>
            <w:r w:rsidRPr="000C77FC">
              <w:rPr>
                <w:rFonts w:ascii="Times New Roman" w:hAnsi="Times New Roman"/>
                <w:spacing w:val="-27"/>
                <w:sz w:val="22"/>
                <w:szCs w:val="22"/>
              </w:rPr>
              <w:t>T</w:t>
            </w:r>
            <w:r w:rsidRPr="000C77FC">
              <w:rPr>
                <w:rFonts w:ascii="Times New Roman" w:hAnsi="Times New Roman"/>
                <w:sz w:val="22"/>
                <w:szCs w:val="22"/>
              </w:rPr>
              <w:t>alwin</w:t>
            </w:r>
            <w:proofErr w:type="spellEnd"/>
            <w:r w:rsidRPr="000C77FC">
              <w:rPr>
                <w:rFonts w:ascii="Times New Roman" w:hAnsi="Times New Roman"/>
                <w:sz w:val="22"/>
                <w:szCs w:val="22"/>
              </w:rPr>
              <w:t>)</w:t>
            </w:r>
          </w:p>
          <w:p w:rsidR="00A552D9" w:rsidRPr="000C77FC" w:rsidRDefault="00A552D9" w:rsidP="000C77FC">
            <w:pPr>
              <w:pStyle w:val="ListParagraph"/>
              <w:widowControl w:val="0"/>
              <w:numPr>
                <w:ilvl w:val="0"/>
                <w:numId w:val="30"/>
              </w:numPr>
              <w:ind w:left="867" w:hanging="450"/>
              <w:contextualSpacing/>
              <w:rPr>
                <w:rFonts w:ascii="Times New Roman" w:hAnsi="Times New Roman"/>
                <w:sz w:val="22"/>
                <w:szCs w:val="22"/>
              </w:rPr>
            </w:pPr>
            <w:r w:rsidRPr="000C77FC">
              <w:rPr>
                <w:rFonts w:ascii="Times New Roman" w:hAnsi="Times New Roman"/>
                <w:w w:val="110"/>
                <w:sz w:val="22"/>
                <w:szCs w:val="22"/>
              </w:rPr>
              <w:t>Opioid</w:t>
            </w:r>
            <w:r w:rsidRPr="000C77FC">
              <w:rPr>
                <w:rFonts w:ascii="Times New Roman" w:hAnsi="Times New Roman"/>
                <w:spacing w:val="-48"/>
                <w:w w:val="110"/>
                <w:sz w:val="22"/>
                <w:szCs w:val="22"/>
              </w:rPr>
              <w:t xml:space="preserve"> </w:t>
            </w:r>
            <w:r w:rsidRPr="000C77FC">
              <w:rPr>
                <w:rFonts w:ascii="Times New Roman" w:hAnsi="Times New Roman"/>
                <w:w w:val="110"/>
                <w:sz w:val="22"/>
                <w:szCs w:val="22"/>
              </w:rPr>
              <w:t>antagonists</w:t>
            </w:r>
            <w:r w:rsidRPr="000C77FC">
              <w:rPr>
                <w:rFonts w:ascii="Times New Roman" w:hAnsi="Times New Roman"/>
                <w:spacing w:val="-49"/>
                <w:w w:val="110"/>
                <w:sz w:val="22"/>
                <w:szCs w:val="22"/>
              </w:rPr>
              <w:t xml:space="preserve"> </w:t>
            </w:r>
            <w:r w:rsidRPr="000C77FC">
              <w:rPr>
                <w:rFonts w:ascii="Times New Roman" w:hAnsi="Times New Roman"/>
                <w:w w:val="110"/>
                <w:sz w:val="22"/>
                <w:szCs w:val="22"/>
              </w:rPr>
              <w:t>–</w:t>
            </w:r>
            <w:r w:rsidRPr="000C77FC">
              <w:rPr>
                <w:rFonts w:ascii="Times New Roman" w:hAnsi="Times New Roman"/>
                <w:spacing w:val="-48"/>
                <w:w w:val="110"/>
                <w:sz w:val="22"/>
                <w:szCs w:val="22"/>
              </w:rPr>
              <w:t xml:space="preserve"> </w:t>
            </w:r>
            <w:r w:rsidRPr="000C77FC">
              <w:rPr>
                <w:rFonts w:ascii="Times New Roman" w:hAnsi="Times New Roman"/>
                <w:w w:val="110"/>
                <w:sz w:val="22"/>
                <w:szCs w:val="22"/>
              </w:rPr>
              <w:t>naloxone</w:t>
            </w:r>
          </w:p>
          <w:p w:rsidR="00A552D9" w:rsidRPr="000C77FC" w:rsidRDefault="00A552D9">
            <w:pPr>
              <w:widowControl w:val="0"/>
              <w:rPr>
                <w:rFonts w:ascii="Times New Roman" w:hAnsi="Times New Roman"/>
                <w:sz w:val="22"/>
                <w:szCs w:val="22"/>
              </w:rPr>
            </w:pPr>
          </w:p>
          <w:p w:rsidR="00A552D9" w:rsidRPr="000C77FC" w:rsidRDefault="00A552D9" w:rsidP="000C77FC">
            <w:pPr>
              <w:pStyle w:val="ListParagraph"/>
              <w:widowControl w:val="0"/>
              <w:numPr>
                <w:ilvl w:val="0"/>
                <w:numId w:val="114"/>
              </w:numPr>
              <w:ind w:left="417" w:hanging="417"/>
              <w:rPr>
                <w:rFonts w:ascii="Times New Roman" w:hAnsi="Times New Roman"/>
                <w:sz w:val="22"/>
                <w:szCs w:val="22"/>
              </w:rPr>
            </w:pPr>
            <w:r w:rsidRPr="000C77FC">
              <w:rPr>
                <w:rFonts w:ascii="Times New Roman" w:hAnsi="Times New Roman"/>
                <w:sz w:val="22"/>
                <w:szCs w:val="22"/>
              </w:rPr>
              <w:t>Drug</w:t>
            </w:r>
            <w:r w:rsidRPr="000C77FC">
              <w:rPr>
                <w:rFonts w:ascii="Times New Roman" w:hAnsi="Times New Roman"/>
                <w:spacing w:val="10"/>
                <w:sz w:val="22"/>
                <w:szCs w:val="22"/>
              </w:rPr>
              <w:t xml:space="preserve"> </w:t>
            </w:r>
            <w:r w:rsidRPr="000C77FC">
              <w:rPr>
                <w:rFonts w:ascii="Times New Roman" w:hAnsi="Times New Roman"/>
                <w:sz w:val="22"/>
                <w:szCs w:val="22"/>
              </w:rPr>
              <w:t>therapy</w:t>
            </w:r>
            <w:r w:rsidRPr="000C77FC">
              <w:rPr>
                <w:rFonts w:ascii="Times New Roman" w:hAnsi="Times New Roman"/>
                <w:spacing w:val="11"/>
                <w:sz w:val="22"/>
                <w:szCs w:val="22"/>
              </w:rPr>
              <w:t xml:space="preserve"> </w:t>
            </w:r>
            <w:r w:rsidRPr="000C77FC">
              <w:rPr>
                <w:rFonts w:ascii="Times New Roman" w:hAnsi="Times New Roman"/>
                <w:sz w:val="22"/>
                <w:szCs w:val="22"/>
              </w:rPr>
              <w:t>for</w:t>
            </w:r>
            <w:r w:rsidRPr="000C77FC">
              <w:rPr>
                <w:rFonts w:ascii="Times New Roman" w:hAnsi="Times New Roman"/>
                <w:spacing w:val="11"/>
                <w:sz w:val="22"/>
                <w:szCs w:val="22"/>
              </w:rPr>
              <w:t xml:space="preserve"> </w:t>
            </w:r>
            <w:r w:rsidRPr="000C77FC">
              <w:rPr>
                <w:rFonts w:ascii="Times New Roman" w:hAnsi="Times New Roman"/>
                <w:sz w:val="22"/>
                <w:szCs w:val="22"/>
              </w:rPr>
              <w:t>inflammation</w:t>
            </w:r>
          </w:p>
          <w:p w:rsidR="00A552D9" w:rsidRPr="000C77FC" w:rsidRDefault="00A552D9" w:rsidP="000C77FC">
            <w:pPr>
              <w:pStyle w:val="ListParagraph"/>
              <w:widowControl w:val="0"/>
              <w:numPr>
                <w:ilvl w:val="0"/>
                <w:numId w:val="42"/>
              </w:numPr>
              <w:ind w:left="867" w:hanging="450"/>
              <w:contextualSpacing/>
              <w:rPr>
                <w:rFonts w:ascii="Times New Roman" w:hAnsi="Times New Roman"/>
                <w:sz w:val="22"/>
                <w:szCs w:val="22"/>
              </w:rPr>
            </w:pPr>
            <w:proofErr w:type="spellStart"/>
            <w:r w:rsidRPr="000C77FC">
              <w:rPr>
                <w:rFonts w:ascii="Times New Roman" w:hAnsi="Times New Roman"/>
                <w:w w:val="105"/>
                <w:sz w:val="22"/>
                <w:szCs w:val="22"/>
              </w:rPr>
              <w:t>Uricosurics</w:t>
            </w:r>
            <w:proofErr w:type="spellEnd"/>
            <w:r w:rsidRPr="000C77FC">
              <w:rPr>
                <w:rFonts w:ascii="Times New Roman" w:hAnsi="Times New Roman"/>
                <w:spacing w:val="-41"/>
                <w:w w:val="105"/>
                <w:sz w:val="22"/>
                <w:szCs w:val="22"/>
              </w:rPr>
              <w:t xml:space="preserve"> </w:t>
            </w:r>
            <w:r w:rsidRPr="000C77FC">
              <w:rPr>
                <w:rFonts w:ascii="Times New Roman" w:hAnsi="Times New Roman"/>
                <w:w w:val="105"/>
                <w:sz w:val="22"/>
                <w:szCs w:val="22"/>
              </w:rPr>
              <w:t>(</w:t>
            </w:r>
            <w:proofErr w:type="spellStart"/>
            <w:r w:rsidRPr="000C77FC">
              <w:rPr>
                <w:rFonts w:ascii="Times New Roman" w:hAnsi="Times New Roman"/>
                <w:w w:val="105"/>
                <w:sz w:val="22"/>
                <w:szCs w:val="22"/>
              </w:rPr>
              <w:t>fout</w:t>
            </w:r>
            <w:proofErr w:type="spellEnd"/>
            <w:r w:rsidRPr="000C77FC">
              <w:rPr>
                <w:rFonts w:ascii="Times New Roman" w:hAnsi="Times New Roman"/>
                <w:w w:val="105"/>
                <w:sz w:val="22"/>
                <w:szCs w:val="22"/>
              </w:rPr>
              <w:t>)</w:t>
            </w:r>
            <w:r w:rsidRPr="000C77FC">
              <w:rPr>
                <w:rFonts w:ascii="Times New Roman" w:hAnsi="Times New Roman"/>
                <w:spacing w:val="-40"/>
                <w:w w:val="105"/>
                <w:sz w:val="22"/>
                <w:szCs w:val="22"/>
              </w:rPr>
              <w:t xml:space="preserve"> </w:t>
            </w:r>
            <w:r w:rsidRPr="000C77FC">
              <w:rPr>
                <w:rFonts w:ascii="Times New Roman" w:hAnsi="Times New Roman"/>
                <w:w w:val="105"/>
                <w:sz w:val="22"/>
                <w:szCs w:val="22"/>
              </w:rPr>
              <w:t>–</w:t>
            </w:r>
            <w:r w:rsidRPr="000C77FC">
              <w:rPr>
                <w:rFonts w:ascii="Times New Roman" w:hAnsi="Times New Roman"/>
                <w:spacing w:val="-41"/>
                <w:w w:val="105"/>
                <w:sz w:val="22"/>
                <w:szCs w:val="22"/>
              </w:rPr>
              <w:t xml:space="preserve"> </w:t>
            </w:r>
            <w:r w:rsidRPr="000C77FC">
              <w:rPr>
                <w:rFonts w:ascii="Times New Roman" w:hAnsi="Times New Roman"/>
                <w:w w:val="105"/>
                <w:sz w:val="22"/>
                <w:szCs w:val="22"/>
              </w:rPr>
              <w:t>allopurinol</w:t>
            </w:r>
            <w:r w:rsidRPr="000C77FC">
              <w:rPr>
                <w:rFonts w:ascii="Times New Roman" w:hAnsi="Times New Roman"/>
                <w:spacing w:val="-40"/>
                <w:w w:val="105"/>
                <w:sz w:val="22"/>
                <w:szCs w:val="22"/>
              </w:rPr>
              <w:t xml:space="preserve"> </w:t>
            </w:r>
            <w:r w:rsidRPr="000C77FC">
              <w:rPr>
                <w:rFonts w:ascii="Times New Roman" w:hAnsi="Times New Roman"/>
                <w:w w:val="105"/>
                <w:sz w:val="22"/>
                <w:szCs w:val="22"/>
              </w:rPr>
              <w:t>(</w:t>
            </w:r>
            <w:proofErr w:type="spellStart"/>
            <w:r w:rsidRPr="000C77FC">
              <w:rPr>
                <w:rFonts w:ascii="Times New Roman" w:hAnsi="Times New Roman"/>
                <w:w w:val="105"/>
                <w:sz w:val="22"/>
                <w:szCs w:val="22"/>
              </w:rPr>
              <w:t>Zyloprim</w:t>
            </w:r>
            <w:proofErr w:type="spellEnd"/>
            <w:r w:rsidRPr="000C77FC">
              <w:rPr>
                <w:rFonts w:ascii="Times New Roman" w:hAnsi="Times New Roman"/>
                <w:w w:val="105"/>
                <w:sz w:val="22"/>
                <w:szCs w:val="22"/>
              </w:rPr>
              <w:t>)</w:t>
            </w:r>
          </w:p>
          <w:p w:rsidR="00A552D9" w:rsidRPr="000C77FC" w:rsidRDefault="00A552D9" w:rsidP="000C77FC">
            <w:pPr>
              <w:pStyle w:val="ListParagraph"/>
              <w:widowControl w:val="0"/>
              <w:numPr>
                <w:ilvl w:val="0"/>
                <w:numId w:val="42"/>
              </w:numPr>
              <w:ind w:left="867" w:hanging="450"/>
              <w:contextualSpacing/>
              <w:rPr>
                <w:rFonts w:ascii="Times New Roman" w:hAnsi="Times New Roman"/>
                <w:sz w:val="22"/>
                <w:szCs w:val="22"/>
              </w:rPr>
            </w:pPr>
            <w:r w:rsidRPr="000C77FC">
              <w:rPr>
                <w:rFonts w:ascii="Times New Roman" w:hAnsi="Times New Roman"/>
                <w:w w:val="105"/>
                <w:sz w:val="22"/>
                <w:szCs w:val="22"/>
              </w:rPr>
              <w:t>Glucocorticoids</w:t>
            </w:r>
            <w:r w:rsidRPr="000C77FC">
              <w:rPr>
                <w:rFonts w:ascii="Times New Roman" w:hAnsi="Times New Roman"/>
                <w:spacing w:val="-20"/>
                <w:w w:val="105"/>
                <w:sz w:val="22"/>
                <w:szCs w:val="22"/>
              </w:rPr>
              <w:t xml:space="preserve"> </w:t>
            </w:r>
            <w:r w:rsidRPr="000C77FC">
              <w:rPr>
                <w:rFonts w:ascii="Times New Roman" w:hAnsi="Times New Roman"/>
                <w:w w:val="105"/>
                <w:sz w:val="22"/>
                <w:szCs w:val="22"/>
              </w:rPr>
              <w:t>–</w:t>
            </w:r>
            <w:r w:rsidRPr="000C77FC">
              <w:rPr>
                <w:rFonts w:ascii="Times New Roman" w:hAnsi="Times New Roman"/>
                <w:spacing w:val="-19"/>
                <w:w w:val="105"/>
                <w:sz w:val="22"/>
                <w:szCs w:val="22"/>
              </w:rPr>
              <w:t xml:space="preserve"> </w:t>
            </w:r>
            <w:r w:rsidRPr="000C77FC">
              <w:rPr>
                <w:rFonts w:ascii="Times New Roman" w:hAnsi="Times New Roman"/>
                <w:spacing w:val="-1"/>
                <w:w w:val="105"/>
                <w:sz w:val="22"/>
                <w:szCs w:val="22"/>
              </w:rPr>
              <w:t>pr</w:t>
            </w:r>
            <w:r w:rsidRPr="000C77FC">
              <w:rPr>
                <w:rFonts w:ascii="Times New Roman" w:hAnsi="Times New Roman"/>
                <w:spacing w:val="-2"/>
                <w:w w:val="105"/>
                <w:sz w:val="22"/>
                <w:szCs w:val="22"/>
              </w:rPr>
              <w:t>ednisone</w:t>
            </w:r>
          </w:p>
          <w:p w:rsidR="00D13A21" w:rsidRPr="000C77FC" w:rsidRDefault="00D13A21">
            <w:pPr>
              <w:rPr>
                <w:rFonts w:ascii="Times New Roman" w:hAnsi="Times New Roman"/>
                <w:strike/>
                <w:sz w:val="22"/>
                <w:szCs w:val="22"/>
              </w:rPr>
            </w:pPr>
          </w:p>
          <w:p w:rsidR="00075D94" w:rsidRPr="000C77FC" w:rsidRDefault="00075D94" w:rsidP="000C77FC">
            <w:pPr>
              <w:ind w:left="864"/>
              <w:rPr>
                <w:rFonts w:ascii="Times New Roman" w:hAnsi="Times New Roman"/>
                <w:sz w:val="22"/>
                <w:szCs w:val="22"/>
              </w:rPr>
            </w:pPr>
          </w:p>
        </w:tc>
        <w:tc>
          <w:tcPr>
            <w:tcW w:w="2610" w:type="dxa"/>
          </w:tcPr>
          <w:p w:rsidR="00524EC2" w:rsidRPr="008A7E7C" w:rsidRDefault="00524EC2" w:rsidP="00524EC2">
            <w:pPr>
              <w:rPr>
                <w:rFonts w:ascii="Times New Roman" w:hAnsi="Times New Roman"/>
                <w:sz w:val="22"/>
                <w:szCs w:val="22"/>
              </w:rPr>
            </w:pPr>
            <w:r w:rsidRPr="008A7E7C">
              <w:rPr>
                <w:rFonts w:ascii="Times New Roman" w:hAnsi="Times New Roman"/>
                <w:sz w:val="22"/>
                <w:szCs w:val="22"/>
              </w:rPr>
              <w:t xml:space="preserve">Complete the following ATI Online Modules: </w:t>
            </w:r>
          </w:p>
          <w:p w:rsidR="00524EC2" w:rsidRPr="000C77FC" w:rsidRDefault="00524EC2" w:rsidP="000C77FC">
            <w:pPr>
              <w:pStyle w:val="ListParagraph"/>
              <w:numPr>
                <w:ilvl w:val="0"/>
                <w:numId w:val="87"/>
              </w:numPr>
              <w:rPr>
                <w:rFonts w:ascii="Times New Roman" w:hAnsi="Times New Roman"/>
                <w:sz w:val="22"/>
                <w:szCs w:val="22"/>
              </w:rPr>
            </w:pPr>
            <w:r w:rsidRPr="000C77FC">
              <w:rPr>
                <w:rFonts w:ascii="Times New Roman" w:hAnsi="Times New Roman"/>
                <w:b/>
                <w:sz w:val="22"/>
                <w:szCs w:val="22"/>
              </w:rPr>
              <w:t xml:space="preserve">Pain and </w:t>
            </w:r>
            <w:r w:rsidR="00C758FE" w:rsidRPr="000C77FC">
              <w:rPr>
                <w:rFonts w:ascii="Times New Roman" w:hAnsi="Times New Roman"/>
                <w:b/>
                <w:sz w:val="22"/>
                <w:szCs w:val="22"/>
              </w:rPr>
              <w:t>Inflammation</w:t>
            </w:r>
            <w:r w:rsidRPr="000C77FC">
              <w:rPr>
                <w:rFonts w:ascii="Times New Roman" w:hAnsi="Times New Roman"/>
                <w:sz w:val="22"/>
                <w:szCs w:val="22"/>
              </w:rPr>
              <w:t>: Related Content in content areas I-III; Summary; Drills and Case Study(</w:t>
            </w:r>
            <w:proofErr w:type="spellStart"/>
            <w:r w:rsidRPr="000C77FC">
              <w:rPr>
                <w:rFonts w:ascii="Times New Roman" w:hAnsi="Times New Roman"/>
                <w:sz w:val="22"/>
                <w:szCs w:val="22"/>
              </w:rPr>
              <w:t>ies</w:t>
            </w:r>
            <w:proofErr w:type="spellEnd"/>
            <w:r w:rsidRPr="000C77FC">
              <w:rPr>
                <w:rFonts w:ascii="Times New Roman" w:hAnsi="Times New Roman"/>
                <w:sz w:val="22"/>
                <w:szCs w:val="22"/>
              </w:rPr>
              <w:t>)</w:t>
            </w:r>
          </w:p>
          <w:p w:rsidR="00524EC2" w:rsidRPr="008A7E7C" w:rsidRDefault="00524EC2" w:rsidP="00524EC2">
            <w:pPr>
              <w:rPr>
                <w:rFonts w:ascii="Times New Roman" w:hAnsi="Times New Roman"/>
                <w:sz w:val="22"/>
                <w:szCs w:val="22"/>
              </w:rPr>
            </w:pPr>
          </w:p>
          <w:p w:rsidR="00524EC2" w:rsidRDefault="00524EC2" w:rsidP="00524EC2">
            <w:pPr>
              <w:rPr>
                <w:rFonts w:ascii="Times New Roman" w:hAnsi="Times New Roman"/>
                <w:sz w:val="22"/>
                <w:szCs w:val="22"/>
              </w:rPr>
            </w:pPr>
            <w:r w:rsidRPr="008A7E7C">
              <w:rPr>
                <w:rFonts w:ascii="Times New Roman" w:hAnsi="Times New Roman"/>
                <w:sz w:val="22"/>
                <w:szCs w:val="22"/>
              </w:rPr>
              <w:t xml:space="preserve">Complete the following Readings: </w:t>
            </w:r>
          </w:p>
          <w:p w:rsidR="00E12FC3" w:rsidRPr="008A7E7C" w:rsidRDefault="00E12FC3" w:rsidP="00524EC2">
            <w:pPr>
              <w:rPr>
                <w:rFonts w:ascii="Times New Roman" w:hAnsi="Times New Roman"/>
                <w:sz w:val="22"/>
                <w:szCs w:val="22"/>
              </w:rPr>
            </w:pPr>
          </w:p>
          <w:p w:rsidR="00E12FC3" w:rsidRP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524EC2" w:rsidRPr="008A7E7C" w:rsidRDefault="00524EC2" w:rsidP="00772D79">
            <w:pPr>
              <w:pStyle w:val="ListParagraph"/>
              <w:numPr>
                <w:ilvl w:val="0"/>
                <w:numId w:val="43"/>
              </w:numPr>
              <w:rPr>
                <w:rFonts w:ascii="Times New Roman" w:hAnsi="Times New Roman"/>
                <w:sz w:val="22"/>
                <w:szCs w:val="22"/>
              </w:rPr>
            </w:pPr>
            <w:r w:rsidRPr="008A7E7C">
              <w:rPr>
                <w:rFonts w:ascii="Times New Roman" w:hAnsi="Times New Roman"/>
                <w:sz w:val="22"/>
                <w:szCs w:val="22"/>
              </w:rPr>
              <w:t>Unit 9, Chapters 35-38, Medications for Pain and Inflammation</w:t>
            </w:r>
          </w:p>
          <w:p w:rsidR="00D13A21" w:rsidRDefault="00D13A21" w:rsidP="00133DF4">
            <w:pPr>
              <w:rPr>
                <w:rFonts w:ascii="Times New Roman" w:hAnsi="Times New Roman"/>
                <w:sz w:val="22"/>
                <w:szCs w:val="22"/>
              </w:rPr>
            </w:pPr>
          </w:p>
          <w:p w:rsidR="00081347" w:rsidRDefault="00081347" w:rsidP="00081347">
            <w:pPr>
              <w:rPr>
                <w:rFonts w:ascii="Times New Roman" w:hAnsi="Times New Roman"/>
                <w:sz w:val="22"/>
                <w:szCs w:val="22"/>
              </w:rPr>
            </w:pPr>
            <w:r>
              <w:rPr>
                <w:rFonts w:ascii="Times New Roman" w:hAnsi="Times New Roman"/>
                <w:sz w:val="22"/>
                <w:szCs w:val="22"/>
              </w:rPr>
              <w:t>Complete the related ATI PME Self Tests</w:t>
            </w:r>
          </w:p>
          <w:p w:rsidR="00081347" w:rsidRPr="000C77FC" w:rsidRDefault="00081347" w:rsidP="00133DF4">
            <w:pPr>
              <w:rPr>
                <w:rFonts w:ascii="Times New Roman" w:hAnsi="Times New Roman"/>
                <w:sz w:val="22"/>
                <w:szCs w:val="22"/>
              </w:rPr>
            </w:pPr>
          </w:p>
          <w:p w:rsidR="00075D94" w:rsidRPr="000C77FC" w:rsidRDefault="00075D94" w:rsidP="00133DF4">
            <w:pPr>
              <w:rPr>
                <w:rFonts w:ascii="Times New Roman" w:hAnsi="Times New Roman"/>
                <w:i/>
                <w:sz w:val="22"/>
                <w:szCs w:val="22"/>
              </w:rPr>
            </w:pPr>
            <w:r w:rsidRPr="000C77FC">
              <w:rPr>
                <w:rFonts w:ascii="Times New Roman" w:hAnsi="Times New Roman"/>
                <w:sz w:val="22"/>
                <w:szCs w:val="22"/>
              </w:rPr>
              <w:t xml:space="preserve">Complete the following case studies in </w:t>
            </w:r>
            <w:r w:rsidRPr="000C77FC">
              <w:rPr>
                <w:rFonts w:ascii="Times New Roman" w:hAnsi="Times New Roman"/>
                <w:i/>
                <w:sz w:val="22"/>
                <w:szCs w:val="22"/>
              </w:rPr>
              <w:t>The Village:</w:t>
            </w:r>
          </w:p>
          <w:p w:rsidR="00075D94" w:rsidRPr="000C77FC" w:rsidRDefault="00075D94" w:rsidP="00075D94">
            <w:pPr>
              <w:rPr>
                <w:rFonts w:ascii="Times New Roman" w:hAnsi="Times New Roman"/>
                <w:b/>
                <w:sz w:val="22"/>
                <w:szCs w:val="22"/>
              </w:rPr>
            </w:pPr>
            <w:r w:rsidRPr="000C77FC">
              <w:rPr>
                <w:rFonts w:ascii="Times New Roman" w:hAnsi="Times New Roman"/>
                <w:b/>
                <w:sz w:val="22"/>
                <w:szCs w:val="22"/>
              </w:rPr>
              <w:t>Sheila Weems: cancer pain</w:t>
            </w:r>
          </w:p>
          <w:p w:rsidR="00075D94" w:rsidRPr="000C77FC" w:rsidRDefault="00075D94" w:rsidP="00133DF4">
            <w:pPr>
              <w:rPr>
                <w:rFonts w:ascii="Times New Roman" w:hAnsi="Times New Roman"/>
                <w:sz w:val="22"/>
                <w:szCs w:val="22"/>
              </w:rPr>
            </w:pPr>
          </w:p>
        </w:tc>
        <w:tc>
          <w:tcPr>
            <w:tcW w:w="2610" w:type="dxa"/>
          </w:tcPr>
          <w:p w:rsidR="00D13A21" w:rsidRPr="000C77FC" w:rsidRDefault="0027426B" w:rsidP="000C77FC">
            <w:pPr>
              <w:rPr>
                <w:rFonts w:ascii="Times New Roman" w:hAnsi="Times New Roman"/>
                <w:sz w:val="22"/>
                <w:szCs w:val="22"/>
              </w:rPr>
            </w:pPr>
            <w:r>
              <w:rPr>
                <w:rFonts w:ascii="Times New Roman" w:hAnsi="Times New Roman"/>
                <w:sz w:val="22"/>
                <w:szCs w:val="22"/>
              </w:rPr>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r w:rsidR="00D13A21" w:rsidRPr="00F22704" w:rsidTr="000C77FC">
        <w:trPr>
          <w:trHeight w:val="2874"/>
        </w:trPr>
        <w:tc>
          <w:tcPr>
            <w:tcW w:w="1616" w:type="dxa"/>
          </w:tcPr>
          <w:p w:rsidR="00D13A21" w:rsidRPr="000C77FC" w:rsidRDefault="00D13A21" w:rsidP="004E5EF3">
            <w:pPr>
              <w:jc w:val="center"/>
              <w:rPr>
                <w:rFonts w:ascii="Times New Roman" w:hAnsi="Times New Roman"/>
                <w:b/>
                <w:sz w:val="22"/>
                <w:szCs w:val="22"/>
              </w:rPr>
            </w:pPr>
            <w:r w:rsidRPr="000C77FC">
              <w:rPr>
                <w:rFonts w:ascii="Times New Roman" w:hAnsi="Times New Roman"/>
                <w:b/>
                <w:sz w:val="22"/>
                <w:szCs w:val="22"/>
              </w:rPr>
              <w:lastRenderedPageBreak/>
              <w:t>1</w:t>
            </w:r>
            <w:r w:rsidR="00181F39">
              <w:rPr>
                <w:rFonts w:ascii="Times New Roman" w:hAnsi="Times New Roman"/>
                <w:b/>
                <w:sz w:val="22"/>
                <w:szCs w:val="22"/>
              </w:rPr>
              <w:t>.5</w:t>
            </w:r>
            <w:r w:rsidRPr="000C77FC">
              <w:rPr>
                <w:rFonts w:ascii="Times New Roman" w:hAnsi="Times New Roman"/>
                <w:b/>
                <w:sz w:val="22"/>
                <w:szCs w:val="22"/>
              </w:rPr>
              <w:t xml:space="preserve"> hour</w:t>
            </w:r>
          </w:p>
          <w:p w:rsidR="00D13A21" w:rsidRPr="000C77FC" w:rsidRDefault="00D13A21" w:rsidP="004E5EF3">
            <w:pPr>
              <w:jc w:val="center"/>
              <w:rPr>
                <w:rFonts w:ascii="Times New Roman" w:hAnsi="Times New Roman"/>
                <w:b/>
                <w:sz w:val="22"/>
                <w:szCs w:val="22"/>
              </w:rPr>
            </w:pPr>
          </w:p>
          <w:p w:rsidR="00FE79AA" w:rsidRDefault="00D13A21" w:rsidP="00371503">
            <w:pPr>
              <w:jc w:val="center"/>
              <w:rPr>
                <w:rFonts w:ascii="Times New Roman" w:hAnsi="Times New Roman"/>
                <w:b/>
                <w:sz w:val="22"/>
                <w:szCs w:val="22"/>
              </w:rPr>
            </w:pPr>
            <w:r w:rsidRPr="000C77FC">
              <w:rPr>
                <w:rFonts w:ascii="Times New Roman" w:hAnsi="Times New Roman"/>
                <w:b/>
                <w:sz w:val="22"/>
                <w:szCs w:val="22"/>
              </w:rPr>
              <w:t xml:space="preserve">ATI Module 12: Infection </w:t>
            </w:r>
          </w:p>
          <w:p w:rsidR="00D13A21" w:rsidRPr="000C77FC" w:rsidRDefault="00D13A21" w:rsidP="004E5EF3">
            <w:pPr>
              <w:jc w:val="center"/>
              <w:rPr>
                <w:rFonts w:ascii="Times New Roman" w:hAnsi="Times New Roman"/>
                <w:b/>
                <w:sz w:val="22"/>
                <w:szCs w:val="22"/>
              </w:rPr>
            </w:pPr>
          </w:p>
          <w:p w:rsidR="00D13A21" w:rsidRPr="000C77FC" w:rsidRDefault="00D13A21" w:rsidP="00597A5B">
            <w:pPr>
              <w:jc w:val="center"/>
              <w:rPr>
                <w:rFonts w:ascii="Times New Roman" w:hAnsi="Times New Roman"/>
                <w:b/>
                <w:sz w:val="22"/>
                <w:szCs w:val="22"/>
              </w:rPr>
            </w:pPr>
            <w:r w:rsidRPr="000C77FC">
              <w:rPr>
                <w:rFonts w:ascii="Times New Roman" w:hAnsi="Times New Roman"/>
                <w:b/>
                <w:sz w:val="22"/>
                <w:szCs w:val="22"/>
              </w:rPr>
              <w:t xml:space="preserve">The Village: none </w:t>
            </w:r>
            <w:r w:rsidR="00081347">
              <w:rPr>
                <w:rFonts w:ascii="Times New Roman" w:hAnsi="Times New Roman"/>
                <w:b/>
                <w:sz w:val="22"/>
                <w:szCs w:val="22"/>
              </w:rPr>
              <w:t>available</w:t>
            </w:r>
          </w:p>
          <w:p w:rsidR="00D13A21" w:rsidRPr="000C77FC" w:rsidRDefault="00D13A21" w:rsidP="004E5EF3">
            <w:pPr>
              <w:jc w:val="center"/>
              <w:rPr>
                <w:rFonts w:ascii="Times New Roman" w:hAnsi="Times New Roman"/>
                <w:b/>
                <w:sz w:val="22"/>
                <w:szCs w:val="22"/>
              </w:rPr>
            </w:pPr>
          </w:p>
          <w:p w:rsidR="00D13A21" w:rsidRPr="000C77FC" w:rsidRDefault="00D13A21" w:rsidP="00452869">
            <w:pPr>
              <w:jc w:val="center"/>
              <w:rPr>
                <w:rFonts w:ascii="Times New Roman" w:hAnsi="Times New Roman"/>
                <w:b/>
                <w:sz w:val="22"/>
                <w:szCs w:val="22"/>
              </w:rPr>
            </w:pPr>
          </w:p>
        </w:tc>
        <w:tc>
          <w:tcPr>
            <w:tcW w:w="3600" w:type="dxa"/>
          </w:tcPr>
          <w:p w:rsidR="00FB1679" w:rsidRDefault="00D13A21" w:rsidP="004E5EF3">
            <w:pPr>
              <w:ind w:left="72"/>
              <w:rPr>
                <w:rFonts w:ascii="Times New Roman" w:hAnsi="Times New Roman"/>
                <w:b/>
                <w:sz w:val="22"/>
                <w:szCs w:val="22"/>
                <w:u w:val="single"/>
              </w:rPr>
            </w:pPr>
            <w:r w:rsidRPr="000C77FC">
              <w:rPr>
                <w:rFonts w:ascii="Times New Roman" w:hAnsi="Times New Roman"/>
                <w:b/>
                <w:sz w:val="22"/>
                <w:szCs w:val="22"/>
                <w:u w:val="single"/>
              </w:rPr>
              <w:t xml:space="preserve">Unit </w:t>
            </w:r>
            <w:r w:rsidR="001C549D">
              <w:rPr>
                <w:rFonts w:ascii="Times New Roman" w:hAnsi="Times New Roman"/>
                <w:b/>
                <w:sz w:val="22"/>
                <w:szCs w:val="22"/>
                <w:u w:val="single"/>
              </w:rPr>
              <w:t>3</w:t>
            </w:r>
            <w:r w:rsidRPr="000C77FC">
              <w:rPr>
                <w:rFonts w:ascii="Times New Roman" w:hAnsi="Times New Roman"/>
                <w:b/>
                <w:sz w:val="22"/>
                <w:szCs w:val="22"/>
                <w:u w:val="single"/>
              </w:rPr>
              <w:t xml:space="preserve">: </w:t>
            </w:r>
            <w:r w:rsidR="000958D9">
              <w:rPr>
                <w:rFonts w:ascii="Times New Roman" w:hAnsi="Times New Roman"/>
                <w:b/>
                <w:sz w:val="22"/>
                <w:szCs w:val="22"/>
                <w:u w:val="single"/>
              </w:rPr>
              <w:t>Perioperative Nursing</w:t>
            </w:r>
            <w:r w:rsidR="00B14EB3">
              <w:rPr>
                <w:rFonts w:ascii="Times New Roman" w:hAnsi="Times New Roman"/>
                <w:b/>
                <w:sz w:val="22"/>
                <w:szCs w:val="22"/>
                <w:u w:val="single"/>
              </w:rPr>
              <w:t>,</w:t>
            </w:r>
            <w:r w:rsidR="000958D9">
              <w:rPr>
                <w:rFonts w:ascii="Times New Roman" w:hAnsi="Times New Roman"/>
                <w:b/>
                <w:sz w:val="22"/>
                <w:szCs w:val="22"/>
                <w:u w:val="single"/>
              </w:rPr>
              <w:t xml:space="preserve"> </w:t>
            </w:r>
            <w:r w:rsidRPr="000C77FC">
              <w:rPr>
                <w:rFonts w:ascii="Times New Roman" w:hAnsi="Times New Roman"/>
                <w:b/>
                <w:sz w:val="22"/>
                <w:szCs w:val="22"/>
                <w:u w:val="single"/>
              </w:rPr>
              <w:t xml:space="preserve">Pharmacological Management </w:t>
            </w:r>
            <w:r w:rsidR="00FB1679" w:rsidRPr="000C77FC">
              <w:rPr>
                <w:rFonts w:ascii="Times New Roman" w:hAnsi="Times New Roman"/>
                <w:b/>
                <w:sz w:val="22"/>
                <w:szCs w:val="22"/>
                <w:u w:val="single"/>
              </w:rPr>
              <w:t>of Infection</w:t>
            </w:r>
          </w:p>
          <w:p w:rsidR="00C71FD5" w:rsidRDefault="00C71FD5" w:rsidP="004E5EF3">
            <w:pPr>
              <w:ind w:left="72"/>
              <w:rPr>
                <w:rFonts w:ascii="Times New Roman" w:hAnsi="Times New Roman"/>
                <w:b/>
                <w:sz w:val="22"/>
                <w:szCs w:val="22"/>
                <w:u w:val="single"/>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C71FD5" w:rsidRPr="000C77FC" w:rsidRDefault="00C71FD5" w:rsidP="004E5EF3">
            <w:pPr>
              <w:ind w:left="72"/>
              <w:rPr>
                <w:rFonts w:ascii="Times New Roman" w:hAnsi="Times New Roman"/>
                <w:b/>
                <w:sz w:val="22"/>
                <w:szCs w:val="22"/>
              </w:rPr>
            </w:pPr>
          </w:p>
          <w:p w:rsidR="00D13A21" w:rsidRDefault="00D13A21" w:rsidP="000C77FC">
            <w:pPr>
              <w:rPr>
                <w:rFonts w:ascii="Times New Roman" w:hAnsi="Times New Roman"/>
                <w:sz w:val="22"/>
                <w:szCs w:val="22"/>
              </w:rPr>
            </w:pPr>
            <w:r w:rsidRPr="000C77FC">
              <w:rPr>
                <w:rFonts w:ascii="Times New Roman" w:hAnsi="Times New Roman"/>
                <w:sz w:val="22"/>
                <w:szCs w:val="22"/>
              </w:rPr>
              <w:t xml:space="preserve">Describe safe and competent medication administration, utilizing </w:t>
            </w:r>
            <w:r w:rsidR="00B14EB3">
              <w:rPr>
                <w:rFonts w:ascii="Times New Roman" w:hAnsi="Times New Roman"/>
                <w:sz w:val="22"/>
                <w:szCs w:val="22"/>
              </w:rPr>
              <w:t xml:space="preserve">healthcare system </w:t>
            </w:r>
            <w:r w:rsidRPr="000C77FC">
              <w:rPr>
                <w:rFonts w:ascii="Times New Roman" w:hAnsi="Times New Roman"/>
                <w:sz w:val="22"/>
                <w:szCs w:val="22"/>
              </w:rPr>
              <w:t xml:space="preserve">technology, </w:t>
            </w:r>
            <w:r w:rsidR="00B14EB3" w:rsidRPr="00ED036C">
              <w:rPr>
                <w:rFonts w:ascii="Times New Roman" w:hAnsi="Times New Roman"/>
                <w:sz w:val="22"/>
                <w:szCs w:val="22"/>
              </w:rPr>
              <w:t xml:space="preserve">for </w:t>
            </w:r>
            <w:r w:rsidR="00B14EB3">
              <w:rPr>
                <w:rFonts w:ascii="Times New Roman" w:hAnsi="Times New Roman"/>
                <w:sz w:val="22"/>
                <w:szCs w:val="22"/>
              </w:rPr>
              <w:t xml:space="preserve">patients requiring prophylaxis or pharmacological management of infection. </w:t>
            </w:r>
            <w:r w:rsidR="00B14EB3" w:rsidRPr="00ED036C">
              <w:rPr>
                <w:rFonts w:ascii="Times New Roman" w:hAnsi="Times New Roman"/>
                <w:sz w:val="22"/>
                <w:szCs w:val="22"/>
              </w:rPr>
              <w:t xml:space="preserve"> </w:t>
            </w:r>
          </w:p>
          <w:p w:rsidR="000958D9" w:rsidRDefault="000958D9" w:rsidP="000C77FC">
            <w:pPr>
              <w:rPr>
                <w:rFonts w:ascii="Times New Roman" w:hAnsi="Times New Roman"/>
                <w:sz w:val="22"/>
                <w:szCs w:val="22"/>
              </w:rPr>
            </w:pPr>
          </w:p>
          <w:p w:rsidR="000958D9" w:rsidRDefault="007B6850" w:rsidP="000958D9">
            <w:pPr>
              <w:contextualSpacing/>
              <w:rPr>
                <w:rFonts w:ascii="Times New Roman" w:hAnsi="Times New Roman"/>
                <w:sz w:val="22"/>
                <w:szCs w:val="22"/>
              </w:rPr>
            </w:pPr>
            <w:r>
              <w:rPr>
                <w:rFonts w:ascii="Times New Roman" w:hAnsi="Times New Roman"/>
                <w:sz w:val="22"/>
                <w:szCs w:val="22"/>
              </w:rPr>
              <w:t>Identify</w:t>
            </w:r>
            <w:r w:rsidR="000958D9" w:rsidRPr="00ED036C">
              <w:rPr>
                <w:rFonts w:ascii="Times New Roman" w:hAnsi="Times New Roman"/>
                <w:sz w:val="22"/>
                <w:szCs w:val="22"/>
              </w:rPr>
              <w:t xml:space="preserve"> the nursing assessments /interventions/evaluation </w:t>
            </w:r>
            <w:r w:rsidR="00B14EB3" w:rsidRPr="00ED036C">
              <w:rPr>
                <w:rFonts w:ascii="Times New Roman" w:hAnsi="Times New Roman"/>
                <w:sz w:val="22"/>
                <w:szCs w:val="22"/>
              </w:rPr>
              <w:t xml:space="preserve">for </w:t>
            </w:r>
            <w:r w:rsidR="00B14EB3">
              <w:rPr>
                <w:rFonts w:ascii="Times New Roman" w:hAnsi="Times New Roman"/>
                <w:sz w:val="22"/>
                <w:szCs w:val="22"/>
              </w:rPr>
              <w:t xml:space="preserve">patients requiring prophylaxis or pharmacological management of infection. </w:t>
            </w:r>
            <w:r w:rsidR="00B14EB3" w:rsidRPr="00ED036C">
              <w:rPr>
                <w:rFonts w:ascii="Times New Roman" w:hAnsi="Times New Roman"/>
                <w:sz w:val="22"/>
                <w:szCs w:val="22"/>
              </w:rPr>
              <w:t xml:space="preserve"> </w:t>
            </w:r>
          </w:p>
          <w:p w:rsidR="00B14EB3" w:rsidRDefault="00B14EB3" w:rsidP="000958D9">
            <w:pPr>
              <w:contextualSpacing/>
              <w:rPr>
                <w:sz w:val="22"/>
                <w:szCs w:val="22"/>
              </w:rPr>
            </w:pPr>
          </w:p>
          <w:p w:rsidR="00B14EB3" w:rsidRDefault="00B14EB3" w:rsidP="000958D9">
            <w:pPr>
              <w:contextualSpacing/>
              <w:rPr>
                <w:rFonts w:ascii="Times New Roman" w:hAnsi="Times New Roman"/>
                <w:sz w:val="22"/>
                <w:szCs w:val="22"/>
              </w:rPr>
            </w:pPr>
            <w:r w:rsidRPr="00ED036C">
              <w:rPr>
                <w:rFonts w:ascii="Times New Roman" w:hAnsi="Times New Roman"/>
                <w:sz w:val="22"/>
                <w:szCs w:val="22"/>
              </w:rPr>
              <w:t>Describe the nursing implications related to the</w:t>
            </w:r>
            <w:r>
              <w:rPr>
                <w:rFonts w:ascii="Times New Roman" w:hAnsi="Times New Roman"/>
                <w:sz w:val="22"/>
                <w:szCs w:val="22"/>
              </w:rPr>
              <w:t xml:space="preserve"> </w:t>
            </w:r>
            <w:r w:rsidRPr="00ED036C">
              <w:rPr>
                <w:rFonts w:ascii="Times New Roman" w:hAnsi="Times New Roman"/>
                <w:sz w:val="22"/>
                <w:szCs w:val="22"/>
              </w:rPr>
              <w:t xml:space="preserve">safe and competent administration of </w:t>
            </w:r>
            <w:r>
              <w:rPr>
                <w:rFonts w:ascii="Times New Roman" w:hAnsi="Times New Roman"/>
                <w:sz w:val="22"/>
                <w:szCs w:val="22"/>
              </w:rPr>
              <w:t>medications</w:t>
            </w:r>
            <w:r w:rsidRPr="00ED036C">
              <w:rPr>
                <w:rFonts w:ascii="Times New Roman" w:hAnsi="Times New Roman"/>
                <w:sz w:val="22"/>
                <w:szCs w:val="22"/>
              </w:rPr>
              <w:t xml:space="preserve"> for </w:t>
            </w:r>
            <w:r>
              <w:rPr>
                <w:rFonts w:ascii="Times New Roman" w:hAnsi="Times New Roman"/>
                <w:sz w:val="22"/>
                <w:szCs w:val="22"/>
              </w:rPr>
              <w:t xml:space="preserve">patients requiring prophylaxis or pharmacological management of infection.  </w:t>
            </w:r>
          </w:p>
          <w:p w:rsidR="00B14EB3" w:rsidRDefault="00B14EB3" w:rsidP="000958D9">
            <w:pPr>
              <w:contextualSpacing/>
              <w:rPr>
                <w:sz w:val="22"/>
                <w:szCs w:val="22"/>
              </w:rPr>
            </w:pPr>
          </w:p>
          <w:p w:rsidR="007E080E" w:rsidRPr="00595C2C" w:rsidRDefault="000958D9" w:rsidP="007E080E">
            <w:pPr>
              <w:rPr>
                <w:rFonts w:ascii="Times New Roman" w:hAnsi="Times New Roman"/>
                <w:sz w:val="22"/>
                <w:szCs w:val="22"/>
              </w:rPr>
            </w:pPr>
            <w:r w:rsidRPr="00ED036C">
              <w:rPr>
                <w:rFonts w:ascii="Times New Roman" w:hAnsi="Times New Roman"/>
                <w:sz w:val="22"/>
                <w:szCs w:val="22"/>
              </w:rPr>
              <w:t xml:space="preserve">Utilizing the nursing process, develop a holistic, culturally sensitive medication plan of care </w:t>
            </w:r>
            <w:r w:rsidR="00B14EB3">
              <w:rPr>
                <w:rFonts w:ascii="Times New Roman" w:hAnsi="Times New Roman"/>
                <w:sz w:val="22"/>
                <w:szCs w:val="22"/>
              </w:rPr>
              <w:t xml:space="preserve">for patients requiring prophylaxis or pharmacological management of infection.  </w:t>
            </w:r>
            <w:r w:rsidR="007E080E" w:rsidRPr="00595C2C">
              <w:rPr>
                <w:rFonts w:ascii="Times New Roman" w:hAnsi="Times New Roman"/>
                <w:sz w:val="22"/>
                <w:szCs w:val="22"/>
              </w:rPr>
              <w:t>Include support systems and organizations that can provide assistance.</w:t>
            </w:r>
          </w:p>
          <w:p w:rsidR="007B6850" w:rsidRDefault="007B6850" w:rsidP="000958D9">
            <w:pPr>
              <w:rPr>
                <w:rFonts w:ascii="Times New Roman" w:hAnsi="Times New Roman"/>
                <w:sz w:val="22"/>
                <w:szCs w:val="22"/>
              </w:rPr>
            </w:pPr>
          </w:p>
          <w:p w:rsidR="007B6850" w:rsidRPr="00595C2C" w:rsidRDefault="007B6850" w:rsidP="007B6850">
            <w:pPr>
              <w:rPr>
                <w:rFonts w:ascii="Times New Roman" w:hAnsi="Times New Roman"/>
                <w:sz w:val="22"/>
                <w:szCs w:val="22"/>
              </w:rPr>
            </w:pPr>
            <w:r w:rsidRPr="00595C2C">
              <w:rPr>
                <w:rFonts w:ascii="Times New Roman" w:hAnsi="Times New Roman"/>
                <w:sz w:val="22"/>
                <w:szCs w:val="22"/>
              </w:rPr>
              <w:t xml:space="preserve">Utilizing the nursing process, develop a medication teaching plan </w:t>
            </w:r>
            <w:r w:rsidR="00D23F76" w:rsidRPr="00ED036C">
              <w:rPr>
                <w:rFonts w:ascii="Times New Roman" w:hAnsi="Times New Roman"/>
                <w:sz w:val="22"/>
                <w:szCs w:val="22"/>
              </w:rPr>
              <w:t xml:space="preserve">for </w:t>
            </w:r>
            <w:r w:rsidR="00D23F76">
              <w:rPr>
                <w:rFonts w:ascii="Times New Roman" w:hAnsi="Times New Roman"/>
                <w:sz w:val="22"/>
                <w:szCs w:val="22"/>
              </w:rPr>
              <w:t xml:space="preserve">patients requiring prophylaxis or pharmacological management of infection. </w:t>
            </w:r>
            <w:r w:rsidR="00D23F76" w:rsidRPr="00ED036C">
              <w:rPr>
                <w:rFonts w:ascii="Times New Roman" w:hAnsi="Times New Roman"/>
                <w:sz w:val="22"/>
                <w:szCs w:val="22"/>
              </w:rPr>
              <w:t xml:space="preserve"> </w:t>
            </w:r>
            <w:r w:rsidRPr="00595C2C">
              <w:rPr>
                <w:rFonts w:ascii="Times New Roman" w:hAnsi="Times New Roman"/>
                <w:sz w:val="22"/>
                <w:szCs w:val="22"/>
              </w:rPr>
              <w:t xml:space="preserve">Include support systems and </w:t>
            </w:r>
            <w:r w:rsidRPr="00595C2C">
              <w:rPr>
                <w:rFonts w:ascii="Times New Roman" w:hAnsi="Times New Roman"/>
                <w:sz w:val="22"/>
                <w:szCs w:val="22"/>
              </w:rPr>
              <w:lastRenderedPageBreak/>
              <w:t>organizations that can provide assistance.</w:t>
            </w:r>
          </w:p>
          <w:p w:rsidR="007B6850" w:rsidRDefault="007B6850" w:rsidP="000958D9">
            <w:pPr>
              <w:rPr>
                <w:rFonts w:ascii="Times New Roman" w:hAnsi="Times New Roman"/>
                <w:sz w:val="22"/>
                <w:szCs w:val="22"/>
              </w:rPr>
            </w:pPr>
          </w:p>
          <w:p w:rsidR="000958D9" w:rsidRDefault="000958D9" w:rsidP="000C77FC">
            <w:pPr>
              <w:rPr>
                <w:rFonts w:ascii="Times New Roman" w:hAnsi="Times New Roman"/>
                <w:b/>
                <w:sz w:val="22"/>
                <w:szCs w:val="22"/>
              </w:rPr>
            </w:pPr>
          </w:p>
          <w:p w:rsidR="00B14EB3" w:rsidRPr="000C77FC" w:rsidRDefault="00B14EB3" w:rsidP="000C77FC">
            <w:pPr>
              <w:rPr>
                <w:rFonts w:ascii="Times New Roman" w:hAnsi="Times New Roman"/>
                <w:b/>
                <w:sz w:val="22"/>
                <w:szCs w:val="22"/>
              </w:rPr>
            </w:pPr>
          </w:p>
        </w:tc>
        <w:tc>
          <w:tcPr>
            <w:tcW w:w="3870" w:type="dxa"/>
          </w:tcPr>
          <w:p w:rsidR="00B41F1B" w:rsidRPr="000C77FC" w:rsidRDefault="00B41F1B" w:rsidP="000C77FC">
            <w:pPr>
              <w:numPr>
                <w:ilvl w:val="0"/>
                <w:numId w:val="59"/>
              </w:numPr>
              <w:ind w:left="417" w:hanging="417"/>
              <w:rPr>
                <w:rFonts w:ascii="Times New Roman" w:hAnsi="Times New Roman"/>
                <w:sz w:val="22"/>
                <w:szCs w:val="22"/>
              </w:rPr>
            </w:pPr>
            <w:r w:rsidRPr="000C77FC">
              <w:rPr>
                <w:rFonts w:ascii="Times New Roman" w:hAnsi="Times New Roman"/>
                <w:sz w:val="22"/>
                <w:szCs w:val="22"/>
              </w:rPr>
              <w:lastRenderedPageBreak/>
              <w:t>Introduction – definitions, A&amp;P, common disorders</w:t>
            </w:r>
          </w:p>
          <w:p w:rsidR="00B41F1B" w:rsidRPr="000C77FC" w:rsidRDefault="00B41F1B" w:rsidP="000C77FC">
            <w:pPr>
              <w:numPr>
                <w:ilvl w:val="0"/>
                <w:numId w:val="59"/>
              </w:numPr>
              <w:ind w:left="417" w:hanging="417"/>
              <w:rPr>
                <w:rFonts w:ascii="Times New Roman" w:hAnsi="Times New Roman"/>
                <w:sz w:val="22"/>
                <w:szCs w:val="22"/>
              </w:rPr>
            </w:pPr>
            <w:r w:rsidRPr="000C77FC">
              <w:rPr>
                <w:rFonts w:ascii="Times New Roman" w:hAnsi="Times New Roman"/>
                <w:sz w:val="22"/>
                <w:szCs w:val="22"/>
              </w:rPr>
              <w:t>Drug therapy for bacterial infections</w:t>
            </w:r>
          </w:p>
          <w:p w:rsidR="00B41F1B" w:rsidRPr="000C77FC" w:rsidRDefault="00B41F1B">
            <w:pPr>
              <w:numPr>
                <w:ilvl w:val="0"/>
                <w:numId w:val="60"/>
              </w:numPr>
              <w:rPr>
                <w:rFonts w:ascii="Times New Roman" w:hAnsi="Times New Roman"/>
                <w:sz w:val="22"/>
                <w:szCs w:val="22"/>
              </w:rPr>
            </w:pPr>
            <w:r w:rsidRPr="000C77FC">
              <w:rPr>
                <w:rFonts w:ascii="Times New Roman" w:hAnsi="Times New Roman"/>
                <w:sz w:val="22"/>
                <w:szCs w:val="22"/>
              </w:rPr>
              <w:t>Drugs that interfere with cell wall synthesis</w:t>
            </w:r>
          </w:p>
          <w:p w:rsidR="00B41F1B" w:rsidRPr="000C77FC" w:rsidRDefault="00B41F1B" w:rsidP="000C77FC">
            <w:pPr>
              <w:numPr>
                <w:ilvl w:val="1"/>
                <w:numId w:val="61"/>
              </w:numPr>
              <w:ind w:left="957" w:hanging="180"/>
              <w:rPr>
                <w:rFonts w:ascii="Times New Roman" w:hAnsi="Times New Roman"/>
                <w:sz w:val="22"/>
                <w:szCs w:val="22"/>
              </w:rPr>
            </w:pPr>
            <w:proofErr w:type="spellStart"/>
            <w:r w:rsidRPr="000C77FC">
              <w:rPr>
                <w:rFonts w:ascii="Times New Roman" w:hAnsi="Times New Roman"/>
                <w:sz w:val="22"/>
                <w:szCs w:val="22"/>
              </w:rPr>
              <w:t>Penicillins</w:t>
            </w:r>
            <w:proofErr w:type="spellEnd"/>
            <w:r w:rsidRPr="000C77FC">
              <w:rPr>
                <w:rFonts w:ascii="Times New Roman" w:hAnsi="Times New Roman"/>
                <w:sz w:val="22"/>
                <w:szCs w:val="22"/>
              </w:rPr>
              <w:t xml:space="preserve"> – amoxicillin (</w:t>
            </w:r>
            <w:proofErr w:type="spellStart"/>
            <w:r w:rsidRPr="000C77FC">
              <w:rPr>
                <w:rFonts w:ascii="Times New Roman" w:hAnsi="Times New Roman"/>
                <w:sz w:val="22"/>
                <w:szCs w:val="22"/>
              </w:rPr>
              <w:t>Amoxil</w:t>
            </w:r>
            <w:proofErr w:type="spellEnd"/>
            <w:r w:rsidRPr="000C77FC">
              <w:rPr>
                <w:rFonts w:ascii="Times New Roman" w:hAnsi="Times New Roman"/>
                <w:sz w:val="22"/>
                <w:szCs w:val="22"/>
              </w:rPr>
              <w:t>), amoxicillin and clavulanic acid (Augmentin)</w:t>
            </w:r>
          </w:p>
          <w:p w:rsidR="00B41F1B" w:rsidRPr="000C77FC" w:rsidRDefault="00B41F1B" w:rsidP="000C77FC">
            <w:pPr>
              <w:numPr>
                <w:ilvl w:val="1"/>
                <w:numId w:val="61"/>
              </w:numPr>
              <w:ind w:left="957" w:hanging="180"/>
              <w:rPr>
                <w:rFonts w:ascii="Times New Roman" w:hAnsi="Times New Roman"/>
                <w:sz w:val="22"/>
                <w:szCs w:val="22"/>
              </w:rPr>
            </w:pPr>
            <w:r w:rsidRPr="000C77FC">
              <w:rPr>
                <w:rFonts w:ascii="Times New Roman" w:hAnsi="Times New Roman"/>
                <w:sz w:val="22"/>
                <w:szCs w:val="22"/>
              </w:rPr>
              <w:t>Cephalosporins – cephalexin (Keflex)</w:t>
            </w:r>
          </w:p>
          <w:p w:rsidR="00B41F1B" w:rsidRPr="000C77FC" w:rsidRDefault="00B41F1B" w:rsidP="000C77FC">
            <w:pPr>
              <w:numPr>
                <w:ilvl w:val="1"/>
                <w:numId w:val="61"/>
              </w:numPr>
              <w:ind w:left="957" w:hanging="180"/>
              <w:rPr>
                <w:rFonts w:ascii="Times New Roman" w:hAnsi="Times New Roman"/>
                <w:sz w:val="22"/>
                <w:szCs w:val="22"/>
              </w:rPr>
            </w:pPr>
            <w:r w:rsidRPr="000C77FC">
              <w:rPr>
                <w:rFonts w:ascii="Times New Roman" w:hAnsi="Times New Roman"/>
                <w:sz w:val="22"/>
                <w:szCs w:val="22"/>
              </w:rPr>
              <w:t xml:space="preserve">Monobactams – </w:t>
            </w:r>
            <w:proofErr w:type="spellStart"/>
            <w:r w:rsidRPr="000C77FC">
              <w:rPr>
                <w:rFonts w:ascii="Times New Roman" w:hAnsi="Times New Roman"/>
                <w:sz w:val="22"/>
                <w:szCs w:val="22"/>
              </w:rPr>
              <w:t>aztreonam</w:t>
            </w:r>
            <w:proofErr w:type="spellEnd"/>
            <w:r w:rsidRPr="000C77FC">
              <w:rPr>
                <w:rFonts w:ascii="Times New Roman" w:hAnsi="Times New Roman"/>
                <w:sz w:val="22"/>
                <w:szCs w:val="22"/>
              </w:rPr>
              <w:t xml:space="preserve"> (</w:t>
            </w:r>
            <w:proofErr w:type="spellStart"/>
            <w:r w:rsidRPr="000C77FC">
              <w:rPr>
                <w:rFonts w:ascii="Times New Roman" w:hAnsi="Times New Roman"/>
                <w:sz w:val="22"/>
                <w:szCs w:val="22"/>
              </w:rPr>
              <w:t>Azactam</w:t>
            </w:r>
            <w:proofErr w:type="spellEnd"/>
            <w:r w:rsidRPr="000C77FC">
              <w:rPr>
                <w:rFonts w:ascii="Times New Roman" w:hAnsi="Times New Roman"/>
                <w:sz w:val="22"/>
                <w:szCs w:val="22"/>
              </w:rPr>
              <w:t>)</w:t>
            </w:r>
          </w:p>
          <w:p w:rsidR="00B41F1B" w:rsidRPr="000C77FC" w:rsidRDefault="00B41F1B" w:rsidP="000C77FC">
            <w:pPr>
              <w:numPr>
                <w:ilvl w:val="1"/>
                <w:numId w:val="61"/>
              </w:numPr>
              <w:ind w:left="957" w:hanging="180"/>
              <w:rPr>
                <w:rFonts w:ascii="Times New Roman" w:hAnsi="Times New Roman"/>
                <w:sz w:val="22"/>
                <w:szCs w:val="22"/>
              </w:rPr>
            </w:pPr>
            <w:r w:rsidRPr="000C77FC">
              <w:rPr>
                <w:rFonts w:ascii="Times New Roman" w:hAnsi="Times New Roman"/>
                <w:sz w:val="22"/>
                <w:szCs w:val="22"/>
              </w:rPr>
              <w:t xml:space="preserve">Carbapenem – </w:t>
            </w:r>
            <w:proofErr w:type="spellStart"/>
            <w:r w:rsidRPr="000C77FC">
              <w:rPr>
                <w:rFonts w:ascii="Times New Roman" w:hAnsi="Times New Roman"/>
                <w:sz w:val="22"/>
                <w:szCs w:val="22"/>
              </w:rPr>
              <w:t>imipenem</w:t>
            </w:r>
            <w:proofErr w:type="spellEnd"/>
            <w:r w:rsidRPr="000C77FC">
              <w:rPr>
                <w:rFonts w:ascii="Times New Roman" w:hAnsi="Times New Roman"/>
                <w:sz w:val="22"/>
                <w:szCs w:val="22"/>
              </w:rPr>
              <w:t xml:space="preserve"> and </w:t>
            </w:r>
            <w:proofErr w:type="spellStart"/>
            <w:r w:rsidRPr="000C77FC">
              <w:rPr>
                <w:rFonts w:ascii="Times New Roman" w:hAnsi="Times New Roman"/>
                <w:sz w:val="22"/>
                <w:szCs w:val="22"/>
              </w:rPr>
              <w:t>cilastatin</w:t>
            </w:r>
            <w:proofErr w:type="spellEnd"/>
            <w:r w:rsidRPr="000C77FC">
              <w:rPr>
                <w:rFonts w:ascii="Times New Roman" w:hAnsi="Times New Roman"/>
                <w:sz w:val="22"/>
                <w:szCs w:val="22"/>
              </w:rPr>
              <w:t xml:space="preserve"> (</w:t>
            </w:r>
            <w:proofErr w:type="spellStart"/>
            <w:r w:rsidRPr="000C77FC">
              <w:rPr>
                <w:rFonts w:ascii="Times New Roman" w:hAnsi="Times New Roman"/>
                <w:sz w:val="22"/>
                <w:szCs w:val="22"/>
              </w:rPr>
              <w:t>Primaxin</w:t>
            </w:r>
            <w:proofErr w:type="spellEnd"/>
            <w:r w:rsidRPr="000C77FC">
              <w:rPr>
                <w:rFonts w:ascii="Times New Roman" w:hAnsi="Times New Roman"/>
                <w:sz w:val="22"/>
                <w:szCs w:val="22"/>
              </w:rPr>
              <w:t>)</w:t>
            </w:r>
          </w:p>
          <w:p w:rsidR="00B41F1B" w:rsidRPr="000C77FC" w:rsidRDefault="00B41F1B" w:rsidP="000C77FC">
            <w:pPr>
              <w:numPr>
                <w:ilvl w:val="1"/>
                <w:numId w:val="61"/>
              </w:numPr>
              <w:ind w:left="957" w:hanging="180"/>
              <w:rPr>
                <w:rFonts w:ascii="Times New Roman" w:hAnsi="Times New Roman"/>
                <w:sz w:val="22"/>
                <w:szCs w:val="22"/>
              </w:rPr>
            </w:pPr>
            <w:r w:rsidRPr="000C77FC">
              <w:rPr>
                <w:rFonts w:ascii="Times New Roman" w:hAnsi="Times New Roman"/>
                <w:sz w:val="22"/>
                <w:szCs w:val="22"/>
              </w:rPr>
              <w:t>Vancomycin – vancomycin (</w:t>
            </w:r>
            <w:proofErr w:type="spellStart"/>
            <w:r w:rsidRPr="000C77FC">
              <w:rPr>
                <w:rFonts w:ascii="Times New Roman" w:hAnsi="Times New Roman"/>
                <w:sz w:val="22"/>
                <w:szCs w:val="22"/>
              </w:rPr>
              <w:t>Vancocin</w:t>
            </w:r>
            <w:proofErr w:type="spellEnd"/>
            <w:r w:rsidRPr="000C77FC">
              <w:rPr>
                <w:rFonts w:ascii="Times New Roman" w:hAnsi="Times New Roman"/>
                <w:sz w:val="22"/>
                <w:szCs w:val="22"/>
              </w:rPr>
              <w:t>)</w:t>
            </w:r>
          </w:p>
          <w:p w:rsidR="00B41F1B" w:rsidRPr="000C77FC" w:rsidRDefault="00B41F1B">
            <w:pPr>
              <w:pStyle w:val="ListParagraph"/>
              <w:numPr>
                <w:ilvl w:val="0"/>
                <w:numId w:val="60"/>
              </w:numPr>
              <w:rPr>
                <w:rFonts w:ascii="Times New Roman" w:hAnsi="Times New Roman"/>
                <w:sz w:val="22"/>
                <w:szCs w:val="22"/>
              </w:rPr>
            </w:pPr>
            <w:r w:rsidRPr="000C77FC">
              <w:rPr>
                <w:rFonts w:ascii="Times New Roman" w:hAnsi="Times New Roman"/>
                <w:sz w:val="22"/>
                <w:szCs w:val="22"/>
              </w:rPr>
              <w:t>Antibiotics that inhibit protein synthesis</w:t>
            </w:r>
          </w:p>
          <w:p w:rsidR="00B41F1B" w:rsidRPr="000C77FC" w:rsidRDefault="00B41F1B" w:rsidP="000C77FC">
            <w:pPr>
              <w:numPr>
                <w:ilvl w:val="1"/>
                <w:numId w:val="62"/>
              </w:numPr>
              <w:ind w:left="957" w:hanging="180"/>
              <w:rPr>
                <w:rFonts w:ascii="Times New Roman" w:hAnsi="Times New Roman"/>
                <w:sz w:val="22"/>
                <w:szCs w:val="22"/>
              </w:rPr>
            </w:pPr>
            <w:r w:rsidRPr="000C77FC">
              <w:rPr>
                <w:rFonts w:ascii="Times New Roman" w:hAnsi="Times New Roman"/>
                <w:sz w:val="22"/>
                <w:szCs w:val="22"/>
              </w:rPr>
              <w:t>Tetracyclines – tetracycline</w:t>
            </w:r>
          </w:p>
          <w:p w:rsidR="00B41F1B" w:rsidRPr="000C77FC" w:rsidRDefault="00B41F1B" w:rsidP="000C77FC">
            <w:pPr>
              <w:numPr>
                <w:ilvl w:val="1"/>
                <w:numId w:val="62"/>
              </w:numPr>
              <w:ind w:left="957" w:hanging="180"/>
              <w:rPr>
                <w:rFonts w:ascii="Times New Roman" w:hAnsi="Times New Roman"/>
                <w:sz w:val="22"/>
                <w:szCs w:val="22"/>
              </w:rPr>
            </w:pPr>
            <w:r w:rsidRPr="000C77FC">
              <w:rPr>
                <w:rFonts w:ascii="Times New Roman" w:hAnsi="Times New Roman"/>
                <w:sz w:val="22"/>
                <w:szCs w:val="22"/>
              </w:rPr>
              <w:t>Macrolides – erythromycin</w:t>
            </w:r>
          </w:p>
          <w:p w:rsidR="00B41F1B" w:rsidRPr="000C77FC" w:rsidRDefault="00B41F1B" w:rsidP="000C77FC">
            <w:pPr>
              <w:numPr>
                <w:ilvl w:val="1"/>
                <w:numId w:val="62"/>
              </w:numPr>
              <w:ind w:left="957" w:hanging="180"/>
              <w:rPr>
                <w:rFonts w:ascii="Times New Roman" w:hAnsi="Times New Roman"/>
                <w:sz w:val="22"/>
                <w:szCs w:val="22"/>
              </w:rPr>
            </w:pPr>
            <w:r w:rsidRPr="000C77FC">
              <w:rPr>
                <w:rFonts w:ascii="Times New Roman" w:hAnsi="Times New Roman"/>
                <w:sz w:val="22"/>
                <w:szCs w:val="22"/>
              </w:rPr>
              <w:t>Aminoglycosides – gentamicin</w:t>
            </w:r>
          </w:p>
          <w:p w:rsidR="00B41F1B" w:rsidRPr="000C77FC" w:rsidRDefault="00B41F1B">
            <w:pPr>
              <w:numPr>
                <w:ilvl w:val="0"/>
                <w:numId w:val="60"/>
              </w:numPr>
              <w:rPr>
                <w:rFonts w:ascii="Times New Roman" w:hAnsi="Times New Roman"/>
                <w:sz w:val="22"/>
                <w:szCs w:val="22"/>
              </w:rPr>
            </w:pPr>
            <w:r w:rsidRPr="000C77FC">
              <w:rPr>
                <w:rFonts w:ascii="Times New Roman" w:hAnsi="Times New Roman"/>
                <w:sz w:val="22"/>
                <w:szCs w:val="22"/>
              </w:rPr>
              <w:t>Drugs that inhibit DNA replication or cell division</w:t>
            </w:r>
          </w:p>
          <w:p w:rsidR="00B41F1B" w:rsidRPr="000C77FC" w:rsidRDefault="00B41F1B" w:rsidP="000C77FC">
            <w:pPr>
              <w:numPr>
                <w:ilvl w:val="1"/>
                <w:numId w:val="63"/>
              </w:numPr>
              <w:ind w:left="957" w:hanging="180"/>
              <w:rPr>
                <w:rFonts w:ascii="Times New Roman" w:hAnsi="Times New Roman"/>
                <w:sz w:val="22"/>
                <w:szCs w:val="22"/>
              </w:rPr>
            </w:pPr>
            <w:r w:rsidRPr="000C77FC">
              <w:rPr>
                <w:rFonts w:ascii="Times New Roman" w:hAnsi="Times New Roman"/>
                <w:sz w:val="22"/>
                <w:szCs w:val="22"/>
              </w:rPr>
              <w:t xml:space="preserve"> Fluoroquinolones – ciprofloxacin (Cipro)</w:t>
            </w:r>
          </w:p>
          <w:p w:rsidR="00B41F1B" w:rsidRPr="000C77FC" w:rsidRDefault="00B41F1B">
            <w:pPr>
              <w:numPr>
                <w:ilvl w:val="0"/>
                <w:numId w:val="60"/>
              </w:numPr>
              <w:rPr>
                <w:rFonts w:ascii="Times New Roman" w:hAnsi="Times New Roman"/>
                <w:sz w:val="22"/>
                <w:szCs w:val="22"/>
              </w:rPr>
            </w:pPr>
            <w:r w:rsidRPr="000C77FC">
              <w:rPr>
                <w:rFonts w:ascii="Times New Roman" w:hAnsi="Times New Roman"/>
                <w:sz w:val="22"/>
                <w:szCs w:val="22"/>
              </w:rPr>
              <w:t>Drug therapy for urinary tract and other bacterial infections</w:t>
            </w:r>
          </w:p>
          <w:p w:rsidR="00B41F1B" w:rsidRPr="000C77FC" w:rsidRDefault="00B41F1B" w:rsidP="000C77FC">
            <w:pPr>
              <w:numPr>
                <w:ilvl w:val="1"/>
                <w:numId w:val="60"/>
              </w:numPr>
              <w:ind w:left="957" w:hanging="180"/>
              <w:rPr>
                <w:rFonts w:ascii="Times New Roman" w:hAnsi="Times New Roman"/>
                <w:sz w:val="22"/>
                <w:szCs w:val="22"/>
              </w:rPr>
            </w:pPr>
            <w:r w:rsidRPr="000C77FC">
              <w:rPr>
                <w:rFonts w:ascii="Times New Roman" w:hAnsi="Times New Roman"/>
                <w:sz w:val="22"/>
                <w:szCs w:val="22"/>
              </w:rPr>
              <w:t>Drugs that inhibit folic acid synthesis</w:t>
            </w:r>
          </w:p>
          <w:p w:rsidR="00B41F1B" w:rsidRPr="000C77FC" w:rsidRDefault="00B41F1B" w:rsidP="000C77FC">
            <w:pPr>
              <w:pStyle w:val="ListParagraph"/>
              <w:numPr>
                <w:ilvl w:val="1"/>
                <w:numId w:val="60"/>
              </w:numPr>
              <w:ind w:left="957" w:hanging="180"/>
              <w:rPr>
                <w:rFonts w:ascii="Times New Roman" w:hAnsi="Times New Roman"/>
                <w:sz w:val="22"/>
                <w:szCs w:val="22"/>
              </w:rPr>
            </w:pPr>
            <w:r w:rsidRPr="000C77FC">
              <w:rPr>
                <w:rFonts w:ascii="Times New Roman" w:hAnsi="Times New Roman"/>
                <w:sz w:val="22"/>
                <w:szCs w:val="22"/>
              </w:rPr>
              <w:t xml:space="preserve">Sulfonamides – trimethoprim and sulfamethoxazole (Bactrim, </w:t>
            </w:r>
            <w:proofErr w:type="spellStart"/>
            <w:r w:rsidRPr="000C77FC">
              <w:rPr>
                <w:rFonts w:ascii="Times New Roman" w:hAnsi="Times New Roman"/>
                <w:sz w:val="22"/>
                <w:szCs w:val="22"/>
              </w:rPr>
              <w:t>Septra</w:t>
            </w:r>
            <w:proofErr w:type="spellEnd"/>
            <w:r w:rsidRPr="000C77FC">
              <w:rPr>
                <w:rFonts w:ascii="Times New Roman" w:hAnsi="Times New Roman"/>
                <w:sz w:val="22"/>
                <w:szCs w:val="22"/>
              </w:rPr>
              <w:t>)</w:t>
            </w:r>
          </w:p>
          <w:p w:rsidR="00B41F1B" w:rsidRPr="000C77FC" w:rsidRDefault="00B41F1B" w:rsidP="000C77FC">
            <w:pPr>
              <w:pStyle w:val="ListParagraph"/>
              <w:numPr>
                <w:ilvl w:val="1"/>
                <w:numId w:val="60"/>
              </w:numPr>
              <w:ind w:left="957" w:hanging="180"/>
              <w:rPr>
                <w:rFonts w:ascii="Times New Roman" w:hAnsi="Times New Roman"/>
                <w:sz w:val="22"/>
                <w:szCs w:val="22"/>
              </w:rPr>
            </w:pPr>
            <w:r w:rsidRPr="000C77FC">
              <w:rPr>
                <w:rFonts w:ascii="Times New Roman" w:hAnsi="Times New Roman"/>
                <w:sz w:val="22"/>
                <w:szCs w:val="22"/>
              </w:rPr>
              <w:t>Urinary tract antiseptics – nitrofurantoin (</w:t>
            </w:r>
            <w:proofErr w:type="spellStart"/>
            <w:r w:rsidRPr="000C77FC">
              <w:rPr>
                <w:rFonts w:ascii="Times New Roman" w:hAnsi="Times New Roman"/>
                <w:sz w:val="22"/>
                <w:szCs w:val="22"/>
              </w:rPr>
              <w:t>Macrodantin</w:t>
            </w:r>
            <w:proofErr w:type="spellEnd"/>
            <w:r w:rsidRPr="000C77FC">
              <w:rPr>
                <w:rFonts w:ascii="Times New Roman" w:hAnsi="Times New Roman"/>
                <w:sz w:val="22"/>
                <w:szCs w:val="22"/>
              </w:rPr>
              <w:t>)</w:t>
            </w:r>
          </w:p>
          <w:p w:rsidR="00B41F1B" w:rsidRPr="000C77FC" w:rsidRDefault="00B41F1B">
            <w:pPr>
              <w:numPr>
                <w:ilvl w:val="0"/>
                <w:numId w:val="60"/>
              </w:numPr>
              <w:rPr>
                <w:rFonts w:ascii="Times New Roman" w:hAnsi="Times New Roman"/>
                <w:sz w:val="22"/>
                <w:szCs w:val="22"/>
              </w:rPr>
            </w:pPr>
            <w:r w:rsidRPr="000C77FC">
              <w:rPr>
                <w:rFonts w:ascii="Times New Roman" w:hAnsi="Times New Roman"/>
                <w:sz w:val="22"/>
                <w:szCs w:val="22"/>
              </w:rPr>
              <w:t xml:space="preserve">Drug therapy for tuberculosis: </w:t>
            </w:r>
            <w:proofErr w:type="spellStart"/>
            <w:r w:rsidRPr="000C77FC">
              <w:rPr>
                <w:rFonts w:ascii="Times New Roman" w:hAnsi="Times New Roman"/>
                <w:sz w:val="22"/>
                <w:szCs w:val="22"/>
              </w:rPr>
              <w:t>Antimicobacterials</w:t>
            </w:r>
            <w:proofErr w:type="spellEnd"/>
          </w:p>
          <w:p w:rsidR="00B41F1B" w:rsidRPr="000C77FC" w:rsidRDefault="00B41F1B" w:rsidP="000C77FC">
            <w:pPr>
              <w:numPr>
                <w:ilvl w:val="1"/>
                <w:numId w:val="60"/>
              </w:numPr>
              <w:ind w:left="957" w:hanging="180"/>
              <w:rPr>
                <w:rFonts w:ascii="Times New Roman" w:hAnsi="Times New Roman"/>
                <w:sz w:val="22"/>
                <w:szCs w:val="22"/>
              </w:rPr>
            </w:pPr>
            <w:r w:rsidRPr="000C77FC">
              <w:rPr>
                <w:rFonts w:ascii="Times New Roman" w:hAnsi="Times New Roman"/>
                <w:sz w:val="22"/>
                <w:szCs w:val="22"/>
              </w:rPr>
              <w:t xml:space="preserve">Isoniazid (INH, </w:t>
            </w:r>
            <w:proofErr w:type="spellStart"/>
            <w:r w:rsidRPr="000C77FC">
              <w:rPr>
                <w:rFonts w:ascii="Times New Roman" w:hAnsi="Times New Roman"/>
                <w:sz w:val="22"/>
                <w:szCs w:val="22"/>
              </w:rPr>
              <w:t>Nydrazid</w:t>
            </w:r>
            <w:proofErr w:type="spellEnd"/>
            <w:r w:rsidRPr="000C77FC">
              <w:rPr>
                <w:rFonts w:ascii="Times New Roman" w:hAnsi="Times New Roman"/>
                <w:sz w:val="22"/>
                <w:szCs w:val="22"/>
              </w:rPr>
              <w:t>-IM form),</w:t>
            </w:r>
          </w:p>
          <w:p w:rsidR="00B41F1B" w:rsidRPr="000C77FC" w:rsidRDefault="00B41F1B" w:rsidP="000C77FC">
            <w:pPr>
              <w:numPr>
                <w:ilvl w:val="1"/>
                <w:numId w:val="60"/>
              </w:numPr>
              <w:ind w:left="957" w:hanging="180"/>
              <w:rPr>
                <w:rFonts w:ascii="Times New Roman" w:hAnsi="Times New Roman"/>
                <w:sz w:val="22"/>
                <w:szCs w:val="22"/>
              </w:rPr>
            </w:pPr>
            <w:r w:rsidRPr="000C77FC">
              <w:rPr>
                <w:rFonts w:ascii="Times New Roman" w:hAnsi="Times New Roman"/>
                <w:sz w:val="22"/>
                <w:szCs w:val="22"/>
              </w:rPr>
              <w:t>Rifampin (</w:t>
            </w:r>
            <w:proofErr w:type="spellStart"/>
            <w:r w:rsidRPr="000C77FC">
              <w:rPr>
                <w:rFonts w:ascii="Times New Roman" w:hAnsi="Times New Roman"/>
                <w:sz w:val="22"/>
                <w:szCs w:val="22"/>
              </w:rPr>
              <w:t>Rifadin</w:t>
            </w:r>
            <w:proofErr w:type="spellEnd"/>
            <w:r w:rsidRPr="000C77FC">
              <w:rPr>
                <w:rFonts w:ascii="Times New Roman" w:hAnsi="Times New Roman"/>
                <w:sz w:val="22"/>
                <w:szCs w:val="22"/>
              </w:rPr>
              <w:t>)</w:t>
            </w:r>
          </w:p>
          <w:p w:rsidR="00B41F1B" w:rsidRPr="000C77FC" w:rsidRDefault="00B41F1B">
            <w:pPr>
              <w:pStyle w:val="ListParagraph"/>
              <w:numPr>
                <w:ilvl w:val="0"/>
                <w:numId w:val="60"/>
              </w:numPr>
              <w:rPr>
                <w:rFonts w:ascii="Times New Roman" w:hAnsi="Times New Roman"/>
                <w:sz w:val="22"/>
                <w:szCs w:val="22"/>
              </w:rPr>
            </w:pPr>
            <w:r w:rsidRPr="000C77FC">
              <w:rPr>
                <w:rFonts w:ascii="Times New Roman" w:hAnsi="Times New Roman"/>
                <w:sz w:val="22"/>
                <w:szCs w:val="22"/>
              </w:rPr>
              <w:t xml:space="preserve">Drug therapy for parasitic infections: </w:t>
            </w:r>
            <w:proofErr w:type="spellStart"/>
            <w:r w:rsidRPr="000C77FC">
              <w:rPr>
                <w:rFonts w:ascii="Times New Roman" w:hAnsi="Times New Roman"/>
                <w:sz w:val="22"/>
                <w:szCs w:val="22"/>
              </w:rPr>
              <w:t>Antiparasitics</w:t>
            </w:r>
            <w:proofErr w:type="spellEnd"/>
            <w:r w:rsidRPr="000C77FC">
              <w:rPr>
                <w:rFonts w:ascii="Times New Roman" w:hAnsi="Times New Roman"/>
                <w:sz w:val="22"/>
                <w:szCs w:val="22"/>
              </w:rPr>
              <w:t xml:space="preserve"> </w:t>
            </w:r>
          </w:p>
          <w:p w:rsidR="00B41F1B" w:rsidRPr="000C77FC" w:rsidRDefault="00B41F1B" w:rsidP="000C77FC">
            <w:pPr>
              <w:pStyle w:val="ListParagraph"/>
              <w:numPr>
                <w:ilvl w:val="1"/>
                <w:numId w:val="60"/>
              </w:numPr>
              <w:ind w:left="957" w:hanging="180"/>
              <w:rPr>
                <w:rFonts w:ascii="Times New Roman" w:hAnsi="Times New Roman"/>
                <w:sz w:val="22"/>
                <w:szCs w:val="22"/>
              </w:rPr>
            </w:pPr>
            <w:r w:rsidRPr="000C77FC">
              <w:rPr>
                <w:rFonts w:ascii="Times New Roman" w:hAnsi="Times New Roman"/>
                <w:sz w:val="22"/>
                <w:szCs w:val="22"/>
              </w:rPr>
              <w:lastRenderedPageBreak/>
              <w:t>metronidazole (Flagyl)</w:t>
            </w:r>
          </w:p>
          <w:p w:rsidR="00B41F1B" w:rsidRPr="000C77FC" w:rsidRDefault="00B41F1B" w:rsidP="000C77FC">
            <w:pPr>
              <w:pStyle w:val="ListParagraph"/>
              <w:numPr>
                <w:ilvl w:val="1"/>
                <w:numId w:val="60"/>
              </w:numPr>
              <w:ind w:left="957" w:hanging="180"/>
              <w:rPr>
                <w:rFonts w:ascii="Times New Roman" w:hAnsi="Times New Roman"/>
                <w:sz w:val="22"/>
                <w:szCs w:val="22"/>
              </w:rPr>
            </w:pPr>
            <w:r w:rsidRPr="000C77FC">
              <w:rPr>
                <w:rFonts w:ascii="Times New Roman" w:hAnsi="Times New Roman"/>
                <w:sz w:val="22"/>
                <w:szCs w:val="22"/>
              </w:rPr>
              <w:t>chloroquine (</w:t>
            </w:r>
            <w:proofErr w:type="spellStart"/>
            <w:r w:rsidRPr="000C77FC">
              <w:rPr>
                <w:rFonts w:ascii="Times New Roman" w:hAnsi="Times New Roman"/>
                <w:sz w:val="22"/>
                <w:szCs w:val="22"/>
              </w:rPr>
              <w:t>Aralen</w:t>
            </w:r>
            <w:proofErr w:type="spellEnd"/>
            <w:r w:rsidRPr="000C77FC">
              <w:rPr>
                <w:rFonts w:ascii="Times New Roman" w:hAnsi="Times New Roman"/>
                <w:sz w:val="22"/>
                <w:szCs w:val="22"/>
              </w:rPr>
              <w:t>)</w:t>
            </w:r>
          </w:p>
          <w:p w:rsidR="00B41F1B" w:rsidRPr="000C77FC" w:rsidRDefault="00B41F1B">
            <w:pPr>
              <w:numPr>
                <w:ilvl w:val="0"/>
                <w:numId w:val="60"/>
              </w:numPr>
              <w:rPr>
                <w:rFonts w:ascii="Times New Roman" w:hAnsi="Times New Roman"/>
                <w:sz w:val="22"/>
                <w:szCs w:val="22"/>
              </w:rPr>
            </w:pPr>
            <w:r w:rsidRPr="000C77FC">
              <w:rPr>
                <w:rFonts w:ascii="Times New Roman" w:hAnsi="Times New Roman"/>
                <w:sz w:val="22"/>
                <w:szCs w:val="22"/>
              </w:rPr>
              <w:t>Drug therapy for fungal infections: Antifungals</w:t>
            </w:r>
          </w:p>
          <w:p w:rsidR="00B41F1B" w:rsidRPr="000C77FC" w:rsidRDefault="00B41F1B" w:rsidP="000C77FC">
            <w:pPr>
              <w:numPr>
                <w:ilvl w:val="1"/>
                <w:numId w:val="65"/>
              </w:numPr>
              <w:ind w:left="957" w:hanging="180"/>
              <w:rPr>
                <w:rFonts w:ascii="Times New Roman" w:hAnsi="Times New Roman"/>
                <w:sz w:val="22"/>
                <w:szCs w:val="22"/>
              </w:rPr>
            </w:pPr>
            <w:r w:rsidRPr="000C77FC">
              <w:rPr>
                <w:rFonts w:ascii="Times New Roman" w:hAnsi="Times New Roman"/>
                <w:sz w:val="22"/>
                <w:szCs w:val="22"/>
              </w:rPr>
              <w:t>Polyene antibiotics – amphotericin B (Fungizone)</w:t>
            </w:r>
          </w:p>
          <w:p w:rsidR="00B41F1B" w:rsidRPr="000C77FC" w:rsidRDefault="00B41F1B" w:rsidP="000C77FC">
            <w:pPr>
              <w:numPr>
                <w:ilvl w:val="1"/>
                <w:numId w:val="65"/>
              </w:numPr>
              <w:ind w:left="957" w:hanging="180"/>
              <w:rPr>
                <w:rFonts w:ascii="Times New Roman" w:hAnsi="Times New Roman"/>
                <w:sz w:val="22"/>
                <w:szCs w:val="22"/>
              </w:rPr>
            </w:pPr>
            <w:r w:rsidRPr="000C77FC">
              <w:rPr>
                <w:rFonts w:ascii="Times New Roman" w:hAnsi="Times New Roman"/>
                <w:sz w:val="22"/>
                <w:szCs w:val="22"/>
              </w:rPr>
              <w:t>Azoles – ketoconazole</w:t>
            </w:r>
          </w:p>
          <w:p w:rsidR="00B41F1B" w:rsidRPr="000C77FC" w:rsidRDefault="00B41F1B" w:rsidP="000C77FC">
            <w:pPr>
              <w:pStyle w:val="ListParagraph"/>
              <w:numPr>
                <w:ilvl w:val="0"/>
                <w:numId w:val="67"/>
              </w:numPr>
              <w:ind w:left="687"/>
              <w:rPr>
                <w:rFonts w:ascii="Times New Roman" w:hAnsi="Times New Roman"/>
                <w:sz w:val="22"/>
                <w:szCs w:val="22"/>
              </w:rPr>
            </w:pPr>
            <w:bookmarkStart w:id="2" w:name="_bookmark16"/>
            <w:bookmarkEnd w:id="2"/>
            <w:r w:rsidRPr="000C77FC">
              <w:rPr>
                <w:rFonts w:ascii="Times New Roman" w:hAnsi="Times New Roman"/>
                <w:sz w:val="22"/>
                <w:szCs w:val="22"/>
              </w:rPr>
              <w:t>Drug therapy for viral infections: Antivirals</w:t>
            </w:r>
          </w:p>
          <w:p w:rsidR="00005217" w:rsidRPr="000C77FC" w:rsidRDefault="00005217" w:rsidP="000C77FC">
            <w:pPr>
              <w:numPr>
                <w:ilvl w:val="3"/>
                <w:numId w:val="67"/>
              </w:numPr>
              <w:ind w:left="957" w:hanging="180"/>
              <w:rPr>
                <w:rFonts w:ascii="Times New Roman" w:hAnsi="Times New Roman"/>
                <w:sz w:val="22"/>
                <w:szCs w:val="22"/>
              </w:rPr>
            </w:pPr>
            <w:r w:rsidRPr="000C77FC">
              <w:rPr>
                <w:rFonts w:ascii="Times New Roman" w:hAnsi="Times New Roman"/>
                <w:sz w:val="22"/>
                <w:szCs w:val="22"/>
              </w:rPr>
              <w:t>acyclovir (Zovirax)</w:t>
            </w:r>
          </w:p>
          <w:p w:rsidR="00D13A21" w:rsidRPr="000C77FC" w:rsidRDefault="00D13A21">
            <w:pPr>
              <w:ind w:left="360"/>
              <w:rPr>
                <w:rFonts w:ascii="Times New Roman" w:hAnsi="Times New Roman"/>
                <w:sz w:val="22"/>
                <w:szCs w:val="22"/>
              </w:rPr>
            </w:pPr>
          </w:p>
        </w:tc>
        <w:tc>
          <w:tcPr>
            <w:tcW w:w="2610" w:type="dxa"/>
          </w:tcPr>
          <w:p w:rsidR="00FB1679" w:rsidRPr="00F22704" w:rsidRDefault="00FB1679" w:rsidP="00FB1679">
            <w:pPr>
              <w:rPr>
                <w:rFonts w:ascii="Times New Roman" w:hAnsi="Times New Roman"/>
                <w:sz w:val="22"/>
                <w:szCs w:val="22"/>
              </w:rPr>
            </w:pPr>
            <w:r w:rsidRPr="00F22704">
              <w:rPr>
                <w:rFonts w:ascii="Times New Roman" w:hAnsi="Times New Roman"/>
                <w:sz w:val="22"/>
                <w:szCs w:val="22"/>
              </w:rPr>
              <w:lastRenderedPageBreak/>
              <w:t xml:space="preserve">Complete the following ATI Online Modules: </w:t>
            </w:r>
          </w:p>
          <w:p w:rsidR="00FB1679" w:rsidRPr="000C77FC" w:rsidRDefault="00FB1679" w:rsidP="00772D79">
            <w:pPr>
              <w:pStyle w:val="ListParagraph"/>
              <w:numPr>
                <w:ilvl w:val="0"/>
                <w:numId w:val="74"/>
              </w:numPr>
              <w:rPr>
                <w:rFonts w:ascii="Times New Roman" w:hAnsi="Times New Roman"/>
                <w:sz w:val="22"/>
                <w:szCs w:val="22"/>
              </w:rPr>
            </w:pPr>
            <w:r w:rsidRPr="000C77FC">
              <w:rPr>
                <w:rFonts w:ascii="Times New Roman" w:hAnsi="Times New Roman"/>
                <w:b/>
                <w:sz w:val="22"/>
                <w:szCs w:val="22"/>
              </w:rPr>
              <w:t>Infection</w:t>
            </w:r>
            <w:r w:rsidRPr="000C77FC">
              <w:rPr>
                <w:rFonts w:ascii="Times New Roman" w:hAnsi="Times New Roman"/>
                <w:sz w:val="22"/>
                <w:szCs w:val="22"/>
              </w:rPr>
              <w:t>: complete entire module; Summary; Drills and Case Study(</w:t>
            </w:r>
            <w:proofErr w:type="spellStart"/>
            <w:r w:rsidRPr="000C77FC">
              <w:rPr>
                <w:rFonts w:ascii="Times New Roman" w:hAnsi="Times New Roman"/>
                <w:sz w:val="22"/>
                <w:szCs w:val="22"/>
              </w:rPr>
              <w:t>ies</w:t>
            </w:r>
            <w:proofErr w:type="spellEnd"/>
            <w:r w:rsidRPr="000C77FC">
              <w:rPr>
                <w:rFonts w:ascii="Times New Roman" w:hAnsi="Times New Roman"/>
                <w:sz w:val="22"/>
                <w:szCs w:val="22"/>
              </w:rPr>
              <w:t>)</w:t>
            </w:r>
          </w:p>
          <w:p w:rsidR="00FB1679" w:rsidRPr="00F22704" w:rsidRDefault="00FB1679" w:rsidP="00FB1679">
            <w:pPr>
              <w:rPr>
                <w:rFonts w:ascii="Times New Roman" w:hAnsi="Times New Roman"/>
                <w:sz w:val="22"/>
                <w:szCs w:val="22"/>
              </w:rPr>
            </w:pPr>
          </w:p>
          <w:p w:rsidR="00FB1679" w:rsidRDefault="00FB1679" w:rsidP="00FB1679">
            <w:pPr>
              <w:rPr>
                <w:rFonts w:ascii="Times New Roman" w:hAnsi="Times New Roman"/>
                <w:sz w:val="22"/>
                <w:szCs w:val="22"/>
              </w:rPr>
            </w:pPr>
            <w:r w:rsidRPr="00F22704">
              <w:rPr>
                <w:rFonts w:ascii="Times New Roman" w:hAnsi="Times New Roman"/>
                <w:sz w:val="22"/>
                <w:szCs w:val="22"/>
              </w:rPr>
              <w:t xml:space="preserve">Complete the following Readings: </w:t>
            </w:r>
          </w:p>
          <w:p w:rsidR="00E12FC3" w:rsidRPr="00F22704" w:rsidRDefault="00E12FC3" w:rsidP="00FB1679">
            <w:pPr>
              <w:rPr>
                <w:rFonts w:ascii="Times New Roman" w:hAnsi="Times New Roman"/>
                <w:sz w:val="22"/>
                <w:szCs w:val="22"/>
              </w:rPr>
            </w:pPr>
          </w:p>
          <w:p w:rsidR="00E12FC3" w:rsidRP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FB1679" w:rsidRPr="000C77FC" w:rsidRDefault="00FB1679" w:rsidP="00772D79">
            <w:pPr>
              <w:pStyle w:val="ListParagraph"/>
              <w:numPr>
                <w:ilvl w:val="0"/>
                <w:numId w:val="66"/>
              </w:numPr>
              <w:rPr>
                <w:rFonts w:ascii="Times New Roman" w:hAnsi="Times New Roman"/>
                <w:sz w:val="22"/>
                <w:szCs w:val="22"/>
              </w:rPr>
            </w:pPr>
            <w:r w:rsidRPr="00F22704">
              <w:rPr>
                <w:rFonts w:ascii="Times New Roman" w:hAnsi="Times New Roman"/>
                <w:sz w:val="22"/>
                <w:szCs w:val="22"/>
              </w:rPr>
              <w:t>Unit 12, Mediations for Infection, Chapters 43-48</w:t>
            </w:r>
          </w:p>
          <w:p w:rsidR="00D13A21" w:rsidRDefault="00D13A21" w:rsidP="008173BC">
            <w:pPr>
              <w:rPr>
                <w:rFonts w:ascii="Times New Roman" w:hAnsi="Times New Roman"/>
                <w:sz w:val="22"/>
                <w:szCs w:val="22"/>
              </w:rPr>
            </w:pPr>
          </w:p>
          <w:p w:rsidR="00081347" w:rsidRDefault="00081347" w:rsidP="00081347">
            <w:pPr>
              <w:rPr>
                <w:rFonts w:ascii="Times New Roman" w:hAnsi="Times New Roman"/>
                <w:sz w:val="22"/>
                <w:szCs w:val="22"/>
              </w:rPr>
            </w:pPr>
            <w:r>
              <w:rPr>
                <w:rFonts w:ascii="Times New Roman" w:hAnsi="Times New Roman"/>
                <w:sz w:val="22"/>
                <w:szCs w:val="22"/>
              </w:rPr>
              <w:t>Complete the related ATI PME Self Tests</w:t>
            </w:r>
          </w:p>
          <w:p w:rsidR="00081347" w:rsidRPr="000C77FC" w:rsidRDefault="00081347" w:rsidP="008173BC">
            <w:pPr>
              <w:rPr>
                <w:rFonts w:ascii="Times New Roman" w:hAnsi="Times New Roman"/>
                <w:sz w:val="22"/>
                <w:szCs w:val="22"/>
              </w:rPr>
            </w:pPr>
          </w:p>
        </w:tc>
        <w:tc>
          <w:tcPr>
            <w:tcW w:w="2610" w:type="dxa"/>
          </w:tcPr>
          <w:p w:rsidR="00D13A21" w:rsidRPr="000C77FC" w:rsidRDefault="0027426B" w:rsidP="00FB1679">
            <w:pPr>
              <w:ind w:left="360"/>
              <w:rPr>
                <w:rFonts w:ascii="Times New Roman" w:hAnsi="Times New Roman"/>
                <w:sz w:val="22"/>
                <w:szCs w:val="22"/>
              </w:rPr>
            </w:pPr>
            <w:r>
              <w:rPr>
                <w:rFonts w:ascii="Times New Roman" w:hAnsi="Times New Roman"/>
                <w:sz w:val="22"/>
                <w:szCs w:val="22"/>
              </w:rPr>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r w:rsidR="00D13A21" w:rsidRPr="00F22704" w:rsidTr="000C77FC">
        <w:tc>
          <w:tcPr>
            <w:tcW w:w="1616" w:type="dxa"/>
          </w:tcPr>
          <w:p w:rsidR="00D13A21" w:rsidRPr="000C77FC" w:rsidRDefault="00D13A21" w:rsidP="00452869">
            <w:pPr>
              <w:jc w:val="center"/>
              <w:rPr>
                <w:rFonts w:ascii="Times New Roman" w:hAnsi="Times New Roman"/>
                <w:b/>
                <w:sz w:val="22"/>
                <w:szCs w:val="22"/>
              </w:rPr>
            </w:pPr>
            <w:r w:rsidRPr="000C77FC">
              <w:rPr>
                <w:rFonts w:ascii="Times New Roman" w:hAnsi="Times New Roman"/>
                <w:b/>
                <w:sz w:val="22"/>
                <w:szCs w:val="22"/>
              </w:rPr>
              <w:t>1 hour</w:t>
            </w:r>
          </w:p>
          <w:p w:rsidR="00D13A21" w:rsidRPr="000C77FC" w:rsidRDefault="00D13A21" w:rsidP="00452869">
            <w:pPr>
              <w:jc w:val="center"/>
              <w:rPr>
                <w:rFonts w:ascii="Times New Roman" w:hAnsi="Times New Roman"/>
                <w:b/>
                <w:sz w:val="22"/>
                <w:szCs w:val="22"/>
              </w:rPr>
            </w:pPr>
            <w:r w:rsidRPr="000C77FC">
              <w:rPr>
                <w:rFonts w:ascii="Times New Roman" w:hAnsi="Times New Roman"/>
                <w:b/>
                <w:sz w:val="22"/>
                <w:szCs w:val="22"/>
              </w:rPr>
              <w:t>ATI Module 3: Musculoskeletal System (</w:t>
            </w:r>
            <w:r w:rsidR="0016142B">
              <w:rPr>
                <w:rFonts w:ascii="Times New Roman" w:hAnsi="Times New Roman"/>
                <w:b/>
                <w:sz w:val="22"/>
                <w:szCs w:val="22"/>
              </w:rPr>
              <w:t>related content</w:t>
            </w:r>
            <w:r w:rsidRPr="000C77FC">
              <w:rPr>
                <w:rFonts w:ascii="Times New Roman" w:hAnsi="Times New Roman"/>
                <w:b/>
                <w:sz w:val="22"/>
                <w:szCs w:val="22"/>
              </w:rPr>
              <w:t>)</w:t>
            </w:r>
          </w:p>
          <w:p w:rsidR="0016142B" w:rsidRPr="000C77FC" w:rsidRDefault="0016142B" w:rsidP="00452869">
            <w:pPr>
              <w:jc w:val="center"/>
              <w:rPr>
                <w:rFonts w:ascii="Times New Roman" w:hAnsi="Times New Roman"/>
                <w:b/>
                <w:sz w:val="22"/>
                <w:szCs w:val="22"/>
              </w:rPr>
            </w:pPr>
          </w:p>
          <w:p w:rsidR="00D13A21" w:rsidRPr="000C77FC" w:rsidRDefault="0016142B" w:rsidP="00452869">
            <w:pPr>
              <w:jc w:val="center"/>
              <w:rPr>
                <w:rFonts w:ascii="Times New Roman" w:hAnsi="Times New Roman"/>
                <w:b/>
                <w:sz w:val="22"/>
                <w:szCs w:val="22"/>
              </w:rPr>
            </w:pPr>
            <w:r>
              <w:rPr>
                <w:rFonts w:ascii="Times New Roman" w:hAnsi="Times New Roman"/>
                <w:b/>
                <w:sz w:val="22"/>
                <w:szCs w:val="22"/>
              </w:rPr>
              <w:t>ATI Module 6:</w:t>
            </w:r>
            <w:r w:rsidR="001909E0" w:rsidRPr="000C77FC">
              <w:rPr>
                <w:rFonts w:ascii="Times New Roman" w:hAnsi="Times New Roman"/>
                <w:b/>
                <w:sz w:val="22"/>
                <w:szCs w:val="22"/>
              </w:rPr>
              <w:t xml:space="preserve"> Hematology </w:t>
            </w:r>
            <w:r>
              <w:rPr>
                <w:rFonts w:ascii="Times New Roman" w:hAnsi="Times New Roman"/>
                <w:b/>
                <w:sz w:val="22"/>
                <w:szCs w:val="22"/>
              </w:rPr>
              <w:t>(related content)</w:t>
            </w:r>
          </w:p>
          <w:p w:rsidR="0016142B" w:rsidRPr="000C77FC" w:rsidRDefault="0016142B" w:rsidP="00452869">
            <w:pPr>
              <w:jc w:val="center"/>
              <w:rPr>
                <w:rFonts w:ascii="Times New Roman" w:hAnsi="Times New Roman"/>
                <w:b/>
                <w:sz w:val="22"/>
                <w:szCs w:val="22"/>
              </w:rPr>
            </w:pPr>
          </w:p>
          <w:p w:rsidR="001909E0" w:rsidRPr="000C77FC" w:rsidRDefault="0016142B" w:rsidP="00452869">
            <w:pPr>
              <w:jc w:val="center"/>
              <w:rPr>
                <w:rFonts w:ascii="Times New Roman" w:hAnsi="Times New Roman"/>
                <w:b/>
                <w:sz w:val="22"/>
                <w:szCs w:val="22"/>
              </w:rPr>
            </w:pPr>
            <w:r>
              <w:rPr>
                <w:rFonts w:ascii="Times New Roman" w:hAnsi="Times New Roman"/>
                <w:b/>
                <w:sz w:val="22"/>
                <w:szCs w:val="22"/>
              </w:rPr>
              <w:t>ATI Module7:</w:t>
            </w:r>
            <w:r w:rsidR="001909E0" w:rsidRPr="000C77FC">
              <w:rPr>
                <w:rFonts w:ascii="Times New Roman" w:hAnsi="Times New Roman"/>
                <w:b/>
                <w:sz w:val="22"/>
                <w:szCs w:val="22"/>
              </w:rPr>
              <w:t xml:space="preserve"> G</w:t>
            </w:r>
            <w:r>
              <w:rPr>
                <w:rFonts w:ascii="Times New Roman" w:hAnsi="Times New Roman"/>
                <w:b/>
                <w:sz w:val="22"/>
                <w:szCs w:val="22"/>
              </w:rPr>
              <w:t>astrointestinal (related content)</w:t>
            </w:r>
          </w:p>
          <w:p w:rsidR="0016142B" w:rsidRPr="000C77FC" w:rsidRDefault="0016142B" w:rsidP="00452869">
            <w:pPr>
              <w:jc w:val="center"/>
              <w:rPr>
                <w:rFonts w:ascii="Times New Roman" w:hAnsi="Times New Roman"/>
                <w:b/>
                <w:sz w:val="22"/>
                <w:szCs w:val="22"/>
              </w:rPr>
            </w:pPr>
          </w:p>
          <w:p w:rsidR="00D13A21" w:rsidRPr="000C77FC" w:rsidRDefault="00D13A21" w:rsidP="00597A5B">
            <w:pPr>
              <w:jc w:val="center"/>
              <w:rPr>
                <w:rFonts w:ascii="Times New Roman" w:hAnsi="Times New Roman"/>
                <w:b/>
                <w:sz w:val="22"/>
                <w:szCs w:val="22"/>
              </w:rPr>
            </w:pPr>
            <w:r w:rsidRPr="000C77FC">
              <w:rPr>
                <w:rFonts w:ascii="Times New Roman" w:hAnsi="Times New Roman"/>
                <w:b/>
                <w:sz w:val="22"/>
                <w:szCs w:val="22"/>
              </w:rPr>
              <w:t>The Village: Barbara Jameson</w:t>
            </w:r>
          </w:p>
          <w:p w:rsidR="00D13A21" w:rsidRPr="000C77FC" w:rsidRDefault="00D13A21" w:rsidP="00452869">
            <w:pPr>
              <w:jc w:val="center"/>
              <w:rPr>
                <w:rFonts w:ascii="Times New Roman" w:hAnsi="Times New Roman"/>
                <w:b/>
                <w:sz w:val="22"/>
                <w:szCs w:val="22"/>
              </w:rPr>
            </w:pPr>
          </w:p>
        </w:tc>
        <w:tc>
          <w:tcPr>
            <w:tcW w:w="3600" w:type="dxa"/>
          </w:tcPr>
          <w:p w:rsidR="006C07C2" w:rsidRPr="000C77FC" w:rsidRDefault="00D13A21" w:rsidP="004E5EF3">
            <w:pPr>
              <w:ind w:left="72"/>
              <w:rPr>
                <w:rFonts w:ascii="Times New Roman" w:hAnsi="Times New Roman"/>
                <w:b/>
                <w:sz w:val="22"/>
                <w:szCs w:val="22"/>
              </w:rPr>
            </w:pPr>
            <w:r w:rsidRPr="000C77FC">
              <w:rPr>
                <w:rFonts w:ascii="Times New Roman" w:hAnsi="Times New Roman"/>
                <w:b/>
                <w:sz w:val="22"/>
                <w:szCs w:val="22"/>
                <w:u w:val="single"/>
              </w:rPr>
              <w:t xml:space="preserve">Unit </w:t>
            </w:r>
            <w:r w:rsidR="001C549D">
              <w:rPr>
                <w:rFonts w:ascii="Times New Roman" w:hAnsi="Times New Roman"/>
                <w:b/>
                <w:sz w:val="22"/>
                <w:szCs w:val="22"/>
                <w:u w:val="single"/>
              </w:rPr>
              <w:t>4</w:t>
            </w:r>
            <w:r w:rsidRPr="000C77FC">
              <w:rPr>
                <w:rFonts w:ascii="Times New Roman" w:hAnsi="Times New Roman"/>
                <w:b/>
                <w:sz w:val="22"/>
                <w:szCs w:val="22"/>
                <w:u w:val="single"/>
              </w:rPr>
              <w:t xml:space="preserve">: </w:t>
            </w:r>
            <w:r w:rsidR="008D0107">
              <w:rPr>
                <w:rFonts w:ascii="Times New Roman" w:hAnsi="Times New Roman"/>
                <w:b/>
                <w:sz w:val="22"/>
                <w:szCs w:val="22"/>
                <w:u w:val="single"/>
              </w:rPr>
              <w:t>Perioperative Nursing, Drug Therapy that supports Anesthesia</w:t>
            </w:r>
            <w:r w:rsidRPr="000C77FC">
              <w:rPr>
                <w:rFonts w:ascii="Times New Roman" w:hAnsi="Times New Roman"/>
                <w:b/>
                <w:sz w:val="22"/>
                <w:szCs w:val="22"/>
                <w:u w:val="single"/>
              </w:rPr>
              <w:t xml:space="preserve"> </w:t>
            </w:r>
          </w:p>
          <w:p w:rsidR="00C71FD5" w:rsidRDefault="00C71FD5" w:rsidP="000C77FC">
            <w:pPr>
              <w:rPr>
                <w:rFonts w:ascii="Times New Roman" w:hAnsi="Times New Roman"/>
                <w:sz w:val="22"/>
                <w:szCs w:val="22"/>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8D0107" w:rsidRDefault="008D0107" w:rsidP="000C77FC"/>
          <w:p w:rsidR="008D0107" w:rsidRDefault="008D0107" w:rsidP="008D0107">
            <w:pPr>
              <w:rPr>
                <w:rFonts w:ascii="Times New Roman" w:hAnsi="Times New Roman"/>
                <w:sz w:val="22"/>
                <w:szCs w:val="22"/>
              </w:rPr>
            </w:pPr>
            <w:r>
              <w:rPr>
                <w:rFonts w:ascii="Times New Roman" w:hAnsi="Times New Roman"/>
                <w:sz w:val="22"/>
                <w:szCs w:val="22"/>
              </w:rPr>
              <w:t xml:space="preserve">Describe safe and competent medication administration, utilizing healthcare system technology, for patients requiring anesthetic management.  </w:t>
            </w:r>
          </w:p>
          <w:p w:rsidR="008D0107" w:rsidRDefault="008D0107" w:rsidP="008D0107">
            <w:pPr>
              <w:rPr>
                <w:rFonts w:ascii="Times New Roman" w:hAnsi="Times New Roman"/>
                <w:sz w:val="22"/>
                <w:szCs w:val="22"/>
              </w:rPr>
            </w:pPr>
          </w:p>
          <w:p w:rsidR="008D0107" w:rsidRDefault="007E080E" w:rsidP="008D0107">
            <w:pPr>
              <w:rPr>
                <w:rFonts w:ascii="Times New Roman" w:hAnsi="Times New Roman"/>
                <w:sz w:val="22"/>
                <w:szCs w:val="22"/>
              </w:rPr>
            </w:pPr>
            <w:r>
              <w:rPr>
                <w:rFonts w:ascii="Times New Roman" w:hAnsi="Times New Roman"/>
                <w:sz w:val="22"/>
                <w:szCs w:val="22"/>
              </w:rPr>
              <w:t>Identify</w:t>
            </w:r>
            <w:r w:rsidR="008D0107">
              <w:rPr>
                <w:rFonts w:ascii="Times New Roman" w:hAnsi="Times New Roman"/>
                <w:sz w:val="22"/>
                <w:szCs w:val="22"/>
              </w:rPr>
              <w:t xml:space="preserve"> the nursing assessments /interventions/evaluation for patients requiring anesthetic management.  </w:t>
            </w:r>
          </w:p>
          <w:p w:rsidR="008D0107" w:rsidRDefault="008D0107" w:rsidP="008D0107">
            <w:pPr>
              <w:rPr>
                <w:sz w:val="22"/>
                <w:szCs w:val="22"/>
              </w:rPr>
            </w:pPr>
          </w:p>
          <w:p w:rsidR="008D0107" w:rsidRDefault="008D0107" w:rsidP="008D0107">
            <w:pPr>
              <w:rPr>
                <w:rFonts w:ascii="Times New Roman" w:hAnsi="Times New Roman"/>
                <w:sz w:val="22"/>
                <w:szCs w:val="22"/>
              </w:rPr>
            </w:pPr>
            <w:r>
              <w:rPr>
                <w:rFonts w:ascii="Times New Roman" w:hAnsi="Times New Roman"/>
                <w:sz w:val="22"/>
                <w:szCs w:val="22"/>
              </w:rPr>
              <w:t xml:space="preserve">Describe the nursing implications related to the safe and competent administration of medications for patients requiring anesthetic management.    </w:t>
            </w:r>
          </w:p>
          <w:p w:rsidR="008D0107" w:rsidRDefault="008D0107" w:rsidP="008D0107">
            <w:pPr>
              <w:rPr>
                <w:sz w:val="22"/>
                <w:szCs w:val="22"/>
              </w:rPr>
            </w:pPr>
          </w:p>
          <w:p w:rsidR="007E080E" w:rsidRPr="00595C2C" w:rsidRDefault="008D0107" w:rsidP="007E080E">
            <w:pPr>
              <w:rPr>
                <w:rFonts w:ascii="Times New Roman" w:hAnsi="Times New Roman"/>
                <w:sz w:val="22"/>
                <w:szCs w:val="22"/>
              </w:rPr>
            </w:pPr>
            <w:r w:rsidRPr="000C77FC">
              <w:rPr>
                <w:rFonts w:ascii="Times New Roman" w:hAnsi="Times New Roman"/>
                <w:sz w:val="22"/>
                <w:szCs w:val="22"/>
              </w:rPr>
              <w:t xml:space="preserve">Utilizing the nursing process, develop a holistic, culturally sensitive medication plan of care for patients requiring anesthetic management.  </w:t>
            </w:r>
            <w:r w:rsidR="007E080E" w:rsidRPr="00595C2C">
              <w:rPr>
                <w:rFonts w:ascii="Times New Roman" w:hAnsi="Times New Roman"/>
                <w:sz w:val="22"/>
                <w:szCs w:val="22"/>
              </w:rPr>
              <w:t>Include support systems and organizations that can provide assistance.</w:t>
            </w:r>
          </w:p>
          <w:p w:rsidR="007E080E" w:rsidRDefault="007E080E" w:rsidP="000C77FC">
            <w:pPr>
              <w:rPr>
                <w:rFonts w:ascii="Times New Roman" w:hAnsi="Times New Roman"/>
                <w:sz w:val="22"/>
                <w:szCs w:val="22"/>
              </w:rPr>
            </w:pPr>
          </w:p>
          <w:p w:rsidR="007E080E" w:rsidRPr="00595C2C" w:rsidRDefault="007E080E" w:rsidP="007E080E">
            <w:pPr>
              <w:rPr>
                <w:rFonts w:ascii="Times New Roman" w:hAnsi="Times New Roman"/>
                <w:sz w:val="22"/>
                <w:szCs w:val="22"/>
              </w:rPr>
            </w:pPr>
            <w:r w:rsidRPr="00595C2C">
              <w:rPr>
                <w:rFonts w:ascii="Times New Roman" w:hAnsi="Times New Roman"/>
                <w:sz w:val="22"/>
                <w:szCs w:val="22"/>
              </w:rPr>
              <w:lastRenderedPageBreak/>
              <w:t xml:space="preserve">Utilizing the nursing process, develop a medication teaching plan </w:t>
            </w:r>
            <w:r w:rsidRPr="00ED036C">
              <w:rPr>
                <w:rFonts w:ascii="Times New Roman" w:hAnsi="Times New Roman"/>
                <w:sz w:val="22"/>
                <w:szCs w:val="22"/>
              </w:rPr>
              <w:t xml:space="preserve">for </w:t>
            </w:r>
            <w:r>
              <w:rPr>
                <w:rFonts w:ascii="Times New Roman" w:hAnsi="Times New Roman"/>
                <w:sz w:val="22"/>
                <w:szCs w:val="22"/>
              </w:rPr>
              <w:t xml:space="preserve">patients requiring </w:t>
            </w:r>
            <w:r w:rsidRPr="00595C2C">
              <w:rPr>
                <w:rFonts w:ascii="Times New Roman" w:hAnsi="Times New Roman"/>
                <w:sz w:val="22"/>
                <w:szCs w:val="22"/>
              </w:rPr>
              <w:t>anesthetic management.  Include support systems and organizations that can provide assistance.</w:t>
            </w:r>
          </w:p>
          <w:p w:rsidR="007E080E" w:rsidRPr="000C77FC" w:rsidRDefault="007E080E" w:rsidP="000C77FC">
            <w:pPr>
              <w:rPr>
                <w:rFonts w:ascii="Times New Roman" w:hAnsi="Times New Roman"/>
                <w:sz w:val="22"/>
                <w:szCs w:val="22"/>
              </w:rPr>
            </w:pPr>
          </w:p>
        </w:tc>
        <w:tc>
          <w:tcPr>
            <w:tcW w:w="3870" w:type="dxa"/>
          </w:tcPr>
          <w:p w:rsidR="00C339CC" w:rsidRPr="000C77FC" w:rsidRDefault="002D6319" w:rsidP="000C77FC">
            <w:pPr>
              <w:pStyle w:val="BodyText"/>
              <w:spacing w:before="0"/>
              <w:ind w:left="0" w:firstLine="0"/>
              <w:rPr>
                <w:rFonts w:ascii="Times New Roman" w:hAnsi="Times New Roman" w:cs="Times New Roman"/>
              </w:rPr>
            </w:pPr>
            <w:r>
              <w:rPr>
                <w:rFonts w:ascii="Times New Roman" w:hAnsi="Times New Roman" w:cs="Times New Roman"/>
                <w:w w:val="105"/>
              </w:rPr>
              <w:lastRenderedPageBreak/>
              <w:t xml:space="preserve">I. </w:t>
            </w:r>
            <w:r w:rsidR="00C339CC" w:rsidRPr="000C77FC">
              <w:rPr>
                <w:rFonts w:ascii="Times New Roman" w:hAnsi="Times New Roman" w:cs="Times New Roman"/>
                <w:w w:val="105"/>
              </w:rPr>
              <w:t>Drug</w:t>
            </w:r>
            <w:r w:rsidR="00C339CC" w:rsidRPr="000C77FC">
              <w:rPr>
                <w:rFonts w:ascii="Times New Roman" w:hAnsi="Times New Roman" w:cs="Times New Roman"/>
                <w:spacing w:val="-29"/>
                <w:w w:val="105"/>
              </w:rPr>
              <w:t xml:space="preserve"> </w:t>
            </w:r>
            <w:r w:rsidR="00C339CC" w:rsidRPr="000C77FC">
              <w:rPr>
                <w:rFonts w:ascii="Times New Roman" w:hAnsi="Times New Roman" w:cs="Times New Roman"/>
                <w:w w:val="105"/>
              </w:rPr>
              <w:t>therapy</w:t>
            </w:r>
            <w:r w:rsidR="00C339CC" w:rsidRPr="000C77FC">
              <w:rPr>
                <w:rFonts w:ascii="Times New Roman" w:hAnsi="Times New Roman" w:cs="Times New Roman"/>
                <w:spacing w:val="-29"/>
                <w:w w:val="105"/>
              </w:rPr>
              <w:t xml:space="preserve"> </w:t>
            </w:r>
            <w:r w:rsidR="00C339CC" w:rsidRPr="000C77FC">
              <w:rPr>
                <w:rFonts w:ascii="Times New Roman" w:hAnsi="Times New Roman" w:cs="Times New Roman"/>
                <w:w w:val="105"/>
              </w:rPr>
              <w:t>that</w:t>
            </w:r>
            <w:r w:rsidR="00C339CC" w:rsidRPr="000C77FC">
              <w:rPr>
                <w:rFonts w:ascii="Times New Roman" w:hAnsi="Times New Roman" w:cs="Times New Roman"/>
                <w:spacing w:val="-29"/>
                <w:w w:val="105"/>
              </w:rPr>
              <w:t xml:space="preserve"> </w:t>
            </w:r>
            <w:r w:rsidR="00C339CC" w:rsidRPr="000C77FC">
              <w:rPr>
                <w:rFonts w:ascii="Times New Roman" w:hAnsi="Times New Roman" w:cs="Times New Roman"/>
                <w:w w:val="105"/>
              </w:rPr>
              <w:t>supports</w:t>
            </w:r>
            <w:r w:rsidR="00C339CC" w:rsidRPr="000C77FC">
              <w:rPr>
                <w:rFonts w:ascii="Times New Roman" w:hAnsi="Times New Roman" w:cs="Times New Roman"/>
                <w:spacing w:val="-29"/>
                <w:w w:val="105"/>
              </w:rPr>
              <w:t xml:space="preserve"> </w:t>
            </w:r>
            <w:r w:rsidR="00C339CC" w:rsidRPr="000C77FC">
              <w:rPr>
                <w:rFonts w:ascii="Times New Roman" w:hAnsi="Times New Roman" w:cs="Times New Roman"/>
                <w:w w:val="105"/>
              </w:rPr>
              <w:t>anesthesia</w:t>
            </w:r>
            <w:r w:rsidR="006D178D" w:rsidRPr="000C77FC">
              <w:rPr>
                <w:rFonts w:ascii="Times New Roman" w:hAnsi="Times New Roman" w:cs="Times New Roman"/>
                <w:w w:val="105"/>
              </w:rPr>
              <w:t xml:space="preserve"> </w:t>
            </w:r>
          </w:p>
          <w:p w:rsidR="00C339CC" w:rsidRPr="000C77FC" w:rsidRDefault="00C339CC" w:rsidP="000C77FC">
            <w:pPr>
              <w:pStyle w:val="BodyText"/>
              <w:numPr>
                <w:ilvl w:val="2"/>
                <w:numId w:val="45"/>
              </w:numPr>
              <w:tabs>
                <w:tab w:val="left" w:pos="1890"/>
              </w:tabs>
              <w:spacing w:before="0"/>
              <w:ind w:left="777" w:hanging="450"/>
              <w:rPr>
                <w:rFonts w:ascii="Times New Roman" w:hAnsi="Times New Roman" w:cs="Times New Roman"/>
              </w:rPr>
            </w:pPr>
            <w:r w:rsidRPr="000C77FC">
              <w:rPr>
                <w:rFonts w:ascii="Times New Roman" w:hAnsi="Times New Roman" w:cs="Times New Roman"/>
              </w:rPr>
              <w:t>Local</w:t>
            </w:r>
            <w:r w:rsidRPr="000C77FC">
              <w:rPr>
                <w:rFonts w:ascii="Times New Roman" w:hAnsi="Times New Roman" w:cs="Times New Roman"/>
                <w:spacing w:val="-32"/>
              </w:rPr>
              <w:t xml:space="preserve"> </w:t>
            </w:r>
            <w:r w:rsidRPr="000C77FC">
              <w:rPr>
                <w:rFonts w:ascii="Times New Roman" w:hAnsi="Times New Roman" w:cs="Times New Roman"/>
              </w:rPr>
              <w:t>anesthesia</w:t>
            </w:r>
            <w:r w:rsidRPr="000C77FC">
              <w:rPr>
                <w:rFonts w:ascii="Times New Roman" w:hAnsi="Times New Roman" w:cs="Times New Roman"/>
                <w:spacing w:val="-31"/>
              </w:rPr>
              <w:t xml:space="preserve"> </w:t>
            </w:r>
            <w:r w:rsidRPr="000C77FC">
              <w:rPr>
                <w:rFonts w:ascii="Times New Roman" w:hAnsi="Times New Roman" w:cs="Times New Roman"/>
              </w:rPr>
              <w:t>–</w:t>
            </w:r>
            <w:r w:rsidRPr="000C77FC">
              <w:rPr>
                <w:rFonts w:ascii="Times New Roman" w:hAnsi="Times New Roman" w:cs="Times New Roman"/>
                <w:spacing w:val="-32"/>
              </w:rPr>
              <w:t xml:space="preserve"> </w:t>
            </w:r>
            <w:r w:rsidRPr="000C77FC">
              <w:rPr>
                <w:rFonts w:ascii="Times New Roman" w:hAnsi="Times New Roman" w:cs="Times New Roman"/>
              </w:rPr>
              <w:t>lidocaine</w:t>
            </w:r>
            <w:r w:rsidRPr="000C77FC">
              <w:rPr>
                <w:rFonts w:ascii="Times New Roman" w:hAnsi="Times New Roman" w:cs="Times New Roman"/>
                <w:spacing w:val="-31"/>
              </w:rPr>
              <w:t xml:space="preserve"> </w:t>
            </w:r>
            <w:r w:rsidRPr="000C77FC">
              <w:rPr>
                <w:rFonts w:ascii="Times New Roman" w:hAnsi="Times New Roman" w:cs="Times New Roman"/>
              </w:rPr>
              <w:t>(Xylocaine)</w:t>
            </w:r>
          </w:p>
          <w:p w:rsidR="00924EA9" w:rsidRDefault="00C339CC" w:rsidP="000C77FC">
            <w:pPr>
              <w:pStyle w:val="BodyText"/>
              <w:numPr>
                <w:ilvl w:val="2"/>
                <w:numId w:val="45"/>
              </w:numPr>
              <w:spacing w:before="0"/>
              <w:ind w:left="777" w:hanging="450"/>
              <w:rPr>
                <w:rFonts w:ascii="Times New Roman" w:hAnsi="Times New Roman" w:cs="Times New Roman"/>
              </w:rPr>
            </w:pPr>
            <w:r w:rsidRPr="000C77FC">
              <w:rPr>
                <w:rFonts w:ascii="Times New Roman" w:hAnsi="Times New Roman" w:cs="Times New Roman"/>
              </w:rPr>
              <w:t>General</w:t>
            </w:r>
            <w:r w:rsidRPr="000C77FC">
              <w:rPr>
                <w:rFonts w:ascii="Times New Roman" w:hAnsi="Times New Roman" w:cs="Times New Roman"/>
                <w:spacing w:val="-6"/>
              </w:rPr>
              <w:t xml:space="preserve"> </w:t>
            </w:r>
            <w:r w:rsidRPr="000C77FC">
              <w:rPr>
                <w:rFonts w:ascii="Times New Roman" w:hAnsi="Times New Roman" w:cs="Times New Roman"/>
              </w:rPr>
              <w:t>anesthesia</w:t>
            </w:r>
            <w:r w:rsidR="00924EA9">
              <w:rPr>
                <w:rFonts w:ascii="Times New Roman" w:hAnsi="Times New Roman" w:cs="Times New Roman"/>
              </w:rPr>
              <w:t>: Intravenous Anesthetics:</w:t>
            </w:r>
          </w:p>
          <w:p w:rsidR="0075461A" w:rsidRDefault="00924EA9" w:rsidP="000C77FC">
            <w:pPr>
              <w:pStyle w:val="BodyText"/>
              <w:numPr>
                <w:ilvl w:val="0"/>
                <w:numId w:val="121"/>
              </w:numPr>
              <w:spacing w:before="0"/>
              <w:ind w:left="957" w:hanging="180"/>
              <w:rPr>
                <w:rFonts w:ascii="Times New Roman" w:hAnsi="Times New Roman" w:cs="Times New Roman"/>
              </w:rPr>
            </w:pPr>
            <w:r>
              <w:rPr>
                <w:rFonts w:ascii="Times New Roman" w:hAnsi="Times New Roman" w:cs="Times New Roman"/>
              </w:rPr>
              <w:t xml:space="preserve">Barbiturates: </w:t>
            </w:r>
            <w:r w:rsidRPr="00EB120F">
              <w:rPr>
                <w:rFonts w:ascii="Times New Roman" w:hAnsi="Times New Roman" w:cs="Times New Roman"/>
              </w:rPr>
              <w:t>sodium</w:t>
            </w:r>
            <w:r w:rsidRPr="00EB120F">
              <w:rPr>
                <w:rFonts w:ascii="Times New Roman" w:hAnsi="Times New Roman" w:cs="Times New Roman"/>
                <w:spacing w:val="-6"/>
              </w:rPr>
              <w:t xml:space="preserve"> </w:t>
            </w:r>
            <w:r w:rsidRPr="00EB120F">
              <w:rPr>
                <w:rFonts w:ascii="Times New Roman" w:hAnsi="Times New Roman" w:cs="Times New Roman"/>
              </w:rPr>
              <w:t>thiopental</w:t>
            </w:r>
            <w:r w:rsidRPr="00EB120F">
              <w:rPr>
                <w:rFonts w:ascii="Times New Roman" w:hAnsi="Times New Roman" w:cs="Times New Roman"/>
                <w:spacing w:val="-6"/>
              </w:rPr>
              <w:t xml:space="preserve"> </w:t>
            </w:r>
            <w:r w:rsidRPr="00EB120F">
              <w:rPr>
                <w:rFonts w:ascii="Times New Roman" w:hAnsi="Times New Roman" w:cs="Times New Roman"/>
              </w:rPr>
              <w:t>(Pentothal)</w:t>
            </w:r>
          </w:p>
          <w:p w:rsidR="00924EA9" w:rsidRDefault="00924EA9" w:rsidP="000C77FC">
            <w:pPr>
              <w:pStyle w:val="BodyText"/>
              <w:numPr>
                <w:ilvl w:val="0"/>
                <w:numId w:val="121"/>
              </w:numPr>
              <w:spacing w:before="0"/>
              <w:ind w:left="957" w:hanging="180"/>
              <w:rPr>
                <w:rFonts w:ascii="Times New Roman" w:hAnsi="Times New Roman" w:cs="Times New Roman"/>
              </w:rPr>
            </w:pPr>
            <w:r>
              <w:rPr>
                <w:rFonts w:ascii="Times New Roman" w:hAnsi="Times New Roman" w:cs="Times New Roman"/>
              </w:rPr>
              <w:t xml:space="preserve">Others: </w:t>
            </w:r>
            <w:proofErr w:type="spellStart"/>
            <w:r>
              <w:rPr>
                <w:rFonts w:ascii="Times New Roman" w:hAnsi="Times New Roman" w:cs="Times New Roman"/>
              </w:rPr>
              <w:t>Diprivan</w:t>
            </w:r>
            <w:proofErr w:type="spellEnd"/>
            <w:r>
              <w:rPr>
                <w:rFonts w:ascii="Times New Roman" w:hAnsi="Times New Roman" w:cs="Times New Roman"/>
              </w:rPr>
              <w:t xml:space="preserve"> (</w:t>
            </w:r>
            <w:proofErr w:type="spellStart"/>
            <w:r>
              <w:rPr>
                <w:rFonts w:ascii="Times New Roman" w:hAnsi="Times New Roman" w:cs="Times New Roman"/>
              </w:rPr>
              <w:t>Propofol</w:t>
            </w:r>
            <w:proofErr w:type="spellEnd"/>
            <w:r>
              <w:rPr>
                <w:rFonts w:ascii="Times New Roman" w:hAnsi="Times New Roman" w:cs="Times New Roman"/>
              </w:rPr>
              <w:t>)</w:t>
            </w:r>
          </w:p>
          <w:p w:rsidR="00924EA9" w:rsidRDefault="00924EA9" w:rsidP="000C77FC">
            <w:pPr>
              <w:pStyle w:val="BodyText"/>
              <w:numPr>
                <w:ilvl w:val="0"/>
                <w:numId w:val="121"/>
              </w:numPr>
              <w:spacing w:before="0"/>
              <w:ind w:left="957" w:hanging="180"/>
              <w:rPr>
                <w:rFonts w:ascii="Times New Roman" w:hAnsi="Times New Roman" w:cs="Times New Roman"/>
              </w:rPr>
            </w:pPr>
            <w:r>
              <w:rPr>
                <w:rFonts w:ascii="Times New Roman" w:hAnsi="Times New Roman" w:cs="Times New Roman"/>
              </w:rPr>
              <w:t xml:space="preserve">Opioids: </w:t>
            </w:r>
            <w:proofErr w:type="spellStart"/>
            <w:r w:rsidRPr="002818D8">
              <w:rPr>
                <w:rFonts w:ascii="Times New Roman" w:hAnsi="Times New Roman" w:cs="Times New Roman"/>
              </w:rPr>
              <w:t>Sublimaze</w:t>
            </w:r>
            <w:proofErr w:type="spellEnd"/>
            <w:r w:rsidRPr="002818D8">
              <w:rPr>
                <w:rFonts w:ascii="Times New Roman" w:hAnsi="Times New Roman" w:cs="Times New Roman"/>
              </w:rPr>
              <w:t xml:space="preserve"> </w:t>
            </w:r>
            <w:r>
              <w:rPr>
                <w:rFonts w:ascii="Times New Roman" w:hAnsi="Times New Roman" w:cs="Times New Roman"/>
              </w:rPr>
              <w:t>(</w:t>
            </w:r>
            <w:r w:rsidRPr="002818D8">
              <w:rPr>
                <w:rFonts w:ascii="Times New Roman" w:hAnsi="Times New Roman" w:cs="Times New Roman"/>
              </w:rPr>
              <w:t>fentanyl</w:t>
            </w:r>
            <w:r>
              <w:rPr>
                <w:rFonts w:ascii="Times New Roman" w:hAnsi="Times New Roman" w:cs="Times New Roman"/>
              </w:rPr>
              <w:t>)</w:t>
            </w:r>
          </w:p>
          <w:p w:rsidR="00D27315" w:rsidRDefault="00D27315" w:rsidP="000C77FC">
            <w:pPr>
              <w:pStyle w:val="BodyText"/>
              <w:numPr>
                <w:ilvl w:val="2"/>
                <w:numId w:val="45"/>
              </w:numPr>
              <w:spacing w:before="0"/>
              <w:ind w:left="777" w:hanging="450"/>
              <w:rPr>
                <w:rFonts w:ascii="Times New Roman" w:hAnsi="Times New Roman" w:cs="Times New Roman"/>
              </w:rPr>
            </w:pPr>
            <w:r>
              <w:rPr>
                <w:rFonts w:ascii="Times New Roman" w:hAnsi="Times New Roman" w:cs="Times New Roman"/>
              </w:rPr>
              <w:t>General anesthesia/</w:t>
            </w:r>
            <w:r w:rsidR="00F91550">
              <w:rPr>
                <w:rFonts w:ascii="Times New Roman" w:hAnsi="Times New Roman" w:cs="Times New Roman"/>
              </w:rPr>
              <w:t xml:space="preserve"> </w:t>
            </w:r>
            <w:r w:rsidR="00FD2079">
              <w:rPr>
                <w:rFonts w:ascii="Times New Roman" w:hAnsi="Times New Roman" w:cs="Times New Roman"/>
              </w:rPr>
              <w:t>benzodiazepine-midazolam (Versed)</w:t>
            </w:r>
          </w:p>
          <w:p w:rsidR="009C6B34" w:rsidRPr="000C77FC" w:rsidRDefault="009C6B34" w:rsidP="000C77FC">
            <w:pPr>
              <w:pStyle w:val="BodyText"/>
              <w:spacing w:before="0"/>
              <w:ind w:left="417" w:hanging="417"/>
              <w:rPr>
                <w:rFonts w:ascii="Times New Roman" w:hAnsi="Times New Roman" w:cs="Times New Roman"/>
                <w:spacing w:val="-1"/>
              </w:rPr>
            </w:pPr>
            <w:r w:rsidRPr="000C77FC">
              <w:rPr>
                <w:rFonts w:ascii="Times New Roman" w:hAnsi="Times New Roman" w:cs="Times New Roman"/>
              </w:rPr>
              <w:t xml:space="preserve">II. </w:t>
            </w:r>
            <w:r w:rsidR="00AA657F">
              <w:rPr>
                <w:rFonts w:ascii="Times New Roman" w:hAnsi="Times New Roman" w:cs="Times New Roman"/>
              </w:rPr>
              <w:t xml:space="preserve">   </w:t>
            </w:r>
            <w:r w:rsidRPr="000C77FC">
              <w:rPr>
                <w:rFonts w:ascii="Times New Roman" w:hAnsi="Times New Roman" w:cs="Times New Roman"/>
              </w:rPr>
              <w:t>Drugs</w:t>
            </w:r>
            <w:r w:rsidRPr="000C77FC">
              <w:rPr>
                <w:rFonts w:ascii="Times New Roman" w:hAnsi="Times New Roman" w:cs="Times New Roman"/>
                <w:spacing w:val="-1"/>
              </w:rPr>
              <w:t xml:space="preserve"> </w:t>
            </w:r>
            <w:r w:rsidRPr="000C77FC">
              <w:rPr>
                <w:rFonts w:ascii="Times New Roman" w:hAnsi="Times New Roman" w:cs="Times New Roman"/>
              </w:rPr>
              <w:t xml:space="preserve">with </w:t>
            </w:r>
            <w:r w:rsidRPr="000C77FC">
              <w:rPr>
                <w:rFonts w:ascii="Times New Roman" w:hAnsi="Times New Roman" w:cs="Times New Roman"/>
                <w:spacing w:val="-1"/>
              </w:rPr>
              <w:t>neuromuscular</w:t>
            </w:r>
            <w:r w:rsidRPr="000C77FC">
              <w:rPr>
                <w:rFonts w:ascii="Times New Roman" w:hAnsi="Times New Roman" w:cs="Times New Roman"/>
              </w:rPr>
              <w:t xml:space="preserve"> blocking</w:t>
            </w:r>
            <w:r w:rsidRPr="000C77FC">
              <w:rPr>
                <w:rFonts w:ascii="Times New Roman" w:hAnsi="Times New Roman" w:cs="Times New Roman"/>
                <w:spacing w:val="-1"/>
              </w:rPr>
              <w:t xml:space="preserve"> effects</w:t>
            </w:r>
          </w:p>
          <w:p w:rsidR="009C6B34" w:rsidRPr="000C77FC" w:rsidRDefault="009C6B34" w:rsidP="000C77FC">
            <w:pPr>
              <w:pStyle w:val="BodyText"/>
              <w:numPr>
                <w:ilvl w:val="0"/>
                <w:numId w:val="47"/>
              </w:numPr>
              <w:spacing w:before="0"/>
              <w:ind w:left="777" w:hanging="417"/>
              <w:rPr>
                <w:rFonts w:ascii="Times New Roman" w:hAnsi="Times New Roman" w:cs="Times New Roman"/>
              </w:rPr>
            </w:pPr>
            <w:r w:rsidRPr="000C77FC">
              <w:rPr>
                <w:rFonts w:ascii="Times New Roman" w:hAnsi="Times New Roman" w:cs="Times New Roman"/>
                <w:spacing w:val="-2"/>
                <w:w w:val="105"/>
              </w:rPr>
              <w:t>Neuromuscular</w:t>
            </w:r>
            <w:r w:rsidRPr="000C77FC">
              <w:rPr>
                <w:rFonts w:ascii="Times New Roman" w:hAnsi="Times New Roman" w:cs="Times New Roman"/>
                <w:spacing w:val="-41"/>
                <w:w w:val="105"/>
              </w:rPr>
              <w:t xml:space="preserve"> </w:t>
            </w:r>
            <w:r w:rsidRPr="000C77FC">
              <w:rPr>
                <w:rFonts w:ascii="Times New Roman" w:hAnsi="Times New Roman" w:cs="Times New Roman"/>
                <w:w w:val="105"/>
              </w:rPr>
              <w:t>blocking</w:t>
            </w:r>
            <w:r w:rsidRPr="000C77FC">
              <w:rPr>
                <w:rFonts w:ascii="Times New Roman" w:hAnsi="Times New Roman" w:cs="Times New Roman"/>
                <w:spacing w:val="-41"/>
                <w:w w:val="105"/>
              </w:rPr>
              <w:t xml:space="preserve"> </w:t>
            </w:r>
            <w:r w:rsidRPr="000C77FC">
              <w:rPr>
                <w:rFonts w:ascii="Times New Roman" w:hAnsi="Times New Roman" w:cs="Times New Roman"/>
                <w:w w:val="105"/>
              </w:rPr>
              <w:t>agents</w:t>
            </w:r>
            <w:r w:rsidRPr="000C77FC">
              <w:rPr>
                <w:rFonts w:ascii="Times New Roman" w:hAnsi="Times New Roman" w:cs="Times New Roman"/>
                <w:spacing w:val="-40"/>
                <w:w w:val="105"/>
              </w:rPr>
              <w:t xml:space="preserve"> </w:t>
            </w:r>
            <w:r w:rsidRPr="000C77FC">
              <w:rPr>
                <w:rFonts w:ascii="Times New Roman" w:hAnsi="Times New Roman" w:cs="Times New Roman"/>
                <w:w w:val="105"/>
              </w:rPr>
              <w:t>–</w:t>
            </w:r>
            <w:r w:rsidRPr="000C77FC">
              <w:rPr>
                <w:rFonts w:ascii="Times New Roman" w:hAnsi="Times New Roman" w:cs="Times New Roman"/>
                <w:spacing w:val="-41"/>
                <w:w w:val="105"/>
              </w:rPr>
              <w:t xml:space="preserve"> </w:t>
            </w:r>
            <w:r w:rsidRPr="000C77FC">
              <w:rPr>
                <w:rFonts w:ascii="Times New Roman" w:hAnsi="Times New Roman" w:cs="Times New Roman"/>
                <w:w w:val="105"/>
              </w:rPr>
              <w:t>succinylcholine</w:t>
            </w:r>
            <w:r w:rsidRPr="000C77FC">
              <w:rPr>
                <w:rFonts w:ascii="Times New Roman" w:hAnsi="Times New Roman" w:cs="Times New Roman"/>
                <w:spacing w:val="-41"/>
                <w:w w:val="105"/>
              </w:rPr>
              <w:t xml:space="preserve"> </w:t>
            </w:r>
            <w:r w:rsidRPr="000C77FC">
              <w:rPr>
                <w:rFonts w:ascii="Times New Roman" w:hAnsi="Times New Roman" w:cs="Times New Roman"/>
                <w:w w:val="105"/>
              </w:rPr>
              <w:t>(</w:t>
            </w:r>
            <w:proofErr w:type="spellStart"/>
            <w:r w:rsidRPr="000C77FC">
              <w:rPr>
                <w:rFonts w:ascii="Times New Roman" w:hAnsi="Times New Roman" w:cs="Times New Roman"/>
                <w:w w:val="105"/>
              </w:rPr>
              <w:t>Anectine</w:t>
            </w:r>
            <w:proofErr w:type="spellEnd"/>
            <w:r w:rsidRPr="000C77FC">
              <w:rPr>
                <w:rFonts w:ascii="Times New Roman" w:hAnsi="Times New Roman" w:cs="Times New Roman"/>
                <w:w w:val="105"/>
              </w:rPr>
              <w:t>)</w:t>
            </w:r>
          </w:p>
          <w:p w:rsidR="00465FD6" w:rsidRPr="000C77FC" w:rsidRDefault="00857C58" w:rsidP="000C77FC">
            <w:pPr>
              <w:pStyle w:val="BodyText"/>
              <w:spacing w:before="0"/>
              <w:ind w:left="417" w:hanging="417"/>
              <w:rPr>
                <w:rFonts w:ascii="Times New Roman" w:hAnsi="Times New Roman" w:cs="Times New Roman"/>
              </w:rPr>
            </w:pPr>
            <w:r w:rsidRPr="000C77FC">
              <w:rPr>
                <w:rFonts w:ascii="Times New Roman" w:hAnsi="Times New Roman" w:cs="Times New Roman"/>
              </w:rPr>
              <w:t>III.</w:t>
            </w:r>
            <w:r w:rsidR="00F22704">
              <w:rPr>
                <w:rFonts w:ascii="Times New Roman" w:hAnsi="Times New Roman" w:cs="Times New Roman"/>
              </w:rPr>
              <w:t xml:space="preserve"> </w:t>
            </w:r>
            <w:r w:rsidR="00AA657F">
              <w:rPr>
                <w:rFonts w:ascii="Times New Roman" w:hAnsi="Times New Roman" w:cs="Times New Roman"/>
              </w:rPr>
              <w:t xml:space="preserve"> </w:t>
            </w:r>
            <w:r w:rsidR="00465FD6" w:rsidRPr="000C77FC">
              <w:rPr>
                <w:rFonts w:ascii="Times New Roman" w:hAnsi="Times New Roman" w:cs="Times New Roman"/>
              </w:rPr>
              <w:t>Drug</w:t>
            </w:r>
            <w:r w:rsidR="00465FD6" w:rsidRPr="000C77FC">
              <w:rPr>
                <w:rFonts w:ascii="Times New Roman" w:hAnsi="Times New Roman" w:cs="Times New Roman"/>
                <w:spacing w:val="-6"/>
              </w:rPr>
              <w:t xml:space="preserve"> </w:t>
            </w:r>
            <w:r w:rsidR="00465FD6" w:rsidRPr="000C77FC">
              <w:rPr>
                <w:rFonts w:ascii="Times New Roman" w:hAnsi="Times New Roman" w:cs="Times New Roman"/>
              </w:rPr>
              <w:t>therapy</w:t>
            </w:r>
            <w:r w:rsidR="00465FD6" w:rsidRPr="000C77FC">
              <w:rPr>
                <w:rFonts w:ascii="Times New Roman" w:hAnsi="Times New Roman" w:cs="Times New Roman"/>
                <w:spacing w:val="-5"/>
              </w:rPr>
              <w:t xml:space="preserve"> </w:t>
            </w:r>
            <w:r w:rsidR="00465FD6" w:rsidRPr="000C77FC">
              <w:rPr>
                <w:rFonts w:ascii="Times New Roman" w:hAnsi="Times New Roman" w:cs="Times New Roman"/>
              </w:rPr>
              <w:t>for</w:t>
            </w:r>
            <w:r w:rsidR="00465FD6" w:rsidRPr="000C77FC">
              <w:rPr>
                <w:rFonts w:ascii="Times New Roman" w:hAnsi="Times New Roman" w:cs="Times New Roman"/>
                <w:spacing w:val="-6"/>
              </w:rPr>
              <w:t xml:space="preserve"> </w:t>
            </w:r>
            <w:r w:rsidR="00465FD6" w:rsidRPr="000C77FC">
              <w:rPr>
                <w:rFonts w:ascii="Times New Roman" w:hAnsi="Times New Roman" w:cs="Times New Roman"/>
              </w:rPr>
              <w:t>nausea</w:t>
            </w:r>
          </w:p>
          <w:p w:rsidR="00465FD6" w:rsidRPr="000C77FC" w:rsidRDefault="00465FD6" w:rsidP="000C77FC">
            <w:pPr>
              <w:pStyle w:val="BodyText"/>
              <w:numPr>
                <w:ilvl w:val="0"/>
                <w:numId w:val="49"/>
              </w:numPr>
              <w:spacing w:before="0"/>
              <w:ind w:left="777" w:hanging="417"/>
              <w:rPr>
                <w:rFonts w:ascii="Times New Roman" w:hAnsi="Times New Roman" w:cs="Times New Roman"/>
              </w:rPr>
            </w:pPr>
            <w:r w:rsidRPr="000C77FC">
              <w:rPr>
                <w:rFonts w:ascii="Times New Roman" w:hAnsi="Times New Roman" w:cs="Times New Roman"/>
                <w:spacing w:val="-2"/>
                <w:w w:val="105"/>
              </w:rPr>
              <w:t>Ser</w:t>
            </w:r>
            <w:r w:rsidRPr="000C77FC">
              <w:rPr>
                <w:rFonts w:ascii="Times New Roman" w:hAnsi="Times New Roman" w:cs="Times New Roman"/>
                <w:spacing w:val="-1"/>
                <w:w w:val="105"/>
              </w:rPr>
              <w:t>otonin</w:t>
            </w:r>
            <w:r w:rsidRPr="000C77FC">
              <w:rPr>
                <w:rFonts w:ascii="Times New Roman" w:hAnsi="Times New Roman" w:cs="Times New Roman"/>
                <w:spacing w:val="-39"/>
                <w:w w:val="105"/>
              </w:rPr>
              <w:t xml:space="preserve"> </w:t>
            </w:r>
            <w:r w:rsidRPr="000C77FC">
              <w:rPr>
                <w:rFonts w:ascii="Times New Roman" w:hAnsi="Times New Roman" w:cs="Times New Roman"/>
                <w:w w:val="105"/>
              </w:rPr>
              <w:t>antagonists</w:t>
            </w:r>
            <w:r w:rsidRPr="000C77FC">
              <w:rPr>
                <w:rFonts w:ascii="Times New Roman" w:hAnsi="Times New Roman" w:cs="Times New Roman"/>
                <w:spacing w:val="-39"/>
                <w:w w:val="105"/>
              </w:rPr>
              <w:t xml:space="preserve"> </w:t>
            </w:r>
            <w:r w:rsidRPr="000C77FC">
              <w:rPr>
                <w:rFonts w:ascii="Times New Roman" w:hAnsi="Times New Roman" w:cs="Times New Roman"/>
                <w:w w:val="105"/>
              </w:rPr>
              <w:t>–</w:t>
            </w:r>
            <w:r w:rsidRPr="000C77FC">
              <w:rPr>
                <w:rFonts w:ascii="Times New Roman" w:hAnsi="Times New Roman" w:cs="Times New Roman"/>
                <w:spacing w:val="-39"/>
                <w:w w:val="105"/>
              </w:rPr>
              <w:t xml:space="preserve"> </w:t>
            </w:r>
            <w:r w:rsidRPr="000C77FC">
              <w:rPr>
                <w:rFonts w:ascii="Times New Roman" w:hAnsi="Times New Roman" w:cs="Times New Roman"/>
                <w:spacing w:val="-2"/>
                <w:w w:val="105"/>
              </w:rPr>
              <w:t>ondansetr</w:t>
            </w:r>
            <w:r w:rsidRPr="000C77FC">
              <w:rPr>
                <w:rFonts w:ascii="Times New Roman" w:hAnsi="Times New Roman" w:cs="Times New Roman"/>
                <w:spacing w:val="-1"/>
                <w:w w:val="105"/>
              </w:rPr>
              <w:t>on</w:t>
            </w:r>
            <w:r w:rsidRPr="000C77FC">
              <w:rPr>
                <w:rFonts w:ascii="Times New Roman" w:hAnsi="Times New Roman" w:cs="Times New Roman"/>
                <w:spacing w:val="-39"/>
                <w:w w:val="105"/>
              </w:rPr>
              <w:t xml:space="preserve"> </w:t>
            </w:r>
            <w:r w:rsidRPr="000C77FC">
              <w:rPr>
                <w:rFonts w:ascii="Times New Roman" w:hAnsi="Times New Roman" w:cs="Times New Roman"/>
                <w:w w:val="105"/>
              </w:rPr>
              <w:t>(Zofran)</w:t>
            </w:r>
          </w:p>
          <w:p w:rsidR="00465FD6" w:rsidRPr="000C77FC" w:rsidRDefault="00465FD6" w:rsidP="000C77FC">
            <w:pPr>
              <w:pStyle w:val="BodyText"/>
              <w:numPr>
                <w:ilvl w:val="0"/>
                <w:numId w:val="49"/>
              </w:numPr>
              <w:spacing w:before="0"/>
              <w:ind w:left="777" w:hanging="417"/>
              <w:rPr>
                <w:rFonts w:ascii="Times New Roman" w:hAnsi="Times New Roman" w:cs="Times New Roman"/>
              </w:rPr>
            </w:pPr>
            <w:r w:rsidRPr="000C77FC">
              <w:rPr>
                <w:rFonts w:ascii="Times New Roman" w:hAnsi="Times New Roman" w:cs="Times New Roman"/>
                <w:w w:val="105"/>
              </w:rPr>
              <w:t>Antihistamines</w:t>
            </w:r>
            <w:r w:rsidRPr="000C77FC">
              <w:rPr>
                <w:rFonts w:ascii="Times New Roman" w:hAnsi="Times New Roman" w:cs="Times New Roman"/>
                <w:spacing w:val="-27"/>
                <w:w w:val="105"/>
              </w:rPr>
              <w:t xml:space="preserve"> </w:t>
            </w:r>
            <w:r w:rsidRPr="000C77FC">
              <w:rPr>
                <w:rFonts w:ascii="Times New Roman" w:hAnsi="Times New Roman" w:cs="Times New Roman"/>
                <w:w w:val="105"/>
              </w:rPr>
              <w:t>–</w:t>
            </w:r>
            <w:r w:rsidRPr="000C77FC">
              <w:rPr>
                <w:rFonts w:ascii="Times New Roman" w:hAnsi="Times New Roman" w:cs="Times New Roman"/>
                <w:spacing w:val="-27"/>
                <w:w w:val="105"/>
              </w:rPr>
              <w:t xml:space="preserve"> </w:t>
            </w:r>
            <w:r w:rsidRPr="000C77FC">
              <w:rPr>
                <w:rFonts w:ascii="Times New Roman" w:hAnsi="Times New Roman" w:cs="Times New Roman"/>
                <w:w w:val="105"/>
              </w:rPr>
              <w:t>dimenhydrinate</w:t>
            </w:r>
          </w:p>
          <w:p w:rsidR="00465FD6" w:rsidRPr="000C77FC" w:rsidRDefault="00465FD6" w:rsidP="000C77FC">
            <w:pPr>
              <w:pStyle w:val="BodyText"/>
              <w:numPr>
                <w:ilvl w:val="0"/>
                <w:numId w:val="49"/>
              </w:numPr>
              <w:spacing w:before="0"/>
              <w:ind w:left="777" w:hanging="450"/>
              <w:rPr>
                <w:rFonts w:ascii="Times New Roman" w:hAnsi="Times New Roman" w:cs="Times New Roman"/>
              </w:rPr>
            </w:pPr>
            <w:r w:rsidRPr="000C77FC">
              <w:rPr>
                <w:rFonts w:ascii="Times New Roman" w:hAnsi="Times New Roman" w:cs="Times New Roman"/>
                <w:spacing w:val="-2"/>
                <w:w w:val="105"/>
              </w:rPr>
              <w:t>Prokinetic</w:t>
            </w:r>
            <w:r w:rsidRPr="000C77FC">
              <w:rPr>
                <w:rFonts w:ascii="Times New Roman" w:hAnsi="Times New Roman" w:cs="Times New Roman"/>
                <w:spacing w:val="-34"/>
                <w:w w:val="105"/>
              </w:rPr>
              <w:t xml:space="preserve"> </w:t>
            </w:r>
            <w:r w:rsidRPr="000C77FC">
              <w:rPr>
                <w:rFonts w:ascii="Times New Roman" w:hAnsi="Times New Roman" w:cs="Times New Roman"/>
                <w:w w:val="105"/>
              </w:rPr>
              <w:t>–</w:t>
            </w:r>
            <w:r w:rsidRPr="000C77FC">
              <w:rPr>
                <w:rFonts w:ascii="Times New Roman" w:hAnsi="Times New Roman" w:cs="Times New Roman"/>
                <w:spacing w:val="-34"/>
                <w:w w:val="105"/>
              </w:rPr>
              <w:t xml:space="preserve"> </w:t>
            </w:r>
            <w:r w:rsidRPr="000C77FC">
              <w:rPr>
                <w:rFonts w:ascii="Times New Roman" w:hAnsi="Times New Roman" w:cs="Times New Roman"/>
                <w:w w:val="105"/>
              </w:rPr>
              <w:t>metoclopramide</w:t>
            </w:r>
            <w:r w:rsidRPr="000C77FC">
              <w:rPr>
                <w:rFonts w:ascii="Times New Roman" w:hAnsi="Times New Roman" w:cs="Times New Roman"/>
                <w:spacing w:val="-34"/>
                <w:w w:val="105"/>
              </w:rPr>
              <w:t xml:space="preserve"> </w:t>
            </w:r>
            <w:r w:rsidRPr="000C77FC">
              <w:rPr>
                <w:rFonts w:ascii="Times New Roman" w:hAnsi="Times New Roman" w:cs="Times New Roman"/>
                <w:w w:val="105"/>
              </w:rPr>
              <w:t>(Reglan)</w:t>
            </w:r>
          </w:p>
          <w:p w:rsidR="00B0098E" w:rsidRPr="000C77FC" w:rsidRDefault="00B0098E" w:rsidP="000C77FC">
            <w:pPr>
              <w:pStyle w:val="BodyText"/>
              <w:spacing w:before="0"/>
              <w:ind w:left="417" w:hanging="417"/>
              <w:rPr>
                <w:rFonts w:ascii="Times New Roman" w:hAnsi="Times New Roman" w:cs="Times New Roman"/>
              </w:rPr>
            </w:pPr>
            <w:r w:rsidRPr="000C77FC">
              <w:rPr>
                <w:rFonts w:ascii="Times New Roman" w:hAnsi="Times New Roman" w:cs="Times New Roman"/>
              </w:rPr>
              <w:t xml:space="preserve">IV. </w:t>
            </w:r>
            <w:r w:rsidR="00BD5A67">
              <w:rPr>
                <w:rFonts w:ascii="Times New Roman" w:hAnsi="Times New Roman" w:cs="Times New Roman"/>
              </w:rPr>
              <w:t xml:space="preserve"> </w:t>
            </w:r>
            <w:r w:rsidRPr="000C77FC">
              <w:rPr>
                <w:rFonts w:ascii="Times New Roman" w:hAnsi="Times New Roman" w:cs="Times New Roman"/>
              </w:rPr>
              <w:t>The Hematologic System: Int</w:t>
            </w:r>
            <w:r w:rsidRPr="000C77FC">
              <w:rPr>
                <w:rFonts w:ascii="Times New Roman" w:hAnsi="Times New Roman" w:cs="Times New Roman"/>
                <w:spacing w:val="-4"/>
              </w:rPr>
              <w:t>r</w:t>
            </w:r>
            <w:r w:rsidRPr="000C77FC">
              <w:rPr>
                <w:rFonts w:ascii="Times New Roman" w:hAnsi="Times New Roman" w:cs="Times New Roman"/>
              </w:rPr>
              <w:t>oduction</w:t>
            </w:r>
            <w:r w:rsidRPr="000C77FC">
              <w:rPr>
                <w:rFonts w:ascii="Times New Roman" w:hAnsi="Times New Roman" w:cs="Times New Roman"/>
                <w:spacing w:val="7"/>
              </w:rPr>
              <w:t xml:space="preserve"> </w:t>
            </w:r>
            <w:r w:rsidRPr="000C77FC">
              <w:rPr>
                <w:rFonts w:ascii="Times New Roman" w:hAnsi="Times New Roman" w:cs="Times New Roman"/>
              </w:rPr>
              <w:t>–</w:t>
            </w:r>
            <w:r w:rsidRPr="000C77FC">
              <w:rPr>
                <w:rFonts w:ascii="Times New Roman" w:hAnsi="Times New Roman" w:cs="Times New Roman"/>
                <w:spacing w:val="8"/>
              </w:rPr>
              <w:t xml:space="preserve"> </w:t>
            </w:r>
            <w:r w:rsidRPr="000C77FC">
              <w:rPr>
                <w:rFonts w:ascii="Times New Roman" w:hAnsi="Times New Roman" w:cs="Times New Roman"/>
              </w:rPr>
              <w:t>definitions,</w:t>
            </w:r>
            <w:r w:rsidRPr="000C77FC">
              <w:rPr>
                <w:rFonts w:ascii="Times New Roman" w:hAnsi="Times New Roman" w:cs="Times New Roman"/>
                <w:spacing w:val="7"/>
              </w:rPr>
              <w:t xml:space="preserve"> </w:t>
            </w:r>
            <w:r w:rsidRPr="000C77FC">
              <w:rPr>
                <w:rFonts w:ascii="Times New Roman" w:hAnsi="Times New Roman" w:cs="Times New Roman"/>
              </w:rPr>
              <w:t>A&amp;</w:t>
            </w:r>
            <w:r w:rsidRPr="000C77FC">
              <w:rPr>
                <w:rFonts w:ascii="Times New Roman" w:hAnsi="Times New Roman" w:cs="Times New Roman"/>
                <w:spacing w:val="-40"/>
              </w:rPr>
              <w:t>P</w:t>
            </w:r>
            <w:r w:rsidRPr="000C77FC">
              <w:rPr>
                <w:rFonts w:ascii="Times New Roman" w:hAnsi="Times New Roman" w:cs="Times New Roman"/>
              </w:rPr>
              <w:t>,</w:t>
            </w:r>
            <w:r w:rsidRPr="000C77FC">
              <w:rPr>
                <w:rFonts w:ascii="Times New Roman" w:hAnsi="Times New Roman" w:cs="Times New Roman"/>
                <w:spacing w:val="7"/>
              </w:rPr>
              <w:t xml:space="preserve"> </w:t>
            </w:r>
            <w:r w:rsidRPr="000C77FC">
              <w:rPr>
                <w:rFonts w:ascii="Times New Roman" w:hAnsi="Times New Roman" w:cs="Times New Roman"/>
              </w:rPr>
              <w:t>common</w:t>
            </w:r>
            <w:r w:rsidRPr="000C77FC">
              <w:rPr>
                <w:rFonts w:ascii="Times New Roman" w:hAnsi="Times New Roman" w:cs="Times New Roman"/>
                <w:spacing w:val="8"/>
              </w:rPr>
              <w:t xml:space="preserve"> </w:t>
            </w:r>
            <w:r w:rsidRPr="000C77FC">
              <w:rPr>
                <w:rFonts w:ascii="Times New Roman" w:hAnsi="Times New Roman" w:cs="Times New Roman"/>
              </w:rPr>
              <w:t>diso</w:t>
            </w:r>
            <w:r w:rsidRPr="000C77FC">
              <w:rPr>
                <w:rFonts w:ascii="Times New Roman" w:hAnsi="Times New Roman" w:cs="Times New Roman"/>
                <w:spacing w:val="-4"/>
              </w:rPr>
              <w:t>r</w:t>
            </w:r>
            <w:r w:rsidRPr="000C77FC">
              <w:rPr>
                <w:rFonts w:ascii="Times New Roman" w:hAnsi="Times New Roman" w:cs="Times New Roman"/>
              </w:rPr>
              <w:t>ders</w:t>
            </w:r>
          </w:p>
          <w:p w:rsidR="00B0098E" w:rsidRPr="000C77FC" w:rsidRDefault="00B0098E" w:rsidP="000C77FC">
            <w:pPr>
              <w:pStyle w:val="BodyText"/>
              <w:spacing w:before="0"/>
              <w:ind w:left="417" w:hanging="417"/>
              <w:rPr>
                <w:rFonts w:ascii="Times New Roman" w:hAnsi="Times New Roman" w:cs="Times New Roman"/>
              </w:rPr>
            </w:pPr>
            <w:r w:rsidRPr="000C77FC">
              <w:rPr>
                <w:rFonts w:ascii="Times New Roman" w:hAnsi="Times New Roman" w:cs="Times New Roman"/>
              </w:rPr>
              <w:t xml:space="preserve">V. </w:t>
            </w:r>
            <w:r w:rsidR="00AA657F">
              <w:rPr>
                <w:rFonts w:ascii="Times New Roman" w:hAnsi="Times New Roman" w:cs="Times New Roman"/>
              </w:rPr>
              <w:t xml:space="preserve"> </w:t>
            </w:r>
            <w:r w:rsidR="00BD5A67">
              <w:rPr>
                <w:rFonts w:ascii="Times New Roman" w:hAnsi="Times New Roman" w:cs="Times New Roman"/>
              </w:rPr>
              <w:t xml:space="preserve"> </w:t>
            </w:r>
            <w:r w:rsidRPr="000C77FC">
              <w:rPr>
                <w:rFonts w:ascii="Times New Roman" w:hAnsi="Times New Roman" w:cs="Times New Roman"/>
              </w:rPr>
              <w:t>Drug</w:t>
            </w:r>
            <w:r w:rsidRPr="000C77FC">
              <w:rPr>
                <w:rFonts w:ascii="Times New Roman" w:hAnsi="Times New Roman" w:cs="Times New Roman"/>
                <w:spacing w:val="8"/>
              </w:rPr>
              <w:t xml:space="preserve"> </w:t>
            </w:r>
            <w:r w:rsidRPr="000C77FC">
              <w:rPr>
                <w:rFonts w:ascii="Times New Roman" w:hAnsi="Times New Roman" w:cs="Times New Roman"/>
              </w:rPr>
              <w:t>therapy</w:t>
            </w:r>
            <w:r w:rsidRPr="000C77FC">
              <w:rPr>
                <w:rFonts w:ascii="Times New Roman" w:hAnsi="Times New Roman" w:cs="Times New Roman"/>
                <w:spacing w:val="9"/>
              </w:rPr>
              <w:t xml:space="preserve"> </w:t>
            </w:r>
            <w:r w:rsidRPr="000C77FC">
              <w:rPr>
                <w:rFonts w:ascii="Times New Roman" w:hAnsi="Times New Roman" w:cs="Times New Roman"/>
              </w:rPr>
              <w:t>to</w:t>
            </w:r>
            <w:r w:rsidRPr="000C77FC">
              <w:rPr>
                <w:rFonts w:ascii="Times New Roman" w:hAnsi="Times New Roman" w:cs="Times New Roman"/>
                <w:spacing w:val="8"/>
              </w:rPr>
              <w:t xml:space="preserve"> </w:t>
            </w:r>
            <w:r w:rsidRPr="000C77FC">
              <w:rPr>
                <w:rFonts w:ascii="Times New Roman" w:hAnsi="Times New Roman" w:cs="Times New Roman"/>
                <w:spacing w:val="-1"/>
              </w:rPr>
              <w:t>prevent</w:t>
            </w:r>
            <w:r w:rsidRPr="000C77FC">
              <w:rPr>
                <w:rFonts w:ascii="Times New Roman" w:hAnsi="Times New Roman" w:cs="Times New Roman"/>
                <w:spacing w:val="9"/>
              </w:rPr>
              <w:t xml:space="preserve"> </w:t>
            </w:r>
            <w:r w:rsidRPr="000C77FC">
              <w:rPr>
                <w:rFonts w:ascii="Times New Roman" w:hAnsi="Times New Roman" w:cs="Times New Roman"/>
              </w:rPr>
              <w:t>and</w:t>
            </w:r>
            <w:r w:rsidRPr="000C77FC">
              <w:rPr>
                <w:rFonts w:ascii="Times New Roman" w:hAnsi="Times New Roman" w:cs="Times New Roman"/>
                <w:spacing w:val="8"/>
              </w:rPr>
              <w:t xml:space="preserve"> </w:t>
            </w:r>
            <w:r w:rsidRPr="000C77FC">
              <w:rPr>
                <w:rFonts w:ascii="Times New Roman" w:hAnsi="Times New Roman" w:cs="Times New Roman"/>
              </w:rPr>
              <w:t>dissolve</w:t>
            </w:r>
            <w:r w:rsidRPr="000C77FC">
              <w:rPr>
                <w:rFonts w:ascii="Times New Roman" w:hAnsi="Times New Roman" w:cs="Times New Roman"/>
                <w:spacing w:val="9"/>
              </w:rPr>
              <w:t xml:space="preserve"> </w:t>
            </w:r>
            <w:r w:rsidRPr="000C77FC">
              <w:rPr>
                <w:rFonts w:ascii="Times New Roman" w:hAnsi="Times New Roman" w:cs="Times New Roman"/>
                <w:spacing w:val="-1"/>
              </w:rPr>
              <w:t>thrombi</w:t>
            </w:r>
          </w:p>
          <w:p w:rsidR="00B0098E" w:rsidRPr="000C77FC" w:rsidRDefault="00B0098E" w:rsidP="000C77FC">
            <w:pPr>
              <w:pStyle w:val="BodyText"/>
              <w:numPr>
                <w:ilvl w:val="1"/>
                <w:numId w:val="47"/>
              </w:numPr>
              <w:spacing w:before="0"/>
              <w:ind w:left="777"/>
              <w:rPr>
                <w:rFonts w:ascii="Times New Roman" w:hAnsi="Times New Roman" w:cs="Times New Roman"/>
              </w:rPr>
            </w:pPr>
            <w:r w:rsidRPr="000C77FC">
              <w:rPr>
                <w:rFonts w:ascii="Times New Roman" w:hAnsi="Times New Roman" w:cs="Times New Roman"/>
                <w:w w:val="110"/>
              </w:rPr>
              <w:t>Anticoagulants</w:t>
            </w:r>
          </w:p>
          <w:p w:rsidR="00B0098E" w:rsidRPr="000C77FC" w:rsidRDefault="00B0098E" w:rsidP="000C77FC">
            <w:pPr>
              <w:pStyle w:val="BodyText"/>
              <w:numPr>
                <w:ilvl w:val="0"/>
                <w:numId w:val="122"/>
              </w:numPr>
              <w:spacing w:before="0"/>
              <w:ind w:left="1047" w:hanging="270"/>
              <w:rPr>
                <w:rFonts w:ascii="Times New Roman" w:hAnsi="Times New Roman" w:cs="Times New Roman"/>
              </w:rPr>
            </w:pPr>
            <w:r w:rsidRPr="000C77FC">
              <w:rPr>
                <w:rFonts w:ascii="Times New Roman" w:hAnsi="Times New Roman" w:cs="Times New Roman"/>
                <w:w w:val="105"/>
              </w:rPr>
              <w:t>Factor</w:t>
            </w:r>
            <w:r w:rsidRPr="000C77FC">
              <w:rPr>
                <w:rFonts w:ascii="Times New Roman" w:hAnsi="Times New Roman" w:cs="Times New Roman"/>
                <w:spacing w:val="-32"/>
                <w:w w:val="105"/>
              </w:rPr>
              <w:t xml:space="preserve"> </w:t>
            </w:r>
            <w:proofErr w:type="spellStart"/>
            <w:r w:rsidRPr="000C77FC">
              <w:rPr>
                <w:rFonts w:ascii="Times New Roman" w:hAnsi="Times New Roman" w:cs="Times New Roman"/>
                <w:w w:val="105"/>
              </w:rPr>
              <w:t>Xa</w:t>
            </w:r>
            <w:proofErr w:type="spellEnd"/>
            <w:r w:rsidRPr="000C77FC">
              <w:rPr>
                <w:rFonts w:ascii="Times New Roman" w:hAnsi="Times New Roman" w:cs="Times New Roman"/>
                <w:spacing w:val="-31"/>
                <w:w w:val="105"/>
              </w:rPr>
              <w:t xml:space="preserve"> </w:t>
            </w:r>
            <w:r w:rsidRPr="000C77FC">
              <w:rPr>
                <w:rFonts w:ascii="Times New Roman" w:hAnsi="Times New Roman" w:cs="Times New Roman"/>
                <w:w w:val="105"/>
              </w:rPr>
              <w:t>and</w:t>
            </w:r>
            <w:r w:rsidRPr="000C77FC">
              <w:rPr>
                <w:rFonts w:ascii="Times New Roman" w:hAnsi="Times New Roman" w:cs="Times New Roman"/>
                <w:spacing w:val="-31"/>
                <w:w w:val="105"/>
              </w:rPr>
              <w:t xml:space="preserve"> </w:t>
            </w:r>
            <w:r w:rsidRPr="000C77FC">
              <w:rPr>
                <w:rFonts w:ascii="Times New Roman" w:hAnsi="Times New Roman" w:cs="Times New Roman"/>
                <w:spacing w:val="-1"/>
                <w:w w:val="105"/>
              </w:rPr>
              <w:t>thrombin</w:t>
            </w:r>
            <w:r w:rsidRPr="000C77FC">
              <w:rPr>
                <w:rFonts w:ascii="Times New Roman" w:hAnsi="Times New Roman" w:cs="Times New Roman"/>
                <w:spacing w:val="-31"/>
                <w:w w:val="105"/>
              </w:rPr>
              <w:t xml:space="preserve"> </w:t>
            </w:r>
            <w:r w:rsidRPr="000C77FC">
              <w:rPr>
                <w:rFonts w:ascii="Times New Roman" w:hAnsi="Times New Roman" w:cs="Times New Roman"/>
                <w:w w:val="105"/>
              </w:rPr>
              <w:t>inhibitor</w:t>
            </w:r>
            <w:r w:rsidRPr="000C77FC">
              <w:rPr>
                <w:rFonts w:ascii="Times New Roman" w:hAnsi="Times New Roman" w:cs="Times New Roman"/>
                <w:spacing w:val="-31"/>
                <w:w w:val="105"/>
              </w:rPr>
              <w:t xml:space="preserve"> </w:t>
            </w:r>
            <w:r w:rsidRPr="000C77FC">
              <w:rPr>
                <w:rFonts w:ascii="Times New Roman" w:hAnsi="Times New Roman" w:cs="Times New Roman"/>
                <w:w w:val="105"/>
              </w:rPr>
              <w:t>–</w:t>
            </w:r>
            <w:r w:rsidRPr="000C77FC">
              <w:rPr>
                <w:rFonts w:ascii="Times New Roman" w:hAnsi="Times New Roman" w:cs="Times New Roman"/>
                <w:spacing w:val="-31"/>
                <w:w w:val="105"/>
              </w:rPr>
              <w:t xml:space="preserve"> </w:t>
            </w:r>
            <w:r w:rsidRPr="000C77FC">
              <w:rPr>
                <w:rFonts w:ascii="Times New Roman" w:hAnsi="Times New Roman" w:cs="Times New Roman"/>
                <w:w w:val="105"/>
              </w:rPr>
              <w:t>heparin</w:t>
            </w:r>
          </w:p>
          <w:p w:rsidR="00B0098E" w:rsidRPr="000C77FC" w:rsidRDefault="00B0098E" w:rsidP="000C77FC">
            <w:pPr>
              <w:pStyle w:val="BodyText"/>
              <w:numPr>
                <w:ilvl w:val="0"/>
                <w:numId w:val="122"/>
              </w:numPr>
              <w:spacing w:before="0"/>
              <w:ind w:left="1047" w:hanging="270"/>
              <w:rPr>
                <w:rFonts w:ascii="Times New Roman" w:hAnsi="Times New Roman" w:cs="Times New Roman"/>
              </w:rPr>
            </w:pPr>
            <w:r w:rsidRPr="000C77FC">
              <w:rPr>
                <w:rFonts w:ascii="Times New Roman" w:hAnsi="Times New Roman" w:cs="Times New Roman"/>
              </w:rPr>
              <w:lastRenderedPageBreak/>
              <w:t>Factor</w:t>
            </w:r>
            <w:r w:rsidRPr="000C77FC">
              <w:rPr>
                <w:rFonts w:ascii="Times New Roman" w:hAnsi="Times New Roman" w:cs="Times New Roman"/>
                <w:spacing w:val="-15"/>
              </w:rPr>
              <w:t xml:space="preserve"> </w:t>
            </w:r>
            <w:proofErr w:type="spellStart"/>
            <w:r w:rsidRPr="000C77FC">
              <w:rPr>
                <w:rFonts w:ascii="Times New Roman" w:hAnsi="Times New Roman" w:cs="Times New Roman"/>
              </w:rPr>
              <w:t>Xa</w:t>
            </w:r>
            <w:proofErr w:type="spellEnd"/>
            <w:r w:rsidRPr="000C77FC">
              <w:rPr>
                <w:rFonts w:ascii="Times New Roman" w:hAnsi="Times New Roman" w:cs="Times New Roman"/>
                <w:spacing w:val="-14"/>
              </w:rPr>
              <w:t xml:space="preserve"> </w:t>
            </w:r>
            <w:r w:rsidRPr="000C77FC">
              <w:rPr>
                <w:rFonts w:ascii="Times New Roman" w:hAnsi="Times New Roman" w:cs="Times New Roman"/>
              </w:rPr>
              <w:t>inhibitor</w:t>
            </w:r>
            <w:r w:rsidRPr="000C77FC">
              <w:rPr>
                <w:rFonts w:ascii="Times New Roman" w:hAnsi="Times New Roman" w:cs="Times New Roman"/>
                <w:spacing w:val="-14"/>
              </w:rPr>
              <w:t xml:space="preserve"> </w:t>
            </w:r>
            <w:r w:rsidRPr="000C77FC">
              <w:rPr>
                <w:rFonts w:ascii="Times New Roman" w:hAnsi="Times New Roman" w:cs="Times New Roman"/>
              </w:rPr>
              <w:t>–</w:t>
            </w:r>
            <w:r w:rsidRPr="000C77FC">
              <w:rPr>
                <w:rFonts w:ascii="Times New Roman" w:hAnsi="Times New Roman" w:cs="Times New Roman"/>
                <w:spacing w:val="-15"/>
              </w:rPr>
              <w:t xml:space="preserve"> </w:t>
            </w:r>
            <w:r w:rsidRPr="000C77FC">
              <w:rPr>
                <w:rFonts w:ascii="Times New Roman" w:hAnsi="Times New Roman" w:cs="Times New Roman"/>
              </w:rPr>
              <w:t>enoxaparin</w:t>
            </w:r>
            <w:r w:rsidRPr="000C77FC">
              <w:rPr>
                <w:rFonts w:ascii="Times New Roman" w:hAnsi="Times New Roman" w:cs="Times New Roman"/>
                <w:spacing w:val="-14"/>
              </w:rPr>
              <w:t xml:space="preserve"> </w:t>
            </w:r>
            <w:r w:rsidRPr="000C77FC">
              <w:rPr>
                <w:rFonts w:ascii="Times New Roman" w:hAnsi="Times New Roman" w:cs="Times New Roman"/>
              </w:rPr>
              <w:t>(</w:t>
            </w:r>
            <w:proofErr w:type="spellStart"/>
            <w:r w:rsidRPr="000C77FC">
              <w:rPr>
                <w:rFonts w:ascii="Times New Roman" w:hAnsi="Times New Roman" w:cs="Times New Roman"/>
              </w:rPr>
              <w:t>Lovenox</w:t>
            </w:r>
            <w:proofErr w:type="spellEnd"/>
            <w:r w:rsidRPr="000C77FC">
              <w:rPr>
                <w:rFonts w:ascii="Times New Roman" w:hAnsi="Times New Roman" w:cs="Times New Roman"/>
              </w:rPr>
              <w:t>)</w:t>
            </w:r>
          </w:p>
          <w:p w:rsidR="00B0098E" w:rsidRPr="000C77FC" w:rsidRDefault="00B0098E" w:rsidP="000C77FC">
            <w:pPr>
              <w:pStyle w:val="BodyText"/>
              <w:numPr>
                <w:ilvl w:val="0"/>
                <w:numId w:val="122"/>
              </w:numPr>
              <w:spacing w:before="0"/>
              <w:ind w:left="1047" w:hanging="270"/>
              <w:rPr>
                <w:rFonts w:ascii="Times New Roman" w:hAnsi="Times New Roman" w:cs="Times New Roman"/>
              </w:rPr>
            </w:pPr>
            <w:r w:rsidRPr="000C77FC">
              <w:rPr>
                <w:rFonts w:ascii="Times New Roman" w:hAnsi="Times New Roman" w:cs="Times New Roman"/>
              </w:rPr>
              <w:t>Vitamin</w:t>
            </w:r>
            <w:r w:rsidRPr="000C77FC">
              <w:rPr>
                <w:rFonts w:ascii="Times New Roman" w:hAnsi="Times New Roman" w:cs="Times New Roman"/>
                <w:spacing w:val="-11"/>
              </w:rPr>
              <w:t xml:space="preserve"> </w:t>
            </w:r>
            <w:r w:rsidRPr="000C77FC">
              <w:rPr>
                <w:rFonts w:ascii="Times New Roman" w:hAnsi="Times New Roman" w:cs="Times New Roman"/>
              </w:rPr>
              <w:t>K</w:t>
            </w:r>
            <w:r w:rsidRPr="000C77FC">
              <w:rPr>
                <w:rFonts w:ascii="Times New Roman" w:hAnsi="Times New Roman" w:cs="Times New Roman"/>
                <w:spacing w:val="-11"/>
              </w:rPr>
              <w:t xml:space="preserve"> </w:t>
            </w:r>
            <w:r w:rsidRPr="000C77FC">
              <w:rPr>
                <w:rFonts w:ascii="Times New Roman" w:hAnsi="Times New Roman" w:cs="Times New Roman"/>
              </w:rPr>
              <w:t>inhibitor</w:t>
            </w:r>
            <w:r w:rsidRPr="000C77FC">
              <w:rPr>
                <w:rFonts w:ascii="Times New Roman" w:hAnsi="Times New Roman" w:cs="Times New Roman"/>
                <w:spacing w:val="-10"/>
              </w:rPr>
              <w:t xml:space="preserve"> </w:t>
            </w:r>
            <w:r w:rsidRPr="000C77FC">
              <w:rPr>
                <w:rFonts w:ascii="Times New Roman" w:hAnsi="Times New Roman" w:cs="Times New Roman"/>
              </w:rPr>
              <w:t>–</w:t>
            </w:r>
            <w:r w:rsidRPr="000C77FC">
              <w:rPr>
                <w:rFonts w:ascii="Times New Roman" w:hAnsi="Times New Roman" w:cs="Times New Roman"/>
                <w:spacing w:val="-11"/>
              </w:rPr>
              <w:t xml:space="preserve"> </w:t>
            </w:r>
            <w:r w:rsidRPr="000C77FC">
              <w:rPr>
                <w:rFonts w:ascii="Times New Roman" w:hAnsi="Times New Roman" w:cs="Times New Roman"/>
              </w:rPr>
              <w:t>warfarin</w:t>
            </w:r>
            <w:r w:rsidRPr="000C77FC">
              <w:rPr>
                <w:rFonts w:ascii="Times New Roman" w:hAnsi="Times New Roman" w:cs="Times New Roman"/>
                <w:spacing w:val="-10"/>
              </w:rPr>
              <w:t xml:space="preserve"> </w:t>
            </w:r>
            <w:r w:rsidRPr="000C77FC">
              <w:rPr>
                <w:rFonts w:ascii="Times New Roman" w:hAnsi="Times New Roman" w:cs="Times New Roman"/>
              </w:rPr>
              <w:t>(Coumadin)</w:t>
            </w:r>
          </w:p>
          <w:p w:rsidR="00B0098E" w:rsidRPr="000C77FC" w:rsidRDefault="00B0098E" w:rsidP="000C77FC">
            <w:pPr>
              <w:pStyle w:val="ListParagraph"/>
              <w:numPr>
                <w:ilvl w:val="0"/>
                <w:numId w:val="47"/>
              </w:numPr>
              <w:ind w:left="867" w:hanging="450"/>
              <w:contextualSpacing/>
              <w:rPr>
                <w:rFonts w:ascii="Times New Roman" w:hAnsi="Times New Roman"/>
                <w:sz w:val="22"/>
                <w:szCs w:val="22"/>
              </w:rPr>
            </w:pPr>
            <w:r w:rsidRPr="000C77FC">
              <w:rPr>
                <w:rFonts w:ascii="Times New Roman" w:hAnsi="Times New Roman"/>
                <w:w w:val="110"/>
                <w:sz w:val="22"/>
                <w:szCs w:val="22"/>
              </w:rPr>
              <w:t>Antiplatelets</w:t>
            </w:r>
          </w:p>
          <w:p w:rsidR="00B0098E" w:rsidRPr="000C77FC" w:rsidRDefault="00B0098E" w:rsidP="000C77FC">
            <w:pPr>
              <w:pStyle w:val="BodyText"/>
              <w:numPr>
                <w:ilvl w:val="0"/>
                <w:numId w:val="123"/>
              </w:numPr>
              <w:spacing w:before="0"/>
              <w:ind w:left="1047" w:hanging="270"/>
              <w:rPr>
                <w:rFonts w:ascii="Times New Roman" w:hAnsi="Times New Roman" w:cs="Times New Roman"/>
              </w:rPr>
            </w:pPr>
            <w:proofErr w:type="spellStart"/>
            <w:r w:rsidRPr="000C77FC">
              <w:rPr>
                <w:rFonts w:ascii="Times New Roman" w:hAnsi="Times New Roman" w:cs="Times New Roman"/>
              </w:rPr>
              <w:t>Salicylics</w:t>
            </w:r>
            <w:proofErr w:type="spellEnd"/>
            <w:r w:rsidRPr="000C77FC">
              <w:rPr>
                <w:rFonts w:ascii="Times New Roman" w:hAnsi="Times New Roman" w:cs="Times New Roman"/>
                <w:spacing w:val="-40"/>
              </w:rPr>
              <w:t xml:space="preserve"> </w:t>
            </w:r>
            <w:r w:rsidRPr="000C77FC">
              <w:rPr>
                <w:rFonts w:ascii="Times New Roman" w:hAnsi="Times New Roman" w:cs="Times New Roman"/>
              </w:rPr>
              <w:t>–</w:t>
            </w:r>
            <w:r w:rsidRPr="000C77FC">
              <w:rPr>
                <w:rFonts w:ascii="Times New Roman" w:hAnsi="Times New Roman" w:cs="Times New Roman"/>
                <w:spacing w:val="-40"/>
              </w:rPr>
              <w:t xml:space="preserve"> </w:t>
            </w:r>
            <w:r w:rsidRPr="000C77FC">
              <w:rPr>
                <w:rFonts w:ascii="Times New Roman" w:hAnsi="Times New Roman" w:cs="Times New Roman"/>
              </w:rPr>
              <w:t>aspirin</w:t>
            </w:r>
            <w:r w:rsidRPr="000C77FC">
              <w:rPr>
                <w:rFonts w:ascii="Times New Roman" w:hAnsi="Times New Roman" w:cs="Times New Roman"/>
                <w:spacing w:val="-40"/>
              </w:rPr>
              <w:t xml:space="preserve"> </w:t>
            </w:r>
            <w:r w:rsidRPr="000C77FC">
              <w:rPr>
                <w:rFonts w:ascii="Times New Roman" w:hAnsi="Times New Roman" w:cs="Times New Roman"/>
              </w:rPr>
              <w:t>(</w:t>
            </w:r>
            <w:proofErr w:type="spellStart"/>
            <w:r w:rsidRPr="000C77FC">
              <w:rPr>
                <w:rFonts w:ascii="Times New Roman" w:hAnsi="Times New Roman" w:cs="Times New Roman"/>
              </w:rPr>
              <w:t>Ecotrin</w:t>
            </w:r>
            <w:proofErr w:type="spellEnd"/>
            <w:r w:rsidRPr="000C77FC">
              <w:rPr>
                <w:rFonts w:ascii="Times New Roman" w:hAnsi="Times New Roman" w:cs="Times New Roman"/>
              </w:rPr>
              <w:t>)</w:t>
            </w:r>
          </w:p>
          <w:p w:rsidR="00B0098E" w:rsidRPr="000C77FC" w:rsidRDefault="00B0098E" w:rsidP="000C77FC">
            <w:pPr>
              <w:pStyle w:val="BodyText"/>
              <w:numPr>
                <w:ilvl w:val="0"/>
                <w:numId w:val="123"/>
              </w:numPr>
              <w:spacing w:before="0"/>
              <w:ind w:left="1047" w:hanging="270"/>
              <w:rPr>
                <w:rFonts w:ascii="Times New Roman" w:hAnsi="Times New Roman" w:cs="Times New Roman"/>
              </w:rPr>
            </w:pPr>
            <w:r w:rsidRPr="000C77FC">
              <w:rPr>
                <w:rFonts w:ascii="Times New Roman" w:hAnsi="Times New Roman" w:cs="Times New Roman"/>
              </w:rPr>
              <w:t>ADP</w:t>
            </w:r>
            <w:r w:rsidRPr="000C77FC">
              <w:rPr>
                <w:rFonts w:ascii="Times New Roman" w:hAnsi="Times New Roman" w:cs="Times New Roman"/>
                <w:spacing w:val="-9"/>
              </w:rPr>
              <w:t xml:space="preserve"> </w:t>
            </w:r>
            <w:r w:rsidRPr="000C77FC">
              <w:rPr>
                <w:rFonts w:ascii="Times New Roman" w:hAnsi="Times New Roman" w:cs="Times New Roman"/>
              </w:rPr>
              <w:t>Inhibitors</w:t>
            </w:r>
            <w:r w:rsidRPr="000C77FC">
              <w:rPr>
                <w:rFonts w:ascii="Times New Roman" w:hAnsi="Times New Roman" w:cs="Times New Roman"/>
                <w:spacing w:val="-9"/>
              </w:rPr>
              <w:t xml:space="preserve"> </w:t>
            </w:r>
            <w:r w:rsidRPr="000C77FC">
              <w:rPr>
                <w:rFonts w:ascii="Times New Roman" w:hAnsi="Times New Roman" w:cs="Times New Roman"/>
              </w:rPr>
              <w:t>–</w:t>
            </w:r>
            <w:r w:rsidRPr="000C77FC">
              <w:rPr>
                <w:rFonts w:ascii="Times New Roman" w:hAnsi="Times New Roman" w:cs="Times New Roman"/>
                <w:spacing w:val="-8"/>
              </w:rPr>
              <w:t xml:space="preserve"> </w:t>
            </w:r>
            <w:r w:rsidRPr="000C77FC">
              <w:rPr>
                <w:rFonts w:ascii="Times New Roman" w:hAnsi="Times New Roman" w:cs="Times New Roman"/>
                <w:spacing w:val="-1"/>
              </w:rPr>
              <w:t>clopidogrel</w:t>
            </w:r>
            <w:r w:rsidRPr="000C77FC">
              <w:rPr>
                <w:rFonts w:ascii="Times New Roman" w:hAnsi="Times New Roman" w:cs="Times New Roman"/>
                <w:spacing w:val="-9"/>
              </w:rPr>
              <w:t xml:space="preserve"> </w:t>
            </w:r>
            <w:r w:rsidRPr="000C77FC">
              <w:rPr>
                <w:rFonts w:ascii="Times New Roman" w:hAnsi="Times New Roman" w:cs="Times New Roman"/>
              </w:rPr>
              <w:t>(Plavix)</w:t>
            </w:r>
          </w:p>
          <w:p w:rsidR="00B0098E" w:rsidRPr="000C77FC" w:rsidRDefault="00B0098E" w:rsidP="000C77FC">
            <w:pPr>
              <w:pStyle w:val="BodyText"/>
              <w:numPr>
                <w:ilvl w:val="0"/>
                <w:numId w:val="47"/>
              </w:numPr>
              <w:spacing w:before="0"/>
              <w:ind w:left="630"/>
              <w:rPr>
                <w:rFonts w:ascii="Times New Roman" w:hAnsi="Times New Roman" w:cs="Times New Roman"/>
              </w:rPr>
            </w:pPr>
            <w:r w:rsidRPr="000C77FC">
              <w:rPr>
                <w:rFonts w:ascii="Times New Roman" w:hAnsi="Times New Roman" w:cs="Times New Roman"/>
                <w:spacing w:val="-2"/>
                <w:w w:val="105"/>
              </w:rPr>
              <w:t>Thrombolytics</w:t>
            </w:r>
            <w:r w:rsidRPr="000C77FC">
              <w:rPr>
                <w:rFonts w:ascii="Times New Roman" w:hAnsi="Times New Roman" w:cs="Times New Roman"/>
                <w:spacing w:val="-37"/>
                <w:w w:val="105"/>
              </w:rPr>
              <w:t xml:space="preserve"> </w:t>
            </w:r>
            <w:r w:rsidRPr="000C77FC">
              <w:rPr>
                <w:rFonts w:ascii="Times New Roman" w:hAnsi="Times New Roman" w:cs="Times New Roman"/>
                <w:w w:val="105"/>
              </w:rPr>
              <w:t>–</w:t>
            </w:r>
            <w:r w:rsidRPr="000C77FC">
              <w:rPr>
                <w:rFonts w:ascii="Times New Roman" w:hAnsi="Times New Roman" w:cs="Times New Roman"/>
                <w:spacing w:val="-36"/>
                <w:w w:val="105"/>
              </w:rPr>
              <w:t xml:space="preserve"> </w:t>
            </w:r>
            <w:proofErr w:type="spellStart"/>
            <w:r w:rsidRPr="000C77FC">
              <w:rPr>
                <w:rFonts w:ascii="Times New Roman" w:hAnsi="Times New Roman" w:cs="Times New Roman"/>
                <w:w w:val="105"/>
              </w:rPr>
              <w:t>alteplase</w:t>
            </w:r>
            <w:proofErr w:type="spellEnd"/>
            <w:r w:rsidRPr="000C77FC">
              <w:rPr>
                <w:rFonts w:ascii="Times New Roman" w:hAnsi="Times New Roman" w:cs="Times New Roman"/>
                <w:spacing w:val="-37"/>
                <w:w w:val="105"/>
              </w:rPr>
              <w:t xml:space="preserve"> </w:t>
            </w:r>
            <w:r w:rsidRPr="000C77FC">
              <w:rPr>
                <w:rFonts w:ascii="Times New Roman" w:hAnsi="Times New Roman" w:cs="Times New Roman"/>
                <w:w w:val="105"/>
              </w:rPr>
              <w:t>(</w:t>
            </w:r>
            <w:proofErr w:type="spellStart"/>
            <w:r w:rsidRPr="000C77FC">
              <w:rPr>
                <w:rFonts w:ascii="Times New Roman" w:hAnsi="Times New Roman" w:cs="Times New Roman"/>
                <w:w w:val="105"/>
              </w:rPr>
              <w:t>Activase</w:t>
            </w:r>
            <w:proofErr w:type="spellEnd"/>
            <w:r w:rsidRPr="000C77FC">
              <w:rPr>
                <w:rFonts w:ascii="Times New Roman" w:hAnsi="Times New Roman" w:cs="Times New Roman"/>
                <w:w w:val="105"/>
              </w:rPr>
              <w:t>)</w:t>
            </w:r>
          </w:p>
          <w:p w:rsidR="009C6B34" w:rsidRPr="000C77FC" w:rsidRDefault="009C6B34" w:rsidP="000C77FC">
            <w:pPr>
              <w:pStyle w:val="BodyText"/>
              <w:tabs>
                <w:tab w:val="left" w:pos="1890"/>
              </w:tabs>
              <w:spacing w:before="0"/>
              <w:ind w:left="0" w:firstLine="0"/>
              <w:rPr>
                <w:rFonts w:ascii="Times New Roman" w:hAnsi="Times New Roman" w:cs="Times New Roman"/>
              </w:rPr>
            </w:pPr>
          </w:p>
          <w:p w:rsidR="00C339CC" w:rsidRPr="000C77FC" w:rsidRDefault="00C339CC">
            <w:pPr>
              <w:ind w:left="-2140"/>
              <w:rPr>
                <w:rFonts w:ascii="Times New Roman" w:hAnsi="Times New Roman"/>
                <w:sz w:val="22"/>
                <w:szCs w:val="22"/>
              </w:rPr>
            </w:pPr>
          </w:p>
          <w:p w:rsidR="00D13A21" w:rsidRPr="000C77FC" w:rsidRDefault="00D13A21" w:rsidP="000C77FC">
            <w:pPr>
              <w:ind w:left="360"/>
              <w:rPr>
                <w:rFonts w:ascii="Times New Roman" w:hAnsi="Times New Roman"/>
                <w:sz w:val="22"/>
                <w:szCs w:val="22"/>
              </w:rPr>
            </w:pPr>
          </w:p>
        </w:tc>
        <w:tc>
          <w:tcPr>
            <w:tcW w:w="2610" w:type="dxa"/>
          </w:tcPr>
          <w:p w:rsidR="009C6B34" w:rsidRPr="00F22704" w:rsidRDefault="009C6B34" w:rsidP="009C6B34">
            <w:pPr>
              <w:rPr>
                <w:rFonts w:ascii="Times New Roman" w:hAnsi="Times New Roman"/>
                <w:sz w:val="22"/>
                <w:szCs w:val="22"/>
              </w:rPr>
            </w:pPr>
            <w:r w:rsidRPr="00F22704">
              <w:rPr>
                <w:rFonts w:ascii="Times New Roman" w:hAnsi="Times New Roman"/>
                <w:sz w:val="22"/>
                <w:szCs w:val="22"/>
              </w:rPr>
              <w:lastRenderedPageBreak/>
              <w:t xml:space="preserve">Complete the following ATI Online Modules: </w:t>
            </w:r>
          </w:p>
          <w:p w:rsidR="00D13A21" w:rsidRPr="000C77FC" w:rsidRDefault="009C6B34" w:rsidP="00772D79">
            <w:pPr>
              <w:pStyle w:val="ListParagraph"/>
              <w:numPr>
                <w:ilvl w:val="0"/>
                <w:numId w:val="46"/>
              </w:numPr>
              <w:rPr>
                <w:rFonts w:ascii="Times New Roman" w:hAnsi="Times New Roman"/>
                <w:sz w:val="22"/>
                <w:szCs w:val="22"/>
              </w:rPr>
            </w:pPr>
            <w:r w:rsidRPr="000C77FC">
              <w:rPr>
                <w:rFonts w:ascii="Times New Roman" w:hAnsi="Times New Roman"/>
                <w:b/>
                <w:sz w:val="22"/>
                <w:szCs w:val="22"/>
              </w:rPr>
              <w:t>Neurological System</w:t>
            </w:r>
            <w:r w:rsidRPr="000C77FC">
              <w:rPr>
                <w:rFonts w:ascii="Times New Roman" w:hAnsi="Times New Roman"/>
                <w:sz w:val="22"/>
                <w:szCs w:val="22"/>
              </w:rPr>
              <w:t>, Part 1, Drug Therapy that Supports Anesthesia</w:t>
            </w:r>
          </w:p>
          <w:p w:rsidR="009C6B34" w:rsidRPr="000C77FC" w:rsidRDefault="009C6B34" w:rsidP="00772D79">
            <w:pPr>
              <w:pStyle w:val="ListParagraph"/>
              <w:numPr>
                <w:ilvl w:val="0"/>
                <w:numId w:val="46"/>
              </w:numPr>
              <w:rPr>
                <w:rFonts w:ascii="Times New Roman" w:hAnsi="Times New Roman"/>
                <w:sz w:val="22"/>
                <w:szCs w:val="22"/>
              </w:rPr>
            </w:pPr>
            <w:r w:rsidRPr="000C77FC">
              <w:rPr>
                <w:rFonts w:ascii="Times New Roman" w:hAnsi="Times New Roman"/>
                <w:b/>
                <w:sz w:val="22"/>
                <w:szCs w:val="22"/>
              </w:rPr>
              <w:t>Musculoskeletal System</w:t>
            </w:r>
            <w:r w:rsidRPr="000C77FC">
              <w:rPr>
                <w:rFonts w:ascii="Times New Roman" w:hAnsi="Times New Roman"/>
                <w:sz w:val="22"/>
                <w:szCs w:val="22"/>
              </w:rPr>
              <w:t>, Drugs with Neuromuscular blocking effects</w:t>
            </w:r>
          </w:p>
          <w:p w:rsidR="00465FD6" w:rsidRPr="000C77FC" w:rsidRDefault="00465FD6" w:rsidP="00772D79">
            <w:pPr>
              <w:pStyle w:val="ListParagraph"/>
              <w:numPr>
                <w:ilvl w:val="0"/>
                <w:numId w:val="46"/>
              </w:numPr>
              <w:rPr>
                <w:rFonts w:ascii="Times New Roman" w:hAnsi="Times New Roman"/>
                <w:sz w:val="22"/>
                <w:szCs w:val="22"/>
              </w:rPr>
            </w:pPr>
            <w:r w:rsidRPr="000C77FC">
              <w:rPr>
                <w:rFonts w:ascii="Times New Roman" w:hAnsi="Times New Roman"/>
                <w:b/>
                <w:sz w:val="22"/>
                <w:szCs w:val="22"/>
              </w:rPr>
              <w:t>The Gastrointestinal System</w:t>
            </w:r>
            <w:r w:rsidRPr="000C77FC">
              <w:rPr>
                <w:rFonts w:ascii="Times New Roman" w:hAnsi="Times New Roman"/>
                <w:sz w:val="22"/>
                <w:szCs w:val="22"/>
              </w:rPr>
              <w:t>, Drug Therapy for Nausea</w:t>
            </w:r>
          </w:p>
          <w:p w:rsidR="000435C4" w:rsidRPr="000C77FC" w:rsidRDefault="00B0098E" w:rsidP="00772D79">
            <w:pPr>
              <w:pStyle w:val="ListParagraph"/>
              <w:numPr>
                <w:ilvl w:val="0"/>
                <w:numId w:val="46"/>
              </w:numPr>
              <w:rPr>
                <w:rFonts w:ascii="Times New Roman" w:hAnsi="Times New Roman"/>
                <w:sz w:val="22"/>
                <w:szCs w:val="22"/>
              </w:rPr>
            </w:pPr>
            <w:r w:rsidRPr="000C77FC">
              <w:rPr>
                <w:rFonts w:ascii="Times New Roman" w:hAnsi="Times New Roman"/>
                <w:b/>
                <w:sz w:val="22"/>
                <w:szCs w:val="22"/>
              </w:rPr>
              <w:t>The Hematologic System</w:t>
            </w:r>
            <w:r w:rsidRPr="000C77FC">
              <w:rPr>
                <w:rFonts w:ascii="Times New Roman" w:hAnsi="Times New Roman"/>
                <w:sz w:val="22"/>
                <w:szCs w:val="22"/>
              </w:rPr>
              <w:t xml:space="preserve">, </w:t>
            </w:r>
            <w:r w:rsidR="001909E0" w:rsidRPr="000C77FC">
              <w:rPr>
                <w:rFonts w:ascii="Times New Roman" w:hAnsi="Times New Roman"/>
                <w:sz w:val="22"/>
                <w:szCs w:val="22"/>
              </w:rPr>
              <w:t>Introduction</w:t>
            </w:r>
            <w:r w:rsidRPr="000C77FC">
              <w:rPr>
                <w:rFonts w:ascii="Times New Roman" w:hAnsi="Times New Roman"/>
                <w:sz w:val="22"/>
                <w:szCs w:val="22"/>
              </w:rPr>
              <w:t>, Drug Therapy to Prevent and Dissolve Thrombi</w:t>
            </w:r>
          </w:p>
          <w:p w:rsidR="000435C4" w:rsidRPr="000C77FC" w:rsidRDefault="000435C4" w:rsidP="000435C4">
            <w:pPr>
              <w:rPr>
                <w:rFonts w:ascii="Times New Roman" w:hAnsi="Times New Roman"/>
                <w:sz w:val="22"/>
                <w:szCs w:val="22"/>
              </w:rPr>
            </w:pPr>
          </w:p>
          <w:p w:rsidR="000435C4" w:rsidRPr="00F22704" w:rsidRDefault="000435C4" w:rsidP="000435C4">
            <w:pPr>
              <w:rPr>
                <w:rFonts w:ascii="Times New Roman" w:hAnsi="Times New Roman"/>
                <w:sz w:val="22"/>
                <w:szCs w:val="22"/>
              </w:rPr>
            </w:pPr>
            <w:r w:rsidRPr="00F22704">
              <w:rPr>
                <w:rFonts w:ascii="Times New Roman" w:hAnsi="Times New Roman"/>
                <w:sz w:val="22"/>
                <w:szCs w:val="22"/>
              </w:rPr>
              <w:t xml:space="preserve">Complete the following Readings: </w:t>
            </w:r>
          </w:p>
          <w:p w:rsidR="00E12FC3" w:rsidRP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0435C4" w:rsidRPr="00F22704" w:rsidRDefault="000435C4" w:rsidP="00772D79">
            <w:pPr>
              <w:pStyle w:val="ListParagraph"/>
              <w:numPr>
                <w:ilvl w:val="0"/>
                <w:numId w:val="48"/>
              </w:numPr>
              <w:rPr>
                <w:rFonts w:ascii="Times New Roman" w:hAnsi="Times New Roman"/>
                <w:sz w:val="22"/>
                <w:szCs w:val="22"/>
              </w:rPr>
            </w:pPr>
            <w:r w:rsidRPr="00F22704">
              <w:rPr>
                <w:rFonts w:ascii="Times New Roman" w:hAnsi="Times New Roman"/>
                <w:sz w:val="22"/>
                <w:szCs w:val="22"/>
              </w:rPr>
              <w:t xml:space="preserve">Unit 2, </w:t>
            </w:r>
            <w:r w:rsidR="00D50106" w:rsidRPr="00F22704">
              <w:rPr>
                <w:rFonts w:ascii="Times New Roman" w:hAnsi="Times New Roman"/>
                <w:sz w:val="22"/>
                <w:szCs w:val="22"/>
              </w:rPr>
              <w:t xml:space="preserve">Medications Affecting the Nervous System, </w:t>
            </w:r>
            <w:r w:rsidRPr="00F22704">
              <w:rPr>
                <w:rFonts w:ascii="Times New Roman" w:hAnsi="Times New Roman"/>
                <w:sz w:val="22"/>
                <w:szCs w:val="22"/>
              </w:rPr>
              <w:t>Chapter 15, Neuromuscular Blocking Agents</w:t>
            </w:r>
          </w:p>
          <w:p w:rsidR="00D50106" w:rsidRPr="00F22704" w:rsidRDefault="00D50106" w:rsidP="00772D79">
            <w:pPr>
              <w:pStyle w:val="ListParagraph"/>
              <w:numPr>
                <w:ilvl w:val="0"/>
                <w:numId w:val="48"/>
              </w:numPr>
              <w:rPr>
                <w:rFonts w:ascii="Times New Roman" w:hAnsi="Times New Roman"/>
                <w:sz w:val="22"/>
                <w:szCs w:val="22"/>
              </w:rPr>
            </w:pPr>
            <w:r w:rsidRPr="00F22704">
              <w:rPr>
                <w:rFonts w:ascii="Times New Roman" w:hAnsi="Times New Roman"/>
                <w:sz w:val="22"/>
                <w:szCs w:val="22"/>
              </w:rPr>
              <w:t xml:space="preserve">Unit 2, Medications Affecting the Nervous System, Chapter 16, </w:t>
            </w:r>
            <w:r w:rsidRPr="00F22704">
              <w:rPr>
                <w:rFonts w:ascii="Times New Roman" w:hAnsi="Times New Roman"/>
                <w:sz w:val="22"/>
                <w:szCs w:val="22"/>
              </w:rPr>
              <w:lastRenderedPageBreak/>
              <w:t>Sedative-Hypnotics, Intravenous Anesthetics</w:t>
            </w:r>
          </w:p>
          <w:p w:rsidR="000435C4" w:rsidRPr="00F22704" w:rsidRDefault="00857C58" w:rsidP="00772D79">
            <w:pPr>
              <w:pStyle w:val="ListParagraph"/>
              <w:numPr>
                <w:ilvl w:val="0"/>
                <w:numId w:val="48"/>
              </w:numPr>
              <w:rPr>
                <w:rFonts w:ascii="Times New Roman" w:hAnsi="Times New Roman"/>
                <w:sz w:val="22"/>
                <w:szCs w:val="22"/>
              </w:rPr>
            </w:pPr>
            <w:r w:rsidRPr="00F22704">
              <w:rPr>
                <w:rFonts w:ascii="Times New Roman" w:hAnsi="Times New Roman"/>
                <w:sz w:val="22"/>
                <w:szCs w:val="22"/>
              </w:rPr>
              <w:t>Unit 6, Medications Affecting the Gastrointestinal System and Nutrition, Chapter 29, Anti Emetics</w:t>
            </w:r>
          </w:p>
          <w:p w:rsidR="00B0098E" w:rsidRPr="00F22704" w:rsidRDefault="00B0098E" w:rsidP="00772D79">
            <w:pPr>
              <w:pStyle w:val="ListParagraph"/>
              <w:numPr>
                <w:ilvl w:val="0"/>
                <w:numId w:val="48"/>
              </w:numPr>
              <w:rPr>
                <w:rFonts w:ascii="Times New Roman" w:hAnsi="Times New Roman"/>
                <w:sz w:val="22"/>
                <w:szCs w:val="22"/>
              </w:rPr>
            </w:pPr>
            <w:r w:rsidRPr="00F22704">
              <w:rPr>
                <w:rFonts w:ascii="Times New Roman" w:hAnsi="Times New Roman"/>
                <w:sz w:val="22"/>
                <w:szCs w:val="22"/>
              </w:rPr>
              <w:t>Unit 5, Medications Affecting the Hematologic System, Chapter 25, Medications Affecting Coagulation</w:t>
            </w:r>
          </w:p>
          <w:p w:rsidR="000435C4" w:rsidRDefault="000435C4" w:rsidP="000435C4">
            <w:pPr>
              <w:rPr>
                <w:rFonts w:ascii="Times New Roman" w:hAnsi="Times New Roman"/>
                <w:sz w:val="22"/>
                <w:szCs w:val="22"/>
              </w:rPr>
            </w:pPr>
          </w:p>
          <w:p w:rsidR="00EF59EC" w:rsidRDefault="00EF59EC" w:rsidP="00EF59EC">
            <w:pPr>
              <w:rPr>
                <w:rFonts w:ascii="Times New Roman" w:hAnsi="Times New Roman"/>
                <w:sz w:val="22"/>
                <w:szCs w:val="22"/>
              </w:rPr>
            </w:pPr>
            <w:r>
              <w:rPr>
                <w:rFonts w:ascii="Times New Roman" w:hAnsi="Times New Roman"/>
                <w:sz w:val="22"/>
                <w:szCs w:val="22"/>
              </w:rPr>
              <w:t>Complete the related ATI PME Self Tests</w:t>
            </w:r>
          </w:p>
          <w:p w:rsidR="00EF59EC" w:rsidRPr="000C77FC" w:rsidRDefault="00EF59EC" w:rsidP="000435C4">
            <w:pPr>
              <w:rPr>
                <w:rFonts w:ascii="Times New Roman" w:hAnsi="Times New Roman"/>
                <w:sz w:val="22"/>
                <w:szCs w:val="22"/>
              </w:rPr>
            </w:pPr>
          </w:p>
          <w:p w:rsidR="000435C4" w:rsidRPr="000C77FC" w:rsidRDefault="000435C4" w:rsidP="000435C4">
            <w:pPr>
              <w:rPr>
                <w:rFonts w:ascii="Times New Roman" w:hAnsi="Times New Roman"/>
                <w:i/>
                <w:sz w:val="22"/>
                <w:szCs w:val="22"/>
              </w:rPr>
            </w:pPr>
            <w:r w:rsidRPr="000C77FC">
              <w:rPr>
                <w:rFonts w:ascii="Times New Roman" w:hAnsi="Times New Roman"/>
                <w:sz w:val="22"/>
                <w:szCs w:val="22"/>
              </w:rPr>
              <w:t xml:space="preserve">Complete the following case studies in </w:t>
            </w:r>
            <w:r w:rsidRPr="000C77FC">
              <w:rPr>
                <w:rFonts w:ascii="Times New Roman" w:hAnsi="Times New Roman"/>
                <w:i/>
                <w:sz w:val="22"/>
                <w:szCs w:val="22"/>
              </w:rPr>
              <w:t>The Village:</w:t>
            </w:r>
          </w:p>
          <w:p w:rsidR="000435C4" w:rsidRPr="000C77FC" w:rsidRDefault="00B0098E" w:rsidP="000435C4">
            <w:pPr>
              <w:rPr>
                <w:rFonts w:ascii="Times New Roman" w:hAnsi="Times New Roman"/>
                <w:sz w:val="22"/>
                <w:szCs w:val="22"/>
              </w:rPr>
            </w:pPr>
            <w:r w:rsidRPr="000C77FC">
              <w:rPr>
                <w:rFonts w:ascii="Times New Roman" w:hAnsi="Times New Roman"/>
                <w:b/>
                <w:sz w:val="22"/>
                <w:szCs w:val="22"/>
              </w:rPr>
              <w:t>Barbara Jameson</w:t>
            </w:r>
            <w:r w:rsidRPr="000C77FC">
              <w:rPr>
                <w:rFonts w:ascii="Times New Roman" w:hAnsi="Times New Roman"/>
                <w:sz w:val="22"/>
                <w:szCs w:val="22"/>
              </w:rPr>
              <w:t xml:space="preserve"> </w:t>
            </w:r>
          </w:p>
        </w:tc>
        <w:tc>
          <w:tcPr>
            <w:tcW w:w="2610" w:type="dxa"/>
          </w:tcPr>
          <w:p w:rsidR="00D13A21" w:rsidRPr="000C77FC" w:rsidRDefault="0027426B" w:rsidP="000C77FC">
            <w:pPr>
              <w:ind w:left="360"/>
              <w:rPr>
                <w:rFonts w:ascii="Times New Roman" w:hAnsi="Times New Roman"/>
                <w:sz w:val="22"/>
                <w:szCs w:val="22"/>
              </w:rPr>
            </w:pPr>
            <w:r>
              <w:rPr>
                <w:rFonts w:ascii="Times New Roman" w:hAnsi="Times New Roman"/>
                <w:sz w:val="22"/>
                <w:szCs w:val="22"/>
              </w:rPr>
              <w:lastRenderedPageBreak/>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r w:rsidR="00D13A21" w:rsidRPr="00737FFD" w:rsidTr="000C77FC">
        <w:tc>
          <w:tcPr>
            <w:tcW w:w="1616" w:type="dxa"/>
          </w:tcPr>
          <w:p w:rsidR="00D13A21" w:rsidRPr="000C77FC" w:rsidRDefault="00FE79AA" w:rsidP="00CC5021">
            <w:pPr>
              <w:jc w:val="center"/>
              <w:rPr>
                <w:rFonts w:ascii="Times New Roman" w:hAnsi="Times New Roman"/>
                <w:b/>
                <w:sz w:val="22"/>
                <w:szCs w:val="22"/>
              </w:rPr>
            </w:pPr>
            <w:r>
              <w:rPr>
                <w:rFonts w:ascii="Times New Roman" w:hAnsi="Times New Roman"/>
                <w:b/>
                <w:sz w:val="22"/>
                <w:szCs w:val="22"/>
              </w:rPr>
              <w:t>2</w:t>
            </w:r>
            <w:r w:rsidR="00D13A21" w:rsidRPr="000C77FC">
              <w:rPr>
                <w:rFonts w:ascii="Times New Roman" w:hAnsi="Times New Roman"/>
                <w:b/>
                <w:sz w:val="22"/>
                <w:szCs w:val="22"/>
              </w:rPr>
              <w:t xml:space="preserve"> hour</w:t>
            </w:r>
            <w:r>
              <w:rPr>
                <w:rFonts w:ascii="Times New Roman" w:hAnsi="Times New Roman"/>
                <w:b/>
                <w:sz w:val="22"/>
                <w:szCs w:val="22"/>
              </w:rPr>
              <w:t>s</w:t>
            </w:r>
          </w:p>
          <w:p w:rsidR="00D13A21" w:rsidRPr="000C77FC" w:rsidRDefault="00D13A21" w:rsidP="00CC5021">
            <w:pPr>
              <w:jc w:val="center"/>
              <w:rPr>
                <w:rFonts w:ascii="Times New Roman" w:hAnsi="Times New Roman"/>
                <w:b/>
                <w:sz w:val="22"/>
                <w:szCs w:val="22"/>
              </w:rPr>
            </w:pPr>
          </w:p>
          <w:p w:rsidR="00D13A21" w:rsidRPr="000C77FC" w:rsidRDefault="00D13A21" w:rsidP="001E7AE4">
            <w:pPr>
              <w:jc w:val="center"/>
              <w:rPr>
                <w:rFonts w:ascii="Times New Roman" w:hAnsi="Times New Roman"/>
                <w:b/>
                <w:sz w:val="22"/>
                <w:szCs w:val="22"/>
              </w:rPr>
            </w:pPr>
            <w:r w:rsidRPr="000C77FC">
              <w:rPr>
                <w:rFonts w:ascii="Times New Roman" w:hAnsi="Times New Roman"/>
                <w:b/>
                <w:sz w:val="22"/>
                <w:szCs w:val="22"/>
              </w:rPr>
              <w:t>ATI Module 6: Hematologic System (related content)</w:t>
            </w:r>
          </w:p>
          <w:p w:rsidR="00FE79AA" w:rsidRDefault="00FE79AA" w:rsidP="000C77FC">
            <w:pPr>
              <w:pStyle w:val="ListParagraph"/>
              <w:ind w:left="360"/>
              <w:rPr>
                <w:rFonts w:ascii="Times New Roman" w:hAnsi="Times New Roman"/>
                <w:b/>
                <w:sz w:val="22"/>
                <w:szCs w:val="22"/>
              </w:rPr>
            </w:pPr>
          </w:p>
          <w:p w:rsidR="00FE79AA" w:rsidRDefault="00FE79AA">
            <w:pPr>
              <w:jc w:val="center"/>
              <w:rPr>
                <w:rFonts w:ascii="Times New Roman" w:hAnsi="Times New Roman"/>
                <w:b/>
                <w:sz w:val="22"/>
                <w:szCs w:val="22"/>
              </w:rPr>
            </w:pPr>
            <w:r>
              <w:rPr>
                <w:rFonts w:ascii="Times New Roman" w:hAnsi="Times New Roman"/>
                <w:b/>
                <w:sz w:val="22"/>
                <w:szCs w:val="22"/>
              </w:rPr>
              <w:t>ATI Module 1</w:t>
            </w:r>
            <w:r w:rsidRPr="000C77FC">
              <w:rPr>
                <w:rFonts w:ascii="Times New Roman" w:hAnsi="Times New Roman"/>
                <w:b/>
                <w:sz w:val="22"/>
                <w:szCs w:val="22"/>
              </w:rPr>
              <w:t>:</w:t>
            </w:r>
          </w:p>
          <w:p w:rsidR="00FE79AA" w:rsidRDefault="00FE79AA">
            <w:pPr>
              <w:jc w:val="center"/>
              <w:rPr>
                <w:rFonts w:ascii="Times New Roman" w:hAnsi="Times New Roman"/>
                <w:b/>
                <w:sz w:val="22"/>
                <w:szCs w:val="22"/>
              </w:rPr>
            </w:pPr>
            <w:r>
              <w:rPr>
                <w:rFonts w:ascii="Times New Roman" w:hAnsi="Times New Roman"/>
                <w:b/>
                <w:sz w:val="22"/>
                <w:szCs w:val="22"/>
              </w:rPr>
              <w:t>Introduction to Pharmacology (related content)</w:t>
            </w:r>
          </w:p>
          <w:p w:rsidR="00FE79AA" w:rsidRDefault="00FE79AA">
            <w:pPr>
              <w:jc w:val="center"/>
              <w:rPr>
                <w:rFonts w:ascii="Times New Roman" w:hAnsi="Times New Roman"/>
                <w:b/>
                <w:sz w:val="22"/>
                <w:szCs w:val="22"/>
              </w:rPr>
            </w:pPr>
          </w:p>
          <w:p w:rsidR="00FE79AA" w:rsidRDefault="00FE79AA">
            <w:pPr>
              <w:jc w:val="center"/>
              <w:rPr>
                <w:rFonts w:ascii="Times New Roman" w:hAnsi="Times New Roman"/>
                <w:b/>
                <w:sz w:val="22"/>
                <w:szCs w:val="22"/>
              </w:rPr>
            </w:pPr>
            <w:r>
              <w:rPr>
                <w:rFonts w:ascii="Times New Roman" w:hAnsi="Times New Roman"/>
                <w:b/>
                <w:sz w:val="22"/>
                <w:szCs w:val="22"/>
              </w:rPr>
              <w:t xml:space="preserve">ATI Module 4: Respiratory </w:t>
            </w:r>
          </w:p>
          <w:p w:rsidR="00FE79AA" w:rsidRDefault="00FE79AA">
            <w:pPr>
              <w:jc w:val="center"/>
              <w:rPr>
                <w:rFonts w:ascii="Times New Roman" w:hAnsi="Times New Roman"/>
                <w:b/>
                <w:sz w:val="22"/>
                <w:szCs w:val="22"/>
              </w:rPr>
            </w:pPr>
          </w:p>
          <w:p w:rsidR="00FE79AA" w:rsidRDefault="00FE79AA">
            <w:pPr>
              <w:jc w:val="center"/>
              <w:rPr>
                <w:rFonts w:ascii="Times New Roman" w:hAnsi="Times New Roman"/>
                <w:b/>
                <w:sz w:val="22"/>
                <w:szCs w:val="22"/>
              </w:rPr>
            </w:pPr>
            <w:r>
              <w:rPr>
                <w:rFonts w:ascii="Times New Roman" w:hAnsi="Times New Roman"/>
                <w:b/>
                <w:sz w:val="22"/>
                <w:szCs w:val="22"/>
              </w:rPr>
              <w:t>ATI Module 5</w:t>
            </w:r>
            <w:r w:rsidRPr="00EE11CE">
              <w:rPr>
                <w:rFonts w:ascii="Times New Roman" w:hAnsi="Times New Roman"/>
                <w:b/>
                <w:sz w:val="22"/>
                <w:szCs w:val="22"/>
              </w:rPr>
              <w:t>:</w:t>
            </w:r>
            <w:r>
              <w:rPr>
                <w:rFonts w:ascii="Times New Roman" w:hAnsi="Times New Roman"/>
                <w:b/>
                <w:sz w:val="22"/>
                <w:szCs w:val="22"/>
              </w:rPr>
              <w:t xml:space="preserve"> Cardiovascular</w:t>
            </w:r>
          </w:p>
          <w:p w:rsidR="00FE79AA" w:rsidRPr="000C77FC" w:rsidRDefault="00FE79AA">
            <w:pPr>
              <w:jc w:val="center"/>
              <w:rPr>
                <w:rFonts w:ascii="Times New Roman" w:hAnsi="Times New Roman"/>
                <w:b/>
                <w:sz w:val="22"/>
                <w:szCs w:val="22"/>
              </w:rPr>
            </w:pPr>
          </w:p>
          <w:p w:rsidR="00D13A21" w:rsidRPr="000C77FC" w:rsidRDefault="00D13A21" w:rsidP="00597A5B">
            <w:pPr>
              <w:jc w:val="center"/>
              <w:rPr>
                <w:rFonts w:ascii="Times New Roman" w:hAnsi="Times New Roman"/>
                <w:b/>
                <w:sz w:val="22"/>
                <w:szCs w:val="22"/>
              </w:rPr>
            </w:pPr>
            <w:r w:rsidRPr="000C77FC">
              <w:rPr>
                <w:rFonts w:ascii="Times New Roman" w:hAnsi="Times New Roman"/>
                <w:b/>
                <w:sz w:val="22"/>
                <w:szCs w:val="22"/>
              </w:rPr>
              <w:t xml:space="preserve">The Village : none </w:t>
            </w:r>
            <w:r w:rsidR="00EF59EC">
              <w:rPr>
                <w:rFonts w:ascii="Times New Roman" w:hAnsi="Times New Roman"/>
                <w:b/>
                <w:sz w:val="22"/>
                <w:szCs w:val="22"/>
              </w:rPr>
              <w:t>available</w:t>
            </w:r>
          </w:p>
          <w:p w:rsidR="00D13A21" w:rsidRPr="000C77FC" w:rsidRDefault="00D13A21" w:rsidP="001E7AE4">
            <w:pPr>
              <w:jc w:val="center"/>
              <w:rPr>
                <w:rFonts w:ascii="Times New Roman" w:hAnsi="Times New Roman"/>
                <w:b/>
                <w:sz w:val="22"/>
                <w:szCs w:val="22"/>
              </w:rPr>
            </w:pPr>
          </w:p>
        </w:tc>
        <w:tc>
          <w:tcPr>
            <w:tcW w:w="3600" w:type="dxa"/>
          </w:tcPr>
          <w:p w:rsidR="00924EA9" w:rsidRDefault="00D13A21" w:rsidP="00CC5021">
            <w:pPr>
              <w:rPr>
                <w:rFonts w:ascii="Times New Roman" w:hAnsi="Times New Roman"/>
                <w:b/>
                <w:sz w:val="22"/>
                <w:szCs w:val="22"/>
                <w:u w:val="single"/>
              </w:rPr>
            </w:pPr>
            <w:r w:rsidRPr="000C77FC">
              <w:rPr>
                <w:rFonts w:ascii="Times New Roman" w:hAnsi="Times New Roman"/>
                <w:b/>
                <w:sz w:val="22"/>
                <w:szCs w:val="22"/>
                <w:u w:val="single"/>
              </w:rPr>
              <w:t xml:space="preserve">Unit </w:t>
            </w:r>
            <w:r w:rsidR="001C549D">
              <w:rPr>
                <w:rFonts w:ascii="Times New Roman" w:hAnsi="Times New Roman"/>
                <w:b/>
                <w:sz w:val="22"/>
                <w:szCs w:val="22"/>
                <w:u w:val="single"/>
              </w:rPr>
              <w:t>5</w:t>
            </w:r>
            <w:r w:rsidRPr="000C77FC">
              <w:rPr>
                <w:rFonts w:ascii="Times New Roman" w:hAnsi="Times New Roman"/>
                <w:b/>
                <w:sz w:val="22"/>
                <w:szCs w:val="22"/>
                <w:u w:val="single"/>
              </w:rPr>
              <w:t xml:space="preserve">: </w:t>
            </w:r>
            <w:r w:rsidR="008D0107">
              <w:rPr>
                <w:rFonts w:ascii="Times New Roman" w:hAnsi="Times New Roman"/>
                <w:b/>
                <w:sz w:val="22"/>
                <w:szCs w:val="22"/>
                <w:u w:val="single"/>
              </w:rPr>
              <w:t xml:space="preserve">Perioperative Nursing, </w:t>
            </w:r>
            <w:r w:rsidRPr="000C77FC">
              <w:rPr>
                <w:rFonts w:ascii="Times New Roman" w:hAnsi="Times New Roman"/>
                <w:b/>
                <w:sz w:val="22"/>
                <w:szCs w:val="22"/>
                <w:u w:val="single"/>
              </w:rPr>
              <w:t xml:space="preserve">Pharmacological Management of Anemia and </w:t>
            </w:r>
            <w:r w:rsidR="008D0107" w:rsidRPr="000C77FC">
              <w:rPr>
                <w:rFonts w:ascii="Times New Roman" w:hAnsi="Times New Roman"/>
                <w:b/>
                <w:sz w:val="22"/>
                <w:szCs w:val="22"/>
                <w:u w:val="single"/>
              </w:rPr>
              <w:t xml:space="preserve">Hypovolemia </w:t>
            </w:r>
          </w:p>
          <w:p w:rsidR="008D0107" w:rsidRDefault="008D0107" w:rsidP="00CC5021">
            <w:pPr>
              <w:rPr>
                <w:rFonts w:ascii="Times New Roman" w:hAnsi="Times New Roman"/>
                <w:b/>
                <w:sz w:val="22"/>
                <w:szCs w:val="22"/>
                <w:u w:val="single"/>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C71FD5" w:rsidRPr="000C77FC" w:rsidRDefault="00C71FD5" w:rsidP="00CC5021">
            <w:pPr>
              <w:rPr>
                <w:rFonts w:ascii="Times New Roman" w:hAnsi="Times New Roman"/>
                <w:b/>
                <w:sz w:val="22"/>
                <w:szCs w:val="22"/>
                <w:u w:val="single"/>
              </w:rPr>
            </w:pPr>
          </w:p>
          <w:p w:rsidR="008D0107" w:rsidRDefault="008D0107" w:rsidP="008D0107">
            <w:pPr>
              <w:rPr>
                <w:rFonts w:ascii="Times New Roman" w:hAnsi="Times New Roman"/>
                <w:sz w:val="22"/>
                <w:szCs w:val="22"/>
              </w:rPr>
            </w:pPr>
            <w:r>
              <w:rPr>
                <w:rFonts w:ascii="Times New Roman" w:hAnsi="Times New Roman"/>
                <w:sz w:val="22"/>
                <w:szCs w:val="22"/>
              </w:rPr>
              <w:t>Describe safe and competent medication administration, utilizing healthcare system technology, for patients with anemia.</w:t>
            </w:r>
          </w:p>
          <w:p w:rsidR="008D0107" w:rsidRDefault="008D0107" w:rsidP="008D0107">
            <w:pPr>
              <w:rPr>
                <w:rFonts w:ascii="Times New Roman" w:hAnsi="Times New Roman"/>
                <w:sz w:val="22"/>
                <w:szCs w:val="22"/>
              </w:rPr>
            </w:pPr>
          </w:p>
          <w:p w:rsidR="008D0107" w:rsidRDefault="007E080E" w:rsidP="008D0107">
            <w:pPr>
              <w:rPr>
                <w:sz w:val="22"/>
                <w:szCs w:val="22"/>
              </w:rPr>
            </w:pPr>
            <w:r>
              <w:rPr>
                <w:rFonts w:ascii="Times New Roman" w:hAnsi="Times New Roman"/>
                <w:sz w:val="22"/>
                <w:szCs w:val="22"/>
              </w:rPr>
              <w:t>Identify</w:t>
            </w:r>
            <w:r w:rsidR="008D0107">
              <w:rPr>
                <w:rFonts w:ascii="Times New Roman" w:hAnsi="Times New Roman"/>
                <w:sz w:val="22"/>
                <w:szCs w:val="22"/>
              </w:rPr>
              <w:t xml:space="preserve"> the nursing assessments /interventions/evaluation related to pharmacologic therapy for patients </w:t>
            </w:r>
            <w:r w:rsidR="0098561F">
              <w:rPr>
                <w:rFonts w:ascii="Times New Roman" w:hAnsi="Times New Roman"/>
                <w:sz w:val="22"/>
                <w:szCs w:val="22"/>
              </w:rPr>
              <w:t xml:space="preserve">with anemia. </w:t>
            </w:r>
          </w:p>
          <w:p w:rsidR="008D0107" w:rsidRDefault="008D0107" w:rsidP="008D0107">
            <w:pPr>
              <w:rPr>
                <w:sz w:val="22"/>
                <w:szCs w:val="22"/>
              </w:rPr>
            </w:pPr>
          </w:p>
          <w:p w:rsidR="008D0107" w:rsidRDefault="008D0107" w:rsidP="008D0107">
            <w:pPr>
              <w:rPr>
                <w:rFonts w:ascii="Times New Roman" w:hAnsi="Times New Roman"/>
                <w:sz w:val="22"/>
                <w:szCs w:val="22"/>
              </w:rPr>
            </w:pPr>
            <w:r>
              <w:rPr>
                <w:rFonts w:ascii="Times New Roman" w:hAnsi="Times New Roman"/>
                <w:sz w:val="22"/>
                <w:szCs w:val="22"/>
              </w:rPr>
              <w:t xml:space="preserve">Describe the nursing implications related to the safe and competent administration of medications for patients </w:t>
            </w:r>
            <w:r w:rsidR="0098561F">
              <w:rPr>
                <w:rFonts w:ascii="Times New Roman" w:hAnsi="Times New Roman"/>
                <w:sz w:val="22"/>
                <w:szCs w:val="22"/>
              </w:rPr>
              <w:t>with anemia.</w:t>
            </w:r>
          </w:p>
          <w:p w:rsidR="0098561F" w:rsidRDefault="0098561F" w:rsidP="008D0107">
            <w:pPr>
              <w:rPr>
                <w:rFonts w:ascii="Times New Roman" w:hAnsi="Times New Roman"/>
                <w:sz w:val="22"/>
                <w:szCs w:val="22"/>
              </w:rPr>
            </w:pPr>
          </w:p>
          <w:p w:rsidR="007E080E" w:rsidRPr="00595C2C" w:rsidRDefault="008D0107" w:rsidP="007E080E">
            <w:pPr>
              <w:rPr>
                <w:rFonts w:ascii="Times New Roman" w:hAnsi="Times New Roman"/>
                <w:sz w:val="22"/>
                <w:szCs w:val="22"/>
              </w:rPr>
            </w:pPr>
            <w:r>
              <w:rPr>
                <w:rFonts w:ascii="Times New Roman" w:hAnsi="Times New Roman"/>
                <w:sz w:val="22"/>
                <w:szCs w:val="22"/>
              </w:rPr>
              <w:lastRenderedPageBreak/>
              <w:t xml:space="preserve">Utilizing the nursing process, develop a holistic, culturally sensitive medication plan of care for </w:t>
            </w:r>
            <w:r w:rsidR="0098561F">
              <w:rPr>
                <w:rFonts w:ascii="Times New Roman" w:hAnsi="Times New Roman"/>
                <w:sz w:val="22"/>
                <w:szCs w:val="22"/>
              </w:rPr>
              <w:t>patients with anemia</w:t>
            </w:r>
            <w:r w:rsidR="007E080E">
              <w:rPr>
                <w:rFonts w:ascii="Times New Roman" w:hAnsi="Times New Roman"/>
                <w:sz w:val="22"/>
                <w:szCs w:val="22"/>
              </w:rPr>
              <w:t xml:space="preserve">. </w:t>
            </w:r>
            <w:r w:rsidR="007E080E" w:rsidRPr="00595C2C">
              <w:rPr>
                <w:rFonts w:ascii="Times New Roman" w:hAnsi="Times New Roman"/>
                <w:sz w:val="22"/>
                <w:szCs w:val="22"/>
              </w:rPr>
              <w:t>Include support systems and organizations that can provide assistance.</w:t>
            </w:r>
          </w:p>
          <w:p w:rsidR="008D0107" w:rsidRDefault="008D0107" w:rsidP="00CC5021">
            <w:pPr>
              <w:rPr>
                <w:rFonts w:ascii="Times New Roman" w:hAnsi="Times New Roman"/>
                <w:b/>
                <w:sz w:val="22"/>
                <w:szCs w:val="22"/>
                <w:u w:val="single"/>
              </w:rPr>
            </w:pPr>
          </w:p>
          <w:p w:rsidR="007E080E" w:rsidRDefault="007E080E" w:rsidP="007E080E">
            <w:pPr>
              <w:rPr>
                <w:rFonts w:ascii="Times New Roman" w:hAnsi="Times New Roman"/>
                <w:sz w:val="22"/>
                <w:szCs w:val="22"/>
              </w:rPr>
            </w:pPr>
            <w:r>
              <w:rPr>
                <w:rFonts w:ascii="Times New Roman" w:hAnsi="Times New Roman"/>
                <w:sz w:val="22"/>
                <w:szCs w:val="22"/>
              </w:rPr>
              <w:t>Utilizing the nursing process, develop a medication teaching plan for patients with anemia.  Include support systems and organizations that can provide assistance.</w:t>
            </w:r>
          </w:p>
          <w:p w:rsidR="007E080E" w:rsidRDefault="007E080E" w:rsidP="00CC5021">
            <w:pPr>
              <w:rPr>
                <w:rFonts w:ascii="Times New Roman" w:hAnsi="Times New Roman"/>
                <w:b/>
                <w:sz w:val="22"/>
                <w:szCs w:val="22"/>
                <w:u w:val="single"/>
              </w:rPr>
            </w:pPr>
          </w:p>
          <w:p w:rsidR="00D13A21" w:rsidRPr="000C77FC" w:rsidRDefault="0098561F">
            <w:pPr>
              <w:rPr>
                <w:rFonts w:ascii="Times New Roman" w:hAnsi="Times New Roman"/>
                <w:b/>
                <w:sz w:val="22"/>
                <w:szCs w:val="22"/>
                <w:u w:val="single"/>
              </w:rPr>
            </w:pPr>
            <w:r w:rsidRPr="000C77FC">
              <w:rPr>
                <w:rFonts w:ascii="Times New Roman" w:hAnsi="Times New Roman"/>
                <w:sz w:val="22"/>
                <w:szCs w:val="22"/>
              </w:rPr>
              <w:t xml:space="preserve">Describe pharmacological management of patients with hypovolemia, particularly </w:t>
            </w:r>
            <w:r>
              <w:rPr>
                <w:rFonts w:ascii="Times New Roman" w:hAnsi="Times New Roman"/>
                <w:sz w:val="22"/>
                <w:szCs w:val="22"/>
              </w:rPr>
              <w:t>as a result of surgical intervention.</w:t>
            </w:r>
            <w:r w:rsidRPr="000C77FC">
              <w:rPr>
                <w:rFonts w:ascii="Times New Roman" w:hAnsi="Times New Roman"/>
                <w:sz w:val="22"/>
                <w:szCs w:val="22"/>
              </w:rPr>
              <w:t xml:space="preserve"> </w:t>
            </w:r>
          </w:p>
        </w:tc>
        <w:tc>
          <w:tcPr>
            <w:tcW w:w="3870" w:type="dxa"/>
          </w:tcPr>
          <w:p w:rsidR="00DD65AA" w:rsidRPr="000C77FC" w:rsidRDefault="00DD65AA" w:rsidP="000C77FC">
            <w:pPr>
              <w:pStyle w:val="BodyText"/>
              <w:numPr>
                <w:ilvl w:val="0"/>
                <w:numId w:val="54"/>
              </w:numPr>
              <w:spacing w:before="0"/>
              <w:ind w:left="417" w:hanging="417"/>
              <w:rPr>
                <w:rFonts w:ascii="Times New Roman" w:hAnsi="Times New Roman" w:cs="Times New Roman"/>
              </w:rPr>
            </w:pPr>
            <w:r w:rsidRPr="000C77FC">
              <w:rPr>
                <w:rFonts w:ascii="Times New Roman" w:hAnsi="Times New Roman" w:cs="Times New Roman"/>
              </w:rPr>
              <w:lastRenderedPageBreak/>
              <w:t>Int</w:t>
            </w:r>
            <w:r w:rsidRPr="000C77FC">
              <w:rPr>
                <w:rFonts w:ascii="Times New Roman" w:hAnsi="Times New Roman" w:cs="Times New Roman"/>
                <w:spacing w:val="-4"/>
              </w:rPr>
              <w:t>r</w:t>
            </w:r>
            <w:r w:rsidRPr="000C77FC">
              <w:rPr>
                <w:rFonts w:ascii="Times New Roman" w:hAnsi="Times New Roman" w:cs="Times New Roman"/>
              </w:rPr>
              <w:t>oduction</w:t>
            </w:r>
            <w:r w:rsidRPr="000C77FC">
              <w:rPr>
                <w:rFonts w:ascii="Times New Roman" w:hAnsi="Times New Roman" w:cs="Times New Roman"/>
                <w:spacing w:val="7"/>
              </w:rPr>
              <w:t xml:space="preserve"> </w:t>
            </w:r>
            <w:r w:rsidRPr="000C77FC">
              <w:rPr>
                <w:rFonts w:ascii="Times New Roman" w:hAnsi="Times New Roman" w:cs="Times New Roman"/>
              </w:rPr>
              <w:t>–</w:t>
            </w:r>
            <w:r w:rsidRPr="000C77FC">
              <w:rPr>
                <w:rFonts w:ascii="Times New Roman" w:hAnsi="Times New Roman" w:cs="Times New Roman"/>
                <w:spacing w:val="8"/>
              </w:rPr>
              <w:t xml:space="preserve"> </w:t>
            </w:r>
            <w:r w:rsidRPr="000C77FC">
              <w:rPr>
                <w:rFonts w:ascii="Times New Roman" w:hAnsi="Times New Roman" w:cs="Times New Roman"/>
              </w:rPr>
              <w:t>definitions,</w:t>
            </w:r>
            <w:r w:rsidRPr="000C77FC">
              <w:rPr>
                <w:rFonts w:ascii="Times New Roman" w:hAnsi="Times New Roman" w:cs="Times New Roman"/>
                <w:spacing w:val="7"/>
              </w:rPr>
              <w:t xml:space="preserve"> </w:t>
            </w:r>
            <w:r w:rsidRPr="000C77FC">
              <w:rPr>
                <w:rFonts w:ascii="Times New Roman" w:hAnsi="Times New Roman" w:cs="Times New Roman"/>
              </w:rPr>
              <w:t>A&amp;</w:t>
            </w:r>
            <w:r w:rsidRPr="000C77FC">
              <w:rPr>
                <w:rFonts w:ascii="Times New Roman" w:hAnsi="Times New Roman" w:cs="Times New Roman"/>
                <w:spacing w:val="-40"/>
              </w:rPr>
              <w:t>P</w:t>
            </w:r>
            <w:r w:rsidRPr="000C77FC">
              <w:rPr>
                <w:rFonts w:ascii="Times New Roman" w:hAnsi="Times New Roman" w:cs="Times New Roman"/>
              </w:rPr>
              <w:t>,</w:t>
            </w:r>
            <w:r w:rsidRPr="000C77FC">
              <w:rPr>
                <w:rFonts w:ascii="Times New Roman" w:hAnsi="Times New Roman" w:cs="Times New Roman"/>
                <w:spacing w:val="7"/>
              </w:rPr>
              <w:t xml:space="preserve"> </w:t>
            </w:r>
            <w:r w:rsidRPr="000C77FC">
              <w:rPr>
                <w:rFonts w:ascii="Times New Roman" w:hAnsi="Times New Roman" w:cs="Times New Roman"/>
              </w:rPr>
              <w:t>common</w:t>
            </w:r>
            <w:r w:rsidRPr="000C77FC">
              <w:rPr>
                <w:rFonts w:ascii="Times New Roman" w:hAnsi="Times New Roman" w:cs="Times New Roman"/>
                <w:spacing w:val="8"/>
              </w:rPr>
              <w:t xml:space="preserve"> </w:t>
            </w:r>
            <w:r w:rsidRPr="000C77FC">
              <w:rPr>
                <w:rFonts w:ascii="Times New Roman" w:hAnsi="Times New Roman" w:cs="Times New Roman"/>
              </w:rPr>
              <w:t>diso</w:t>
            </w:r>
            <w:r w:rsidRPr="000C77FC">
              <w:rPr>
                <w:rFonts w:ascii="Times New Roman" w:hAnsi="Times New Roman" w:cs="Times New Roman"/>
                <w:spacing w:val="-4"/>
              </w:rPr>
              <w:t>r</w:t>
            </w:r>
            <w:r w:rsidRPr="000C77FC">
              <w:rPr>
                <w:rFonts w:ascii="Times New Roman" w:hAnsi="Times New Roman" w:cs="Times New Roman"/>
              </w:rPr>
              <w:t>ders</w:t>
            </w:r>
          </w:p>
          <w:p w:rsidR="00DD65AA" w:rsidRPr="000C77FC" w:rsidRDefault="00DD65AA" w:rsidP="000C77FC">
            <w:pPr>
              <w:pStyle w:val="BodyText"/>
              <w:numPr>
                <w:ilvl w:val="0"/>
                <w:numId w:val="54"/>
              </w:numPr>
              <w:spacing w:before="0"/>
              <w:ind w:left="417" w:hanging="417"/>
              <w:rPr>
                <w:rFonts w:ascii="Times New Roman" w:hAnsi="Times New Roman" w:cs="Times New Roman"/>
              </w:rPr>
            </w:pPr>
            <w:r w:rsidRPr="000C77FC">
              <w:rPr>
                <w:rFonts w:ascii="Times New Roman" w:hAnsi="Times New Roman" w:cs="Times New Roman"/>
              </w:rPr>
              <w:t>Drug</w:t>
            </w:r>
            <w:r w:rsidRPr="000C77FC">
              <w:rPr>
                <w:rFonts w:ascii="Times New Roman" w:hAnsi="Times New Roman" w:cs="Times New Roman"/>
                <w:spacing w:val="1"/>
              </w:rPr>
              <w:t xml:space="preserve"> </w:t>
            </w:r>
            <w:r w:rsidRPr="000C77FC">
              <w:rPr>
                <w:rFonts w:ascii="Times New Roman" w:hAnsi="Times New Roman" w:cs="Times New Roman"/>
              </w:rPr>
              <w:t>therapy</w:t>
            </w:r>
            <w:r w:rsidRPr="000C77FC">
              <w:rPr>
                <w:rFonts w:ascii="Times New Roman" w:hAnsi="Times New Roman" w:cs="Times New Roman"/>
                <w:spacing w:val="2"/>
              </w:rPr>
              <w:t xml:space="preserve"> </w:t>
            </w:r>
            <w:r w:rsidRPr="000C77FC">
              <w:rPr>
                <w:rFonts w:ascii="Times New Roman" w:hAnsi="Times New Roman" w:cs="Times New Roman"/>
              </w:rPr>
              <w:t>for</w:t>
            </w:r>
            <w:r w:rsidRPr="000C77FC">
              <w:rPr>
                <w:rFonts w:ascii="Times New Roman" w:hAnsi="Times New Roman" w:cs="Times New Roman"/>
                <w:spacing w:val="2"/>
              </w:rPr>
              <w:t xml:space="preserve"> </w:t>
            </w:r>
            <w:r w:rsidRPr="000C77FC">
              <w:rPr>
                <w:rFonts w:ascii="Times New Roman" w:hAnsi="Times New Roman" w:cs="Times New Roman"/>
              </w:rPr>
              <w:t>anemia</w:t>
            </w:r>
          </w:p>
          <w:p w:rsidR="00DD65AA" w:rsidRPr="000C77FC" w:rsidRDefault="00DD65AA" w:rsidP="000C77FC">
            <w:pPr>
              <w:pStyle w:val="BodyText"/>
              <w:numPr>
                <w:ilvl w:val="0"/>
                <w:numId w:val="55"/>
              </w:numPr>
              <w:spacing w:before="0"/>
              <w:ind w:left="777"/>
              <w:rPr>
                <w:rFonts w:ascii="Times New Roman" w:hAnsi="Times New Roman" w:cs="Times New Roman"/>
              </w:rPr>
            </w:pPr>
            <w:r w:rsidRPr="000C77FC">
              <w:rPr>
                <w:rFonts w:ascii="Times New Roman" w:hAnsi="Times New Roman" w:cs="Times New Roman"/>
                <w:spacing w:val="-2"/>
                <w:w w:val="105"/>
              </w:rPr>
              <w:t>Ir</w:t>
            </w:r>
            <w:r w:rsidRPr="000C77FC">
              <w:rPr>
                <w:rFonts w:ascii="Times New Roman" w:hAnsi="Times New Roman" w:cs="Times New Roman"/>
                <w:spacing w:val="-1"/>
                <w:w w:val="105"/>
              </w:rPr>
              <w:t>on</w:t>
            </w:r>
            <w:r w:rsidRPr="000C77FC">
              <w:rPr>
                <w:rFonts w:ascii="Times New Roman" w:hAnsi="Times New Roman" w:cs="Times New Roman"/>
                <w:spacing w:val="-38"/>
                <w:w w:val="105"/>
              </w:rPr>
              <w:t xml:space="preserve"> </w:t>
            </w:r>
            <w:r w:rsidRPr="000C77FC">
              <w:rPr>
                <w:rFonts w:ascii="Times New Roman" w:hAnsi="Times New Roman" w:cs="Times New Roman"/>
                <w:w w:val="105"/>
              </w:rPr>
              <w:t>deficiency</w:t>
            </w:r>
            <w:r w:rsidRPr="000C77FC">
              <w:rPr>
                <w:rFonts w:ascii="Times New Roman" w:hAnsi="Times New Roman" w:cs="Times New Roman"/>
                <w:spacing w:val="-38"/>
                <w:w w:val="105"/>
              </w:rPr>
              <w:t xml:space="preserve"> </w:t>
            </w:r>
            <w:r w:rsidRPr="000C77FC">
              <w:rPr>
                <w:rFonts w:ascii="Times New Roman" w:hAnsi="Times New Roman" w:cs="Times New Roman"/>
                <w:w w:val="105"/>
              </w:rPr>
              <w:t>anemia</w:t>
            </w:r>
            <w:r w:rsidRPr="000C77FC">
              <w:rPr>
                <w:rFonts w:ascii="Times New Roman" w:hAnsi="Times New Roman" w:cs="Times New Roman"/>
                <w:spacing w:val="-39"/>
                <w:w w:val="105"/>
              </w:rPr>
              <w:t xml:space="preserve"> </w:t>
            </w:r>
            <w:r w:rsidRPr="000C77FC">
              <w:rPr>
                <w:rFonts w:ascii="Times New Roman" w:hAnsi="Times New Roman" w:cs="Times New Roman"/>
                <w:w w:val="105"/>
              </w:rPr>
              <w:t>–</w:t>
            </w:r>
            <w:r w:rsidRPr="000C77FC">
              <w:rPr>
                <w:rFonts w:ascii="Times New Roman" w:hAnsi="Times New Roman" w:cs="Times New Roman"/>
                <w:spacing w:val="-38"/>
                <w:w w:val="105"/>
              </w:rPr>
              <w:t xml:space="preserve"> </w:t>
            </w:r>
            <w:r w:rsidRPr="000C77FC">
              <w:rPr>
                <w:rFonts w:ascii="Times New Roman" w:hAnsi="Times New Roman" w:cs="Times New Roman"/>
                <w:spacing w:val="-1"/>
                <w:w w:val="105"/>
              </w:rPr>
              <w:t>iron</w:t>
            </w:r>
            <w:r w:rsidRPr="000C77FC">
              <w:rPr>
                <w:rFonts w:ascii="Times New Roman" w:hAnsi="Times New Roman" w:cs="Times New Roman"/>
                <w:spacing w:val="-38"/>
                <w:w w:val="105"/>
              </w:rPr>
              <w:t xml:space="preserve"> </w:t>
            </w:r>
            <w:r w:rsidR="00F91550">
              <w:rPr>
                <w:rFonts w:ascii="Times New Roman" w:hAnsi="Times New Roman" w:cs="Times New Roman"/>
                <w:spacing w:val="-2"/>
                <w:w w:val="105"/>
              </w:rPr>
              <w:t>p</w:t>
            </w:r>
            <w:r w:rsidRPr="000C77FC">
              <w:rPr>
                <w:rFonts w:ascii="Times New Roman" w:hAnsi="Times New Roman" w:cs="Times New Roman"/>
                <w:spacing w:val="-2"/>
                <w:w w:val="105"/>
              </w:rPr>
              <w:t>reparations</w:t>
            </w:r>
            <w:r w:rsidRPr="000C77FC">
              <w:rPr>
                <w:rFonts w:ascii="Times New Roman" w:hAnsi="Times New Roman" w:cs="Times New Roman"/>
                <w:spacing w:val="-39"/>
                <w:w w:val="105"/>
              </w:rPr>
              <w:t xml:space="preserve"> </w:t>
            </w:r>
            <w:r w:rsidRPr="000C77FC">
              <w:rPr>
                <w:rFonts w:ascii="Times New Roman" w:hAnsi="Times New Roman" w:cs="Times New Roman"/>
                <w:w w:val="105"/>
              </w:rPr>
              <w:t>–</w:t>
            </w:r>
            <w:r w:rsidRPr="000C77FC">
              <w:rPr>
                <w:rFonts w:ascii="Times New Roman" w:hAnsi="Times New Roman" w:cs="Times New Roman"/>
                <w:spacing w:val="-38"/>
                <w:w w:val="105"/>
              </w:rPr>
              <w:t xml:space="preserve"> </w:t>
            </w:r>
            <w:r w:rsidRPr="000C77FC">
              <w:rPr>
                <w:rFonts w:ascii="Times New Roman" w:hAnsi="Times New Roman" w:cs="Times New Roman"/>
                <w:spacing w:val="-2"/>
                <w:w w:val="105"/>
              </w:rPr>
              <w:t>ferrous</w:t>
            </w:r>
            <w:r w:rsidRPr="000C77FC">
              <w:rPr>
                <w:rFonts w:ascii="Times New Roman" w:hAnsi="Times New Roman" w:cs="Times New Roman"/>
                <w:spacing w:val="-38"/>
                <w:w w:val="105"/>
              </w:rPr>
              <w:t xml:space="preserve"> </w:t>
            </w:r>
            <w:r w:rsidRPr="000C77FC">
              <w:rPr>
                <w:rFonts w:ascii="Times New Roman" w:hAnsi="Times New Roman" w:cs="Times New Roman"/>
                <w:w w:val="105"/>
              </w:rPr>
              <w:t>sulfate</w:t>
            </w:r>
            <w:r w:rsidRPr="000C77FC">
              <w:rPr>
                <w:rFonts w:ascii="Times New Roman" w:hAnsi="Times New Roman" w:cs="Times New Roman"/>
                <w:spacing w:val="-39"/>
                <w:w w:val="105"/>
              </w:rPr>
              <w:t xml:space="preserve"> </w:t>
            </w:r>
            <w:r w:rsidRPr="000C77FC">
              <w:rPr>
                <w:rFonts w:ascii="Times New Roman" w:hAnsi="Times New Roman" w:cs="Times New Roman"/>
                <w:w w:val="105"/>
              </w:rPr>
              <w:t>(</w:t>
            </w:r>
            <w:proofErr w:type="spellStart"/>
            <w:r w:rsidRPr="000C77FC">
              <w:rPr>
                <w:rFonts w:ascii="Times New Roman" w:hAnsi="Times New Roman" w:cs="Times New Roman"/>
                <w:w w:val="105"/>
              </w:rPr>
              <w:t>Feosol</w:t>
            </w:r>
            <w:proofErr w:type="spellEnd"/>
            <w:r w:rsidRPr="000C77FC">
              <w:rPr>
                <w:rFonts w:ascii="Times New Roman" w:hAnsi="Times New Roman" w:cs="Times New Roman"/>
                <w:w w:val="105"/>
              </w:rPr>
              <w:t>),</w:t>
            </w:r>
            <w:r w:rsidRPr="000C77FC">
              <w:rPr>
                <w:rFonts w:ascii="Times New Roman" w:hAnsi="Times New Roman" w:cs="Times New Roman"/>
                <w:spacing w:val="-38"/>
                <w:w w:val="105"/>
              </w:rPr>
              <w:t xml:space="preserve"> </w:t>
            </w:r>
            <w:r w:rsidRPr="000C77FC">
              <w:rPr>
                <w:rFonts w:ascii="Times New Roman" w:hAnsi="Times New Roman" w:cs="Times New Roman"/>
                <w:spacing w:val="-1"/>
                <w:w w:val="105"/>
              </w:rPr>
              <w:t>iron</w:t>
            </w:r>
            <w:r w:rsidRPr="000C77FC">
              <w:rPr>
                <w:rFonts w:ascii="Times New Roman" w:hAnsi="Times New Roman" w:cs="Times New Roman"/>
                <w:spacing w:val="-38"/>
                <w:w w:val="105"/>
              </w:rPr>
              <w:t xml:space="preserve"> </w:t>
            </w:r>
            <w:r w:rsidRPr="000C77FC">
              <w:rPr>
                <w:rFonts w:ascii="Times New Roman" w:hAnsi="Times New Roman" w:cs="Times New Roman"/>
                <w:w w:val="105"/>
              </w:rPr>
              <w:t>dextran</w:t>
            </w:r>
            <w:r w:rsidRPr="000C77FC">
              <w:rPr>
                <w:rFonts w:ascii="Times New Roman" w:hAnsi="Times New Roman" w:cs="Times New Roman"/>
                <w:spacing w:val="-39"/>
                <w:w w:val="105"/>
              </w:rPr>
              <w:t xml:space="preserve"> </w:t>
            </w:r>
            <w:r w:rsidRPr="000C77FC">
              <w:rPr>
                <w:rFonts w:ascii="Times New Roman" w:hAnsi="Times New Roman" w:cs="Times New Roman"/>
                <w:w w:val="105"/>
              </w:rPr>
              <w:t>(</w:t>
            </w:r>
            <w:proofErr w:type="spellStart"/>
            <w:r w:rsidRPr="000C77FC">
              <w:rPr>
                <w:rFonts w:ascii="Times New Roman" w:hAnsi="Times New Roman" w:cs="Times New Roman"/>
                <w:w w:val="105"/>
              </w:rPr>
              <w:t>INFeD</w:t>
            </w:r>
            <w:proofErr w:type="spellEnd"/>
            <w:r w:rsidRPr="000C77FC">
              <w:rPr>
                <w:rFonts w:ascii="Times New Roman" w:hAnsi="Times New Roman" w:cs="Times New Roman"/>
                <w:w w:val="105"/>
              </w:rPr>
              <w:t>)</w:t>
            </w:r>
          </w:p>
          <w:p w:rsidR="00DD65AA" w:rsidRPr="000C77FC" w:rsidRDefault="00DD65AA" w:rsidP="000C77FC">
            <w:pPr>
              <w:pStyle w:val="BodyText"/>
              <w:numPr>
                <w:ilvl w:val="0"/>
                <w:numId w:val="55"/>
              </w:numPr>
              <w:spacing w:before="0"/>
              <w:ind w:left="778"/>
              <w:rPr>
                <w:rFonts w:ascii="Times New Roman" w:hAnsi="Times New Roman" w:cs="Times New Roman"/>
              </w:rPr>
            </w:pPr>
            <w:r w:rsidRPr="000C77FC">
              <w:rPr>
                <w:rFonts w:ascii="Times New Roman" w:hAnsi="Times New Roman" w:cs="Times New Roman"/>
              </w:rPr>
              <w:t>Pernicious</w:t>
            </w:r>
            <w:r w:rsidRPr="000C77FC">
              <w:rPr>
                <w:rFonts w:ascii="Times New Roman" w:hAnsi="Times New Roman" w:cs="Times New Roman"/>
                <w:spacing w:val="-11"/>
              </w:rPr>
              <w:t xml:space="preserve"> </w:t>
            </w:r>
            <w:r w:rsidRPr="000C77FC">
              <w:rPr>
                <w:rFonts w:ascii="Times New Roman" w:hAnsi="Times New Roman" w:cs="Times New Roman"/>
              </w:rPr>
              <w:t>anemia</w:t>
            </w:r>
            <w:r w:rsidRPr="000C77FC">
              <w:rPr>
                <w:rFonts w:ascii="Times New Roman" w:hAnsi="Times New Roman" w:cs="Times New Roman"/>
                <w:spacing w:val="-12"/>
              </w:rPr>
              <w:t xml:space="preserve"> </w:t>
            </w:r>
            <w:r w:rsidRPr="000C77FC">
              <w:rPr>
                <w:rFonts w:ascii="Times New Roman" w:hAnsi="Times New Roman" w:cs="Times New Roman"/>
              </w:rPr>
              <w:t>–</w:t>
            </w:r>
            <w:r w:rsidRPr="000C77FC">
              <w:rPr>
                <w:rFonts w:ascii="Times New Roman" w:hAnsi="Times New Roman" w:cs="Times New Roman"/>
                <w:spacing w:val="-11"/>
              </w:rPr>
              <w:t xml:space="preserve"> </w:t>
            </w:r>
            <w:r w:rsidRPr="000C77FC">
              <w:rPr>
                <w:rFonts w:ascii="Times New Roman" w:hAnsi="Times New Roman" w:cs="Times New Roman"/>
              </w:rPr>
              <w:t>vitamin</w:t>
            </w:r>
            <w:r w:rsidRPr="000C77FC">
              <w:rPr>
                <w:rFonts w:ascii="Times New Roman" w:hAnsi="Times New Roman" w:cs="Times New Roman"/>
                <w:spacing w:val="-12"/>
              </w:rPr>
              <w:t xml:space="preserve"> </w:t>
            </w:r>
            <w:r w:rsidRPr="000C77FC">
              <w:rPr>
                <w:rFonts w:ascii="Times New Roman" w:hAnsi="Times New Roman" w:cs="Times New Roman"/>
                <w:spacing w:val="-2"/>
              </w:rPr>
              <w:t>B</w:t>
            </w:r>
            <w:r w:rsidRPr="000C77FC">
              <w:rPr>
                <w:rFonts w:ascii="Times New Roman" w:hAnsi="Times New Roman" w:cs="Times New Roman"/>
                <w:spacing w:val="-2"/>
                <w:position w:val="-6"/>
                <w:vertAlign w:val="subscript"/>
              </w:rPr>
              <w:t>12</w:t>
            </w:r>
            <w:r w:rsidRPr="000C77FC">
              <w:rPr>
                <w:rFonts w:ascii="Times New Roman" w:hAnsi="Times New Roman" w:cs="Times New Roman"/>
                <w:spacing w:val="-2"/>
              </w:rPr>
              <w:t>,</w:t>
            </w:r>
            <w:r w:rsidRPr="000C77FC">
              <w:rPr>
                <w:rFonts w:ascii="Times New Roman" w:hAnsi="Times New Roman" w:cs="Times New Roman"/>
                <w:spacing w:val="-11"/>
              </w:rPr>
              <w:t xml:space="preserve"> </w:t>
            </w:r>
            <w:r w:rsidRPr="000C77FC">
              <w:rPr>
                <w:rFonts w:ascii="Times New Roman" w:hAnsi="Times New Roman" w:cs="Times New Roman"/>
              </w:rPr>
              <w:t>cyanocobalamin</w:t>
            </w:r>
            <w:r w:rsidRPr="000C77FC">
              <w:rPr>
                <w:rFonts w:ascii="Times New Roman" w:hAnsi="Times New Roman" w:cs="Times New Roman"/>
                <w:spacing w:val="-12"/>
              </w:rPr>
              <w:t xml:space="preserve"> </w:t>
            </w:r>
            <w:r w:rsidRPr="000C77FC">
              <w:rPr>
                <w:rFonts w:ascii="Times New Roman" w:hAnsi="Times New Roman" w:cs="Times New Roman"/>
              </w:rPr>
              <w:t>(</w:t>
            </w:r>
            <w:proofErr w:type="spellStart"/>
            <w:r w:rsidRPr="000C77FC">
              <w:rPr>
                <w:rFonts w:ascii="Times New Roman" w:hAnsi="Times New Roman" w:cs="Times New Roman"/>
              </w:rPr>
              <w:t>Nascobal</w:t>
            </w:r>
            <w:proofErr w:type="spellEnd"/>
            <w:r w:rsidRPr="000C77FC">
              <w:rPr>
                <w:rFonts w:ascii="Times New Roman" w:hAnsi="Times New Roman" w:cs="Times New Roman"/>
              </w:rPr>
              <w:t>,</w:t>
            </w:r>
            <w:r w:rsidRPr="000C77FC">
              <w:rPr>
                <w:rFonts w:ascii="Times New Roman" w:hAnsi="Times New Roman" w:cs="Times New Roman"/>
                <w:spacing w:val="-12"/>
              </w:rPr>
              <w:t xml:space="preserve"> </w:t>
            </w:r>
            <w:proofErr w:type="spellStart"/>
            <w:r w:rsidRPr="000C77FC">
              <w:rPr>
                <w:rFonts w:ascii="Times New Roman" w:hAnsi="Times New Roman" w:cs="Times New Roman"/>
              </w:rPr>
              <w:t>Cyanoject</w:t>
            </w:r>
            <w:proofErr w:type="spellEnd"/>
            <w:r w:rsidRPr="000C77FC">
              <w:rPr>
                <w:rFonts w:ascii="Times New Roman" w:hAnsi="Times New Roman" w:cs="Times New Roman"/>
              </w:rPr>
              <w:t>)</w:t>
            </w:r>
          </w:p>
          <w:p w:rsidR="00DD65AA" w:rsidRPr="000C77FC" w:rsidRDefault="00DD65AA" w:rsidP="000C77FC">
            <w:pPr>
              <w:pStyle w:val="BodyText"/>
              <w:numPr>
                <w:ilvl w:val="0"/>
                <w:numId w:val="55"/>
              </w:numPr>
              <w:spacing w:before="0"/>
              <w:ind w:left="777"/>
              <w:rPr>
                <w:rFonts w:ascii="Times New Roman" w:hAnsi="Times New Roman" w:cs="Times New Roman"/>
              </w:rPr>
            </w:pPr>
            <w:r w:rsidRPr="000C77FC">
              <w:rPr>
                <w:rFonts w:ascii="Times New Roman" w:hAnsi="Times New Roman" w:cs="Times New Roman"/>
                <w:w w:val="105"/>
              </w:rPr>
              <w:t>Megaloblastic</w:t>
            </w:r>
            <w:r w:rsidRPr="000C77FC">
              <w:rPr>
                <w:rFonts w:ascii="Times New Roman" w:hAnsi="Times New Roman" w:cs="Times New Roman"/>
                <w:spacing w:val="-33"/>
                <w:w w:val="105"/>
              </w:rPr>
              <w:t xml:space="preserve"> </w:t>
            </w:r>
            <w:r w:rsidRPr="000C77FC">
              <w:rPr>
                <w:rFonts w:ascii="Times New Roman" w:hAnsi="Times New Roman" w:cs="Times New Roman"/>
                <w:spacing w:val="-2"/>
                <w:w w:val="105"/>
              </w:rPr>
              <w:t>(macrocytic)</w:t>
            </w:r>
            <w:r w:rsidRPr="000C77FC">
              <w:rPr>
                <w:rFonts w:ascii="Times New Roman" w:hAnsi="Times New Roman" w:cs="Times New Roman"/>
                <w:spacing w:val="-32"/>
                <w:w w:val="105"/>
              </w:rPr>
              <w:t xml:space="preserve"> </w:t>
            </w:r>
            <w:r w:rsidRPr="000C77FC">
              <w:rPr>
                <w:rFonts w:ascii="Times New Roman" w:hAnsi="Times New Roman" w:cs="Times New Roman"/>
                <w:w w:val="105"/>
              </w:rPr>
              <w:t>anemia</w:t>
            </w:r>
            <w:r w:rsidRPr="000C77FC">
              <w:rPr>
                <w:rFonts w:ascii="Times New Roman" w:hAnsi="Times New Roman" w:cs="Times New Roman"/>
                <w:spacing w:val="-33"/>
                <w:w w:val="105"/>
              </w:rPr>
              <w:t xml:space="preserve"> </w:t>
            </w:r>
            <w:r w:rsidRPr="000C77FC">
              <w:rPr>
                <w:rFonts w:ascii="Times New Roman" w:hAnsi="Times New Roman" w:cs="Times New Roman"/>
                <w:w w:val="105"/>
              </w:rPr>
              <w:t>–</w:t>
            </w:r>
            <w:r w:rsidRPr="000C77FC">
              <w:rPr>
                <w:rFonts w:ascii="Times New Roman" w:hAnsi="Times New Roman" w:cs="Times New Roman"/>
                <w:spacing w:val="-33"/>
                <w:w w:val="105"/>
              </w:rPr>
              <w:t xml:space="preserve"> </w:t>
            </w:r>
            <w:r w:rsidRPr="000C77FC">
              <w:rPr>
                <w:rFonts w:ascii="Times New Roman" w:hAnsi="Times New Roman" w:cs="Times New Roman"/>
                <w:w w:val="105"/>
              </w:rPr>
              <w:t>folic</w:t>
            </w:r>
            <w:r w:rsidRPr="000C77FC">
              <w:rPr>
                <w:rFonts w:ascii="Times New Roman" w:hAnsi="Times New Roman" w:cs="Times New Roman"/>
                <w:spacing w:val="-33"/>
                <w:w w:val="105"/>
              </w:rPr>
              <w:t xml:space="preserve"> </w:t>
            </w:r>
            <w:r w:rsidRPr="000C77FC">
              <w:rPr>
                <w:rFonts w:ascii="Times New Roman" w:hAnsi="Times New Roman" w:cs="Times New Roman"/>
                <w:w w:val="105"/>
              </w:rPr>
              <w:t>acid</w:t>
            </w:r>
          </w:p>
          <w:p w:rsidR="00DD65AA" w:rsidRPr="000C77FC" w:rsidRDefault="00DD65AA" w:rsidP="000C77FC">
            <w:pPr>
              <w:pStyle w:val="BodyText"/>
              <w:numPr>
                <w:ilvl w:val="0"/>
                <w:numId w:val="54"/>
              </w:numPr>
              <w:spacing w:before="0"/>
              <w:ind w:left="417" w:hanging="417"/>
              <w:rPr>
                <w:rFonts w:ascii="Times New Roman" w:hAnsi="Times New Roman" w:cs="Times New Roman"/>
              </w:rPr>
            </w:pPr>
            <w:r w:rsidRPr="000C77FC">
              <w:rPr>
                <w:rFonts w:ascii="Times New Roman" w:hAnsi="Times New Roman" w:cs="Times New Roman"/>
              </w:rPr>
              <w:t>Drug</w:t>
            </w:r>
            <w:r w:rsidRPr="000C77FC">
              <w:rPr>
                <w:rFonts w:ascii="Times New Roman" w:hAnsi="Times New Roman" w:cs="Times New Roman"/>
                <w:spacing w:val="5"/>
              </w:rPr>
              <w:t xml:space="preserve"> </w:t>
            </w:r>
            <w:r w:rsidRPr="000C77FC">
              <w:rPr>
                <w:rFonts w:ascii="Times New Roman" w:hAnsi="Times New Roman" w:cs="Times New Roman"/>
              </w:rPr>
              <w:t>therapy</w:t>
            </w:r>
            <w:r w:rsidRPr="000C77FC">
              <w:rPr>
                <w:rFonts w:ascii="Times New Roman" w:hAnsi="Times New Roman" w:cs="Times New Roman"/>
                <w:spacing w:val="6"/>
              </w:rPr>
              <w:t xml:space="preserve"> </w:t>
            </w:r>
            <w:r w:rsidRPr="000C77FC">
              <w:rPr>
                <w:rFonts w:ascii="Times New Roman" w:hAnsi="Times New Roman" w:cs="Times New Roman"/>
              </w:rPr>
              <w:t>the</w:t>
            </w:r>
            <w:r w:rsidRPr="000C77FC">
              <w:rPr>
                <w:rFonts w:ascii="Times New Roman" w:hAnsi="Times New Roman" w:cs="Times New Roman"/>
                <w:spacing w:val="6"/>
              </w:rPr>
              <w:t xml:space="preserve"> </w:t>
            </w:r>
            <w:r w:rsidRPr="000C77FC">
              <w:rPr>
                <w:rFonts w:ascii="Times New Roman" w:hAnsi="Times New Roman" w:cs="Times New Roman"/>
              </w:rPr>
              <w:t>supports</w:t>
            </w:r>
            <w:r w:rsidRPr="000C77FC">
              <w:rPr>
                <w:rFonts w:ascii="Times New Roman" w:hAnsi="Times New Roman" w:cs="Times New Roman"/>
                <w:spacing w:val="6"/>
              </w:rPr>
              <w:t xml:space="preserve"> </w:t>
            </w:r>
            <w:r w:rsidRPr="000C77FC">
              <w:rPr>
                <w:rFonts w:ascii="Times New Roman" w:hAnsi="Times New Roman" w:cs="Times New Roman"/>
              </w:rPr>
              <w:t>hematopoiesis</w:t>
            </w:r>
          </w:p>
          <w:p w:rsidR="00DD65AA" w:rsidRPr="000C77FC" w:rsidRDefault="00DD65AA" w:rsidP="000C77FC">
            <w:pPr>
              <w:pStyle w:val="BodyText"/>
              <w:numPr>
                <w:ilvl w:val="0"/>
                <w:numId w:val="56"/>
              </w:numPr>
              <w:spacing w:before="0"/>
              <w:ind w:left="777"/>
              <w:rPr>
                <w:rFonts w:ascii="Times New Roman" w:hAnsi="Times New Roman" w:cs="Times New Roman"/>
              </w:rPr>
            </w:pPr>
            <w:r w:rsidRPr="000C77FC">
              <w:rPr>
                <w:rFonts w:ascii="Times New Roman" w:hAnsi="Times New Roman" w:cs="Times New Roman"/>
                <w:spacing w:val="-2"/>
                <w:w w:val="105"/>
              </w:rPr>
              <w:t>Erythr</w:t>
            </w:r>
            <w:r w:rsidRPr="000C77FC">
              <w:rPr>
                <w:rFonts w:ascii="Times New Roman" w:hAnsi="Times New Roman" w:cs="Times New Roman"/>
                <w:spacing w:val="-1"/>
                <w:w w:val="105"/>
              </w:rPr>
              <w:t>opoietic</w:t>
            </w:r>
            <w:r w:rsidRPr="000C77FC">
              <w:rPr>
                <w:rFonts w:ascii="Times New Roman" w:hAnsi="Times New Roman" w:cs="Times New Roman"/>
                <w:spacing w:val="-27"/>
                <w:w w:val="105"/>
              </w:rPr>
              <w:t xml:space="preserve"> </w:t>
            </w:r>
            <w:r w:rsidRPr="000C77FC">
              <w:rPr>
                <w:rFonts w:ascii="Times New Roman" w:hAnsi="Times New Roman" w:cs="Times New Roman"/>
                <w:spacing w:val="-1"/>
                <w:w w:val="105"/>
              </w:rPr>
              <w:t>growth</w:t>
            </w:r>
            <w:r w:rsidRPr="000C77FC">
              <w:rPr>
                <w:rFonts w:ascii="Times New Roman" w:hAnsi="Times New Roman" w:cs="Times New Roman"/>
                <w:spacing w:val="-27"/>
                <w:w w:val="105"/>
              </w:rPr>
              <w:t xml:space="preserve"> </w:t>
            </w:r>
            <w:r w:rsidRPr="000C77FC">
              <w:rPr>
                <w:rFonts w:ascii="Times New Roman" w:hAnsi="Times New Roman" w:cs="Times New Roman"/>
                <w:w w:val="105"/>
              </w:rPr>
              <w:t>factor</w:t>
            </w:r>
            <w:r w:rsidRPr="000C77FC">
              <w:rPr>
                <w:rFonts w:ascii="Times New Roman" w:hAnsi="Times New Roman" w:cs="Times New Roman"/>
                <w:spacing w:val="-27"/>
                <w:w w:val="105"/>
              </w:rPr>
              <w:t xml:space="preserve"> </w:t>
            </w:r>
            <w:r w:rsidRPr="000C77FC">
              <w:rPr>
                <w:rFonts w:ascii="Times New Roman" w:hAnsi="Times New Roman" w:cs="Times New Roman"/>
                <w:w w:val="105"/>
              </w:rPr>
              <w:t>–</w:t>
            </w:r>
            <w:r w:rsidRPr="000C77FC">
              <w:rPr>
                <w:rFonts w:ascii="Times New Roman" w:hAnsi="Times New Roman" w:cs="Times New Roman"/>
                <w:spacing w:val="-28"/>
                <w:w w:val="105"/>
              </w:rPr>
              <w:t xml:space="preserve"> </w:t>
            </w:r>
            <w:r w:rsidRPr="000C77FC">
              <w:rPr>
                <w:rFonts w:ascii="Times New Roman" w:hAnsi="Times New Roman" w:cs="Times New Roman"/>
                <w:w w:val="105"/>
              </w:rPr>
              <w:t>epoetin</w:t>
            </w:r>
            <w:r w:rsidRPr="000C77FC">
              <w:rPr>
                <w:rFonts w:ascii="Times New Roman" w:hAnsi="Times New Roman" w:cs="Times New Roman"/>
                <w:spacing w:val="-27"/>
                <w:w w:val="105"/>
              </w:rPr>
              <w:t xml:space="preserve"> </w:t>
            </w:r>
            <w:r w:rsidRPr="000C77FC">
              <w:rPr>
                <w:rFonts w:ascii="Times New Roman" w:hAnsi="Times New Roman" w:cs="Times New Roman"/>
                <w:w w:val="105"/>
              </w:rPr>
              <w:t>alpha</w:t>
            </w:r>
            <w:r w:rsidRPr="000C77FC">
              <w:rPr>
                <w:rFonts w:ascii="Times New Roman" w:hAnsi="Times New Roman" w:cs="Times New Roman"/>
                <w:spacing w:val="-27"/>
                <w:w w:val="105"/>
              </w:rPr>
              <w:t xml:space="preserve"> </w:t>
            </w:r>
            <w:r w:rsidRPr="000C77FC">
              <w:rPr>
                <w:rFonts w:ascii="Times New Roman" w:hAnsi="Times New Roman" w:cs="Times New Roman"/>
                <w:w w:val="105"/>
              </w:rPr>
              <w:t>(Epogen,</w:t>
            </w:r>
            <w:r w:rsidRPr="000C77FC">
              <w:rPr>
                <w:rFonts w:ascii="Times New Roman" w:hAnsi="Times New Roman" w:cs="Times New Roman"/>
                <w:spacing w:val="-27"/>
                <w:w w:val="105"/>
              </w:rPr>
              <w:t xml:space="preserve"> </w:t>
            </w:r>
            <w:r w:rsidRPr="000C77FC">
              <w:rPr>
                <w:rFonts w:ascii="Times New Roman" w:hAnsi="Times New Roman" w:cs="Times New Roman"/>
                <w:spacing w:val="-2"/>
                <w:w w:val="105"/>
              </w:rPr>
              <w:t>Procrit)</w:t>
            </w:r>
          </w:p>
          <w:p w:rsidR="00DD65AA" w:rsidRPr="000C77FC" w:rsidRDefault="00DD65AA" w:rsidP="000C77FC">
            <w:pPr>
              <w:pStyle w:val="BodyText"/>
              <w:numPr>
                <w:ilvl w:val="0"/>
                <w:numId w:val="56"/>
              </w:numPr>
              <w:spacing w:before="0"/>
              <w:ind w:left="777"/>
              <w:rPr>
                <w:rFonts w:ascii="Times New Roman" w:hAnsi="Times New Roman" w:cs="Times New Roman"/>
              </w:rPr>
            </w:pPr>
            <w:r w:rsidRPr="000C77FC">
              <w:rPr>
                <w:rFonts w:ascii="Times New Roman" w:hAnsi="Times New Roman" w:cs="Times New Roman"/>
                <w:w w:val="105"/>
              </w:rPr>
              <w:t>Leukopoietic</w:t>
            </w:r>
            <w:r w:rsidRPr="000C77FC">
              <w:rPr>
                <w:rFonts w:ascii="Times New Roman" w:hAnsi="Times New Roman" w:cs="Times New Roman"/>
                <w:spacing w:val="-25"/>
                <w:w w:val="105"/>
              </w:rPr>
              <w:t xml:space="preserve"> </w:t>
            </w:r>
            <w:r w:rsidRPr="000C77FC">
              <w:rPr>
                <w:rFonts w:ascii="Times New Roman" w:hAnsi="Times New Roman" w:cs="Times New Roman"/>
                <w:spacing w:val="-1"/>
                <w:w w:val="105"/>
              </w:rPr>
              <w:t>growth</w:t>
            </w:r>
            <w:r w:rsidRPr="000C77FC">
              <w:rPr>
                <w:rFonts w:ascii="Times New Roman" w:hAnsi="Times New Roman" w:cs="Times New Roman"/>
                <w:spacing w:val="-25"/>
                <w:w w:val="105"/>
              </w:rPr>
              <w:t xml:space="preserve"> </w:t>
            </w:r>
            <w:r w:rsidRPr="000C77FC">
              <w:rPr>
                <w:rFonts w:ascii="Times New Roman" w:hAnsi="Times New Roman" w:cs="Times New Roman"/>
                <w:w w:val="105"/>
              </w:rPr>
              <w:t>factor</w:t>
            </w:r>
            <w:r w:rsidRPr="000C77FC">
              <w:rPr>
                <w:rFonts w:ascii="Times New Roman" w:hAnsi="Times New Roman" w:cs="Times New Roman"/>
                <w:spacing w:val="-25"/>
                <w:w w:val="105"/>
              </w:rPr>
              <w:t xml:space="preserve"> </w:t>
            </w:r>
            <w:r w:rsidRPr="000C77FC">
              <w:rPr>
                <w:rFonts w:ascii="Times New Roman" w:hAnsi="Times New Roman" w:cs="Times New Roman"/>
                <w:w w:val="105"/>
              </w:rPr>
              <w:t>–</w:t>
            </w:r>
            <w:r w:rsidRPr="000C77FC">
              <w:rPr>
                <w:rFonts w:ascii="Times New Roman" w:hAnsi="Times New Roman" w:cs="Times New Roman"/>
                <w:spacing w:val="-25"/>
                <w:w w:val="105"/>
              </w:rPr>
              <w:t xml:space="preserve"> </w:t>
            </w:r>
            <w:proofErr w:type="spellStart"/>
            <w:r w:rsidRPr="000C77FC">
              <w:rPr>
                <w:rFonts w:ascii="Times New Roman" w:hAnsi="Times New Roman" w:cs="Times New Roman"/>
                <w:w w:val="105"/>
              </w:rPr>
              <w:t>filgrastim</w:t>
            </w:r>
            <w:proofErr w:type="spellEnd"/>
            <w:r w:rsidRPr="000C77FC">
              <w:rPr>
                <w:rFonts w:ascii="Times New Roman" w:hAnsi="Times New Roman" w:cs="Times New Roman"/>
                <w:spacing w:val="-25"/>
                <w:w w:val="105"/>
              </w:rPr>
              <w:t xml:space="preserve"> </w:t>
            </w:r>
            <w:r w:rsidRPr="000C77FC">
              <w:rPr>
                <w:rFonts w:ascii="Times New Roman" w:hAnsi="Times New Roman" w:cs="Times New Roman"/>
                <w:w w:val="105"/>
              </w:rPr>
              <w:t>(</w:t>
            </w:r>
            <w:proofErr w:type="spellStart"/>
            <w:r w:rsidRPr="000C77FC">
              <w:rPr>
                <w:rFonts w:ascii="Times New Roman" w:hAnsi="Times New Roman" w:cs="Times New Roman"/>
                <w:w w:val="105"/>
              </w:rPr>
              <w:t>Neupogen</w:t>
            </w:r>
            <w:proofErr w:type="spellEnd"/>
            <w:r w:rsidRPr="000C77FC">
              <w:rPr>
                <w:rFonts w:ascii="Times New Roman" w:hAnsi="Times New Roman" w:cs="Times New Roman"/>
                <w:w w:val="105"/>
              </w:rPr>
              <w:t>)</w:t>
            </w:r>
          </w:p>
          <w:p w:rsidR="00DD65AA" w:rsidRPr="000C77FC" w:rsidRDefault="00DD65AA" w:rsidP="000C77FC">
            <w:pPr>
              <w:pStyle w:val="BodyText"/>
              <w:numPr>
                <w:ilvl w:val="0"/>
                <w:numId w:val="56"/>
              </w:numPr>
              <w:spacing w:before="0"/>
              <w:ind w:left="777"/>
              <w:rPr>
                <w:rFonts w:ascii="Times New Roman" w:hAnsi="Times New Roman" w:cs="Times New Roman"/>
              </w:rPr>
            </w:pPr>
            <w:r w:rsidRPr="000C77FC">
              <w:rPr>
                <w:rFonts w:ascii="Times New Roman" w:hAnsi="Times New Roman" w:cs="Times New Roman"/>
                <w:spacing w:val="-2"/>
                <w:w w:val="105"/>
              </w:rPr>
              <w:t>Thr</w:t>
            </w:r>
            <w:r w:rsidRPr="000C77FC">
              <w:rPr>
                <w:rFonts w:ascii="Times New Roman" w:hAnsi="Times New Roman" w:cs="Times New Roman"/>
                <w:spacing w:val="-1"/>
                <w:w w:val="105"/>
              </w:rPr>
              <w:t>ombopoietic</w:t>
            </w:r>
            <w:r w:rsidRPr="000C77FC">
              <w:rPr>
                <w:rFonts w:ascii="Times New Roman" w:hAnsi="Times New Roman" w:cs="Times New Roman"/>
                <w:spacing w:val="-28"/>
                <w:w w:val="105"/>
              </w:rPr>
              <w:t xml:space="preserve"> </w:t>
            </w:r>
            <w:r w:rsidRPr="000C77FC">
              <w:rPr>
                <w:rFonts w:ascii="Times New Roman" w:hAnsi="Times New Roman" w:cs="Times New Roman"/>
                <w:spacing w:val="-1"/>
                <w:w w:val="105"/>
              </w:rPr>
              <w:t>growth</w:t>
            </w:r>
            <w:r w:rsidRPr="000C77FC">
              <w:rPr>
                <w:rFonts w:ascii="Times New Roman" w:hAnsi="Times New Roman" w:cs="Times New Roman"/>
                <w:spacing w:val="-27"/>
                <w:w w:val="105"/>
              </w:rPr>
              <w:t xml:space="preserve"> </w:t>
            </w:r>
            <w:r w:rsidRPr="000C77FC">
              <w:rPr>
                <w:rFonts w:ascii="Times New Roman" w:hAnsi="Times New Roman" w:cs="Times New Roman"/>
                <w:w w:val="105"/>
              </w:rPr>
              <w:t>factors</w:t>
            </w:r>
            <w:r w:rsidRPr="000C77FC">
              <w:rPr>
                <w:rFonts w:ascii="Times New Roman" w:hAnsi="Times New Roman" w:cs="Times New Roman"/>
                <w:spacing w:val="-27"/>
                <w:w w:val="105"/>
              </w:rPr>
              <w:t xml:space="preserve"> </w:t>
            </w:r>
            <w:r w:rsidRPr="000C77FC">
              <w:rPr>
                <w:rFonts w:ascii="Times New Roman" w:hAnsi="Times New Roman" w:cs="Times New Roman"/>
                <w:w w:val="105"/>
              </w:rPr>
              <w:t>–</w:t>
            </w:r>
            <w:r w:rsidRPr="000C77FC">
              <w:rPr>
                <w:rFonts w:ascii="Times New Roman" w:hAnsi="Times New Roman" w:cs="Times New Roman"/>
                <w:spacing w:val="-27"/>
                <w:w w:val="105"/>
              </w:rPr>
              <w:t xml:space="preserve"> </w:t>
            </w:r>
            <w:proofErr w:type="spellStart"/>
            <w:r w:rsidRPr="000C77FC">
              <w:rPr>
                <w:rFonts w:ascii="Times New Roman" w:hAnsi="Times New Roman" w:cs="Times New Roman"/>
                <w:spacing w:val="-1"/>
                <w:w w:val="105"/>
              </w:rPr>
              <w:t>opr</w:t>
            </w:r>
            <w:r w:rsidRPr="000C77FC">
              <w:rPr>
                <w:rFonts w:ascii="Times New Roman" w:hAnsi="Times New Roman" w:cs="Times New Roman"/>
                <w:spacing w:val="-2"/>
                <w:w w:val="105"/>
              </w:rPr>
              <w:t>elvekin</w:t>
            </w:r>
            <w:proofErr w:type="spellEnd"/>
            <w:r w:rsidRPr="000C77FC">
              <w:rPr>
                <w:rFonts w:ascii="Times New Roman" w:hAnsi="Times New Roman" w:cs="Times New Roman"/>
                <w:spacing w:val="-28"/>
                <w:w w:val="105"/>
              </w:rPr>
              <w:t xml:space="preserve"> </w:t>
            </w:r>
            <w:r w:rsidRPr="000C77FC">
              <w:rPr>
                <w:rFonts w:ascii="Times New Roman" w:hAnsi="Times New Roman" w:cs="Times New Roman"/>
                <w:w w:val="105"/>
              </w:rPr>
              <w:t>(</w:t>
            </w:r>
            <w:proofErr w:type="spellStart"/>
            <w:r w:rsidRPr="000C77FC">
              <w:rPr>
                <w:rFonts w:ascii="Times New Roman" w:hAnsi="Times New Roman" w:cs="Times New Roman"/>
                <w:w w:val="105"/>
              </w:rPr>
              <w:t>Neumega</w:t>
            </w:r>
            <w:proofErr w:type="spellEnd"/>
            <w:r w:rsidRPr="000C77FC">
              <w:rPr>
                <w:rFonts w:ascii="Times New Roman" w:hAnsi="Times New Roman" w:cs="Times New Roman"/>
                <w:w w:val="105"/>
              </w:rPr>
              <w:t>)</w:t>
            </w:r>
          </w:p>
          <w:p w:rsidR="00D13A21" w:rsidRPr="000C77FC" w:rsidRDefault="00D13A21" w:rsidP="000C77FC">
            <w:pPr>
              <w:pStyle w:val="ListParagraph"/>
              <w:numPr>
                <w:ilvl w:val="0"/>
                <w:numId w:val="54"/>
              </w:numPr>
              <w:ind w:left="417" w:hanging="417"/>
              <w:rPr>
                <w:rFonts w:ascii="Times New Roman" w:hAnsi="Times New Roman"/>
                <w:sz w:val="22"/>
                <w:szCs w:val="22"/>
              </w:rPr>
            </w:pPr>
            <w:r w:rsidRPr="000C77FC">
              <w:rPr>
                <w:rFonts w:ascii="Times New Roman" w:hAnsi="Times New Roman"/>
                <w:sz w:val="22"/>
                <w:szCs w:val="22"/>
              </w:rPr>
              <w:lastRenderedPageBreak/>
              <w:t xml:space="preserve">Overview of  pharmacologic management of hypovolemic and anaphylactic shock </w:t>
            </w:r>
          </w:p>
          <w:p w:rsidR="0098561F" w:rsidRPr="000C77FC" w:rsidRDefault="0098561F" w:rsidP="000C77FC">
            <w:pPr>
              <w:pStyle w:val="ListParagraph"/>
              <w:numPr>
                <w:ilvl w:val="0"/>
                <w:numId w:val="99"/>
              </w:numPr>
              <w:ind w:left="777"/>
              <w:contextualSpacing/>
              <w:rPr>
                <w:rFonts w:ascii="Times New Roman" w:hAnsi="Times New Roman"/>
                <w:sz w:val="22"/>
                <w:szCs w:val="22"/>
              </w:rPr>
            </w:pPr>
            <w:r w:rsidRPr="000C77FC">
              <w:rPr>
                <w:rFonts w:ascii="Times New Roman" w:hAnsi="Times New Roman"/>
                <w:sz w:val="22"/>
                <w:szCs w:val="22"/>
              </w:rPr>
              <w:t>Related nursing implications</w:t>
            </w:r>
          </w:p>
          <w:p w:rsidR="0098561F" w:rsidRPr="000C77FC" w:rsidRDefault="0098561F" w:rsidP="000C77FC">
            <w:pPr>
              <w:pStyle w:val="ListParagraph"/>
              <w:numPr>
                <w:ilvl w:val="0"/>
                <w:numId w:val="99"/>
              </w:numPr>
              <w:ind w:left="777"/>
              <w:contextualSpacing/>
              <w:rPr>
                <w:rFonts w:ascii="Times New Roman" w:hAnsi="Times New Roman"/>
                <w:sz w:val="22"/>
                <w:szCs w:val="22"/>
              </w:rPr>
            </w:pPr>
            <w:r w:rsidRPr="000C77FC">
              <w:rPr>
                <w:rFonts w:ascii="Times New Roman" w:hAnsi="Times New Roman"/>
                <w:sz w:val="22"/>
                <w:szCs w:val="22"/>
              </w:rPr>
              <w:t>Interdisciplinary patient management</w:t>
            </w:r>
          </w:p>
          <w:p w:rsidR="0098561F" w:rsidRPr="000C77FC" w:rsidRDefault="0098561F" w:rsidP="000C77FC">
            <w:pPr>
              <w:pStyle w:val="ListParagraph"/>
              <w:numPr>
                <w:ilvl w:val="0"/>
                <w:numId w:val="99"/>
              </w:numPr>
              <w:ind w:left="777"/>
              <w:contextualSpacing/>
              <w:rPr>
                <w:rFonts w:ascii="Times New Roman" w:hAnsi="Times New Roman"/>
                <w:sz w:val="22"/>
                <w:szCs w:val="22"/>
              </w:rPr>
            </w:pPr>
            <w:r w:rsidRPr="000C77FC">
              <w:rPr>
                <w:rFonts w:ascii="Times New Roman" w:hAnsi="Times New Roman"/>
                <w:sz w:val="22"/>
                <w:szCs w:val="22"/>
              </w:rPr>
              <w:t>Drug Prototypes used:</w:t>
            </w:r>
          </w:p>
          <w:p w:rsidR="0098561F" w:rsidRDefault="0098561F" w:rsidP="000C77FC">
            <w:pPr>
              <w:pStyle w:val="ListParagraph"/>
              <w:numPr>
                <w:ilvl w:val="3"/>
                <w:numId w:val="98"/>
              </w:numPr>
              <w:ind w:left="1047" w:hanging="270"/>
              <w:contextualSpacing/>
              <w:rPr>
                <w:rFonts w:ascii="Times New Roman" w:hAnsi="Times New Roman"/>
                <w:sz w:val="22"/>
                <w:szCs w:val="22"/>
              </w:rPr>
            </w:pPr>
            <w:r w:rsidRPr="000C77FC">
              <w:rPr>
                <w:rFonts w:ascii="Times New Roman" w:hAnsi="Times New Roman"/>
                <w:sz w:val="22"/>
                <w:szCs w:val="22"/>
              </w:rPr>
              <w:t>Desmopressin</w:t>
            </w:r>
          </w:p>
          <w:p w:rsidR="00D13A21" w:rsidRDefault="0098561F" w:rsidP="000C77FC">
            <w:pPr>
              <w:pStyle w:val="ListParagraph"/>
              <w:numPr>
                <w:ilvl w:val="3"/>
                <w:numId w:val="98"/>
              </w:numPr>
              <w:ind w:left="1047" w:hanging="270"/>
              <w:contextualSpacing/>
              <w:rPr>
                <w:rFonts w:ascii="Times New Roman" w:hAnsi="Times New Roman"/>
                <w:sz w:val="22"/>
                <w:szCs w:val="22"/>
              </w:rPr>
            </w:pPr>
            <w:r>
              <w:rPr>
                <w:rFonts w:ascii="Times New Roman" w:hAnsi="Times New Roman"/>
                <w:sz w:val="22"/>
                <w:szCs w:val="22"/>
              </w:rPr>
              <w:t>Dopamine</w:t>
            </w:r>
            <w:r w:rsidR="00D13A21" w:rsidRPr="000C77FC">
              <w:rPr>
                <w:rFonts w:ascii="Times New Roman" w:hAnsi="Times New Roman"/>
                <w:sz w:val="22"/>
                <w:szCs w:val="22"/>
              </w:rPr>
              <w:t xml:space="preserve"> </w:t>
            </w:r>
          </w:p>
          <w:p w:rsidR="00D13A21" w:rsidRPr="000C77FC" w:rsidRDefault="00D13A21" w:rsidP="000C77FC">
            <w:pPr>
              <w:pStyle w:val="ListParagraph"/>
              <w:ind w:left="597"/>
              <w:contextualSpacing/>
              <w:rPr>
                <w:rFonts w:ascii="Times New Roman" w:hAnsi="Times New Roman"/>
                <w:sz w:val="22"/>
                <w:szCs w:val="22"/>
              </w:rPr>
            </w:pPr>
          </w:p>
        </w:tc>
        <w:tc>
          <w:tcPr>
            <w:tcW w:w="2610" w:type="dxa"/>
          </w:tcPr>
          <w:p w:rsidR="001909E0" w:rsidRPr="00737FFD" w:rsidRDefault="001909E0" w:rsidP="001909E0">
            <w:pPr>
              <w:rPr>
                <w:rFonts w:ascii="Times New Roman" w:hAnsi="Times New Roman"/>
                <w:sz w:val="22"/>
                <w:szCs w:val="22"/>
              </w:rPr>
            </w:pPr>
            <w:r w:rsidRPr="00737FFD">
              <w:rPr>
                <w:rFonts w:ascii="Times New Roman" w:hAnsi="Times New Roman"/>
                <w:sz w:val="22"/>
                <w:szCs w:val="22"/>
              </w:rPr>
              <w:lastRenderedPageBreak/>
              <w:t xml:space="preserve">Complete the following ATI Online Modules: </w:t>
            </w:r>
          </w:p>
          <w:p w:rsidR="001909E0" w:rsidRPr="000C77FC" w:rsidRDefault="00DD65AA" w:rsidP="00772D79">
            <w:pPr>
              <w:pStyle w:val="ListParagraph"/>
              <w:numPr>
                <w:ilvl w:val="0"/>
                <w:numId w:val="57"/>
              </w:numPr>
              <w:rPr>
                <w:rFonts w:ascii="Times New Roman" w:hAnsi="Times New Roman"/>
                <w:sz w:val="22"/>
                <w:szCs w:val="22"/>
              </w:rPr>
            </w:pPr>
            <w:r w:rsidRPr="000C77FC">
              <w:rPr>
                <w:rFonts w:ascii="Times New Roman" w:hAnsi="Times New Roman"/>
                <w:b/>
                <w:sz w:val="22"/>
                <w:szCs w:val="22"/>
              </w:rPr>
              <w:t>The Hematologic System</w:t>
            </w:r>
            <w:r w:rsidRPr="000C77FC">
              <w:rPr>
                <w:rFonts w:ascii="Times New Roman" w:hAnsi="Times New Roman"/>
                <w:sz w:val="22"/>
                <w:szCs w:val="22"/>
              </w:rPr>
              <w:t>, Drug Therapy for Anemia; Summary, Drills, Case Study(</w:t>
            </w:r>
            <w:proofErr w:type="spellStart"/>
            <w:r w:rsidRPr="000C77FC">
              <w:rPr>
                <w:rFonts w:ascii="Times New Roman" w:hAnsi="Times New Roman"/>
                <w:sz w:val="22"/>
                <w:szCs w:val="22"/>
              </w:rPr>
              <w:t>ies</w:t>
            </w:r>
            <w:proofErr w:type="spellEnd"/>
            <w:r w:rsidRPr="000C77FC">
              <w:rPr>
                <w:rFonts w:ascii="Times New Roman" w:hAnsi="Times New Roman"/>
                <w:sz w:val="22"/>
                <w:szCs w:val="22"/>
              </w:rPr>
              <w:t>)</w:t>
            </w:r>
          </w:p>
          <w:p w:rsidR="0022462B" w:rsidRPr="000C77FC" w:rsidRDefault="00131419" w:rsidP="00772D79">
            <w:pPr>
              <w:pStyle w:val="ListParagraph"/>
              <w:numPr>
                <w:ilvl w:val="0"/>
                <w:numId w:val="57"/>
              </w:numPr>
              <w:rPr>
                <w:rFonts w:ascii="Times New Roman" w:hAnsi="Times New Roman"/>
                <w:sz w:val="22"/>
                <w:szCs w:val="22"/>
              </w:rPr>
            </w:pPr>
            <w:r w:rsidRPr="000C77FC">
              <w:rPr>
                <w:rFonts w:ascii="Times New Roman" w:hAnsi="Times New Roman"/>
                <w:b/>
                <w:sz w:val="22"/>
                <w:szCs w:val="22"/>
              </w:rPr>
              <w:t>Introduction to Pharmacology</w:t>
            </w:r>
            <w:r w:rsidR="0022462B" w:rsidRPr="000C77FC">
              <w:rPr>
                <w:rFonts w:ascii="Times New Roman" w:hAnsi="Times New Roman"/>
                <w:sz w:val="22"/>
                <w:szCs w:val="22"/>
              </w:rPr>
              <w:t>, Side Effects and Adverse Reactions, Anaphylactic Shock</w:t>
            </w:r>
          </w:p>
          <w:p w:rsidR="00131419" w:rsidRPr="000C77FC" w:rsidRDefault="00131419" w:rsidP="00772D79">
            <w:pPr>
              <w:pStyle w:val="ListParagraph"/>
              <w:numPr>
                <w:ilvl w:val="0"/>
                <w:numId w:val="57"/>
              </w:numPr>
              <w:rPr>
                <w:rFonts w:ascii="Times New Roman" w:hAnsi="Times New Roman"/>
                <w:sz w:val="22"/>
                <w:szCs w:val="22"/>
              </w:rPr>
            </w:pPr>
            <w:r w:rsidRPr="000C77FC">
              <w:rPr>
                <w:rFonts w:ascii="Times New Roman" w:hAnsi="Times New Roman"/>
                <w:b/>
                <w:sz w:val="22"/>
                <w:szCs w:val="22"/>
              </w:rPr>
              <w:t>Resp</w:t>
            </w:r>
            <w:r w:rsidR="00C758FE" w:rsidRPr="000C77FC">
              <w:rPr>
                <w:rFonts w:ascii="Times New Roman" w:hAnsi="Times New Roman"/>
                <w:b/>
                <w:sz w:val="22"/>
                <w:szCs w:val="22"/>
              </w:rPr>
              <w:t>iratory</w:t>
            </w:r>
            <w:r w:rsidRPr="000C77FC">
              <w:rPr>
                <w:rFonts w:ascii="Times New Roman" w:hAnsi="Times New Roman"/>
                <w:b/>
                <w:sz w:val="22"/>
                <w:szCs w:val="22"/>
              </w:rPr>
              <w:t xml:space="preserve"> System,</w:t>
            </w:r>
            <w:r w:rsidRPr="000C77FC">
              <w:rPr>
                <w:rFonts w:ascii="Times New Roman" w:hAnsi="Times New Roman"/>
                <w:sz w:val="22"/>
                <w:szCs w:val="22"/>
              </w:rPr>
              <w:t xml:space="preserve"> Sympathomimetics (prototype: Phenylephrine)</w:t>
            </w:r>
          </w:p>
          <w:p w:rsidR="003572D1" w:rsidRPr="000C77FC" w:rsidRDefault="003572D1" w:rsidP="00772D79">
            <w:pPr>
              <w:pStyle w:val="ListParagraph"/>
              <w:numPr>
                <w:ilvl w:val="0"/>
                <w:numId w:val="57"/>
              </w:numPr>
              <w:rPr>
                <w:rFonts w:ascii="Times New Roman" w:hAnsi="Times New Roman"/>
                <w:sz w:val="22"/>
                <w:szCs w:val="22"/>
              </w:rPr>
            </w:pPr>
            <w:r w:rsidRPr="000C77FC">
              <w:rPr>
                <w:rFonts w:ascii="Times New Roman" w:hAnsi="Times New Roman"/>
                <w:b/>
                <w:sz w:val="22"/>
                <w:szCs w:val="22"/>
              </w:rPr>
              <w:t>Cardiovascular System,</w:t>
            </w:r>
            <w:r w:rsidRPr="000C77FC">
              <w:rPr>
                <w:rFonts w:ascii="Times New Roman" w:hAnsi="Times New Roman"/>
                <w:sz w:val="22"/>
                <w:szCs w:val="22"/>
              </w:rPr>
              <w:t xml:space="preserve"> Sympathomimetics, (prototype: Dopamine)</w:t>
            </w:r>
          </w:p>
          <w:p w:rsidR="003572D1" w:rsidRPr="000C77FC" w:rsidRDefault="003572D1" w:rsidP="00772D79">
            <w:pPr>
              <w:pStyle w:val="ListParagraph"/>
              <w:numPr>
                <w:ilvl w:val="0"/>
                <w:numId w:val="57"/>
              </w:numPr>
              <w:rPr>
                <w:rFonts w:ascii="Times New Roman" w:hAnsi="Times New Roman"/>
                <w:sz w:val="22"/>
                <w:szCs w:val="22"/>
              </w:rPr>
            </w:pPr>
            <w:r w:rsidRPr="000C77FC">
              <w:rPr>
                <w:rFonts w:ascii="Times New Roman" w:hAnsi="Times New Roman"/>
                <w:b/>
                <w:sz w:val="22"/>
                <w:szCs w:val="22"/>
              </w:rPr>
              <w:t>Hematologic System</w:t>
            </w:r>
            <w:r w:rsidRPr="000C77FC">
              <w:rPr>
                <w:rFonts w:ascii="Times New Roman" w:hAnsi="Times New Roman"/>
                <w:sz w:val="22"/>
                <w:szCs w:val="22"/>
              </w:rPr>
              <w:t>: Desmopressin</w:t>
            </w:r>
          </w:p>
          <w:p w:rsidR="001909E0" w:rsidRPr="000C77FC" w:rsidRDefault="001909E0" w:rsidP="001909E0">
            <w:pPr>
              <w:rPr>
                <w:rFonts w:ascii="Times New Roman" w:hAnsi="Times New Roman"/>
                <w:sz w:val="22"/>
                <w:szCs w:val="22"/>
              </w:rPr>
            </w:pPr>
          </w:p>
          <w:p w:rsidR="001909E0" w:rsidRPr="00737FFD" w:rsidRDefault="001909E0" w:rsidP="001909E0">
            <w:pPr>
              <w:rPr>
                <w:rFonts w:ascii="Times New Roman" w:hAnsi="Times New Roman"/>
                <w:sz w:val="22"/>
                <w:szCs w:val="22"/>
              </w:rPr>
            </w:pPr>
            <w:r w:rsidRPr="00737FFD">
              <w:rPr>
                <w:rFonts w:ascii="Times New Roman" w:hAnsi="Times New Roman"/>
                <w:sz w:val="22"/>
                <w:szCs w:val="22"/>
              </w:rPr>
              <w:lastRenderedPageBreak/>
              <w:t xml:space="preserve">Complete the following Readings: </w:t>
            </w:r>
          </w:p>
          <w:p w:rsidR="00E12FC3" w:rsidRDefault="00E12FC3" w:rsidP="00E12FC3">
            <w:pPr>
              <w:rPr>
                <w:rFonts w:ascii="Times New Roman" w:hAnsi="Times New Roman"/>
                <w:sz w:val="22"/>
                <w:szCs w:val="22"/>
              </w:rPr>
            </w:pPr>
          </w:p>
          <w:p w:rsidR="00E12FC3" w:rsidRP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1909E0" w:rsidRPr="000C77FC" w:rsidRDefault="001909E0" w:rsidP="000C77FC">
            <w:pPr>
              <w:pStyle w:val="ListParagraph"/>
              <w:numPr>
                <w:ilvl w:val="0"/>
                <w:numId w:val="58"/>
              </w:numPr>
              <w:rPr>
                <w:rFonts w:ascii="Times New Roman" w:hAnsi="Times New Roman"/>
                <w:sz w:val="22"/>
                <w:szCs w:val="22"/>
              </w:rPr>
            </w:pPr>
            <w:r w:rsidRPr="00FE79AA">
              <w:rPr>
                <w:rFonts w:ascii="Times New Roman" w:hAnsi="Times New Roman"/>
                <w:sz w:val="22"/>
                <w:szCs w:val="22"/>
              </w:rPr>
              <w:t>Unit 5, Medications Affecting the Hematologic System, Chapter 2</w:t>
            </w:r>
            <w:r w:rsidR="00DD65AA" w:rsidRPr="00FE79AA">
              <w:rPr>
                <w:rFonts w:ascii="Times New Roman" w:hAnsi="Times New Roman"/>
                <w:sz w:val="22"/>
                <w:szCs w:val="22"/>
              </w:rPr>
              <w:t>6</w:t>
            </w:r>
            <w:r w:rsidRPr="00FE79AA">
              <w:rPr>
                <w:rFonts w:ascii="Times New Roman" w:hAnsi="Times New Roman"/>
                <w:sz w:val="22"/>
                <w:szCs w:val="22"/>
              </w:rPr>
              <w:t xml:space="preserve">, </w:t>
            </w:r>
            <w:r w:rsidR="00DD65AA" w:rsidRPr="00FE79AA">
              <w:rPr>
                <w:rFonts w:ascii="Times New Roman" w:hAnsi="Times New Roman"/>
                <w:sz w:val="22"/>
                <w:szCs w:val="22"/>
              </w:rPr>
              <w:t>Growth Factors</w:t>
            </w:r>
          </w:p>
          <w:p w:rsidR="00D13A21" w:rsidRDefault="00D13A21" w:rsidP="001909E0">
            <w:pPr>
              <w:contextualSpacing/>
              <w:rPr>
                <w:rFonts w:ascii="Times New Roman" w:hAnsi="Times New Roman"/>
                <w:sz w:val="22"/>
                <w:szCs w:val="22"/>
              </w:rPr>
            </w:pPr>
          </w:p>
          <w:p w:rsidR="00EF59EC" w:rsidRDefault="00EF59EC" w:rsidP="00EF59EC">
            <w:pPr>
              <w:rPr>
                <w:rFonts w:ascii="Times New Roman" w:hAnsi="Times New Roman"/>
                <w:sz w:val="22"/>
                <w:szCs w:val="22"/>
              </w:rPr>
            </w:pPr>
            <w:r>
              <w:rPr>
                <w:rFonts w:ascii="Times New Roman" w:hAnsi="Times New Roman"/>
                <w:sz w:val="22"/>
                <w:szCs w:val="22"/>
              </w:rPr>
              <w:t>Complete the related ATI PME Self Tests</w:t>
            </w:r>
          </w:p>
          <w:p w:rsidR="00EF59EC" w:rsidRPr="000C77FC" w:rsidRDefault="00EF59EC" w:rsidP="001909E0">
            <w:pPr>
              <w:contextualSpacing/>
              <w:rPr>
                <w:rFonts w:ascii="Times New Roman" w:hAnsi="Times New Roman"/>
                <w:sz w:val="22"/>
                <w:szCs w:val="22"/>
              </w:rPr>
            </w:pPr>
          </w:p>
        </w:tc>
        <w:tc>
          <w:tcPr>
            <w:tcW w:w="2610" w:type="dxa"/>
          </w:tcPr>
          <w:p w:rsidR="00D13A21" w:rsidRPr="000C77FC" w:rsidRDefault="0027426B" w:rsidP="000C77FC">
            <w:pPr>
              <w:ind w:left="360"/>
              <w:contextualSpacing/>
              <w:rPr>
                <w:rFonts w:ascii="Times New Roman" w:hAnsi="Times New Roman"/>
                <w:sz w:val="22"/>
                <w:szCs w:val="22"/>
              </w:rPr>
            </w:pPr>
            <w:r>
              <w:rPr>
                <w:rFonts w:ascii="Times New Roman" w:hAnsi="Times New Roman"/>
                <w:sz w:val="22"/>
                <w:szCs w:val="22"/>
              </w:rPr>
              <w:lastRenderedPageBreak/>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r w:rsidR="00D13A21" w:rsidRPr="00F22704" w:rsidTr="000C77FC">
        <w:tc>
          <w:tcPr>
            <w:tcW w:w="1616" w:type="dxa"/>
          </w:tcPr>
          <w:p w:rsidR="00D13A21" w:rsidRPr="000C77FC" w:rsidRDefault="00D13A21" w:rsidP="00D43389">
            <w:pPr>
              <w:jc w:val="center"/>
              <w:rPr>
                <w:rFonts w:ascii="Times New Roman" w:hAnsi="Times New Roman"/>
                <w:b/>
                <w:sz w:val="22"/>
                <w:szCs w:val="22"/>
              </w:rPr>
            </w:pPr>
            <w:r w:rsidRPr="000C77FC">
              <w:rPr>
                <w:rFonts w:ascii="Times New Roman" w:hAnsi="Times New Roman"/>
                <w:b/>
                <w:sz w:val="22"/>
                <w:szCs w:val="22"/>
              </w:rPr>
              <w:t>1 hour</w:t>
            </w:r>
          </w:p>
          <w:p w:rsidR="00D13A21" w:rsidRPr="000C77FC" w:rsidRDefault="00D13A21" w:rsidP="00D43389">
            <w:pPr>
              <w:jc w:val="center"/>
              <w:rPr>
                <w:rFonts w:ascii="Times New Roman" w:hAnsi="Times New Roman"/>
                <w:b/>
                <w:sz w:val="22"/>
                <w:szCs w:val="22"/>
              </w:rPr>
            </w:pPr>
          </w:p>
          <w:p w:rsidR="00D13A21" w:rsidRDefault="00D13A21" w:rsidP="00D43389">
            <w:pPr>
              <w:jc w:val="center"/>
              <w:rPr>
                <w:rFonts w:ascii="Times New Roman" w:hAnsi="Times New Roman"/>
                <w:b/>
                <w:sz w:val="22"/>
                <w:szCs w:val="22"/>
              </w:rPr>
            </w:pPr>
            <w:r w:rsidRPr="000C77FC">
              <w:rPr>
                <w:rFonts w:ascii="Times New Roman" w:hAnsi="Times New Roman"/>
                <w:b/>
                <w:sz w:val="22"/>
                <w:szCs w:val="22"/>
              </w:rPr>
              <w:t xml:space="preserve">ATI Module 7: The GI System </w:t>
            </w:r>
          </w:p>
          <w:p w:rsidR="001237AC" w:rsidRPr="000C77FC" w:rsidRDefault="001237AC" w:rsidP="00D43389">
            <w:pPr>
              <w:jc w:val="center"/>
              <w:rPr>
                <w:rFonts w:ascii="Times New Roman" w:hAnsi="Times New Roman"/>
                <w:b/>
                <w:sz w:val="22"/>
                <w:szCs w:val="22"/>
              </w:rPr>
            </w:pPr>
            <w:r>
              <w:rPr>
                <w:rFonts w:ascii="Times New Roman" w:hAnsi="Times New Roman"/>
                <w:b/>
                <w:sz w:val="22"/>
                <w:szCs w:val="22"/>
              </w:rPr>
              <w:t>(related content)</w:t>
            </w:r>
          </w:p>
          <w:p w:rsidR="00D13A21" w:rsidRPr="000C77FC" w:rsidRDefault="00D13A21" w:rsidP="00D43389">
            <w:pPr>
              <w:jc w:val="center"/>
              <w:rPr>
                <w:rFonts w:ascii="Times New Roman" w:hAnsi="Times New Roman"/>
                <w:b/>
                <w:sz w:val="22"/>
                <w:szCs w:val="22"/>
              </w:rPr>
            </w:pPr>
          </w:p>
          <w:p w:rsidR="001237AC" w:rsidRDefault="00D13A21" w:rsidP="00D43389">
            <w:pPr>
              <w:jc w:val="center"/>
              <w:rPr>
                <w:rFonts w:ascii="Times New Roman" w:hAnsi="Times New Roman"/>
                <w:b/>
                <w:sz w:val="22"/>
                <w:szCs w:val="22"/>
              </w:rPr>
            </w:pPr>
            <w:r w:rsidRPr="000C77FC">
              <w:rPr>
                <w:rFonts w:ascii="Times New Roman" w:hAnsi="Times New Roman"/>
                <w:b/>
                <w:sz w:val="22"/>
                <w:szCs w:val="22"/>
              </w:rPr>
              <w:t xml:space="preserve">ATI Module </w:t>
            </w:r>
            <w:r w:rsidR="001237AC">
              <w:rPr>
                <w:rFonts w:ascii="Times New Roman" w:hAnsi="Times New Roman"/>
                <w:b/>
                <w:sz w:val="22"/>
                <w:szCs w:val="22"/>
              </w:rPr>
              <w:t>2</w:t>
            </w:r>
            <w:r w:rsidRPr="000C77FC">
              <w:rPr>
                <w:rFonts w:ascii="Times New Roman" w:hAnsi="Times New Roman"/>
                <w:b/>
                <w:sz w:val="22"/>
                <w:szCs w:val="22"/>
              </w:rPr>
              <w:t xml:space="preserve">: Neuro System Part </w:t>
            </w:r>
            <w:r w:rsidR="001237AC">
              <w:rPr>
                <w:rFonts w:ascii="Times New Roman" w:hAnsi="Times New Roman"/>
                <w:b/>
                <w:sz w:val="22"/>
                <w:szCs w:val="22"/>
              </w:rPr>
              <w:t xml:space="preserve">1 </w:t>
            </w:r>
          </w:p>
          <w:p w:rsidR="001237AC" w:rsidRDefault="001237AC" w:rsidP="00D43389">
            <w:pPr>
              <w:jc w:val="center"/>
              <w:rPr>
                <w:rFonts w:ascii="Times New Roman" w:hAnsi="Times New Roman"/>
                <w:b/>
                <w:sz w:val="22"/>
                <w:szCs w:val="22"/>
              </w:rPr>
            </w:pPr>
            <w:r>
              <w:rPr>
                <w:rFonts w:ascii="Times New Roman" w:hAnsi="Times New Roman"/>
                <w:b/>
                <w:sz w:val="22"/>
                <w:szCs w:val="22"/>
              </w:rPr>
              <w:t>(related content)</w:t>
            </w:r>
          </w:p>
          <w:p w:rsidR="001237AC" w:rsidRDefault="001237AC" w:rsidP="001237AC">
            <w:pPr>
              <w:jc w:val="center"/>
              <w:rPr>
                <w:rFonts w:ascii="Times New Roman" w:hAnsi="Times New Roman"/>
                <w:b/>
                <w:sz w:val="22"/>
                <w:szCs w:val="22"/>
              </w:rPr>
            </w:pPr>
          </w:p>
          <w:p w:rsidR="00D13A21" w:rsidRPr="000C77FC" w:rsidRDefault="00D13A21" w:rsidP="00597A5B">
            <w:pPr>
              <w:jc w:val="center"/>
              <w:rPr>
                <w:rFonts w:ascii="Times New Roman" w:hAnsi="Times New Roman"/>
                <w:b/>
                <w:sz w:val="22"/>
                <w:szCs w:val="22"/>
              </w:rPr>
            </w:pPr>
            <w:r w:rsidRPr="000C77FC">
              <w:rPr>
                <w:rFonts w:ascii="Times New Roman" w:hAnsi="Times New Roman"/>
                <w:b/>
                <w:sz w:val="22"/>
                <w:szCs w:val="22"/>
              </w:rPr>
              <w:t>The Village : Charlotte Weems</w:t>
            </w:r>
          </w:p>
          <w:p w:rsidR="00D13A21" w:rsidRPr="000C77FC" w:rsidRDefault="00D13A21" w:rsidP="00D43389">
            <w:pPr>
              <w:jc w:val="center"/>
              <w:rPr>
                <w:rFonts w:ascii="Times New Roman" w:hAnsi="Times New Roman"/>
                <w:b/>
                <w:sz w:val="22"/>
                <w:szCs w:val="22"/>
              </w:rPr>
            </w:pPr>
          </w:p>
        </w:tc>
        <w:tc>
          <w:tcPr>
            <w:tcW w:w="3600" w:type="dxa"/>
          </w:tcPr>
          <w:p w:rsidR="00D13A21" w:rsidRPr="000C77FC" w:rsidRDefault="00D13A21" w:rsidP="00280231">
            <w:pPr>
              <w:rPr>
                <w:rFonts w:ascii="Times New Roman" w:hAnsi="Times New Roman"/>
                <w:b/>
                <w:sz w:val="22"/>
                <w:szCs w:val="22"/>
                <w:u w:val="single"/>
              </w:rPr>
            </w:pPr>
            <w:r w:rsidRPr="000C77FC">
              <w:rPr>
                <w:rFonts w:ascii="Times New Roman" w:hAnsi="Times New Roman"/>
                <w:b/>
                <w:sz w:val="22"/>
                <w:szCs w:val="22"/>
                <w:u w:val="single"/>
              </w:rPr>
              <w:t xml:space="preserve">Unit </w:t>
            </w:r>
            <w:r w:rsidR="00873D22">
              <w:rPr>
                <w:rFonts w:ascii="Times New Roman" w:hAnsi="Times New Roman"/>
                <w:b/>
                <w:sz w:val="22"/>
                <w:szCs w:val="22"/>
                <w:u w:val="single"/>
              </w:rPr>
              <w:t>6</w:t>
            </w:r>
            <w:r w:rsidRPr="000C77FC">
              <w:rPr>
                <w:rFonts w:ascii="Times New Roman" w:hAnsi="Times New Roman"/>
                <w:b/>
                <w:sz w:val="22"/>
                <w:szCs w:val="22"/>
                <w:u w:val="single"/>
              </w:rPr>
              <w:t xml:space="preserve">: Pharmacological Management of Geriatric </w:t>
            </w:r>
            <w:r w:rsidR="0016142B">
              <w:rPr>
                <w:rFonts w:ascii="Times New Roman" w:hAnsi="Times New Roman"/>
                <w:b/>
                <w:sz w:val="22"/>
                <w:szCs w:val="22"/>
                <w:u w:val="single"/>
              </w:rPr>
              <w:t>Patient</w:t>
            </w:r>
            <w:r w:rsidRPr="000C77FC">
              <w:rPr>
                <w:rFonts w:ascii="Times New Roman" w:hAnsi="Times New Roman"/>
                <w:b/>
                <w:sz w:val="22"/>
                <w:szCs w:val="22"/>
                <w:u w:val="single"/>
              </w:rPr>
              <w:t>s</w:t>
            </w:r>
            <w:r w:rsidR="006D6FDD" w:rsidRPr="006D6FDD">
              <w:rPr>
                <w:rFonts w:ascii="Times New Roman" w:hAnsi="Times New Roman"/>
                <w:b/>
                <w:sz w:val="22"/>
                <w:szCs w:val="22"/>
                <w:u w:val="single"/>
              </w:rPr>
              <w:t xml:space="preserve"> and those with </w:t>
            </w:r>
            <w:proofErr w:type="spellStart"/>
            <w:r w:rsidR="006D6FDD" w:rsidRPr="006D6FDD">
              <w:rPr>
                <w:rFonts w:ascii="Times New Roman" w:hAnsi="Times New Roman"/>
                <w:b/>
                <w:sz w:val="22"/>
                <w:szCs w:val="22"/>
                <w:u w:val="single"/>
              </w:rPr>
              <w:t>Alzheimers</w:t>
            </w:r>
            <w:proofErr w:type="spellEnd"/>
            <w:r w:rsidR="006D6FDD" w:rsidRPr="006D6FDD">
              <w:rPr>
                <w:rFonts w:ascii="Times New Roman" w:hAnsi="Times New Roman"/>
                <w:b/>
                <w:sz w:val="22"/>
                <w:szCs w:val="22"/>
                <w:u w:val="single"/>
              </w:rPr>
              <w:t xml:space="preserve"> Disease and Constipation</w:t>
            </w:r>
            <w:r w:rsidRPr="000C77FC">
              <w:rPr>
                <w:rFonts w:ascii="Times New Roman" w:hAnsi="Times New Roman"/>
                <w:b/>
                <w:sz w:val="22"/>
                <w:szCs w:val="22"/>
                <w:u w:val="single"/>
              </w:rPr>
              <w:t xml:space="preserve"> </w:t>
            </w:r>
          </w:p>
          <w:p w:rsidR="00D13A21" w:rsidRDefault="00D13A21" w:rsidP="000C77FC">
            <w:pPr>
              <w:rPr>
                <w:rFonts w:ascii="Times New Roman" w:hAnsi="Times New Roman"/>
                <w:sz w:val="22"/>
                <w:szCs w:val="22"/>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C71FD5" w:rsidRDefault="00C71FD5" w:rsidP="000C77FC">
            <w:pPr>
              <w:rPr>
                <w:rFonts w:ascii="Times New Roman" w:hAnsi="Times New Roman"/>
                <w:sz w:val="22"/>
                <w:szCs w:val="22"/>
              </w:rPr>
            </w:pPr>
          </w:p>
          <w:p w:rsidR="0003244D" w:rsidRPr="00EE11CE" w:rsidRDefault="0003244D" w:rsidP="0003244D">
            <w:pPr>
              <w:rPr>
                <w:rFonts w:ascii="Times New Roman" w:hAnsi="Times New Roman"/>
                <w:sz w:val="22"/>
                <w:szCs w:val="22"/>
              </w:rPr>
            </w:pPr>
            <w:r w:rsidRPr="00EE11CE">
              <w:rPr>
                <w:rFonts w:ascii="Times New Roman" w:hAnsi="Times New Roman"/>
                <w:sz w:val="22"/>
                <w:szCs w:val="22"/>
              </w:rPr>
              <w:t xml:space="preserve">Describe safe and competent medication administration, utilizing healthcare system technology, for patients with: </w:t>
            </w:r>
          </w:p>
          <w:p w:rsidR="0003244D" w:rsidRPr="00524037" w:rsidRDefault="0003244D" w:rsidP="0003244D">
            <w:pPr>
              <w:pStyle w:val="ListParagraph"/>
              <w:numPr>
                <w:ilvl w:val="0"/>
                <w:numId w:val="100"/>
              </w:numPr>
              <w:rPr>
                <w:rFonts w:ascii="Times New Roman" w:hAnsi="Times New Roman"/>
                <w:sz w:val="22"/>
                <w:szCs w:val="22"/>
              </w:rPr>
            </w:pPr>
            <w:r w:rsidRPr="00524037">
              <w:rPr>
                <w:rFonts w:ascii="Times New Roman" w:hAnsi="Times New Roman"/>
                <w:sz w:val="22"/>
                <w:szCs w:val="22"/>
              </w:rPr>
              <w:t>Alzheimer’s Disease</w:t>
            </w:r>
          </w:p>
          <w:p w:rsidR="0003244D" w:rsidRPr="00524037" w:rsidRDefault="0003244D" w:rsidP="0003244D">
            <w:pPr>
              <w:pStyle w:val="ListParagraph"/>
              <w:numPr>
                <w:ilvl w:val="0"/>
                <w:numId w:val="100"/>
              </w:numPr>
              <w:rPr>
                <w:rFonts w:ascii="Times New Roman" w:hAnsi="Times New Roman"/>
                <w:sz w:val="22"/>
                <w:szCs w:val="22"/>
              </w:rPr>
            </w:pPr>
            <w:r w:rsidRPr="00524037">
              <w:rPr>
                <w:rFonts w:ascii="Times New Roman" w:hAnsi="Times New Roman"/>
                <w:sz w:val="22"/>
                <w:szCs w:val="22"/>
              </w:rPr>
              <w:t>Constipation</w:t>
            </w:r>
          </w:p>
          <w:p w:rsidR="006D6FDD" w:rsidRDefault="006D6FDD" w:rsidP="006D6FDD">
            <w:pPr>
              <w:rPr>
                <w:rFonts w:ascii="Times New Roman" w:hAnsi="Times New Roman"/>
                <w:sz w:val="22"/>
                <w:szCs w:val="22"/>
              </w:rPr>
            </w:pPr>
          </w:p>
          <w:p w:rsidR="006D6FDD" w:rsidRDefault="007E080E" w:rsidP="006D6FDD">
            <w:pPr>
              <w:rPr>
                <w:rFonts w:ascii="Times New Roman" w:hAnsi="Times New Roman"/>
                <w:sz w:val="22"/>
                <w:szCs w:val="22"/>
              </w:rPr>
            </w:pPr>
            <w:r>
              <w:rPr>
                <w:rFonts w:ascii="Times New Roman" w:hAnsi="Times New Roman"/>
                <w:sz w:val="22"/>
                <w:szCs w:val="22"/>
              </w:rPr>
              <w:t>Identify</w:t>
            </w:r>
            <w:r w:rsidR="006D6FDD">
              <w:rPr>
                <w:rFonts w:ascii="Times New Roman" w:hAnsi="Times New Roman"/>
                <w:sz w:val="22"/>
                <w:szCs w:val="22"/>
              </w:rPr>
              <w:t xml:space="preserve"> the nursing assessments /interventions/evaluation related to pharmacologic therapy for patients with:</w:t>
            </w:r>
          </w:p>
          <w:p w:rsidR="006D6FDD" w:rsidRPr="000C77FC" w:rsidRDefault="006D6FDD" w:rsidP="000C77FC">
            <w:pPr>
              <w:pStyle w:val="ListParagraph"/>
              <w:numPr>
                <w:ilvl w:val="0"/>
                <w:numId w:val="136"/>
              </w:numPr>
              <w:rPr>
                <w:rFonts w:ascii="Times New Roman" w:hAnsi="Times New Roman"/>
                <w:sz w:val="22"/>
                <w:szCs w:val="22"/>
              </w:rPr>
            </w:pPr>
            <w:r w:rsidRPr="000C77FC">
              <w:rPr>
                <w:rFonts w:ascii="Times New Roman" w:hAnsi="Times New Roman"/>
                <w:sz w:val="22"/>
                <w:szCs w:val="22"/>
              </w:rPr>
              <w:t>Alzheimer’s Disease</w:t>
            </w:r>
          </w:p>
          <w:p w:rsidR="006D6FDD" w:rsidRPr="000C77FC" w:rsidRDefault="006D6FDD" w:rsidP="000C77FC">
            <w:pPr>
              <w:pStyle w:val="ListParagraph"/>
              <w:numPr>
                <w:ilvl w:val="0"/>
                <w:numId w:val="136"/>
              </w:numPr>
              <w:rPr>
                <w:rFonts w:ascii="Times New Roman" w:hAnsi="Times New Roman"/>
                <w:sz w:val="22"/>
                <w:szCs w:val="22"/>
              </w:rPr>
            </w:pPr>
            <w:r w:rsidRPr="000C77FC">
              <w:rPr>
                <w:rFonts w:ascii="Times New Roman" w:hAnsi="Times New Roman"/>
                <w:sz w:val="22"/>
                <w:szCs w:val="22"/>
              </w:rPr>
              <w:t>Constipation</w:t>
            </w:r>
          </w:p>
          <w:p w:rsidR="006D6FDD" w:rsidRDefault="006D6FDD" w:rsidP="006D6FDD">
            <w:pPr>
              <w:rPr>
                <w:sz w:val="22"/>
                <w:szCs w:val="22"/>
              </w:rPr>
            </w:pPr>
            <w:r w:rsidRPr="000C77FC">
              <w:rPr>
                <w:rFonts w:ascii="Times New Roman" w:hAnsi="Times New Roman"/>
                <w:sz w:val="22"/>
                <w:szCs w:val="22"/>
              </w:rPr>
              <w:t xml:space="preserve"> </w:t>
            </w:r>
          </w:p>
          <w:p w:rsidR="006D6FDD" w:rsidRDefault="006D6FDD" w:rsidP="006D6FDD">
            <w:pPr>
              <w:rPr>
                <w:rFonts w:ascii="Times New Roman" w:hAnsi="Times New Roman"/>
                <w:sz w:val="22"/>
                <w:szCs w:val="22"/>
              </w:rPr>
            </w:pPr>
            <w:r>
              <w:rPr>
                <w:rFonts w:ascii="Times New Roman" w:hAnsi="Times New Roman"/>
                <w:sz w:val="22"/>
                <w:szCs w:val="22"/>
              </w:rPr>
              <w:t xml:space="preserve">Describe the nursing implications related to the safe and competent </w:t>
            </w:r>
            <w:r>
              <w:rPr>
                <w:rFonts w:ascii="Times New Roman" w:hAnsi="Times New Roman"/>
                <w:sz w:val="22"/>
                <w:szCs w:val="22"/>
              </w:rPr>
              <w:lastRenderedPageBreak/>
              <w:t>administration of medications for patients with:</w:t>
            </w:r>
          </w:p>
          <w:p w:rsidR="006D6FDD" w:rsidRPr="00ED036C" w:rsidRDefault="006D6FDD" w:rsidP="006D6FDD">
            <w:pPr>
              <w:pStyle w:val="ListParagraph"/>
              <w:numPr>
                <w:ilvl w:val="0"/>
                <w:numId w:val="101"/>
              </w:numPr>
              <w:rPr>
                <w:rFonts w:ascii="Times New Roman" w:hAnsi="Times New Roman"/>
                <w:sz w:val="22"/>
                <w:szCs w:val="22"/>
              </w:rPr>
            </w:pPr>
            <w:r w:rsidRPr="00ED036C">
              <w:rPr>
                <w:rFonts w:ascii="Times New Roman" w:hAnsi="Times New Roman"/>
                <w:sz w:val="22"/>
                <w:szCs w:val="22"/>
              </w:rPr>
              <w:t>Alzheimer’s Disease</w:t>
            </w:r>
          </w:p>
          <w:p w:rsidR="006D6FDD" w:rsidRPr="00ED036C" w:rsidRDefault="006D6FDD" w:rsidP="006D6FDD">
            <w:pPr>
              <w:pStyle w:val="ListParagraph"/>
              <w:numPr>
                <w:ilvl w:val="0"/>
                <w:numId w:val="101"/>
              </w:numPr>
              <w:rPr>
                <w:rFonts w:ascii="Times New Roman" w:hAnsi="Times New Roman"/>
                <w:sz w:val="22"/>
                <w:szCs w:val="22"/>
              </w:rPr>
            </w:pPr>
            <w:r w:rsidRPr="00ED036C">
              <w:rPr>
                <w:rFonts w:ascii="Times New Roman" w:hAnsi="Times New Roman"/>
                <w:sz w:val="22"/>
                <w:szCs w:val="22"/>
              </w:rPr>
              <w:t>Constipation</w:t>
            </w:r>
          </w:p>
          <w:p w:rsidR="006D6FDD" w:rsidRDefault="006D6FDD" w:rsidP="006D6FDD">
            <w:pPr>
              <w:rPr>
                <w:rFonts w:ascii="Times New Roman" w:hAnsi="Times New Roman"/>
                <w:sz w:val="22"/>
                <w:szCs w:val="22"/>
              </w:rPr>
            </w:pPr>
          </w:p>
          <w:p w:rsidR="006D6FDD" w:rsidRDefault="006D6FDD" w:rsidP="006D6FDD">
            <w:pPr>
              <w:rPr>
                <w:rFonts w:ascii="Times New Roman" w:hAnsi="Times New Roman"/>
                <w:sz w:val="22"/>
                <w:szCs w:val="22"/>
              </w:rPr>
            </w:pPr>
            <w:r>
              <w:rPr>
                <w:rFonts w:ascii="Times New Roman" w:hAnsi="Times New Roman"/>
                <w:sz w:val="22"/>
                <w:szCs w:val="22"/>
              </w:rPr>
              <w:t>Utilizing the nursing process, develop a holistic, culturally sensitive medication plan of care for patients with:</w:t>
            </w:r>
          </w:p>
          <w:p w:rsidR="006D6FDD" w:rsidRPr="00ED036C" w:rsidRDefault="006D6FDD" w:rsidP="006D6FDD">
            <w:pPr>
              <w:pStyle w:val="ListParagraph"/>
              <w:numPr>
                <w:ilvl w:val="0"/>
                <w:numId w:val="102"/>
              </w:numPr>
              <w:rPr>
                <w:rFonts w:ascii="Times New Roman" w:hAnsi="Times New Roman"/>
                <w:sz w:val="22"/>
                <w:szCs w:val="22"/>
              </w:rPr>
            </w:pPr>
            <w:r w:rsidRPr="00ED036C">
              <w:rPr>
                <w:rFonts w:ascii="Times New Roman" w:hAnsi="Times New Roman"/>
                <w:sz w:val="22"/>
                <w:szCs w:val="22"/>
              </w:rPr>
              <w:t>Alzheimer’s Disease</w:t>
            </w:r>
          </w:p>
          <w:p w:rsidR="006D6FDD" w:rsidRDefault="00AF1C95" w:rsidP="006D6FDD">
            <w:pPr>
              <w:pStyle w:val="ListParagraph"/>
              <w:numPr>
                <w:ilvl w:val="0"/>
                <w:numId w:val="102"/>
              </w:numPr>
              <w:rPr>
                <w:rFonts w:ascii="Times New Roman" w:hAnsi="Times New Roman"/>
                <w:sz w:val="22"/>
                <w:szCs w:val="22"/>
              </w:rPr>
            </w:pPr>
            <w:r>
              <w:rPr>
                <w:rFonts w:ascii="Times New Roman" w:hAnsi="Times New Roman"/>
                <w:sz w:val="22"/>
                <w:szCs w:val="22"/>
              </w:rPr>
              <w:t>Constipation</w:t>
            </w:r>
          </w:p>
          <w:p w:rsidR="00AF1C95" w:rsidRDefault="00AF1C95" w:rsidP="00AF1C95">
            <w:pPr>
              <w:rPr>
                <w:rFonts w:ascii="Times New Roman" w:hAnsi="Times New Roman"/>
                <w:sz w:val="22"/>
                <w:szCs w:val="22"/>
              </w:rPr>
            </w:pPr>
            <w:r>
              <w:rPr>
                <w:rFonts w:ascii="Times New Roman" w:hAnsi="Times New Roman"/>
                <w:sz w:val="22"/>
                <w:szCs w:val="22"/>
              </w:rPr>
              <w:t>Include support systems and organizations that can provide assistance.</w:t>
            </w:r>
          </w:p>
          <w:p w:rsidR="006D6FDD" w:rsidRPr="000C77FC" w:rsidRDefault="006D6FDD" w:rsidP="000C77FC">
            <w:pPr>
              <w:rPr>
                <w:rFonts w:ascii="Times New Roman" w:hAnsi="Times New Roman"/>
                <w:sz w:val="22"/>
                <w:szCs w:val="22"/>
              </w:rPr>
            </w:pPr>
          </w:p>
          <w:p w:rsidR="00AF1C95" w:rsidRDefault="00D13A21" w:rsidP="00AF1C95">
            <w:pPr>
              <w:rPr>
                <w:rFonts w:ascii="Times New Roman" w:hAnsi="Times New Roman"/>
                <w:sz w:val="22"/>
                <w:szCs w:val="22"/>
              </w:rPr>
            </w:pPr>
            <w:r w:rsidRPr="000C77FC">
              <w:rPr>
                <w:rFonts w:ascii="Times New Roman" w:hAnsi="Times New Roman"/>
                <w:sz w:val="22"/>
                <w:szCs w:val="22"/>
              </w:rPr>
              <w:t xml:space="preserve">Utilizing the nursing process, develop a holistic, culturally sensitive medication plan of care for the geriatric </w:t>
            </w:r>
            <w:r w:rsidR="0016142B">
              <w:rPr>
                <w:rFonts w:ascii="Times New Roman" w:hAnsi="Times New Roman"/>
                <w:sz w:val="22"/>
                <w:szCs w:val="22"/>
              </w:rPr>
              <w:t>patient</w:t>
            </w:r>
            <w:r w:rsidR="006D6FDD">
              <w:rPr>
                <w:rFonts w:ascii="Times New Roman" w:hAnsi="Times New Roman"/>
                <w:sz w:val="22"/>
                <w:szCs w:val="22"/>
              </w:rPr>
              <w:t xml:space="preserve">, focusing upon those with </w:t>
            </w:r>
            <w:r w:rsidR="006D6FDD" w:rsidRPr="00ED036C">
              <w:rPr>
                <w:rFonts w:ascii="Times New Roman" w:hAnsi="Times New Roman"/>
                <w:sz w:val="22"/>
                <w:szCs w:val="22"/>
              </w:rPr>
              <w:t>Alzheimer’s Disease</w:t>
            </w:r>
            <w:r w:rsidR="006D6FDD">
              <w:rPr>
                <w:rFonts w:ascii="Times New Roman" w:hAnsi="Times New Roman"/>
                <w:sz w:val="22"/>
                <w:szCs w:val="22"/>
              </w:rPr>
              <w:t xml:space="preserve"> and Constipation.</w:t>
            </w:r>
            <w:r w:rsidR="00AF1C95">
              <w:rPr>
                <w:rFonts w:ascii="Times New Roman" w:hAnsi="Times New Roman"/>
                <w:sz w:val="22"/>
                <w:szCs w:val="22"/>
              </w:rPr>
              <w:t xml:space="preserve"> Include support systems and organizations that can provide assistance.</w:t>
            </w:r>
          </w:p>
          <w:p w:rsidR="00AF1C95" w:rsidRDefault="00AF1C95" w:rsidP="000C77FC">
            <w:pPr>
              <w:rPr>
                <w:rFonts w:ascii="Times New Roman" w:hAnsi="Times New Roman"/>
                <w:sz w:val="22"/>
                <w:szCs w:val="22"/>
              </w:rPr>
            </w:pPr>
          </w:p>
          <w:p w:rsidR="00D13A21" w:rsidRPr="000C77FC" w:rsidRDefault="00AF1C95" w:rsidP="000C77FC">
            <w:pPr>
              <w:rPr>
                <w:rFonts w:ascii="Times New Roman" w:hAnsi="Times New Roman"/>
                <w:b/>
                <w:sz w:val="22"/>
                <w:szCs w:val="22"/>
                <w:u w:val="single"/>
              </w:rPr>
            </w:pPr>
            <w:r>
              <w:rPr>
                <w:rFonts w:ascii="Times New Roman" w:hAnsi="Times New Roman"/>
                <w:sz w:val="22"/>
                <w:szCs w:val="22"/>
              </w:rPr>
              <w:t>Utilizing the nursing process, develop a medication teaching plan for</w:t>
            </w:r>
            <w:r w:rsidRPr="00595C2C">
              <w:rPr>
                <w:rFonts w:ascii="Times New Roman" w:hAnsi="Times New Roman"/>
                <w:sz w:val="22"/>
                <w:szCs w:val="22"/>
              </w:rPr>
              <w:t xml:space="preserve"> the geriatric </w:t>
            </w:r>
            <w:r>
              <w:rPr>
                <w:rFonts w:ascii="Times New Roman" w:hAnsi="Times New Roman"/>
                <w:sz w:val="22"/>
                <w:szCs w:val="22"/>
              </w:rPr>
              <w:t xml:space="preserve">patient, focusing upon those with </w:t>
            </w:r>
            <w:r w:rsidRPr="00ED036C">
              <w:rPr>
                <w:rFonts w:ascii="Times New Roman" w:hAnsi="Times New Roman"/>
                <w:sz w:val="22"/>
                <w:szCs w:val="22"/>
              </w:rPr>
              <w:t>Alzheimer’s Disease</w:t>
            </w:r>
            <w:r>
              <w:rPr>
                <w:rFonts w:ascii="Times New Roman" w:hAnsi="Times New Roman"/>
                <w:sz w:val="22"/>
                <w:szCs w:val="22"/>
              </w:rPr>
              <w:t xml:space="preserve"> and Constipation.  Include support systems and organizations that can provide assistance.</w:t>
            </w:r>
          </w:p>
        </w:tc>
        <w:tc>
          <w:tcPr>
            <w:tcW w:w="3870" w:type="dxa"/>
          </w:tcPr>
          <w:p w:rsidR="00E310CB" w:rsidRPr="000C77FC" w:rsidRDefault="00E310CB" w:rsidP="000C77FC">
            <w:pPr>
              <w:pStyle w:val="ListParagraph"/>
              <w:numPr>
                <w:ilvl w:val="0"/>
                <w:numId w:val="67"/>
              </w:numPr>
              <w:ind w:left="417" w:hanging="417"/>
              <w:rPr>
                <w:rFonts w:ascii="Times New Roman" w:hAnsi="Times New Roman"/>
                <w:sz w:val="22"/>
                <w:szCs w:val="22"/>
              </w:rPr>
            </w:pPr>
            <w:r w:rsidRPr="000C77FC">
              <w:rPr>
                <w:rFonts w:ascii="Times New Roman" w:hAnsi="Times New Roman"/>
                <w:sz w:val="22"/>
                <w:szCs w:val="22"/>
              </w:rPr>
              <w:lastRenderedPageBreak/>
              <w:t>Drugs that Treat Alzheimer’s Disease</w:t>
            </w:r>
          </w:p>
          <w:p w:rsidR="00E310CB" w:rsidRPr="000C77FC" w:rsidRDefault="006C7C1B" w:rsidP="000C77FC">
            <w:pPr>
              <w:pStyle w:val="ListParagraph"/>
              <w:numPr>
                <w:ilvl w:val="0"/>
                <w:numId w:val="3"/>
              </w:numPr>
              <w:ind w:left="777"/>
              <w:rPr>
                <w:rFonts w:ascii="Times New Roman" w:hAnsi="Times New Roman"/>
                <w:sz w:val="22"/>
                <w:szCs w:val="22"/>
              </w:rPr>
            </w:pPr>
            <w:r>
              <w:rPr>
                <w:rFonts w:ascii="Times New Roman" w:hAnsi="Times New Roman"/>
                <w:sz w:val="22"/>
                <w:szCs w:val="22"/>
              </w:rPr>
              <w:t xml:space="preserve"> </w:t>
            </w:r>
            <w:r w:rsidR="00E310CB" w:rsidRPr="000C77FC">
              <w:rPr>
                <w:rFonts w:ascii="Times New Roman" w:hAnsi="Times New Roman"/>
                <w:sz w:val="22"/>
                <w:szCs w:val="22"/>
              </w:rPr>
              <w:t>Cholinesterase Inhibitors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Protype/Other Drugs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Expected Pharmacologic Action</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Side/Adverse Effects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Interventions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Administration</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Patient Instructions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Contraindications/Precautions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Interactions</w:t>
            </w:r>
          </w:p>
          <w:p w:rsidR="00E310CB" w:rsidRPr="000C77FC" w:rsidRDefault="00FB75AF" w:rsidP="000C77FC">
            <w:pPr>
              <w:pStyle w:val="ListParagraph"/>
              <w:numPr>
                <w:ilvl w:val="0"/>
                <w:numId w:val="3"/>
              </w:numPr>
              <w:ind w:left="777"/>
              <w:rPr>
                <w:rStyle w:val="Strong"/>
                <w:rFonts w:ascii="Times New Roman" w:hAnsi="Times New Roman"/>
                <w:b w:val="0"/>
                <w:bCs w:val="0"/>
                <w:sz w:val="22"/>
                <w:szCs w:val="22"/>
              </w:rPr>
            </w:pPr>
            <w:r>
              <w:rPr>
                <w:rFonts w:ascii="Times New Roman" w:hAnsi="Times New Roman"/>
                <w:sz w:val="22"/>
                <w:szCs w:val="22"/>
              </w:rPr>
              <w:t xml:space="preserve"> </w:t>
            </w:r>
            <w:r w:rsidR="00E310CB" w:rsidRPr="000C77FC">
              <w:rPr>
                <w:rFonts w:ascii="Times New Roman" w:hAnsi="Times New Roman"/>
                <w:sz w:val="22"/>
                <w:szCs w:val="22"/>
              </w:rPr>
              <w:t>NMDA Receptor Antagonist (</w:t>
            </w:r>
            <w:r w:rsidR="00E310CB" w:rsidRPr="000C77FC">
              <w:rPr>
                <w:rStyle w:val="Strong"/>
                <w:rFonts w:ascii="Times New Roman" w:hAnsi="Times New Roman"/>
                <w:b w:val="0"/>
                <w:sz w:val="22"/>
                <w:szCs w:val="22"/>
              </w:rPr>
              <w:t>N-methyl-D-aspartate receptor)</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Protype/Other Drugs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Expected Pharmacologic Action</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Side/Adverse Effects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Interventions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Administration</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Patient Instructions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Contraindications/Precautions</w:t>
            </w:r>
          </w:p>
          <w:p w:rsidR="00E310CB" w:rsidRPr="000C77FC" w:rsidRDefault="00E310CB" w:rsidP="000C77FC">
            <w:pPr>
              <w:pStyle w:val="ListParagraph"/>
              <w:numPr>
                <w:ilvl w:val="1"/>
                <w:numId w:val="3"/>
              </w:numPr>
              <w:ind w:left="1047" w:hanging="180"/>
              <w:rPr>
                <w:rFonts w:ascii="Times New Roman" w:hAnsi="Times New Roman"/>
                <w:sz w:val="22"/>
                <w:szCs w:val="22"/>
              </w:rPr>
            </w:pPr>
            <w:r w:rsidRPr="000C77FC">
              <w:rPr>
                <w:rFonts w:ascii="Times New Roman" w:hAnsi="Times New Roman"/>
                <w:sz w:val="22"/>
                <w:szCs w:val="22"/>
              </w:rPr>
              <w:t>Interactions</w:t>
            </w:r>
          </w:p>
          <w:p w:rsidR="005D784A" w:rsidRPr="000C77FC" w:rsidRDefault="005D784A" w:rsidP="000C77FC">
            <w:pPr>
              <w:pStyle w:val="BodyText"/>
              <w:tabs>
                <w:tab w:val="left" w:pos="1350"/>
              </w:tabs>
              <w:spacing w:before="0"/>
              <w:ind w:left="0" w:firstLine="0"/>
              <w:rPr>
                <w:rFonts w:ascii="Times New Roman" w:hAnsi="Times New Roman" w:cs="Times New Roman"/>
              </w:rPr>
            </w:pPr>
            <w:r w:rsidRPr="000C77FC">
              <w:rPr>
                <w:rFonts w:ascii="Times New Roman" w:hAnsi="Times New Roman" w:cs="Times New Roman"/>
                <w:w w:val="105"/>
              </w:rPr>
              <w:t>II. Drug</w:t>
            </w:r>
            <w:r w:rsidRPr="000C77FC">
              <w:rPr>
                <w:rFonts w:ascii="Times New Roman" w:hAnsi="Times New Roman" w:cs="Times New Roman"/>
                <w:spacing w:val="-33"/>
                <w:w w:val="105"/>
              </w:rPr>
              <w:t xml:space="preserve"> </w:t>
            </w:r>
            <w:r w:rsidRPr="000C77FC">
              <w:rPr>
                <w:rFonts w:ascii="Times New Roman" w:hAnsi="Times New Roman" w:cs="Times New Roman"/>
                <w:w w:val="105"/>
              </w:rPr>
              <w:t>therapy</w:t>
            </w:r>
            <w:r w:rsidRPr="000C77FC">
              <w:rPr>
                <w:rFonts w:ascii="Times New Roman" w:hAnsi="Times New Roman" w:cs="Times New Roman"/>
                <w:spacing w:val="-33"/>
                <w:w w:val="105"/>
              </w:rPr>
              <w:t xml:space="preserve"> </w:t>
            </w:r>
            <w:r w:rsidRPr="000C77FC">
              <w:rPr>
                <w:rFonts w:ascii="Times New Roman" w:hAnsi="Times New Roman" w:cs="Times New Roman"/>
                <w:w w:val="105"/>
              </w:rPr>
              <w:t>for</w:t>
            </w:r>
            <w:r w:rsidRPr="000C77FC">
              <w:rPr>
                <w:rFonts w:ascii="Times New Roman" w:hAnsi="Times New Roman" w:cs="Times New Roman"/>
                <w:spacing w:val="-32"/>
                <w:w w:val="105"/>
              </w:rPr>
              <w:t xml:space="preserve"> </w:t>
            </w:r>
            <w:r w:rsidRPr="000C77FC">
              <w:rPr>
                <w:rFonts w:ascii="Times New Roman" w:hAnsi="Times New Roman" w:cs="Times New Roman"/>
                <w:w w:val="105"/>
              </w:rPr>
              <w:t>constipation</w:t>
            </w:r>
          </w:p>
          <w:p w:rsidR="005D784A" w:rsidRPr="000C77FC" w:rsidRDefault="005D784A" w:rsidP="000C77FC">
            <w:pPr>
              <w:pStyle w:val="BodyText"/>
              <w:numPr>
                <w:ilvl w:val="1"/>
                <w:numId w:val="69"/>
              </w:numPr>
              <w:spacing w:before="0"/>
              <w:ind w:left="777"/>
              <w:rPr>
                <w:rFonts w:ascii="Times New Roman" w:hAnsi="Times New Roman" w:cs="Times New Roman"/>
              </w:rPr>
            </w:pPr>
            <w:r w:rsidRPr="000C77FC">
              <w:rPr>
                <w:rFonts w:ascii="Times New Roman" w:hAnsi="Times New Roman" w:cs="Times New Roman"/>
                <w:w w:val="105"/>
              </w:rPr>
              <w:t>Fiber</w:t>
            </w:r>
            <w:r w:rsidRPr="000C77FC">
              <w:rPr>
                <w:rFonts w:ascii="Times New Roman" w:hAnsi="Times New Roman" w:cs="Times New Roman"/>
                <w:spacing w:val="-32"/>
                <w:w w:val="105"/>
              </w:rPr>
              <w:t xml:space="preserve"> </w:t>
            </w:r>
            <w:r w:rsidRPr="000C77FC">
              <w:rPr>
                <w:rFonts w:ascii="Times New Roman" w:hAnsi="Times New Roman" w:cs="Times New Roman"/>
                <w:w w:val="105"/>
              </w:rPr>
              <w:t>supplements</w:t>
            </w:r>
            <w:r w:rsidRPr="000C77FC">
              <w:rPr>
                <w:rFonts w:ascii="Times New Roman" w:hAnsi="Times New Roman" w:cs="Times New Roman"/>
                <w:spacing w:val="-33"/>
                <w:w w:val="105"/>
              </w:rPr>
              <w:t xml:space="preserve"> </w:t>
            </w:r>
            <w:r w:rsidRPr="000C77FC">
              <w:rPr>
                <w:rFonts w:ascii="Times New Roman" w:hAnsi="Times New Roman" w:cs="Times New Roman"/>
                <w:w w:val="105"/>
              </w:rPr>
              <w:t>–</w:t>
            </w:r>
            <w:r w:rsidRPr="000C77FC">
              <w:rPr>
                <w:rFonts w:ascii="Times New Roman" w:hAnsi="Times New Roman" w:cs="Times New Roman"/>
                <w:spacing w:val="-33"/>
                <w:w w:val="105"/>
              </w:rPr>
              <w:t xml:space="preserve"> </w:t>
            </w:r>
            <w:r w:rsidRPr="000C77FC">
              <w:rPr>
                <w:rFonts w:ascii="Times New Roman" w:hAnsi="Times New Roman" w:cs="Times New Roman"/>
                <w:w w:val="105"/>
              </w:rPr>
              <w:t>psyllium</w:t>
            </w:r>
            <w:r w:rsidRPr="000C77FC">
              <w:rPr>
                <w:rFonts w:ascii="Times New Roman" w:hAnsi="Times New Roman" w:cs="Times New Roman"/>
                <w:spacing w:val="-33"/>
                <w:w w:val="105"/>
              </w:rPr>
              <w:t xml:space="preserve"> </w:t>
            </w:r>
            <w:r w:rsidRPr="000C77FC">
              <w:rPr>
                <w:rFonts w:ascii="Times New Roman" w:hAnsi="Times New Roman" w:cs="Times New Roman"/>
                <w:w w:val="105"/>
              </w:rPr>
              <w:lastRenderedPageBreak/>
              <w:t>(Metamucil)</w:t>
            </w:r>
          </w:p>
          <w:p w:rsidR="005D784A" w:rsidRPr="000C77FC" w:rsidRDefault="005D784A" w:rsidP="000C77FC">
            <w:pPr>
              <w:pStyle w:val="BodyText"/>
              <w:numPr>
                <w:ilvl w:val="1"/>
                <w:numId w:val="69"/>
              </w:numPr>
              <w:spacing w:before="0"/>
              <w:ind w:left="777"/>
              <w:rPr>
                <w:rFonts w:ascii="Times New Roman" w:hAnsi="Times New Roman" w:cs="Times New Roman"/>
              </w:rPr>
            </w:pPr>
            <w:r w:rsidRPr="000C77FC">
              <w:rPr>
                <w:rFonts w:ascii="Times New Roman" w:hAnsi="Times New Roman" w:cs="Times New Roman"/>
              </w:rPr>
              <w:t>Stool</w:t>
            </w:r>
            <w:r w:rsidRPr="000C77FC">
              <w:rPr>
                <w:rFonts w:ascii="Times New Roman" w:hAnsi="Times New Roman" w:cs="Times New Roman"/>
                <w:spacing w:val="-12"/>
              </w:rPr>
              <w:t xml:space="preserve"> </w:t>
            </w:r>
            <w:r w:rsidRPr="000C77FC">
              <w:rPr>
                <w:rFonts w:ascii="Times New Roman" w:hAnsi="Times New Roman" w:cs="Times New Roman"/>
              </w:rPr>
              <w:t>softeners</w:t>
            </w:r>
            <w:r w:rsidRPr="000C77FC">
              <w:rPr>
                <w:rFonts w:ascii="Times New Roman" w:hAnsi="Times New Roman" w:cs="Times New Roman"/>
                <w:spacing w:val="-12"/>
              </w:rPr>
              <w:t xml:space="preserve"> </w:t>
            </w:r>
            <w:r w:rsidRPr="000C77FC">
              <w:rPr>
                <w:rFonts w:ascii="Times New Roman" w:hAnsi="Times New Roman" w:cs="Times New Roman"/>
              </w:rPr>
              <w:t>–</w:t>
            </w:r>
            <w:r w:rsidRPr="000C77FC">
              <w:rPr>
                <w:rFonts w:ascii="Times New Roman" w:hAnsi="Times New Roman" w:cs="Times New Roman"/>
                <w:spacing w:val="-11"/>
              </w:rPr>
              <w:t xml:space="preserve"> </w:t>
            </w:r>
            <w:r w:rsidRPr="000C77FC">
              <w:rPr>
                <w:rFonts w:ascii="Times New Roman" w:hAnsi="Times New Roman" w:cs="Times New Roman"/>
              </w:rPr>
              <w:t>docusate</w:t>
            </w:r>
            <w:r w:rsidRPr="000C77FC">
              <w:rPr>
                <w:rFonts w:ascii="Times New Roman" w:hAnsi="Times New Roman" w:cs="Times New Roman"/>
                <w:spacing w:val="-12"/>
              </w:rPr>
              <w:t xml:space="preserve"> </w:t>
            </w:r>
            <w:r w:rsidRPr="000C77FC">
              <w:rPr>
                <w:rFonts w:ascii="Times New Roman" w:hAnsi="Times New Roman" w:cs="Times New Roman"/>
              </w:rPr>
              <w:t>sodium</w:t>
            </w:r>
            <w:r w:rsidRPr="000C77FC">
              <w:rPr>
                <w:rFonts w:ascii="Times New Roman" w:hAnsi="Times New Roman" w:cs="Times New Roman"/>
                <w:spacing w:val="-12"/>
              </w:rPr>
              <w:t xml:space="preserve"> </w:t>
            </w:r>
            <w:r w:rsidRPr="000C77FC">
              <w:rPr>
                <w:rFonts w:ascii="Times New Roman" w:hAnsi="Times New Roman" w:cs="Times New Roman"/>
              </w:rPr>
              <w:t>(Colace),</w:t>
            </w:r>
            <w:r w:rsidRPr="000C77FC">
              <w:rPr>
                <w:rFonts w:ascii="Times New Roman" w:hAnsi="Times New Roman" w:cs="Times New Roman"/>
                <w:spacing w:val="-11"/>
              </w:rPr>
              <w:t xml:space="preserve"> </w:t>
            </w:r>
            <w:r w:rsidRPr="000C77FC">
              <w:rPr>
                <w:rFonts w:ascii="Times New Roman" w:hAnsi="Times New Roman" w:cs="Times New Roman"/>
              </w:rPr>
              <w:t>docusate</w:t>
            </w:r>
            <w:r w:rsidRPr="000C77FC">
              <w:rPr>
                <w:rFonts w:ascii="Times New Roman" w:hAnsi="Times New Roman" w:cs="Times New Roman"/>
                <w:spacing w:val="-12"/>
              </w:rPr>
              <w:t xml:space="preserve"> </w:t>
            </w:r>
            <w:r w:rsidRPr="000C77FC">
              <w:rPr>
                <w:rFonts w:ascii="Times New Roman" w:hAnsi="Times New Roman" w:cs="Times New Roman"/>
              </w:rPr>
              <w:t>sodium</w:t>
            </w:r>
            <w:r w:rsidRPr="000C77FC">
              <w:rPr>
                <w:rFonts w:ascii="Times New Roman" w:hAnsi="Times New Roman" w:cs="Times New Roman"/>
                <w:spacing w:val="-12"/>
              </w:rPr>
              <w:t xml:space="preserve"> </w:t>
            </w:r>
            <w:r w:rsidRPr="000C77FC">
              <w:rPr>
                <w:rFonts w:ascii="Times New Roman" w:hAnsi="Times New Roman" w:cs="Times New Roman"/>
              </w:rPr>
              <w:t>and</w:t>
            </w:r>
            <w:r w:rsidRPr="000C77FC">
              <w:rPr>
                <w:rFonts w:ascii="Times New Roman" w:hAnsi="Times New Roman" w:cs="Times New Roman"/>
                <w:spacing w:val="-11"/>
              </w:rPr>
              <w:t xml:space="preserve"> </w:t>
            </w:r>
            <w:proofErr w:type="spellStart"/>
            <w:r w:rsidRPr="000C77FC">
              <w:rPr>
                <w:rFonts w:ascii="Times New Roman" w:hAnsi="Times New Roman" w:cs="Times New Roman"/>
              </w:rPr>
              <w:t>senna</w:t>
            </w:r>
            <w:proofErr w:type="spellEnd"/>
            <w:r w:rsidRPr="000C77FC">
              <w:rPr>
                <w:rFonts w:ascii="Times New Roman" w:hAnsi="Times New Roman" w:cs="Times New Roman"/>
                <w:spacing w:val="-12"/>
              </w:rPr>
              <w:t xml:space="preserve"> </w:t>
            </w:r>
            <w:r w:rsidRPr="000C77FC">
              <w:rPr>
                <w:rFonts w:ascii="Times New Roman" w:hAnsi="Times New Roman" w:cs="Times New Roman"/>
              </w:rPr>
              <w:t>(</w:t>
            </w:r>
            <w:proofErr w:type="spellStart"/>
            <w:r w:rsidRPr="000C77FC">
              <w:rPr>
                <w:rFonts w:ascii="Times New Roman" w:hAnsi="Times New Roman" w:cs="Times New Roman"/>
              </w:rPr>
              <w:t>Peri</w:t>
            </w:r>
            <w:proofErr w:type="spellEnd"/>
            <w:r w:rsidRPr="000C77FC">
              <w:rPr>
                <w:rFonts w:ascii="Times New Roman" w:hAnsi="Times New Roman" w:cs="Times New Roman"/>
              </w:rPr>
              <w:t>-Colace)</w:t>
            </w:r>
          </w:p>
          <w:p w:rsidR="005D784A" w:rsidRPr="000C77FC" w:rsidRDefault="005D784A" w:rsidP="000C77FC">
            <w:pPr>
              <w:pStyle w:val="BodyText"/>
              <w:numPr>
                <w:ilvl w:val="1"/>
                <w:numId w:val="69"/>
              </w:numPr>
              <w:spacing w:before="0"/>
              <w:ind w:left="777"/>
              <w:rPr>
                <w:rFonts w:ascii="Times New Roman" w:hAnsi="Times New Roman"/>
                <w:w w:val="105"/>
              </w:rPr>
            </w:pPr>
            <w:r w:rsidRPr="000C77FC">
              <w:rPr>
                <w:rFonts w:ascii="Times New Roman" w:hAnsi="Times New Roman"/>
                <w:w w:val="105"/>
              </w:rPr>
              <w:t>Stimulant</w:t>
            </w:r>
            <w:r w:rsidRPr="000C77FC">
              <w:rPr>
                <w:rFonts w:ascii="Times New Roman" w:hAnsi="Times New Roman"/>
                <w:spacing w:val="-39"/>
                <w:w w:val="105"/>
              </w:rPr>
              <w:t xml:space="preserve"> </w:t>
            </w:r>
            <w:r w:rsidRPr="000C77FC">
              <w:rPr>
                <w:rFonts w:ascii="Times New Roman" w:hAnsi="Times New Roman"/>
                <w:w w:val="105"/>
              </w:rPr>
              <w:t>laxatives</w:t>
            </w:r>
            <w:r w:rsidRPr="000C77FC">
              <w:rPr>
                <w:rFonts w:ascii="Times New Roman" w:hAnsi="Times New Roman"/>
                <w:spacing w:val="-39"/>
                <w:w w:val="105"/>
              </w:rPr>
              <w:t xml:space="preserve"> </w:t>
            </w:r>
            <w:r w:rsidRPr="000C77FC">
              <w:rPr>
                <w:rFonts w:ascii="Times New Roman" w:hAnsi="Times New Roman"/>
                <w:w w:val="105"/>
              </w:rPr>
              <w:t>–</w:t>
            </w:r>
            <w:r w:rsidRPr="000C77FC">
              <w:rPr>
                <w:rFonts w:ascii="Times New Roman" w:hAnsi="Times New Roman"/>
                <w:spacing w:val="-39"/>
                <w:w w:val="105"/>
              </w:rPr>
              <w:t xml:space="preserve"> </w:t>
            </w:r>
            <w:r w:rsidRPr="000C77FC">
              <w:rPr>
                <w:rFonts w:ascii="Times New Roman" w:hAnsi="Times New Roman"/>
                <w:w w:val="105"/>
              </w:rPr>
              <w:t>bisacodyl</w:t>
            </w:r>
            <w:r w:rsidRPr="000C77FC">
              <w:rPr>
                <w:rFonts w:ascii="Times New Roman" w:hAnsi="Times New Roman"/>
                <w:spacing w:val="-39"/>
                <w:w w:val="105"/>
              </w:rPr>
              <w:t xml:space="preserve"> </w:t>
            </w:r>
            <w:r w:rsidRPr="000C77FC">
              <w:rPr>
                <w:rFonts w:ascii="Times New Roman" w:hAnsi="Times New Roman"/>
                <w:w w:val="105"/>
              </w:rPr>
              <w:t>(Dulcolax)</w:t>
            </w:r>
          </w:p>
          <w:p w:rsidR="00D13A21" w:rsidRPr="000C77FC" w:rsidRDefault="00D13A21">
            <w:pPr>
              <w:rPr>
                <w:rFonts w:ascii="Times New Roman" w:hAnsi="Times New Roman"/>
                <w:w w:val="105"/>
                <w:sz w:val="22"/>
                <w:szCs w:val="22"/>
              </w:rPr>
            </w:pPr>
          </w:p>
        </w:tc>
        <w:tc>
          <w:tcPr>
            <w:tcW w:w="2610" w:type="dxa"/>
          </w:tcPr>
          <w:p w:rsidR="00E310CB" w:rsidRPr="00F22704" w:rsidRDefault="00E310CB" w:rsidP="00E310CB">
            <w:pPr>
              <w:rPr>
                <w:rFonts w:ascii="Times New Roman" w:hAnsi="Times New Roman"/>
                <w:sz w:val="22"/>
                <w:szCs w:val="22"/>
              </w:rPr>
            </w:pPr>
            <w:r w:rsidRPr="000C77FC">
              <w:rPr>
                <w:rFonts w:ascii="Times New Roman" w:hAnsi="Times New Roman"/>
                <w:w w:val="105"/>
                <w:sz w:val="22"/>
                <w:szCs w:val="22"/>
              </w:rPr>
              <w:lastRenderedPageBreak/>
              <w:t>Complet</w:t>
            </w:r>
            <w:r w:rsidRPr="000C77FC">
              <w:rPr>
                <w:rFonts w:ascii="Times New Roman" w:hAnsi="Times New Roman"/>
                <w:spacing w:val="-39"/>
                <w:w w:val="105"/>
                <w:sz w:val="22"/>
                <w:szCs w:val="22"/>
              </w:rPr>
              <w:t>e</w:t>
            </w:r>
            <w:r w:rsidRPr="000C77FC">
              <w:rPr>
                <w:rFonts w:ascii="Times New Roman" w:hAnsi="Times New Roman"/>
                <w:w w:val="105"/>
                <w:sz w:val="22"/>
                <w:szCs w:val="22"/>
              </w:rPr>
              <w:t xml:space="preserve"> the foll</w:t>
            </w:r>
            <w:r w:rsidRPr="000C77FC">
              <w:rPr>
                <w:rFonts w:ascii="Times New Roman" w:hAnsi="Times New Roman"/>
                <w:spacing w:val="-39"/>
                <w:w w:val="105"/>
                <w:sz w:val="22"/>
                <w:szCs w:val="22"/>
              </w:rPr>
              <w:t>o</w:t>
            </w:r>
            <w:r w:rsidRPr="000C77FC">
              <w:rPr>
                <w:rFonts w:ascii="Times New Roman" w:hAnsi="Times New Roman"/>
                <w:w w:val="105"/>
                <w:sz w:val="22"/>
                <w:szCs w:val="22"/>
              </w:rPr>
              <w:t>w</w:t>
            </w:r>
            <w:r w:rsidRPr="000C77FC">
              <w:rPr>
                <w:rFonts w:ascii="Times New Roman" w:hAnsi="Times New Roman"/>
                <w:spacing w:val="-39"/>
                <w:w w:val="105"/>
                <w:sz w:val="22"/>
                <w:szCs w:val="22"/>
              </w:rPr>
              <w:t>i</w:t>
            </w:r>
            <w:r w:rsidRPr="000C77FC">
              <w:rPr>
                <w:rFonts w:ascii="Times New Roman" w:hAnsi="Times New Roman"/>
                <w:w w:val="105"/>
                <w:sz w:val="22"/>
                <w:szCs w:val="22"/>
              </w:rPr>
              <w:t>ng ATI On</w:t>
            </w:r>
            <w:r w:rsidRPr="000C77FC">
              <w:rPr>
                <w:rFonts w:ascii="Times New Roman" w:hAnsi="Times New Roman"/>
                <w:spacing w:val="-39"/>
                <w:w w:val="105"/>
                <w:sz w:val="22"/>
                <w:szCs w:val="22"/>
              </w:rPr>
              <w:t>l</w:t>
            </w:r>
            <w:r w:rsidRPr="000C77FC">
              <w:rPr>
                <w:rFonts w:ascii="Times New Roman" w:hAnsi="Times New Roman"/>
                <w:w w:val="105"/>
                <w:sz w:val="22"/>
                <w:szCs w:val="22"/>
              </w:rPr>
              <w:t>ine Module</w:t>
            </w:r>
            <w:r w:rsidRPr="00F22704">
              <w:rPr>
                <w:rFonts w:ascii="Times New Roman" w:hAnsi="Times New Roman"/>
                <w:sz w:val="22"/>
                <w:szCs w:val="22"/>
              </w:rPr>
              <w:t xml:space="preserve">s: </w:t>
            </w:r>
          </w:p>
          <w:p w:rsidR="00F22704" w:rsidRPr="00F22704" w:rsidRDefault="00D91B51">
            <w:pPr>
              <w:pStyle w:val="ListParagraph"/>
              <w:numPr>
                <w:ilvl w:val="0"/>
                <w:numId w:val="53"/>
              </w:numPr>
              <w:rPr>
                <w:rFonts w:ascii="Times New Roman" w:hAnsi="Times New Roman"/>
                <w:b/>
                <w:sz w:val="22"/>
                <w:szCs w:val="22"/>
              </w:rPr>
            </w:pPr>
            <w:r w:rsidRPr="000C77FC">
              <w:rPr>
                <w:rFonts w:ascii="Times New Roman" w:hAnsi="Times New Roman"/>
                <w:b/>
                <w:sz w:val="22"/>
                <w:szCs w:val="22"/>
              </w:rPr>
              <w:t>Neurological System, Part 1, Drug Therapy for Alzheimer’s Disease</w:t>
            </w:r>
            <w:r w:rsidR="00E310CB" w:rsidRPr="000C77FC">
              <w:rPr>
                <w:rFonts w:ascii="Times New Roman" w:hAnsi="Times New Roman"/>
                <w:sz w:val="22"/>
                <w:szCs w:val="22"/>
              </w:rPr>
              <w:t xml:space="preserve"> </w:t>
            </w:r>
          </w:p>
          <w:p w:rsidR="00996BB1" w:rsidRPr="000C77FC" w:rsidRDefault="00996BB1">
            <w:pPr>
              <w:pStyle w:val="ListParagraph"/>
              <w:numPr>
                <w:ilvl w:val="0"/>
                <w:numId w:val="53"/>
              </w:numPr>
              <w:rPr>
                <w:rFonts w:ascii="Times New Roman" w:hAnsi="Times New Roman"/>
                <w:b/>
                <w:sz w:val="22"/>
                <w:szCs w:val="22"/>
              </w:rPr>
            </w:pPr>
            <w:r w:rsidRPr="000C77FC">
              <w:rPr>
                <w:rFonts w:ascii="Times New Roman" w:hAnsi="Times New Roman"/>
                <w:b/>
                <w:sz w:val="22"/>
                <w:szCs w:val="22"/>
              </w:rPr>
              <w:t xml:space="preserve">The Gastrointestinal System, Introduction and Drug Therapy for Constipation </w:t>
            </w:r>
          </w:p>
          <w:p w:rsidR="00D91B51" w:rsidRPr="000C77FC" w:rsidRDefault="00D91B51" w:rsidP="00D91B51">
            <w:pPr>
              <w:rPr>
                <w:rFonts w:ascii="Times New Roman" w:hAnsi="Times New Roman"/>
                <w:b/>
                <w:sz w:val="22"/>
                <w:szCs w:val="22"/>
              </w:rPr>
            </w:pPr>
          </w:p>
          <w:p w:rsidR="00D91B51" w:rsidRPr="00F22704" w:rsidRDefault="00D91B51" w:rsidP="00D91B51">
            <w:pPr>
              <w:rPr>
                <w:rFonts w:ascii="Times New Roman" w:hAnsi="Times New Roman"/>
                <w:sz w:val="22"/>
                <w:szCs w:val="22"/>
              </w:rPr>
            </w:pPr>
            <w:r w:rsidRPr="00F22704">
              <w:rPr>
                <w:rFonts w:ascii="Times New Roman" w:hAnsi="Times New Roman"/>
                <w:sz w:val="22"/>
                <w:szCs w:val="22"/>
              </w:rPr>
              <w:t xml:space="preserve">Complete the following Readings: </w:t>
            </w:r>
          </w:p>
          <w:p w:rsidR="00D91B51" w:rsidRPr="00F22704" w:rsidRDefault="00D91B51" w:rsidP="00D91B51">
            <w:pPr>
              <w:rPr>
                <w:rFonts w:ascii="Times New Roman" w:hAnsi="Times New Roman"/>
                <w:sz w:val="22"/>
                <w:szCs w:val="22"/>
              </w:rPr>
            </w:pPr>
          </w:p>
          <w:p w:rsidR="00E12FC3" w:rsidRP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D13A21" w:rsidRPr="00F22704" w:rsidRDefault="00D91B51" w:rsidP="00772D79">
            <w:pPr>
              <w:pStyle w:val="ListParagraph"/>
              <w:numPr>
                <w:ilvl w:val="0"/>
                <w:numId w:val="68"/>
              </w:numPr>
              <w:rPr>
                <w:rFonts w:ascii="Times New Roman" w:hAnsi="Times New Roman"/>
                <w:sz w:val="22"/>
                <w:szCs w:val="22"/>
              </w:rPr>
            </w:pPr>
            <w:r w:rsidRPr="00F22704">
              <w:rPr>
                <w:rFonts w:ascii="Times New Roman" w:hAnsi="Times New Roman"/>
                <w:sz w:val="22"/>
                <w:szCs w:val="22"/>
              </w:rPr>
              <w:t>Unit 2, Medications Affecting the Nervous System, Chapter 13 Chronic Neurologic Disorders, Cholinesterase Inhibitors</w:t>
            </w:r>
          </w:p>
          <w:p w:rsidR="00996BB1" w:rsidRPr="00F22704" w:rsidRDefault="00996BB1" w:rsidP="00996BB1">
            <w:pPr>
              <w:rPr>
                <w:rFonts w:ascii="Times New Roman" w:hAnsi="Times New Roman"/>
                <w:sz w:val="22"/>
                <w:szCs w:val="22"/>
              </w:rPr>
            </w:pPr>
          </w:p>
          <w:p w:rsidR="00996BB1" w:rsidRPr="00F22704" w:rsidRDefault="00996BB1" w:rsidP="00772D79">
            <w:pPr>
              <w:pStyle w:val="ListParagraph"/>
              <w:numPr>
                <w:ilvl w:val="0"/>
                <w:numId w:val="68"/>
              </w:numPr>
              <w:rPr>
                <w:rFonts w:ascii="Times New Roman" w:hAnsi="Times New Roman"/>
                <w:sz w:val="22"/>
                <w:szCs w:val="22"/>
              </w:rPr>
            </w:pPr>
            <w:r w:rsidRPr="00F22704">
              <w:rPr>
                <w:rFonts w:ascii="Times New Roman" w:hAnsi="Times New Roman"/>
                <w:sz w:val="22"/>
                <w:szCs w:val="22"/>
              </w:rPr>
              <w:lastRenderedPageBreak/>
              <w:t>Unit 6, Medications Affecting the Gastrointestinal System and Nutrition, Chapter 29, Laxatives</w:t>
            </w:r>
          </w:p>
          <w:p w:rsidR="00996BB1" w:rsidRDefault="00996BB1" w:rsidP="000C77FC">
            <w:pPr>
              <w:rPr>
                <w:rFonts w:ascii="Times New Roman" w:hAnsi="Times New Roman"/>
                <w:sz w:val="22"/>
                <w:szCs w:val="22"/>
              </w:rPr>
            </w:pPr>
          </w:p>
          <w:p w:rsidR="00EF59EC" w:rsidRDefault="00EF59EC" w:rsidP="00EF59EC">
            <w:pPr>
              <w:rPr>
                <w:rFonts w:ascii="Times New Roman" w:hAnsi="Times New Roman"/>
                <w:sz w:val="22"/>
                <w:szCs w:val="22"/>
              </w:rPr>
            </w:pPr>
            <w:r>
              <w:rPr>
                <w:rFonts w:ascii="Times New Roman" w:hAnsi="Times New Roman"/>
                <w:sz w:val="22"/>
                <w:szCs w:val="22"/>
              </w:rPr>
              <w:t>Complete the related ATI PME Self Tests</w:t>
            </w:r>
          </w:p>
          <w:p w:rsidR="00EF59EC" w:rsidRPr="000C77FC" w:rsidRDefault="00EF59EC" w:rsidP="000C77FC">
            <w:pPr>
              <w:rPr>
                <w:rFonts w:ascii="Times New Roman" w:hAnsi="Times New Roman"/>
                <w:sz w:val="22"/>
                <w:szCs w:val="22"/>
              </w:rPr>
            </w:pPr>
          </w:p>
          <w:p w:rsidR="00D91B51" w:rsidRPr="000C77FC" w:rsidRDefault="00D91B51" w:rsidP="00D91B51">
            <w:pPr>
              <w:rPr>
                <w:rFonts w:ascii="Times New Roman" w:hAnsi="Times New Roman"/>
                <w:i/>
                <w:sz w:val="22"/>
                <w:szCs w:val="22"/>
              </w:rPr>
            </w:pPr>
            <w:r w:rsidRPr="000C77FC">
              <w:rPr>
                <w:rFonts w:ascii="Times New Roman" w:hAnsi="Times New Roman"/>
                <w:sz w:val="22"/>
                <w:szCs w:val="22"/>
              </w:rPr>
              <w:t xml:space="preserve">Complete the following case studies in </w:t>
            </w:r>
            <w:r w:rsidRPr="000C77FC">
              <w:rPr>
                <w:rFonts w:ascii="Times New Roman" w:hAnsi="Times New Roman"/>
                <w:i/>
                <w:sz w:val="22"/>
                <w:szCs w:val="22"/>
              </w:rPr>
              <w:t>The Village:</w:t>
            </w:r>
          </w:p>
          <w:p w:rsidR="00D91B51" w:rsidRPr="000C77FC" w:rsidRDefault="00D91B51" w:rsidP="00D91B51">
            <w:pPr>
              <w:rPr>
                <w:rFonts w:ascii="Times New Roman" w:hAnsi="Times New Roman"/>
                <w:sz w:val="22"/>
                <w:szCs w:val="22"/>
              </w:rPr>
            </w:pPr>
            <w:r w:rsidRPr="000C77FC">
              <w:rPr>
                <w:rFonts w:ascii="Times New Roman" w:hAnsi="Times New Roman"/>
                <w:b/>
                <w:sz w:val="22"/>
                <w:szCs w:val="22"/>
              </w:rPr>
              <w:t>Charlotte Weems</w:t>
            </w:r>
          </w:p>
        </w:tc>
        <w:tc>
          <w:tcPr>
            <w:tcW w:w="2610" w:type="dxa"/>
          </w:tcPr>
          <w:p w:rsidR="00D13A21" w:rsidRPr="00303C4B" w:rsidRDefault="0027426B" w:rsidP="00303C4B">
            <w:pPr>
              <w:jc w:val="both"/>
              <w:rPr>
                <w:rFonts w:ascii="Times New Roman" w:hAnsi="Times New Roman"/>
                <w:sz w:val="22"/>
                <w:szCs w:val="22"/>
              </w:rPr>
            </w:pPr>
            <w:r>
              <w:rPr>
                <w:rFonts w:ascii="Times New Roman" w:hAnsi="Times New Roman"/>
                <w:sz w:val="22"/>
                <w:szCs w:val="22"/>
              </w:rPr>
              <w:lastRenderedPageBreak/>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r w:rsidR="00D13A21" w:rsidRPr="00F22704" w:rsidTr="000C77FC">
        <w:tc>
          <w:tcPr>
            <w:tcW w:w="1616" w:type="dxa"/>
          </w:tcPr>
          <w:p w:rsidR="00D13A21" w:rsidRPr="000C77FC" w:rsidRDefault="00D13A21" w:rsidP="00D43389">
            <w:pPr>
              <w:jc w:val="center"/>
              <w:rPr>
                <w:rFonts w:ascii="Times New Roman" w:hAnsi="Times New Roman"/>
                <w:b/>
                <w:sz w:val="22"/>
                <w:szCs w:val="22"/>
              </w:rPr>
            </w:pPr>
            <w:r w:rsidRPr="000C77FC">
              <w:rPr>
                <w:rFonts w:ascii="Times New Roman" w:hAnsi="Times New Roman"/>
                <w:b/>
                <w:sz w:val="22"/>
                <w:szCs w:val="22"/>
              </w:rPr>
              <w:t>1 hour</w:t>
            </w:r>
          </w:p>
          <w:p w:rsidR="00D13A21" w:rsidRPr="000C77FC" w:rsidRDefault="00D13A21" w:rsidP="00D43389">
            <w:pPr>
              <w:jc w:val="center"/>
              <w:rPr>
                <w:rFonts w:ascii="Times New Roman" w:hAnsi="Times New Roman"/>
                <w:b/>
                <w:sz w:val="22"/>
                <w:szCs w:val="22"/>
              </w:rPr>
            </w:pPr>
          </w:p>
          <w:p w:rsidR="001237AC" w:rsidRDefault="00D13A21" w:rsidP="00D43389">
            <w:pPr>
              <w:jc w:val="center"/>
              <w:rPr>
                <w:rFonts w:ascii="Times New Roman" w:hAnsi="Times New Roman"/>
                <w:b/>
                <w:sz w:val="22"/>
                <w:szCs w:val="22"/>
              </w:rPr>
            </w:pPr>
            <w:r w:rsidRPr="000C77FC">
              <w:rPr>
                <w:rFonts w:ascii="Times New Roman" w:hAnsi="Times New Roman"/>
                <w:b/>
                <w:sz w:val="22"/>
                <w:szCs w:val="22"/>
              </w:rPr>
              <w:t xml:space="preserve">ATI Module 3: Musculoskeletal System </w:t>
            </w:r>
          </w:p>
          <w:p w:rsidR="001237AC" w:rsidRDefault="001237AC" w:rsidP="00D43389">
            <w:pPr>
              <w:jc w:val="center"/>
              <w:rPr>
                <w:rFonts w:ascii="Times New Roman" w:hAnsi="Times New Roman"/>
                <w:b/>
                <w:sz w:val="22"/>
                <w:szCs w:val="22"/>
              </w:rPr>
            </w:pPr>
            <w:r>
              <w:rPr>
                <w:rFonts w:ascii="Times New Roman" w:hAnsi="Times New Roman"/>
                <w:b/>
                <w:sz w:val="22"/>
                <w:szCs w:val="22"/>
              </w:rPr>
              <w:t>(related content)</w:t>
            </w:r>
          </w:p>
          <w:p w:rsidR="001237AC" w:rsidRDefault="001237AC" w:rsidP="00D43389">
            <w:pPr>
              <w:jc w:val="center"/>
              <w:rPr>
                <w:rFonts w:ascii="Times New Roman" w:hAnsi="Times New Roman"/>
                <w:b/>
                <w:sz w:val="22"/>
                <w:szCs w:val="22"/>
              </w:rPr>
            </w:pPr>
          </w:p>
          <w:p w:rsidR="001237AC" w:rsidRDefault="001237AC" w:rsidP="001237AC">
            <w:pPr>
              <w:jc w:val="center"/>
              <w:rPr>
                <w:rFonts w:ascii="Times New Roman" w:hAnsi="Times New Roman"/>
                <w:b/>
                <w:sz w:val="22"/>
                <w:szCs w:val="22"/>
              </w:rPr>
            </w:pPr>
            <w:r w:rsidRPr="00EE11CE">
              <w:rPr>
                <w:rFonts w:ascii="Times New Roman" w:hAnsi="Times New Roman"/>
                <w:b/>
                <w:sz w:val="22"/>
                <w:szCs w:val="22"/>
              </w:rPr>
              <w:t xml:space="preserve">ATI Module </w:t>
            </w:r>
            <w:r w:rsidR="00B10A25">
              <w:rPr>
                <w:rFonts w:ascii="Times New Roman" w:hAnsi="Times New Roman"/>
                <w:b/>
                <w:sz w:val="22"/>
                <w:szCs w:val="22"/>
              </w:rPr>
              <w:t>11</w:t>
            </w:r>
            <w:r w:rsidRPr="00EE11CE">
              <w:rPr>
                <w:rFonts w:ascii="Times New Roman" w:hAnsi="Times New Roman"/>
                <w:b/>
                <w:sz w:val="22"/>
                <w:szCs w:val="22"/>
              </w:rPr>
              <w:t xml:space="preserve">: </w:t>
            </w:r>
            <w:r w:rsidR="00B10A25">
              <w:rPr>
                <w:rFonts w:ascii="Times New Roman" w:hAnsi="Times New Roman"/>
                <w:b/>
                <w:sz w:val="22"/>
                <w:szCs w:val="22"/>
              </w:rPr>
              <w:t>Pain &amp; Inflammation</w:t>
            </w:r>
            <w:r w:rsidRPr="00EE11CE">
              <w:rPr>
                <w:rFonts w:ascii="Times New Roman" w:hAnsi="Times New Roman"/>
                <w:b/>
                <w:sz w:val="22"/>
                <w:szCs w:val="22"/>
              </w:rPr>
              <w:t xml:space="preserve"> </w:t>
            </w:r>
          </w:p>
          <w:p w:rsidR="001237AC" w:rsidRDefault="001237AC" w:rsidP="001237AC">
            <w:pPr>
              <w:jc w:val="center"/>
              <w:rPr>
                <w:rFonts w:ascii="Times New Roman" w:hAnsi="Times New Roman"/>
                <w:b/>
                <w:sz w:val="22"/>
                <w:szCs w:val="22"/>
              </w:rPr>
            </w:pPr>
            <w:r>
              <w:rPr>
                <w:rFonts w:ascii="Times New Roman" w:hAnsi="Times New Roman"/>
                <w:b/>
                <w:sz w:val="22"/>
                <w:szCs w:val="22"/>
              </w:rPr>
              <w:t>(related content)</w:t>
            </w:r>
          </w:p>
          <w:p w:rsidR="00D13A21" w:rsidRPr="000C77FC" w:rsidRDefault="00EF59EC" w:rsidP="00D43389">
            <w:pPr>
              <w:jc w:val="center"/>
              <w:rPr>
                <w:rFonts w:ascii="Times New Roman" w:hAnsi="Times New Roman"/>
                <w:b/>
                <w:sz w:val="22"/>
                <w:szCs w:val="22"/>
              </w:rPr>
            </w:pPr>
            <w:r w:rsidRPr="00F22704" w:rsidDel="001237AC">
              <w:rPr>
                <w:rFonts w:ascii="Times New Roman" w:hAnsi="Times New Roman"/>
                <w:b/>
                <w:sz w:val="22"/>
                <w:szCs w:val="22"/>
              </w:rPr>
              <w:t xml:space="preserve"> </w:t>
            </w:r>
          </w:p>
          <w:p w:rsidR="00D13A21" w:rsidRPr="000C77FC" w:rsidRDefault="00D13A21" w:rsidP="00597A5B">
            <w:pPr>
              <w:jc w:val="center"/>
              <w:rPr>
                <w:rFonts w:ascii="Times New Roman" w:hAnsi="Times New Roman"/>
                <w:b/>
                <w:sz w:val="22"/>
                <w:szCs w:val="22"/>
              </w:rPr>
            </w:pPr>
            <w:r w:rsidRPr="000C77FC">
              <w:rPr>
                <w:rFonts w:ascii="Times New Roman" w:hAnsi="Times New Roman"/>
                <w:b/>
                <w:sz w:val="22"/>
                <w:szCs w:val="22"/>
              </w:rPr>
              <w:lastRenderedPageBreak/>
              <w:t>The Village : The Crosby Family</w:t>
            </w:r>
          </w:p>
          <w:p w:rsidR="00D13A21" w:rsidRPr="000C77FC" w:rsidRDefault="00D13A21" w:rsidP="00D43389">
            <w:pPr>
              <w:jc w:val="center"/>
              <w:rPr>
                <w:rFonts w:ascii="Times New Roman" w:hAnsi="Times New Roman"/>
                <w:b/>
                <w:sz w:val="22"/>
                <w:szCs w:val="22"/>
              </w:rPr>
            </w:pPr>
          </w:p>
        </w:tc>
        <w:tc>
          <w:tcPr>
            <w:tcW w:w="3600" w:type="dxa"/>
          </w:tcPr>
          <w:p w:rsidR="00D13A21" w:rsidRPr="000C77FC" w:rsidRDefault="00D13A21" w:rsidP="00811F57">
            <w:pPr>
              <w:rPr>
                <w:rFonts w:ascii="Times New Roman" w:hAnsi="Times New Roman"/>
                <w:b/>
                <w:sz w:val="22"/>
                <w:szCs w:val="22"/>
                <w:u w:val="single"/>
              </w:rPr>
            </w:pPr>
            <w:r w:rsidRPr="000C77FC">
              <w:rPr>
                <w:rFonts w:ascii="Times New Roman" w:hAnsi="Times New Roman"/>
                <w:b/>
                <w:sz w:val="22"/>
                <w:szCs w:val="22"/>
                <w:u w:val="single"/>
              </w:rPr>
              <w:lastRenderedPageBreak/>
              <w:t xml:space="preserve">Unit </w:t>
            </w:r>
            <w:r w:rsidR="001C549D">
              <w:rPr>
                <w:rFonts w:ascii="Times New Roman" w:hAnsi="Times New Roman"/>
                <w:b/>
                <w:sz w:val="22"/>
                <w:szCs w:val="22"/>
                <w:u w:val="single"/>
              </w:rPr>
              <w:t>7</w:t>
            </w:r>
            <w:r w:rsidRPr="000C77FC">
              <w:rPr>
                <w:rFonts w:ascii="Times New Roman" w:hAnsi="Times New Roman"/>
                <w:b/>
                <w:sz w:val="22"/>
                <w:szCs w:val="22"/>
                <w:u w:val="single"/>
              </w:rPr>
              <w:t xml:space="preserve">: Pharmacological Management of </w:t>
            </w:r>
            <w:r w:rsidR="0016142B">
              <w:rPr>
                <w:rFonts w:ascii="Times New Roman" w:hAnsi="Times New Roman"/>
                <w:b/>
                <w:sz w:val="22"/>
                <w:szCs w:val="22"/>
                <w:u w:val="single"/>
              </w:rPr>
              <w:t>Patient</w:t>
            </w:r>
            <w:r w:rsidRPr="000C77FC">
              <w:rPr>
                <w:rFonts w:ascii="Times New Roman" w:hAnsi="Times New Roman"/>
                <w:b/>
                <w:sz w:val="22"/>
                <w:szCs w:val="22"/>
                <w:u w:val="single"/>
              </w:rPr>
              <w:t xml:space="preserve">s with </w:t>
            </w:r>
            <w:r w:rsidR="006D6FDD" w:rsidRPr="000C77FC">
              <w:rPr>
                <w:rFonts w:ascii="Times New Roman" w:hAnsi="Times New Roman"/>
                <w:b/>
                <w:sz w:val="22"/>
                <w:szCs w:val="22"/>
                <w:u w:val="single"/>
              </w:rPr>
              <w:t xml:space="preserve">Musculoskeletal </w:t>
            </w:r>
            <w:r w:rsidRPr="000C77FC">
              <w:rPr>
                <w:rFonts w:ascii="Times New Roman" w:hAnsi="Times New Roman"/>
                <w:b/>
                <w:sz w:val="22"/>
                <w:szCs w:val="22"/>
                <w:u w:val="single"/>
              </w:rPr>
              <w:t>Disorders</w:t>
            </w:r>
          </w:p>
          <w:p w:rsidR="006D6FDD" w:rsidRDefault="006D6FDD" w:rsidP="006D6FDD">
            <w:pPr>
              <w:rPr>
                <w:rFonts w:ascii="Times New Roman" w:hAnsi="Times New Roman"/>
                <w:sz w:val="22"/>
                <w:szCs w:val="22"/>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C71FD5" w:rsidRDefault="00C71FD5" w:rsidP="006D6FDD">
            <w:pPr>
              <w:rPr>
                <w:rFonts w:ascii="Times New Roman" w:hAnsi="Times New Roman"/>
                <w:sz w:val="22"/>
                <w:szCs w:val="22"/>
              </w:rPr>
            </w:pPr>
          </w:p>
          <w:p w:rsidR="006D6FDD" w:rsidRDefault="006D6FDD" w:rsidP="006D6FDD">
            <w:pPr>
              <w:rPr>
                <w:rFonts w:ascii="Times New Roman" w:hAnsi="Times New Roman"/>
                <w:sz w:val="22"/>
                <w:szCs w:val="22"/>
              </w:rPr>
            </w:pPr>
            <w:r>
              <w:rPr>
                <w:rFonts w:ascii="Times New Roman" w:hAnsi="Times New Roman"/>
                <w:sz w:val="22"/>
                <w:szCs w:val="22"/>
              </w:rPr>
              <w:t>Describe safe and competent medication administration, utilizing healthcare system technology, for patients with musculoskeletal disorders.</w:t>
            </w:r>
          </w:p>
          <w:p w:rsidR="006D6FDD" w:rsidRDefault="006D6FDD" w:rsidP="006D6FDD">
            <w:pPr>
              <w:rPr>
                <w:rFonts w:ascii="Times New Roman" w:hAnsi="Times New Roman"/>
                <w:sz w:val="22"/>
                <w:szCs w:val="22"/>
              </w:rPr>
            </w:pPr>
          </w:p>
          <w:p w:rsidR="006D6FDD" w:rsidRDefault="00AF1C95" w:rsidP="006D6FDD">
            <w:pPr>
              <w:rPr>
                <w:sz w:val="22"/>
                <w:szCs w:val="22"/>
              </w:rPr>
            </w:pPr>
            <w:r>
              <w:rPr>
                <w:rFonts w:ascii="Times New Roman" w:hAnsi="Times New Roman"/>
                <w:sz w:val="22"/>
                <w:szCs w:val="22"/>
              </w:rPr>
              <w:lastRenderedPageBreak/>
              <w:t>Identify</w:t>
            </w:r>
            <w:r w:rsidR="006D6FDD">
              <w:rPr>
                <w:rFonts w:ascii="Times New Roman" w:hAnsi="Times New Roman"/>
                <w:sz w:val="22"/>
                <w:szCs w:val="22"/>
              </w:rPr>
              <w:t xml:space="preserve"> the nursing assessments /interventions/evaluation related to pharmacologic therapy for patients with musculoskeletal disorders. </w:t>
            </w:r>
          </w:p>
          <w:p w:rsidR="006D6FDD" w:rsidRDefault="006D6FDD" w:rsidP="006D6FDD">
            <w:pPr>
              <w:rPr>
                <w:sz w:val="22"/>
                <w:szCs w:val="22"/>
              </w:rPr>
            </w:pPr>
          </w:p>
          <w:p w:rsidR="006D6FDD" w:rsidRDefault="006D6FDD" w:rsidP="006D6FDD">
            <w:pPr>
              <w:rPr>
                <w:rFonts w:ascii="Times New Roman" w:hAnsi="Times New Roman"/>
                <w:sz w:val="22"/>
                <w:szCs w:val="22"/>
              </w:rPr>
            </w:pPr>
            <w:r>
              <w:rPr>
                <w:rFonts w:ascii="Times New Roman" w:hAnsi="Times New Roman"/>
                <w:sz w:val="22"/>
                <w:szCs w:val="22"/>
              </w:rPr>
              <w:t>Describe the nursing implications related to the safe and competent administration of medications for patients with musculoskeletal disorders.</w:t>
            </w:r>
          </w:p>
          <w:p w:rsidR="006D6FDD" w:rsidRDefault="006D6FDD" w:rsidP="006D6FDD">
            <w:pPr>
              <w:rPr>
                <w:rFonts w:ascii="Times New Roman" w:hAnsi="Times New Roman"/>
                <w:sz w:val="22"/>
                <w:szCs w:val="22"/>
              </w:rPr>
            </w:pPr>
          </w:p>
          <w:p w:rsidR="00AF1C95" w:rsidRDefault="006D6FDD" w:rsidP="00AF1C95">
            <w:pPr>
              <w:rPr>
                <w:rFonts w:ascii="Times New Roman" w:hAnsi="Times New Roman"/>
                <w:sz w:val="22"/>
                <w:szCs w:val="22"/>
              </w:rPr>
            </w:pPr>
            <w:r>
              <w:rPr>
                <w:rFonts w:ascii="Times New Roman" w:hAnsi="Times New Roman"/>
                <w:sz w:val="22"/>
                <w:szCs w:val="22"/>
              </w:rPr>
              <w:t>Utilizing the nursing process, develop a holistic, culturally sensitive medication plan of care for patients with musculoskeletal disorders.</w:t>
            </w:r>
            <w:r w:rsidR="00AF1C95">
              <w:rPr>
                <w:rFonts w:ascii="Times New Roman" w:hAnsi="Times New Roman"/>
                <w:sz w:val="22"/>
                <w:szCs w:val="22"/>
              </w:rPr>
              <w:t xml:space="preserve"> Include support systems and organizations that can provide assistance.</w:t>
            </w:r>
          </w:p>
          <w:p w:rsidR="00AF1C95" w:rsidRDefault="00AF1C95" w:rsidP="006D6FDD">
            <w:pPr>
              <w:rPr>
                <w:rFonts w:ascii="Times New Roman" w:hAnsi="Times New Roman"/>
                <w:sz w:val="22"/>
                <w:szCs w:val="22"/>
              </w:rPr>
            </w:pPr>
          </w:p>
          <w:p w:rsidR="00D13A21" w:rsidRPr="000C77FC" w:rsidRDefault="00AF1C95" w:rsidP="000C77FC">
            <w:pPr>
              <w:rPr>
                <w:rFonts w:ascii="Times New Roman" w:hAnsi="Times New Roman"/>
                <w:b/>
                <w:sz w:val="22"/>
                <w:szCs w:val="22"/>
              </w:rPr>
            </w:pPr>
            <w:r>
              <w:rPr>
                <w:rFonts w:ascii="Times New Roman" w:hAnsi="Times New Roman"/>
                <w:sz w:val="22"/>
                <w:szCs w:val="22"/>
              </w:rPr>
              <w:t>Utilizing the nursing process, develop a medication teaching plan for patients with musculoskeletal disorders. Include support systems and organizations that can provide assistance.</w:t>
            </w:r>
          </w:p>
        </w:tc>
        <w:tc>
          <w:tcPr>
            <w:tcW w:w="3870" w:type="dxa"/>
          </w:tcPr>
          <w:p w:rsidR="00F3105B" w:rsidRPr="000C77FC" w:rsidRDefault="00F3105B" w:rsidP="000C77FC">
            <w:pPr>
              <w:pStyle w:val="BodyText"/>
              <w:numPr>
                <w:ilvl w:val="0"/>
                <w:numId w:val="71"/>
              </w:numPr>
              <w:tabs>
                <w:tab w:val="left" w:pos="1350"/>
              </w:tabs>
              <w:spacing w:before="0"/>
              <w:ind w:left="327" w:hanging="327"/>
              <w:rPr>
                <w:rFonts w:ascii="Times New Roman" w:hAnsi="Times New Roman" w:cs="Times New Roman"/>
              </w:rPr>
            </w:pPr>
            <w:r w:rsidRPr="000C77FC">
              <w:rPr>
                <w:rFonts w:ascii="Times New Roman" w:hAnsi="Times New Roman" w:cs="Times New Roman"/>
              </w:rPr>
              <w:lastRenderedPageBreak/>
              <w:t>Int</w:t>
            </w:r>
            <w:r w:rsidRPr="000C77FC">
              <w:rPr>
                <w:rFonts w:ascii="Times New Roman" w:hAnsi="Times New Roman" w:cs="Times New Roman"/>
                <w:spacing w:val="-4"/>
              </w:rPr>
              <w:t>r</w:t>
            </w:r>
            <w:r w:rsidRPr="000C77FC">
              <w:rPr>
                <w:rFonts w:ascii="Times New Roman" w:hAnsi="Times New Roman" w:cs="Times New Roman"/>
              </w:rPr>
              <w:t>oduction</w:t>
            </w:r>
            <w:r w:rsidRPr="000C77FC">
              <w:rPr>
                <w:rFonts w:ascii="Times New Roman" w:hAnsi="Times New Roman" w:cs="Times New Roman"/>
                <w:spacing w:val="7"/>
              </w:rPr>
              <w:t xml:space="preserve"> </w:t>
            </w:r>
            <w:r w:rsidRPr="000C77FC">
              <w:rPr>
                <w:rFonts w:ascii="Times New Roman" w:hAnsi="Times New Roman" w:cs="Times New Roman"/>
              </w:rPr>
              <w:t>–</w:t>
            </w:r>
            <w:r w:rsidRPr="000C77FC">
              <w:rPr>
                <w:rFonts w:ascii="Times New Roman" w:hAnsi="Times New Roman" w:cs="Times New Roman"/>
                <w:spacing w:val="8"/>
              </w:rPr>
              <w:t xml:space="preserve"> </w:t>
            </w:r>
            <w:r w:rsidRPr="000C77FC">
              <w:rPr>
                <w:rFonts w:ascii="Times New Roman" w:hAnsi="Times New Roman" w:cs="Times New Roman"/>
              </w:rPr>
              <w:t>definitions,</w:t>
            </w:r>
            <w:r w:rsidRPr="000C77FC">
              <w:rPr>
                <w:rFonts w:ascii="Times New Roman" w:hAnsi="Times New Roman" w:cs="Times New Roman"/>
                <w:spacing w:val="7"/>
              </w:rPr>
              <w:t xml:space="preserve"> </w:t>
            </w:r>
            <w:r w:rsidRPr="000C77FC">
              <w:rPr>
                <w:rFonts w:ascii="Times New Roman" w:hAnsi="Times New Roman" w:cs="Times New Roman"/>
              </w:rPr>
              <w:t>A&amp;</w:t>
            </w:r>
            <w:r w:rsidRPr="000C77FC">
              <w:rPr>
                <w:rFonts w:ascii="Times New Roman" w:hAnsi="Times New Roman" w:cs="Times New Roman"/>
                <w:spacing w:val="-40"/>
              </w:rPr>
              <w:t>P</w:t>
            </w:r>
            <w:r w:rsidRPr="000C77FC">
              <w:rPr>
                <w:rFonts w:ascii="Times New Roman" w:hAnsi="Times New Roman" w:cs="Times New Roman"/>
              </w:rPr>
              <w:t>,</w:t>
            </w:r>
            <w:r w:rsidRPr="000C77FC">
              <w:rPr>
                <w:rFonts w:ascii="Times New Roman" w:hAnsi="Times New Roman" w:cs="Times New Roman"/>
                <w:spacing w:val="7"/>
              </w:rPr>
              <w:t xml:space="preserve"> </w:t>
            </w:r>
            <w:r w:rsidRPr="000C77FC">
              <w:rPr>
                <w:rFonts w:ascii="Times New Roman" w:hAnsi="Times New Roman" w:cs="Times New Roman"/>
              </w:rPr>
              <w:t>common</w:t>
            </w:r>
            <w:r w:rsidRPr="000C77FC">
              <w:rPr>
                <w:rFonts w:ascii="Times New Roman" w:hAnsi="Times New Roman" w:cs="Times New Roman"/>
                <w:spacing w:val="8"/>
              </w:rPr>
              <w:t xml:space="preserve"> </w:t>
            </w:r>
            <w:r w:rsidRPr="000C77FC">
              <w:rPr>
                <w:rFonts w:ascii="Times New Roman" w:hAnsi="Times New Roman" w:cs="Times New Roman"/>
              </w:rPr>
              <w:t>diso</w:t>
            </w:r>
            <w:r w:rsidRPr="000C77FC">
              <w:rPr>
                <w:rFonts w:ascii="Times New Roman" w:hAnsi="Times New Roman" w:cs="Times New Roman"/>
                <w:spacing w:val="-4"/>
              </w:rPr>
              <w:t>r</w:t>
            </w:r>
            <w:r w:rsidRPr="000C77FC">
              <w:rPr>
                <w:rFonts w:ascii="Times New Roman" w:hAnsi="Times New Roman" w:cs="Times New Roman"/>
              </w:rPr>
              <w:t>ders</w:t>
            </w:r>
          </w:p>
          <w:p w:rsidR="00F3105B" w:rsidRPr="000C77FC" w:rsidRDefault="00F3105B" w:rsidP="000C77FC">
            <w:pPr>
              <w:pStyle w:val="BodyText"/>
              <w:numPr>
                <w:ilvl w:val="0"/>
                <w:numId w:val="71"/>
              </w:numPr>
              <w:tabs>
                <w:tab w:val="left" w:pos="1350"/>
              </w:tabs>
              <w:spacing w:before="0"/>
              <w:ind w:left="327" w:hanging="327"/>
              <w:rPr>
                <w:rFonts w:ascii="Times New Roman" w:hAnsi="Times New Roman" w:cs="Times New Roman"/>
              </w:rPr>
            </w:pPr>
            <w:r w:rsidRPr="000C77FC">
              <w:rPr>
                <w:rFonts w:ascii="Times New Roman" w:hAnsi="Times New Roman" w:cs="Times New Roman"/>
              </w:rPr>
              <w:t>Drug</w:t>
            </w:r>
            <w:r w:rsidRPr="000C77FC">
              <w:rPr>
                <w:rFonts w:ascii="Times New Roman" w:hAnsi="Times New Roman" w:cs="Times New Roman"/>
                <w:spacing w:val="11"/>
              </w:rPr>
              <w:t xml:space="preserve"> </w:t>
            </w:r>
            <w:r w:rsidRPr="000C77FC">
              <w:rPr>
                <w:rFonts w:ascii="Times New Roman" w:hAnsi="Times New Roman" w:cs="Times New Roman"/>
              </w:rPr>
              <w:t>therapy</w:t>
            </w:r>
            <w:r w:rsidRPr="000C77FC">
              <w:rPr>
                <w:rFonts w:ascii="Times New Roman" w:hAnsi="Times New Roman" w:cs="Times New Roman"/>
                <w:spacing w:val="11"/>
              </w:rPr>
              <w:t xml:space="preserve"> </w:t>
            </w:r>
            <w:r w:rsidRPr="000C77FC">
              <w:rPr>
                <w:rFonts w:ascii="Times New Roman" w:hAnsi="Times New Roman" w:cs="Times New Roman"/>
              </w:rPr>
              <w:t>for</w:t>
            </w:r>
            <w:r w:rsidRPr="000C77FC">
              <w:rPr>
                <w:rFonts w:ascii="Times New Roman" w:hAnsi="Times New Roman" w:cs="Times New Roman"/>
                <w:spacing w:val="11"/>
              </w:rPr>
              <w:t xml:space="preserve"> </w:t>
            </w:r>
            <w:r w:rsidRPr="000C77FC">
              <w:rPr>
                <w:rFonts w:ascii="Times New Roman" w:hAnsi="Times New Roman" w:cs="Times New Roman"/>
              </w:rPr>
              <w:t>rheumatoid</w:t>
            </w:r>
            <w:r w:rsidRPr="000C77FC">
              <w:rPr>
                <w:rFonts w:ascii="Times New Roman" w:hAnsi="Times New Roman" w:cs="Times New Roman"/>
                <w:spacing w:val="12"/>
              </w:rPr>
              <w:t xml:space="preserve"> </w:t>
            </w:r>
            <w:r w:rsidRPr="000C77FC">
              <w:rPr>
                <w:rFonts w:ascii="Times New Roman" w:hAnsi="Times New Roman" w:cs="Times New Roman"/>
              </w:rPr>
              <w:t>arthritis</w:t>
            </w:r>
          </w:p>
          <w:p w:rsidR="00F3105B" w:rsidRPr="000C77FC" w:rsidRDefault="00F3105B" w:rsidP="000C77FC">
            <w:pPr>
              <w:pStyle w:val="BodyText"/>
              <w:numPr>
                <w:ilvl w:val="1"/>
                <w:numId w:val="71"/>
              </w:numPr>
              <w:spacing w:before="0"/>
              <w:ind w:left="777"/>
              <w:rPr>
                <w:rFonts w:ascii="Times New Roman" w:hAnsi="Times New Roman" w:cs="Times New Roman"/>
              </w:rPr>
            </w:pPr>
            <w:r w:rsidRPr="000C77FC">
              <w:rPr>
                <w:rFonts w:ascii="Times New Roman" w:hAnsi="Times New Roman" w:cs="Times New Roman"/>
                <w:w w:val="110"/>
              </w:rPr>
              <w:t>DMARD</w:t>
            </w:r>
            <w:r w:rsidRPr="000C77FC">
              <w:rPr>
                <w:rFonts w:ascii="Times New Roman" w:hAnsi="Times New Roman" w:cs="Times New Roman"/>
                <w:spacing w:val="-43"/>
                <w:w w:val="110"/>
              </w:rPr>
              <w:t xml:space="preserve"> </w:t>
            </w:r>
            <w:r w:rsidRPr="000C77FC">
              <w:rPr>
                <w:rFonts w:ascii="Times New Roman" w:hAnsi="Times New Roman" w:cs="Times New Roman"/>
                <w:w w:val="110"/>
              </w:rPr>
              <w:t>I</w:t>
            </w:r>
            <w:r w:rsidRPr="000C77FC">
              <w:rPr>
                <w:rFonts w:ascii="Times New Roman" w:hAnsi="Times New Roman" w:cs="Times New Roman"/>
                <w:spacing w:val="-43"/>
                <w:w w:val="110"/>
              </w:rPr>
              <w:t xml:space="preserve"> </w:t>
            </w:r>
            <w:r w:rsidRPr="000C77FC">
              <w:rPr>
                <w:rFonts w:ascii="Times New Roman" w:hAnsi="Times New Roman" w:cs="Times New Roman"/>
                <w:w w:val="110"/>
              </w:rPr>
              <w:t>–</w:t>
            </w:r>
            <w:r w:rsidRPr="000C77FC">
              <w:rPr>
                <w:rFonts w:ascii="Times New Roman" w:hAnsi="Times New Roman" w:cs="Times New Roman"/>
                <w:spacing w:val="-44"/>
                <w:w w:val="110"/>
              </w:rPr>
              <w:t xml:space="preserve"> </w:t>
            </w:r>
            <w:r w:rsidRPr="000C77FC">
              <w:rPr>
                <w:rFonts w:ascii="Times New Roman" w:hAnsi="Times New Roman" w:cs="Times New Roman"/>
                <w:spacing w:val="-2"/>
                <w:w w:val="110"/>
              </w:rPr>
              <w:t>methotrexate</w:t>
            </w:r>
          </w:p>
          <w:p w:rsidR="00F3105B" w:rsidRPr="000C77FC" w:rsidRDefault="00F3105B" w:rsidP="000C77FC">
            <w:pPr>
              <w:pStyle w:val="BodyText"/>
              <w:numPr>
                <w:ilvl w:val="1"/>
                <w:numId w:val="71"/>
              </w:numPr>
              <w:spacing w:before="0"/>
              <w:ind w:left="777"/>
              <w:rPr>
                <w:rFonts w:ascii="Times New Roman" w:hAnsi="Times New Roman" w:cs="Times New Roman"/>
              </w:rPr>
            </w:pPr>
            <w:r w:rsidRPr="000C77FC">
              <w:rPr>
                <w:rFonts w:ascii="Times New Roman" w:hAnsi="Times New Roman" w:cs="Times New Roman"/>
                <w:w w:val="105"/>
              </w:rPr>
              <w:t>DMARD</w:t>
            </w:r>
            <w:r w:rsidRPr="000C77FC">
              <w:rPr>
                <w:rFonts w:ascii="Times New Roman" w:hAnsi="Times New Roman" w:cs="Times New Roman"/>
                <w:spacing w:val="-30"/>
                <w:w w:val="105"/>
              </w:rPr>
              <w:t xml:space="preserve"> </w:t>
            </w:r>
            <w:r w:rsidRPr="000C77FC">
              <w:rPr>
                <w:rFonts w:ascii="Times New Roman" w:hAnsi="Times New Roman" w:cs="Times New Roman"/>
                <w:w w:val="105"/>
              </w:rPr>
              <w:t>II</w:t>
            </w:r>
            <w:r w:rsidRPr="000C77FC">
              <w:rPr>
                <w:rFonts w:ascii="Times New Roman" w:hAnsi="Times New Roman" w:cs="Times New Roman"/>
                <w:spacing w:val="-30"/>
                <w:w w:val="105"/>
              </w:rPr>
              <w:t xml:space="preserve"> </w:t>
            </w:r>
            <w:r w:rsidRPr="000C77FC">
              <w:rPr>
                <w:rFonts w:ascii="Times New Roman" w:hAnsi="Times New Roman" w:cs="Times New Roman"/>
                <w:w w:val="105"/>
              </w:rPr>
              <w:t>–</w:t>
            </w:r>
            <w:r w:rsidRPr="000C77FC">
              <w:rPr>
                <w:rFonts w:ascii="Times New Roman" w:hAnsi="Times New Roman" w:cs="Times New Roman"/>
                <w:spacing w:val="-29"/>
                <w:w w:val="105"/>
              </w:rPr>
              <w:t xml:space="preserve"> </w:t>
            </w:r>
            <w:r w:rsidRPr="000C77FC">
              <w:rPr>
                <w:rFonts w:ascii="Times New Roman" w:hAnsi="Times New Roman" w:cs="Times New Roman"/>
                <w:spacing w:val="-2"/>
                <w:w w:val="105"/>
              </w:rPr>
              <w:t>etaner</w:t>
            </w:r>
            <w:r w:rsidRPr="000C77FC">
              <w:rPr>
                <w:rFonts w:ascii="Times New Roman" w:hAnsi="Times New Roman" w:cs="Times New Roman"/>
                <w:spacing w:val="-1"/>
                <w:w w:val="105"/>
              </w:rPr>
              <w:t>cept</w:t>
            </w:r>
            <w:r w:rsidRPr="000C77FC">
              <w:rPr>
                <w:rFonts w:ascii="Times New Roman" w:hAnsi="Times New Roman" w:cs="Times New Roman"/>
                <w:spacing w:val="-30"/>
                <w:w w:val="105"/>
              </w:rPr>
              <w:t xml:space="preserve"> </w:t>
            </w:r>
            <w:r w:rsidRPr="000C77FC">
              <w:rPr>
                <w:rFonts w:ascii="Times New Roman" w:hAnsi="Times New Roman" w:cs="Times New Roman"/>
                <w:spacing w:val="-2"/>
                <w:w w:val="105"/>
              </w:rPr>
              <w:t>(Enbrel)</w:t>
            </w:r>
          </w:p>
          <w:p w:rsidR="00F3105B" w:rsidRPr="000C77FC" w:rsidRDefault="00F3105B" w:rsidP="000C77FC">
            <w:pPr>
              <w:pStyle w:val="BodyText"/>
              <w:numPr>
                <w:ilvl w:val="0"/>
                <w:numId w:val="71"/>
              </w:numPr>
              <w:tabs>
                <w:tab w:val="left" w:pos="1350"/>
              </w:tabs>
              <w:spacing w:before="0"/>
              <w:ind w:left="327" w:hanging="327"/>
              <w:rPr>
                <w:rFonts w:ascii="Times New Roman" w:hAnsi="Times New Roman" w:cs="Times New Roman"/>
              </w:rPr>
            </w:pPr>
            <w:r w:rsidRPr="000C77FC">
              <w:rPr>
                <w:rFonts w:ascii="Times New Roman" w:hAnsi="Times New Roman" w:cs="Times New Roman"/>
              </w:rPr>
              <w:t xml:space="preserve"> Drug</w:t>
            </w:r>
            <w:r w:rsidRPr="000C77FC">
              <w:rPr>
                <w:rFonts w:ascii="Times New Roman" w:hAnsi="Times New Roman" w:cs="Times New Roman"/>
                <w:spacing w:val="8"/>
              </w:rPr>
              <w:t xml:space="preserve"> </w:t>
            </w:r>
            <w:r w:rsidRPr="000C77FC">
              <w:rPr>
                <w:rFonts w:ascii="Times New Roman" w:hAnsi="Times New Roman" w:cs="Times New Roman"/>
              </w:rPr>
              <w:t>therapy</w:t>
            </w:r>
            <w:r w:rsidRPr="000C77FC">
              <w:rPr>
                <w:rFonts w:ascii="Times New Roman" w:hAnsi="Times New Roman" w:cs="Times New Roman"/>
                <w:spacing w:val="9"/>
              </w:rPr>
              <w:t xml:space="preserve"> </w:t>
            </w:r>
            <w:r w:rsidRPr="000C77FC">
              <w:rPr>
                <w:rFonts w:ascii="Times New Roman" w:hAnsi="Times New Roman" w:cs="Times New Roman"/>
              </w:rPr>
              <w:t>for</w:t>
            </w:r>
            <w:r w:rsidRPr="000C77FC">
              <w:rPr>
                <w:rFonts w:ascii="Times New Roman" w:hAnsi="Times New Roman" w:cs="Times New Roman"/>
                <w:spacing w:val="9"/>
              </w:rPr>
              <w:t xml:space="preserve"> </w:t>
            </w:r>
            <w:r w:rsidRPr="000C77FC">
              <w:rPr>
                <w:rFonts w:ascii="Times New Roman" w:hAnsi="Times New Roman" w:cs="Times New Roman"/>
                <w:spacing w:val="-1"/>
              </w:rPr>
              <w:t>osteopor</w:t>
            </w:r>
            <w:r w:rsidRPr="000C77FC">
              <w:rPr>
                <w:rFonts w:ascii="Times New Roman" w:hAnsi="Times New Roman" w:cs="Times New Roman"/>
                <w:spacing w:val="-2"/>
              </w:rPr>
              <w:t>osis</w:t>
            </w:r>
          </w:p>
          <w:p w:rsidR="00F3105B" w:rsidRPr="000C77FC" w:rsidRDefault="00F3105B" w:rsidP="000C77FC">
            <w:pPr>
              <w:pStyle w:val="BodyText"/>
              <w:numPr>
                <w:ilvl w:val="1"/>
                <w:numId w:val="72"/>
              </w:numPr>
              <w:spacing w:before="0"/>
              <w:ind w:left="777"/>
              <w:rPr>
                <w:rFonts w:ascii="Times New Roman" w:hAnsi="Times New Roman" w:cs="Times New Roman"/>
              </w:rPr>
            </w:pPr>
            <w:r w:rsidRPr="000C77FC">
              <w:rPr>
                <w:rFonts w:ascii="Times New Roman" w:hAnsi="Times New Roman" w:cs="Times New Roman"/>
                <w:w w:val="95"/>
              </w:rPr>
              <w:t>SERMs</w:t>
            </w:r>
            <w:r w:rsidRPr="000C77FC">
              <w:rPr>
                <w:rFonts w:ascii="Times New Roman" w:hAnsi="Times New Roman" w:cs="Times New Roman"/>
                <w:spacing w:val="-10"/>
                <w:w w:val="95"/>
              </w:rPr>
              <w:t xml:space="preserve"> </w:t>
            </w:r>
            <w:r w:rsidRPr="000C77FC">
              <w:rPr>
                <w:rFonts w:ascii="Times New Roman" w:hAnsi="Times New Roman" w:cs="Times New Roman"/>
                <w:w w:val="95"/>
              </w:rPr>
              <w:t>–</w:t>
            </w:r>
            <w:r w:rsidRPr="000C77FC">
              <w:rPr>
                <w:rFonts w:ascii="Times New Roman" w:hAnsi="Times New Roman" w:cs="Times New Roman"/>
                <w:spacing w:val="-10"/>
                <w:w w:val="95"/>
              </w:rPr>
              <w:t xml:space="preserve"> </w:t>
            </w:r>
            <w:proofErr w:type="spellStart"/>
            <w:r w:rsidRPr="000C77FC">
              <w:rPr>
                <w:rFonts w:ascii="Times New Roman" w:hAnsi="Times New Roman" w:cs="Times New Roman"/>
                <w:w w:val="95"/>
              </w:rPr>
              <w:t>raloxifene</w:t>
            </w:r>
            <w:proofErr w:type="spellEnd"/>
            <w:r w:rsidRPr="000C77FC">
              <w:rPr>
                <w:rFonts w:ascii="Times New Roman" w:hAnsi="Times New Roman" w:cs="Times New Roman"/>
                <w:spacing w:val="-10"/>
                <w:w w:val="95"/>
              </w:rPr>
              <w:t xml:space="preserve"> </w:t>
            </w:r>
            <w:r w:rsidRPr="000C77FC">
              <w:rPr>
                <w:rFonts w:ascii="Times New Roman" w:hAnsi="Times New Roman" w:cs="Times New Roman"/>
                <w:w w:val="95"/>
              </w:rPr>
              <w:t>(</w:t>
            </w:r>
            <w:proofErr w:type="spellStart"/>
            <w:r w:rsidRPr="000C77FC">
              <w:rPr>
                <w:rFonts w:ascii="Times New Roman" w:hAnsi="Times New Roman" w:cs="Times New Roman"/>
                <w:w w:val="95"/>
              </w:rPr>
              <w:t>Evista</w:t>
            </w:r>
            <w:proofErr w:type="spellEnd"/>
            <w:r w:rsidRPr="000C77FC">
              <w:rPr>
                <w:rFonts w:ascii="Times New Roman" w:hAnsi="Times New Roman" w:cs="Times New Roman"/>
                <w:w w:val="95"/>
              </w:rPr>
              <w:t>)</w:t>
            </w:r>
          </w:p>
          <w:p w:rsidR="00F3105B" w:rsidRPr="000C77FC" w:rsidRDefault="00F3105B" w:rsidP="000C77FC">
            <w:pPr>
              <w:pStyle w:val="BodyText"/>
              <w:numPr>
                <w:ilvl w:val="1"/>
                <w:numId w:val="72"/>
              </w:numPr>
              <w:spacing w:before="0"/>
              <w:ind w:left="777"/>
              <w:rPr>
                <w:rFonts w:ascii="Times New Roman" w:hAnsi="Times New Roman" w:cs="Times New Roman"/>
              </w:rPr>
            </w:pPr>
            <w:r w:rsidRPr="000C77FC">
              <w:rPr>
                <w:rFonts w:ascii="Times New Roman" w:hAnsi="Times New Roman" w:cs="Times New Roman"/>
              </w:rPr>
              <w:t>Bisphosphonates</w:t>
            </w:r>
            <w:r w:rsidRPr="000C77FC">
              <w:rPr>
                <w:rFonts w:ascii="Times New Roman" w:hAnsi="Times New Roman" w:cs="Times New Roman"/>
                <w:spacing w:val="-33"/>
              </w:rPr>
              <w:t xml:space="preserve"> </w:t>
            </w:r>
            <w:r w:rsidRPr="000C77FC">
              <w:rPr>
                <w:rFonts w:ascii="Times New Roman" w:hAnsi="Times New Roman" w:cs="Times New Roman"/>
              </w:rPr>
              <w:t>–</w:t>
            </w:r>
            <w:r w:rsidRPr="000C77FC">
              <w:rPr>
                <w:rFonts w:ascii="Times New Roman" w:hAnsi="Times New Roman" w:cs="Times New Roman"/>
                <w:spacing w:val="-33"/>
              </w:rPr>
              <w:t xml:space="preserve"> </w:t>
            </w:r>
            <w:r w:rsidRPr="000C77FC">
              <w:rPr>
                <w:rFonts w:ascii="Times New Roman" w:hAnsi="Times New Roman" w:cs="Times New Roman"/>
                <w:spacing w:val="-1"/>
              </w:rPr>
              <w:t>alendronate</w:t>
            </w:r>
            <w:r w:rsidRPr="000C77FC">
              <w:rPr>
                <w:rFonts w:ascii="Times New Roman" w:hAnsi="Times New Roman" w:cs="Times New Roman"/>
                <w:spacing w:val="-33"/>
              </w:rPr>
              <w:t xml:space="preserve"> </w:t>
            </w:r>
            <w:r w:rsidRPr="000C77FC">
              <w:rPr>
                <w:rFonts w:ascii="Times New Roman" w:hAnsi="Times New Roman" w:cs="Times New Roman"/>
              </w:rPr>
              <w:t>(Fosamax)</w:t>
            </w:r>
          </w:p>
          <w:p w:rsidR="00F3105B" w:rsidRPr="000C77FC" w:rsidRDefault="00F3105B" w:rsidP="000C77FC">
            <w:pPr>
              <w:pStyle w:val="BodyText"/>
              <w:numPr>
                <w:ilvl w:val="1"/>
                <w:numId w:val="72"/>
              </w:numPr>
              <w:spacing w:before="0"/>
              <w:ind w:left="777"/>
              <w:rPr>
                <w:rFonts w:ascii="Times New Roman" w:hAnsi="Times New Roman" w:cs="Times New Roman"/>
              </w:rPr>
            </w:pPr>
            <w:r w:rsidRPr="000C77FC">
              <w:rPr>
                <w:rFonts w:ascii="Times New Roman" w:hAnsi="Times New Roman" w:cs="Times New Roman"/>
              </w:rPr>
              <w:t>Calcitonin</w:t>
            </w:r>
            <w:r w:rsidRPr="000C77FC">
              <w:rPr>
                <w:rFonts w:ascii="Times New Roman" w:hAnsi="Times New Roman" w:cs="Times New Roman"/>
                <w:spacing w:val="-20"/>
              </w:rPr>
              <w:t xml:space="preserve"> </w:t>
            </w:r>
            <w:r w:rsidRPr="000C77FC">
              <w:rPr>
                <w:rFonts w:ascii="Times New Roman" w:hAnsi="Times New Roman" w:cs="Times New Roman"/>
              </w:rPr>
              <w:t>–</w:t>
            </w:r>
            <w:r w:rsidRPr="000C77FC">
              <w:rPr>
                <w:rFonts w:ascii="Times New Roman" w:hAnsi="Times New Roman" w:cs="Times New Roman"/>
                <w:spacing w:val="-19"/>
              </w:rPr>
              <w:t xml:space="preserve"> </w:t>
            </w:r>
            <w:r w:rsidRPr="000C77FC">
              <w:rPr>
                <w:rFonts w:ascii="Times New Roman" w:hAnsi="Times New Roman" w:cs="Times New Roman"/>
              </w:rPr>
              <w:t>calcitonin-salmon</w:t>
            </w:r>
            <w:r w:rsidRPr="000C77FC">
              <w:rPr>
                <w:rFonts w:ascii="Times New Roman" w:hAnsi="Times New Roman" w:cs="Times New Roman"/>
                <w:spacing w:val="-20"/>
              </w:rPr>
              <w:t xml:space="preserve"> </w:t>
            </w:r>
            <w:r w:rsidRPr="000C77FC">
              <w:rPr>
                <w:rFonts w:ascii="Times New Roman" w:hAnsi="Times New Roman" w:cs="Times New Roman"/>
              </w:rPr>
              <w:t>(</w:t>
            </w:r>
            <w:proofErr w:type="spellStart"/>
            <w:r w:rsidRPr="000C77FC">
              <w:rPr>
                <w:rFonts w:ascii="Times New Roman" w:hAnsi="Times New Roman" w:cs="Times New Roman"/>
              </w:rPr>
              <w:t>Miacalcin</w:t>
            </w:r>
            <w:proofErr w:type="spellEnd"/>
            <w:r w:rsidRPr="000C77FC">
              <w:rPr>
                <w:rFonts w:ascii="Times New Roman" w:hAnsi="Times New Roman" w:cs="Times New Roman"/>
              </w:rPr>
              <w:t>)</w:t>
            </w:r>
          </w:p>
          <w:p w:rsidR="00F3105B" w:rsidRPr="000C77FC" w:rsidRDefault="00F3105B" w:rsidP="000C77FC">
            <w:pPr>
              <w:pStyle w:val="BodyText"/>
              <w:numPr>
                <w:ilvl w:val="1"/>
                <w:numId w:val="72"/>
              </w:numPr>
              <w:spacing w:before="0"/>
              <w:ind w:left="777"/>
              <w:rPr>
                <w:rFonts w:ascii="Times New Roman" w:hAnsi="Times New Roman" w:cs="Times New Roman"/>
              </w:rPr>
            </w:pPr>
            <w:r w:rsidRPr="000C77FC">
              <w:rPr>
                <w:rFonts w:ascii="Times New Roman" w:hAnsi="Times New Roman" w:cs="Times New Roman"/>
              </w:rPr>
              <w:t>Calcium</w:t>
            </w:r>
            <w:r w:rsidRPr="000C77FC">
              <w:rPr>
                <w:rFonts w:ascii="Times New Roman" w:hAnsi="Times New Roman" w:cs="Times New Roman"/>
                <w:spacing w:val="-18"/>
              </w:rPr>
              <w:t xml:space="preserve"> </w:t>
            </w:r>
            <w:r w:rsidRPr="000C77FC">
              <w:rPr>
                <w:rFonts w:ascii="Times New Roman" w:hAnsi="Times New Roman" w:cs="Times New Roman"/>
              </w:rPr>
              <w:t>supplements</w:t>
            </w:r>
            <w:r w:rsidRPr="000C77FC">
              <w:rPr>
                <w:rFonts w:ascii="Times New Roman" w:hAnsi="Times New Roman" w:cs="Times New Roman"/>
                <w:spacing w:val="-18"/>
              </w:rPr>
              <w:t xml:space="preserve"> </w:t>
            </w:r>
            <w:r w:rsidRPr="000C77FC">
              <w:rPr>
                <w:rFonts w:ascii="Times New Roman" w:hAnsi="Times New Roman" w:cs="Times New Roman"/>
              </w:rPr>
              <w:t>–</w:t>
            </w:r>
            <w:r w:rsidRPr="000C77FC">
              <w:rPr>
                <w:rFonts w:ascii="Times New Roman" w:hAnsi="Times New Roman" w:cs="Times New Roman"/>
                <w:spacing w:val="-18"/>
              </w:rPr>
              <w:t xml:space="preserve"> </w:t>
            </w:r>
            <w:r w:rsidRPr="000C77FC">
              <w:rPr>
                <w:rFonts w:ascii="Times New Roman" w:hAnsi="Times New Roman" w:cs="Times New Roman"/>
              </w:rPr>
              <w:t>calcium</w:t>
            </w:r>
            <w:r w:rsidRPr="000C77FC">
              <w:rPr>
                <w:rFonts w:ascii="Times New Roman" w:hAnsi="Times New Roman" w:cs="Times New Roman"/>
                <w:spacing w:val="-18"/>
              </w:rPr>
              <w:t xml:space="preserve"> </w:t>
            </w:r>
            <w:r w:rsidRPr="000C77FC">
              <w:rPr>
                <w:rFonts w:ascii="Times New Roman" w:hAnsi="Times New Roman" w:cs="Times New Roman"/>
              </w:rPr>
              <w:lastRenderedPageBreak/>
              <w:t>citrate</w:t>
            </w:r>
            <w:r w:rsidRPr="000C77FC">
              <w:rPr>
                <w:rFonts w:ascii="Times New Roman" w:hAnsi="Times New Roman" w:cs="Times New Roman"/>
                <w:spacing w:val="-17"/>
              </w:rPr>
              <w:t xml:space="preserve"> </w:t>
            </w:r>
            <w:r w:rsidRPr="000C77FC">
              <w:rPr>
                <w:rFonts w:ascii="Times New Roman" w:hAnsi="Times New Roman" w:cs="Times New Roman"/>
              </w:rPr>
              <w:t>(</w:t>
            </w:r>
            <w:proofErr w:type="spellStart"/>
            <w:r w:rsidRPr="000C77FC">
              <w:rPr>
                <w:rFonts w:ascii="Times New Roman" w:hAnsi="Times New Roman" w:cs="Times New Roman"/>
              </w:rPr>
              <w:t>Citracal</w:t>
            </w:r>
            <w:proofErr w:type="spellEnd"/>
            <w:r w:rsidRPr="000C77FC">
              <w:rPr>
                <w:rFonts w:ascii="Times New Roman" w:hAnsi="Times New Roman" w:cs="Times New Roman"/>
              </w:rPr>
              <w:t>),</w:t>
            </w:r>
            <w:r w:rsidRPr="000C77FC">
              <w:rPr>
                <w:rFonts w:ascii="Times New Roman" w:hAnsi="Times New Roman" w:cs="Times New Roman"/>
                <w:spacing w:val="-18"/>
              </w:rPr>
              <w:t xml:space="preserve"> </w:t>
            </w:r>
            <w:r w:rsidRPr="000C77FC">
              <w:rPr>
                <w:rFonts w:ascii="Times New Roman" w:hAnsi="Times New Roman" w:cs="Times New Roman"/>
              </w:rPr>
              <w:t>calcium</w:t>
            </w:r>
            <w:r w:rsidRPr="000C77FC">
              <w:rPr>
                <w:rFonts w:ascii="Times New Roman" w:hAnsi="Times New Roman" w:cs="Times New Roman"/>
                <w:spacing w:val="-18"/>
              </w:rPr>
              <w:t xml:space="preserve"> </w:t>
            </w:r>
            <w:r w:rsidRPr="000C77FC">
              <w:rPr>
                <w:rFonts w:ascii="Times New Roman" w:hAnsi="Times New Roman" w:cs="Times New Roman"/>
              </w:rPr>
              <w:t>carbonate</w:t>
            </w:r>
            <w:r w:rsidRPr="000C77FC">
              <w:rPr>
                <w:rFonts w:ascii="Times New Roman" w:hAnsi="Times New Roman" w:cs="Times New Roman"/>
                <w:spacing w:val="-18"/>
              </w:rPr>
              <w:t xml:space="preserve"> </w:t>
            </w:r>
            <w:r w:rsidRPr="000C77FC">
              <w:rPr>
                <w:rFonts w:ascii="Times New Roman" w:hAnsi="Times New Roman" w:cs="Times New Roman"/>
                <w:spacing w:val="-6"/>
              </w:rPr>
              <w:t>(</w:t>
            </w:r>
            <w:r w:rsidRPr="000C77FC">
              <w:rPr>
                <w:rFonts w:ascii="Times New Roman" w:hAnsi="Times New Roman" w:cs="Times New Roman"/>
                <w:spacing w:val="-5"/>
              </w:rPr>
              <w:t>Tums)</w:t>
            </w:r>
          </w:p>
          <w:p w:rsidR="00F3105B" w:rsidRPr="000C77FC" w:rsidRDefault="00F3105B" w:rsidP="000C77FC">
            <w:pPr>
              <w:pStyle w:val="BodyText"/>
              <w:numPr>
                <w:ilvl w:val="0"/>
                <w:numId w:val="71"/>
              </w:numPr>
              <w:spacing w:before="0"/>
              <w:ind w:left="417" w:hanging="417"/>
              <w:rPr>
                <w:rFonts w:ascii="Times New Roman" w:hAnsi="Times New Roman" w:cs="Times New Roman"/>
              </w:rPr>
            </w:pPr>
            <w:r w:rsidRPr="000C77FC">
              <w:rPr>
                <w:rFonts w:ascii="Times New Roman" w:hAnsi="Times New Roman" w:cs="Times New Roman"/>
              </w:rPr>
              <w:t>Drug</w:t>
            </w:r>
            <w:r w:rsidRPr="000C77FC">
              <w:rPr>
                <w:rFonts w:ascii="Times New Roman" w:hAnsi="Times New Roman" w:cs="Times New Roman"/>
                <w:spacing w:val="10"/>
              </w:rPr>
              <w:t xml:space="preserve"> </w:t>
            </w:r>
            <w:r w:rsidRPr="000C77FC">
              <w:rPr>
                <w:rFonts w:ascii="Times New Roman" w:hAnsi="Times New Roman" w:cs="Times New Roman"/>
              </w:rPr>
              <w:t>therapy</w:t>
            </w:r>
            <w:r w:rsidRPr="000C77FC">
              <w:rPr>
                <w:rFonts w:ascii="Times New Roman" w:hAnsi="Times New Roman" w:cs="Times New Roman"/>
                <w:spacing w:val="11"/>
              </w:rPr>
              <w:t xml:space="preserve"> </w:t>
            </w:r>
            <w:r w:rsidRPr="000C77FC">
              <w:rPr>
                <w:rFonts w:ascii="Times New Roman" w:hAnsi="Times New Roman" w:cs="Times New Roman"/>
              </w:rPr>
              <w:t>for</w:t>
            </w:r>
            <w:r w:rsidRPr="000C77FC">
              <w:rPr>
                <w:rFonts w:ascii="Times New Roman" w:hAnsi="Times New Roman" w:cs="Times New Roman"/>
                <w:spacing w:val="11"/>
              </w:rPr>
              <w:t xml:space="preserve"> </w:t>
            </w:r>
            <w:r w:rsidRPr="000C77FC">
              <w:rPr>
                <w:rFonts w:ascii="Times New Roman" w:hAnsi="Times New Roman" w:cs="Times New Roman"/>
              </w:rPr>
              <w:t>inflammation</w:t>
            </w:r>
          </w:p>
          <w:p w:rsidR="00E22699" w:rsidRPr="000C77FC" w:rsidRDefault="00F3105B" w:rsidP="000C77FC">
            <w:pPr>
              <w:pStyle w:val="BodyText"/>
              <w:numPr>
                <w:ilvl w:val="1"/>
                <w:numId w:val="73"/>
              </w:numPr>
              <w:spacing w:before="0"/>
              <w:ind w:left="777"/>
              <w:rPr>
                <w:rFonts w:ascii="Times New Roman" w:hAnsi="Times New Roman" w:cs="Times New Roman"/>
              </w:rPr>
            </w:pPr>
            <w:r w:rsidRPr="000C77FC">
              <w:rPr>
                <w:rFonts w:ascii="Times New Roman" w:hAnsi="Times New Roman" w:cs="Times New Roman"/>
                <w:w w:val="105"/>
              </w:rPr>
              <w:t>Glucocorticoids</w:t>
            </w:r>
            <w:r w:rsidRPr="000C77FC">
              <w:rPr>
                <w:rFonts w:ascii="Times New Roman" w:hAnsi="Times New Roman" w:cs="Times New Roman"/>
                <w:spacing w:val="-20"/>
                <w:w w:val="105"/>
              </w:rPr>
              <w:t xml:space="preserve"> </w:t>
            </w:r>
            <w:r w:rsidRPr="000C77FC">
              <w:rPr>
                <w:rFonts w:ascii="Times New Roman" w:hAnsi="Times New Roman" w:cs="Times New Roman"/>
                <w:w w:val="105"/>
              </w:rPr>
              <w:t>–</w:t>
            </w:r>
            <w:r w:rsidRPr="000C77FC">
              <w:rPr>
                <w:rFonts w:ascii="Times New Roman" w:hAnsi="Times New Roman" w:cs="Times New Roman"/>
                <w:spacing w:val="-19"/>
                <w:w w:val="105"/>
              </w:rPr>
              <w:t xml:space="preserve"> </w:t>
            </w:r>
            <w:r w:rsidRPr="000C77FC">
              <w:rPr>
                <w:rFonts w:ascii="Times New Roman" w:hAnsi="Times New Roman" w:cs="Times New Roman"/>
                <w:spacing w:val="-1"/>
                <w:w w:val="105"/>
              </w:rPr>
              <w:t>pr</w:t>
            </w:r>
            <w:r w:rsidRPr="000C77FC">
              <w:rPr>
                <w:rFonts w:ascii="Times New Roman" w:hAnsi="Times New Roman" w:cs="Times New Roman"/>
                <w:spacing w:val="-2"/>
                <w:w w:val="105"/>
              </w:rPr>
              <w:t>ednisone</w:t>
            </w:r>
          </w:p>
        </w:tc>
        <w:tc>
          <w:tcPr>
            <w:tcW w:w="2610" w:type="dxa"/>
          </w:tcPr>
          <w:p w:rsidR="00DA03D3" w:rsidRPr="00F22704" w:rsidRDefault="00DA03D3" w:rsidP="00DA03D3">
            <w:pPr>
              <w:rPr>
                <w:rFonts w:ascii="Times New Roman" w:hAnsi="Times New Roman"/>
                <w:sz w:val="22"/>
                <w:szCs w:val="22"/>
              </w:rPr>
            </w:pPr>
            <w:r w:rsidRPr="00F22704">
              <w:rPr>
                <w:rFonts w:ascii="Times New Roman" w:hAnsi="Times New Roman"/>
                <w:sz w:val="22"/>
                <w:szCs w:val="22"/>
              </w:rPr>
              <w:lastRenderedPageBreak/>
              <w:t xml:space="preserve">Complete the following ATI Online Modules: </w:t>
            </w:r>
          </w:p>
          <w:p w:rsidR="00DA03D3" w:rsidRPr="000C77FC" w:rsidRDefault="00DA03D3" w:rsidP="00772D79">
            <w:pPr>
              <w:pStyle w:val="ListParagraph"/>
              <w:numPr>
                <w:ilvl w:val="0"/>
                <w:numId w:val="70"/>
              </w:numPr>
              <w:rPr>
                <w:rFonts w:ascii="Times New Roman" w:hAnsi="Times New Roman"/>
                <w:sz w:val="22"/>
                <w:szCs w:val="22"/>
              </w:rPr>
            </w:pPr>
            <w:r w:rsidRPr="000C77FC">
              <w:rPr>
                <w:rFonts w:ascii="Times New Roman" w:hAnsi="Times New Roman"/>
                <w:b/>
                <w:sz w:val="22"/>
                <w:szCs w:val="22"/>
              </w:rPr>
              <w:t>The Musculoskeletal System</w:t>
            </w:r>
            <w:r w:rsidR="00C758FE" w:rsidRPr="000C77FC">
              <w:rPr>
                <w:rFonts w:ascii="Times New Roman" w:hAnsi="Times New Roman"/>
                <w:b/>
                <w:sz w:val="22"/>
                <w:szCs w:val="22"/>
              </w:rPr>
              <w:t>:</w:t>
            </w:r>
            <w:r w:rsidRPr="000C77FC">
              <w:rPr>
                <w:rFonts w:ascii="Times New Roman" w:hAnsi="Times New Roman"/>
                <w:b/>
                <w:sz w:val="22"/>
                <w:szCs w:val="22"/>
              </w:rPr>
              <w:t xml:space="preserve"> </w:t>
            </w:r>
            <w:r w:rsidRPr="000C77FC">
              <w:rPr>
                <w:rFonts w:ascii="Times New Roman" w:hAnsi="Times New Roman"/>
                <w:sz w:val="22"/>
                <w:szCs w:val="22"/>
              </w:rPr>
              <w:t>Drug Therapy for Rheumatoid Arthritis, Osteoporosis</w:t>
            </w:r>
          </w:p>
          <w:p w:rsidR="00DA03D3" w:rsidRPr="000C77FC" w:rsidRDefault="00C758FE" w:rsidP="00772D79">
            <w:pPr>
              <w:pStyle w:val="ListParagraph"/>
              <w:numPr>
                <w:ilvl w:val="0"/>
                <w:numId w:val="70"/>
              </w:numPr>
              <w:rPr>
                <w:rFonts w:ascii="Times New Roman" w:hAnsi="Times New Roman"/>
                <w:sz w:val="22"/>
                <w:szCs w:val="22"/>
              </w:rPr>
            </w:pPr>
            <w:r w:rsidRPr="000C77FC">
              <w:rPr>
                <w:rFonts w:ascii="Times New Roman" w:hAnsi="Times New Roman"/>
                <w:b/>
                <w:sz w:val="22"/>
                <w:szCs w:val="22"/>
              </w:rPr>
              <w:t>Pain and Inflammation:</w:t>
            </w:r>
            <w:r w:rsidR="00DA03D3" w:rsidRPr="000C77FC">
              <w:rPr>
                <w:rFonts w:ascii="Times New Roman" w:hAnsi="Times New Roman"/>
                <w:b/>
                <w:sz w:val="22"/>
                <w:szCs w:val="22"/>
              </w:rPr>
              <w:t xml:space="preserve"> </w:t>
            </w:r>
            <w:r w:rsidR="00DA03D3" w:rsidRPr="000C77FC">
              <w:rPr>
                <w:rFonts w:ascii="Times New Roman" w:hAnsi="Times New Roman"/>
                <w:sz w:val="22"/>
                <w:szCs w:val="22"/>
              </w:rPr>
              <w:t>Review Drug Therapy for Inflammation, Glucocorticoids</w:t>
            </w:r>
          </w:p>
          <w:p w:rsidR="00DA03D3" w:rsidRPr="00F22704" w:rsidRDefault="00DA03D3" w:rsidP="00DA03D3">
            <w:pPr>
              <w:rPr>
                <w:rFonts w:ascii="Times New Roman" w:hAnsi="Times New Roman"/>
                <w:sz w:val="22"/>
                <w:szCs w:val="22"/>
              </w:rPr>
            </w:pPr>
          </w:p>
          <w:p w:rsidR="00DA03D3" w:rsidRPr="00F22704" w:rsidRDefault="00DA03D3" w:rsidP="00DA03D3">
            <w:pPr>
              <w:rPr>
                <w:rFonts w:ascii="Times New Roman" w:hAnsi="Times New Roman"/>
                <w:sz w:val="22"/>
                <w:szCs w:val="22"/>
              </w:rPr>
            </w:pPr>
            <w:r w:rsidRPr="00F22704">
              <w:rPr>
                <w:rFonts w:ascii="Times New Roman" w:hAnsi="Times New Roman"/>
                <w:sz w:val="22"/>
                <w:szCs w:val="22"/>
              </w:rPr>
              <w:lastRenderedPageBreak/>
              <w:t xml:space="preserve">Complete the following Readings: </w:t>
            </w:r>
          </w:p>
          <w:p w:rsidR="00DA03D3" w:rsidRPr="00F22704" w:rsidRDefault="00DA03D3" w:rsidP="00DA03D3">
            <w:pPr>
              <w:rPr>
                <w:rFonts w:ascii="Times New Roman" w:hAnsi="Times New Roman"/>
                <w:sz w:val="22"/>
                <w:szCs w:val="22"/>
              </w:rPr>
            </w:pPr>
          </w:p>
          <w:p w:rsidR="00E12FC3" w:rsidRP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DA03D3" w:rsidRPr="000C77FC" w:rsidRDefault="00DA03D3" w:rsidP="000C77FC">
            <w:pPr>
              <w:pStyle w:val="ListParagraph"/>
              <w:numPr>
                <w:ilvl w:val="0"/>
                <w:numId w:val="88"/>
              </w:numPr>
              <w:rPr>
                <w:rFonts w:ascii="Times New Roman" w:hAnsi="Times New Roman"/>
                <w:sz w:val="22"/>
                <w:szCs w:val="22"/>
              </w:rPr>
            </w:pPr>
            <w:r w:rsidRPr="00E12FC3">
              <w:rPr>
                <w:rFonts w:ascii="Times New Roman" w:hAnsi="Times New Roman"/>
                <w:sz w:val="22"/>
                <w:szCs w:val="22"/>
              </w:rPr>
              <w:t>Unit 8, Medications for Joint and Bone Conditions, Chapters 33 and 34</w:t>
            </w:r>
          </w:p>
          <w:p w:rsidR="00F22704" w:rsidRDefault="00F22704" w:rsidP="00DA03D3">
            <w:pPr>
              <w:rPr>
                <w:rFonts w:ascii="Times New Roman" w:hAnsi="Times New Roman"/>
                <w:sz w:val="22"/>
                <w:szCs w:val="22"/>
              </w:rPr>
            </w:pPr>
          </w:p>
          <w:p w:rsidR="00EF59EC" w:rsidRDefault="00EF59EC" w:rsidP="00EF59EC">
            <w:pPr>
              <w:rPr>
                <w:rFonts w:ascii="Times New Roman" w:hAnsi="Times New Roman"/>
                <w:sz w:val="22"/>
                <w:szCs w:val="22"/>
              </w:rPr>
            </w:pPr>
            <w:r>
              <w:rPr>
                <w:rFonts w:ascii="Times New Roman" w:hAnsi="Times New Roman"/>
                <w:sz w:val="22"/>
                <w:szCs w:val="22"/>
              </w:rPr>
              <w:t>Complete the related ATI PME Self Tests</w:t>
            </w:r>
          </w:p>
          <w:p w:rsidR="00D13A21" w:rsidRPr="000C77FC" w:rsidRDefault="00D13A21" w:rsidP="004A7A54">
            <w:pPr>
              <w:rPr>
                <w:rFonts w:ascii="Times New Roman" w:hAnsi="Times New Roman"/>
                <w:sz w:val="22"/>
                <w:szCs w:val="22"/>
              </w:rPr>
            </w:pPr>
          </w:p>
          <w:p w:rsidR="00DA03D3" w:rsidRPr="000C77FC" w:rsidRDefault="00DA03D3" w:rsidP="00DA03D3">
            <w:pPr>
              <w:rPr>
                <w:rFonts w:ascii="Times New Roman" w:hAnsi="Times New Roman"/>
                <w:i/>
                <w:sz w:val="22"/>
                <w:szCs w:val="22"/>
              </w:rPr>
            </w:pPr>
            <w:r w:rsidRPr="000C77FC">
              <w:rPr>
                <w:rFonts w:ascii="Times New Roman" w:hAnsi="Times New Roman"/>
                <w:sz w:val="22"/>
                <w:szCs w:val="22"/>
              </w:rPr>
              <w:t xml:space="preserve">Complete the following case studies in </w:t>
            </w:r>
            <w:r w:rsidRPr="000C77FC">
              <w:rPr>
                <w:rFonts w:ascii="Times New Roman" w:hAnsi="Times New Roman"/>
                <w:i/>
                <w:sz w:val="22"/>
                <w:szCs w:val="22"/>
              </w:rPr>
              <w:t>The Village:</w:t>
            </w:r>
          </w:p>
          <w:p w:rsidR="00DA03D3" w:rsidRPr="000C77FC" w:rsidRDefault="00DA03D3" w:rsidP="00DA03D3">
            <w:pPr>
              <w:rPr>
                <w:rFonts w:ascii="Times New Roman" w:hAnsi="Times New Roman"/>
                <w:sz w:val="22"/>
                <w:szCs w:val="22"/>
              </w:rPr>
            </w:pPr>
            <w:r w:rsidRPr="000C77FC">
              <w:rPr>
                <w:rFonts w:ascii="Times New Roman" w:hAnsi="Times New Roman"/>
                <w:b/>
                <w:sz w:val="22"/>
                <w:szCs w:val="22"/>
              </w:rPr>
              <w:t>The Crosby Family</w:t>
            </w:r>
          </w:p>
        </w:tc>
        <w:tc>
          <w:tcPr>
            <w:tcW w:w="2610" w:type="dxa"/>
          </w:tcPr>
          <w:p w:rsidR="00D13A21" w:rsidRPr="000C77FC" w:rsidRDefault="0027426B" w:rsidP="000C77FC">
            <w:pPr>
              <w:ind w:left="360"/>
              <w:rPr>
                <w:rFonts w:ascii="Times New Roman" w:hAnsi="Times New Roman"/>
                <w:sz w:val="22"/>
                <w:szCs w:val="22"/>
              </w:rPr>
            </w:pPr>
            <w:r>
              <w:rPr>
                <w:rFonts w:ascii="Times New Roman" w:hAnsi="Times New Roman"/>
                <w:sz w:val="22"/>
                <w:szCs w:val="22"/>
              </w:rPr>
              <w:lastRenderedPageBreak/>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r w:rsidR="00D13A21" w:rsidRPr="00E12FC3" w:rsidTr="000C77FC">
        <w:tc>
          <w:tcPr>
            <w:tcW w:w="1616" w:type="dxa"/>
          </w:tcPr>
          <w:p w:rsidR="00D13A21" w:rsidRPr="000C77FC" w:rsidRDefault="00B10A25" w:rsidP="00D43389">
            <w:pPr>
              <w:jc w:val="center"/>
              <w:rPr>
                <w:rFonts w:ascii="Times New Roman" w:hAnsi="Times New Roman"/>
                <w:b/>
                <w:sz w:val="22"/>
                <w:szCs w:val="22"/>
              </w:rPr>
            </w:pPr>
            <w:r>
              <w:rPr>
                <w:rFonts w:ascii="Times New Roman" w:hAnsi="Times New Roman"/>
                <w:b/>
                <w:sz w:val="22"/>
                <w:szCs w:val="22"/>
              </w:rPr>
              <w:t xml:space="preserve">0.75 </w:t>
            </w:r>
            <w:r w:rsidR="00D13A21" w:rsidRPr="000C77FC">
              <w:rPr>
                <w:rFonts w:ascii="Times New Roman" w:hAnsi="Times New Roman"/>
                <w:b/>
                <w:sz w:val="22"/>
                <w:szCs w:val="22"/>
              </w:rPr>
              <w:t>hour</w:t>
            </w:r>
          </w:p>
          <w:p w:rsidR="00D13A21" w:rsidRPr="000C77FC" w:rsidRDefault="00D13A21" w:rsidP="00D43389">
            <w:pPr>
              <w:jc w:val="center"/>
              <w:rPr>
                <w:rFonts w:ascii="Times New Roman" w:hAnsi="Times New Roman"/>
                <w:b/>
                <w:sz w:val="22"/>
                <w:szCs w:val="22"/>
              </w:rPr>
            </w:pPr>
          </w:p>
          <w:p w:rsidR="00B10A25" w:rsidRDefault="00D13A21" w:rsidP="005442FB">
            <w:pPr>
              <w:jc w:val="center"/>
              <w:rPr>
                <w:rFonts w:ascii="Times New Roman" w:hAnsi="Times New Roman"/>
                <w:b/>
                <w:sz w:val="22"/>
                <w:szCs w:val="22"/>
              </w:rPr>
            </w:pPr>
            <w:r w:rsidRPr="000C77FC">
              <w:rPr>
                <w:rFonts w:ascii="Times New Roman" w:hAnsi="Times New Roman"/>
                <w:b/>
                <w:sz w:val="22"/>
                <w:szCs w:val="22"/>
              </w:rPr>
              <w:t>ATI  Module 10: Immune System</w:t>
            </w:r>
          </w:p>
          <w:p w:rsidR="00B10A25" w:rsidRDefault="00B10A25" w:rsidP="005442FB">
            <w:pPr>
              <w:jc w:val="center"/>
              <w:rPr>
                <w:rFonts w:ascii="Times New Roman" w:hAnsi="Times New Roman"/>
                <w:b/>
                <w:sz w:val="22"/>
                <w:szCs w:val="22"/>
              </w:rPr>
            </w:pPr>
            <w:r>
              <w:rPr>
                <w:rFonts w:ascii="Times New Roman" w:hAnsi="Times New Roman"/>
                <w:b/>
                <w:sz w:val="22"/>
                <w:szCs w:val="22"/>
              </w:rPr>
              <w:t>(related content)</w:t>
            </w:r>
          </w:p>
          <w:p w:rsidR="00B10A25" w:rsidRDefault="00B10A25" w:rsidP="005442FB">
            <w:pPr>
              <w:jc w:val="center"/>
              <w:rPr>
                <w:rFonts w:ascii="Times New Roman" w:hAnsi="Times New Roman"/>
                <w:b/>
                <w:sz w:val="22"/>
                <w:szCs w:val="22"/>
              </w:rPr>
            </w:pPr>
          </w:p>
          <w:p w:rsidR="00B10A25" w:rsidRDefault="00B10A25" w:rsidP="00B10A25">
            <w:pPr>
              <w:jc w:val="center"/>
              <w:rPr>
                <w:rFonts w:ascii="Times New Roman" w:hAnsi="Times New Roman"/>
                <w:b/>
                <w:sz w:val="22"/>
                <w:szCs w:val="22"/>
              </w:rPr>
            </w:pPr>
            <w:r>
              <w:rPr>
                <w:rFonts w:ascii="Times New Roman" w:hAnsi="Times New Roman"/>
                <w:b/>
                <w:sz w:val="22"/>
                <w:szCs w:val="22"/>
              </w:rPr>
              <w:t>ATI Module 4</w:t>
            </w:r>
            <w:r w:rsidRPr="00EE11CE">
              <w:rPr>
                <w:rFonts w:ascii="Times New Roman" w:hAnsi="Times New Roman"/>
                <w:b/>
                <w:sz w:val="22"/>
                <w:szCs w:val="22"/>
              </w:rPr>
              <w:t xml:space="preserve">: </w:t>
            </w:r>
            <w:r>
              <w:rPr>
                <w:rFonts w:ascii="Times New Roman" w:hAnsi="Times New Roman"/>
                <w:b/>
                <w:sz w:val="22"/>
                <w:szCs w:val="22"/>
              </w:rPr>
              <w:t>Respiratory</w:t>
            </w:r>
            <w:r w:rsidRPr="00EE11CE">
              <w:rPr>
                <w:rFonts w:ascii="Times New Roman" w:hAnsi="Times New Roman"/>
                <w:b/>
                <w:sz w:val="22"/>
                <w:szCs w:val="22"/>
              </w:rPr>
              <w:t xml:space="preserve"> System </w:t>
            </w:r>
          </w:p>
          <w:p w:rsidR="00B10A25" w:rsidRDefault="00B10A25" w:rsidP="00B10A25">
            <w:pPr>
              <w:jc w:val="center"/>
              <w:rPr>
                <w:rFonts w:ascii="Times New Roman" w:hAnsi="Times New Roman"/>
                <w:b/>
                <w:sz w:val="22"/>
                <w:szCs w:val="22"/>
              </w:rPr>
            </w:pPr>
            <w:r>
              <w:rPr>
                <w:rFonts w:ascii="Times New Roman" w:hAnsi="Times New Roman"/>
                <w:b/>
                <w:sz w:val="22"/>
                <w:szCs w:val="22"/>
              </w:rPr>
              <w:t>(related content)</w:t>
            </w:r>
          </w:p>
          <w:p w:rsidR="00D13A21" w:rsidRPr="000C77FC" w:rsidRDefault="00D13A21" w:rsidP="005442FB">
            <w:pPr>
              <w:jc w:val="center"/>
              <w:rPr>
                <w:rFonts w:ascii="Times New Roman" w:hAnsi="Times New Roman"/>
                <w:b/>
                <w:sz w:val="22"/>
                <w:szCs w:val="22"/>
              </w:rPr>
            </w:pPr>
          </w:p>
          <w:p w:rsidR="00D13A21" w:rsidRPr="000C77FC" w:rsidRDefault="00D13A21" w:rsidP="00597A5B">
            <w:pPr>
              <w:jc w:val="center"/>
              <w:rPr>
                <w:rFonts w:ascii="Times New Roman" w:hAnsi="Times New Roman"/>
                <w:b/>
                <w:sz w:val="22"/>
                <w:szCs w:val="22"/>
              </w:rPr>
            </w:pPr>
            <w:r w:rsidRPr="000C77FC">
              <w:rPr>
                <w:rFonts w:ascii="Times New Roman" w:hAnsi="Times New Roman"/>
                <w:b/>
                <w:sz w:val="22"/>
                <w:szCs w:val="22"/>
              </w:rPr>
              <w:t xml:space="preserve">The Village: None </w:t>
            </w:r>
            <w:r w:rsidR="00EF59EC">
              <w:rPr>
                <w:rFonts w:ascii="Times New Roman" w:hAnsi="Times New Roman"/>
                <w:b/>
                <w:sz w:val="22"/>
                <w:szCs w:val="22"/>
              </w:rPr>
              <w:t>available</w:t>
            </w:r>
          </w:p>
          <w:p w:rsidR="00D13A21" w:rsidRPr="000C77FC" w:rsidRDefault="00D13A21" w:rsidP="005442FB">
            <w:pPr>
              <w:jc w:val="center"/>
              <w:rPr>
                <w:rFonts w:ascii="Times New Roman" w:hAnsi="Times New Roman"/>
                <w:b/>
                <w:sz w:val="22"/>
                <w:szCs w:val="22"/>
              </w:rPr>
            </w:pPr>
          </w:p>
        </w:tc>
        <w:tc>
          <w:tcPr>
            <w:tcW w:w="3600" w:type="dxa"/>
          </w:tcPr>
          <w:p w:rsidR="00D13A21" w:rsidRPr="000C77FC" w:rsidRDefault="00D13A21" w:rsidP="00C859BC">
            <w:pPr>
              <w:ind w:left="72"/>
              <w:rPr>
                <w:rFonts w:ascii="Times New Roman" w:hAnsi="Times New Roman"/>
                <w:b/>
                <w:sz w:val="22"/>
                <w:szCs w:val="22"/>
              </w:rPr>
            </w:pPr>
            <w:r w:rsidRPr="000C77FC">
              <w:rPr>
                <w:rFonts w:ascii="Times New Roman" w:hAnsi="Times New Roman"/>
                <w:b/>
                <w:sz w:val="22"/>
                <w:szCs w:val="22"/>
                <w:u w:val="single"/>
              </w:rPr>
              <w:t xml:space="preserve">Unit </w:t>
            </w:r>
            <w:r w:rsidR="00873D22">
              <w:rPr>
                <w:rFonts w:ascii="Times New Roman" w:hAnsi="Times New Roman"/>
                <w:b/>
                <w:sz w:val="22"/>
                <w:szCs w:val="22"/>
                <w:u w:val="single"/>
              </w:rPr>
              <w:t>8</w:t>
            </w:r>
            <w:r w:rsidRPr="000C77FC">
              <w:rPr>
                <w:rFonts w:ascii="Times New Roman" w:hAnsi="Times New Roman"/>
                <w:b/>
                <w:sz w:val="22"/>
                <w:szCs w:val="22"/>
                <w:u w:val="single"/>
              </w:rPr>
              <w:t>: Pharmacological Management of the Pediatric</w:t>
            </w:r>
            <w:r w:rsidRPr="000C77FC">
              <w:rPr>
                <w:rFonts w:ascii="Times New Roman" w:hAnsi="Times New Roman"/>
                <w:b/>
                <w:sz w:val="22"/>
                <w:szCs w:val="22"/>
              </w:rPr>
              <w:t xml:space="preserve"> </w:t>
            </w:r>
            <w:r w:rsidR="0016142B">
              <w:rPr>
                <w:rFonts w:ascii="Times New Roman" w:hAnsi="Times New Roman"/>
                <w:b/>
                <w:sz w:val="22"/>
                <w:szCs w:val="22"/>
                <w:u w:val="single"/>
              </w:rPr>
              <w:t>Patient</w:t>
            </w:r>
          </w:p>
          <w:p w:rsidR="00D13A21" w:rsidRDefault="00D13A21" w:rsidP="00B43FBC">
            <w:pPr>
              <w:rPr>
                <w:rFonts w:ascii="Times New Roman" w:hAnsi="Times New Roman"/>
                <w:b/>
                <w:sz w:val="22"/>
                <w:szCs w:val="22"/>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C71FD5" w:rsidRDefault="00C71FD5" w:rsidP="00B43FBC">
            <w:pPr>
              <w:rPr>
                <w:rFonts w:ascii="Times New Roman" w:hAnsi="Times New Roman"/>
                <w:b/>
                <w:sz w:val="22"/>
                <w:szCs w:val="22"/>
              </w:rPr>
            </w:pPr>
          </w:p>
          <w:p w:rsidR="006D6FDD" w:rsidRDefault="006D6FDD" w:rsidP="006D6FDD">
            <w:pPr>
              <w:rPr>
                <w:rFonts w:ascii="Times New Roman" w:hAnsi="Times New Roman"/>
                <w:sz w:val="22"/>
                <w:szCs w:val="22"/>
              </w:rPr>
            </w:pPr>
            <w:r>
              <w:rPr>
                <w:rFonts w:ascii="Times New Roman" w:hAnsi="Times New Roman"/>
                <w:sz w:val="22"/>
                <w:szCs w:val="22"/>
              </w:rPr>
              <w:t xml:space="preserve">Describe safe and </w:t>
            </w:r>
            <w:r w:rsidR="001B0EE9">
              <w:rPr>
                <w:rFonts w:ascii="Times New Roman" w:hAnsi="Times New Roman"/>
                <w:sz w:val="22"/>
                <w:szCs w:val="22"/>
              </w:rPr>
              <w:t>competent administration</w:t>
            </w:r>
            <w:r w:rsidR="008607E9">
              <w:rPr>
                <w:rFonts w:ascii="Times New Roman" w:hAnsi="Times New Roman"/>
                <w:sz w:val="22"/>
                <w:szCs w:val="22"/>
              </w:rPr>
              <w:t xml:space="preserve"> of vaccines throughout the lifespan</w:t>
            </w:r>
            <w:r>
              <w:rPr>
                <w:rFonts w:ascii="Times New Roman" w:hAnsi="Times New Roman"/>
                <w:sz w:val="22"/>
                <w:szCs w:val="22"/>
              </w:rPr>
              <w:t xml:space="preserve"> utilizin</w:t>
            </w:r>
            <w:r w:rsidR="008607E9">
              <w:rPr>
                <w:rFonts w:ascii="Times New Roman" w:hAnsi="Times New Roman"/>
                <w:sz w:val="22"/>
                <w:szCs w:val="22"/>
              </w:rPr>
              <w:t>g healthcare system technology focusing upon the pediatric patient population.</w:t>
            </w:r>
          </w:p>
          <w:p w:rsidR="008607E9" w:rsidRDefault="008607E9" w:rsidP="006D6FDD">
            <w:pPr>
              <w:rPr>
                <w:rFonts w:ascii="Times New Roman" w:hAnsi="Times New Roman"/>
                <w:sz w:val="22"/>
                <w:szCs w:val="22"/>
              </w:rPr>
            </w:pPr>
          </w:p>
          <w:p w:rsidR="006D6FDD" w:rsidRDefault="00AF1C95" w:rsidP="006D6FDD">
            <w:pPr>
              <w:rPr>
                <w:sz w:val="22"/>
                <w:szCs w:val="22"/>
              </w:rPr>
            </w:pPr>
            <w:r>
              <w:rPr>
                <w:rFonts w:ascii="Times New Roman" w:hAnsi="Times New Roman"/>
                <w:sz w:val="22"/>
                <w:szCs w:val="22"/>
              </w:rPr>
              <w:t>Identify</w:t>
            </w:r>
            <w:r w:rsidR="006D6FDD">
              <w:rPr>
                <w:rFonts w:ascii="Times New Roman" w:hAnsi="Times New Roman"/>
                <w:sz w:val="22"/>
                <w:szCs w:val="22"/>
              </w:rPr>
              <w:t xml:space="preserve"> the nursing assessments /interventions/evaluation related to pharmacologic therapy for patients </w:t>
            </w:r>
            <w:r w:rsidR="008607E9">
              <w:rPr>
                <w:rFonts w:ascii="Times New Roman" w:hAnsi="Times New Roman"/>
                <w:sz w:val="22"/>
                <w:szCs w:val="22"/>
              </w:rPr>
              <w:t xml:space="preserve">requiring vaccination focusing upon the pediatric patient population. </w:t>
            </w:r>
          </w:p>
          <w:p w:rsidR="006D6FDD" w:rsidRDefault="006D6FDD" w:rsidP="006D6FDD">
            <w:pPr>
              <w:rPr>
                <w:sz w:val="22"/>
                <w:szCs w:val="22"/>
              </w:rPr>
            </w:pPr>
          </w:p>
          <w:p w:rsidR="006D6FDD" w:rsidRDefault="006D6FDD" w:rsidP="006D6FDD">
            <w:pPr>
              <w:rPr>
                <w:rFonts w:ascii="Times New Roman" w:hAnsi="Times New Roman"/>
                <w:sz w:val="22"/>
                <w:szCs w:val="22"/>
              </w:rPr>
            </w:pPr>
            <w:r>
              <w:rPr>
                <w:rFonts w:ascii="Times New Roman" w:hAnsi="Times New Roman"/>
                <w:sz w:val="22"/>
                <w:szCs w:val="22"/>
              </w:rPr>
              <w:lastRenderedPageBreak/>
              <w:t xml:space="preserve">Describe the nursing implications related to the safe and competent administration of </w:t>
            </w:r>
            <w:r w:rsidR="008607E9">
              <w:rPr>
                <w:rFonts w:ascii="Times New Roman" w:hAnsi="Times New Roman"/>
                <w:sz w:val="22"/>
                <w:szCs w:val="22"/>
              </w:rPr>
              <w:t>vaccinations, focusing upon the pediatric patient population</w:t>
            </w:r>
            <w:r>
              <w:rPr>
                <w:rFonts w:ascii="Times New Roman" w:hAnsi="Times New Roman"/>
                <w:sz w:val="22"/>
                <w:szCs w:val="22"/>
              </w:rPr>
              <w:t>.</w:t>
            </w:r>
          </w:p>
          <w:p w:rsidR="006D6FDD" w:rsidRDefault="006D6FDD" w:rsidP="006D6FDD">
            <w:pPr>
              <w:rPr>
                <w:rFonts w:ascii="Times New Roman" w:hAnsi="Times New Roman"/>
                <w:sz w:val="22"/>
                <w:szCs w:val="22"/>
              </w:rPr>
            </w:pPr>
          </w:p>
          <w:p w:rsidR="00AF1C95" w:rsidRDefault="006D6FDD" w:rsidP="00AF1C95">
            <w:pPr>
              <w:rPr>
                <w:rFonts w:ascii="Times New Roman" w:hAnsi="Times New Roman"/>
                <w:sz w:val="22"/>
                <w:szCs w:val="22"/>
              </w:rPr>
            </w:pPr>
            <w:r>
              <w:rPr>
                <w:rFonts w:ascii="Times New Roman" w:hAnsi="Times New Roman"/>
                <w:sz w:val="22"/>
                <w:szCs w:val="22"/>
              </w:rPr>
              <w:t xml:space="preserve">Utilizing the nursing process, develop a holistic, culturally sensitive medication plan of care for patients </w:t>
            </w:r>
            <w:r w:rsidR="008607E9">
              <w:rPr>
                <w:rFonts w:ascii="Times New Roman" w:hAnsi="Times New Roman"/>
                <w:sz w:val="22"/>
                <w:szCs w:val="22"/>
              </w:rPr>
              <w:t>requiring vaccination focusing upon the pediatric patient population.</w:t>
            </w:r>
            <w:r w:rsidR="00AF1C95">
              <w:rPr>
                <w:rFonts w:ascii="Times New Roman" w:hAnsi="Times New Roman"/>
                <w:sz w:val="22"/>
                <w:szCs w:val="22"/>
              </w:rPr>
              <w:t xml:space="preserve"> Include support systems and organizations that can provide assistance.</w:t>
            </w:r>
          </w:p>
          <w:p w:rsidR="006D6FDD" w:rsidRPr="000C77FC" w:rsidRDefault="006D6FDD" w:rsidP="00B43FBC">
            <w:pPr>
              <w:rPr>
                <w:rFonts w:ascii="Times New Roman" w:hAnsi="Times New Roman"/>
                <w:b/>
                <w:sz w:val="22"/>
                <w:szCs w:val="22"/>
              </w:rPr>
            </w:pPr>
          </w:p>
          <w:p w:rsidR="008607E9" w:rsidRDefault="008607E9" w:rsidP="000C77FC">
            <w:pPr>
              <w:rPr>
                <w:rFonts w:ascii="Times New Roman" w:hAnsi="Times New Roman"/>
                <w:sz w:val="22"/>
                <w:szCs w:val="22"/>
              </w:rPr>
            </w:pPr>
            <w:r>
              <w:rPr>
                <w:rFonts w:ascii="Times New Roman" w:hAnsi="Times New Roman"/>
                <w:sz w:val="22"/>
                <w:szCs w:val="22"/>
              </w:rPr>
              <w:t>Discuss pharmacological management and nursing implications for management of upper respiratory disorders across the lifespan.</w:t>
            </w:r>
            <w:r w:rsidR="00AF1C95">
              <w:rPr>
                <w:rFonts w:ascii="Times New Roman" w:hAnsi="Times New Roman"/>
                <w:sz w:val="22"/>
                <w:szCs w:val="22"/>
              </w:rPr>
              <w:t xml:space="preserve"> </w:t>
            </w:r>
          </w:p>
          <w:p w:rsidR="00AF1C95" w:rsidRDefault="00AF1C95" w:rsidP="000C77FC">
            <w:pPr>
              <w:rPr>
                <w:rFonts w:ascii="Times New Roman" w:hAnsi="Times New Roman"/>
                <w:sz w:val="22"/>
                <w:szCs w:val="22"/>
              </w:rPr>
            </w:pPr>
          </w:p>
          <w:p w:rsidR="00AF1C95" w:rsidRDefault="00AF1C95" w:rsidP="00AF1C95">
            <w:pPr>
              <w:rPr>
                <w:rFonts w:ascii="Times New Roman" w:hAnsi="Times New Roman"/>
                <w:sz w:val="22"/>
                <w:szCs w:val="22"/>
              </w:rPr>
            </w:pPr>
            <w:r w:rsidRPr="00AF1C95">
              <w:rPr>
                <w:rFonts w:ascii="Times New Roman" w:hAnsi="Times New Roman"/>
                <w:sz w:val="22"/>
                <w:szCs w:val="22"/>
              </w:rPr>
              <w:t xml:space="preserve">Utilizing the nursing process, develop a medication teaching plan for patients </w:t>
            </w:r>
            <w:r>
              <w:rPr>
                <w:rFonts w:ascii="Times New Roman" w:hAnsi="Times New Roman"/>
                <w:sz w:val="22"/>
                <w:szCs w:val="22"/>
              </w:rPr>
              <w:t xml:space="preserve">requiring vaccination focusing upon the pediatric patient population. </w:t>
            </w:r>
            <w:r w:rsidRPr="00AF1C95">
              <w:rPr>
                <w:rFonts w:ascii="Times New Roman" w:hAnsi="Times New Roman"/>
                <w:sz w:val="22"/>
                <w:szCs w:val="22"/>
              </w:rPr>
              <w:t>Include support systems and organizations that can provide assistance.</w:t>
            </w:r>
          </w:p>
          <w:p w:rsidR="00AF1C95" w:rsidRDefault="00AF1C95" w:rsidP="00AF1C95">
            <w:pPr>
              <w:rPr>
                <w:rFonts w:ascii="Times New Roman" w:hAnsi="Times New Roman"/>
                <w:sz w:val="22"/>
                <w:szCs w:val="22"/>
              </w:rPr>
            </w:pPr>
          </w:p>
          <w:p w:rsidR="00AF1C95" w:rsidRPr="000C77FC" w:rsidRDefault="00AF1C95" w:rsidP="000C77FC">
            <w:pPr>
              <w:rPr>
                <w:rFonts w:ascii="Times New Roman" w:hAnsi="Times New Roman"/>
                <w:sz w:val="22"/>
                <w:szCs w:val="22"/>
              </w:rPr>
            </w:pPr>
            <w:r w:rsidRPr="00AF1C95">
              <w:rPr>
                <w:rFonts w:ascii="Times New Roman" w:hAnsi="Times New Roman"/>
                <w:sz w:val="22"/>
                <w:szCs w:val="22"/>
              </w:rPr>
              <w:t xml:space="preserve">Utilizing the nursing process, develop a medication teaching plan for patients requiring </w:t>
            </w:r>
            <w:r>
              <w:rPr>
                <w:rFonts w:ascii="Times New Roman" w:hAnsi="Times New Roman"/>
                <w:sz w:val="22"/>
                <w:szCs w:val="22"/>
              </w:rPr>
              <w:t xml:space="preserve">management of upper respiratory disorders across the lifespan. </w:t>
            </w:r>
            <w:r w:rsidRPr="00AF1C95">
              <w:rPr>
                <w:rFonts w:ascii="Times New Roman" w:hAnsi="Times New Roman"/>
                <w:sz w:val="22"/>
                <w:szCs w:val="22"/>
              </w:rPr>
              <w:t xml:space="preserve"> Include support systems and organizations that can provide assistance.</w:t>
            </w:r>
          </w:p>
        </w:tc>
        <w:tc>
          <w:tcPr>
            <w:tcW w:w="3870" w:type="dxa"/>
          </w:tcPr>
          <w:p w:rsidR="00224132" w:rsidRPr="00E12FC3" w:rsidRDefault="00224132" w:rsidP="000C77FC">
            <w:pPr>
              <w:pStyle w:val="BodyText"/>
              <w:spacing w:before="0"/>
              <w:ind w:left="417" w:hanging="360"/>
              <w:rPr>
                <w:rFonts w:ascii="Times New Roman" w:hAnsi="Times New Roman" w:cs="Times New Roman"/>
              </w:rPr>
            </w:pPr>
            <w:r w:rsidRPr="00E12FC3">
              <w:rPr>
                <w:rFonts w:ascii="Times New Roman" w:hAnsi="Times New Roman" w:cs="Times New Roman"/>
              </w:rPr>
              <w:lastRenderedPageBreak/>
              <w:t>I.</w:t>
            </w:r>
            <w:r w:rsidR="001E778D">
              <w:rPr>
                <w:rFonts w:ascii="Times New Roman" w:hAnsi="Times New Roman" w:cs="Times New Roman"/>
              </w:rPr>
              <w:t xml:space="preserve">   </w:t>
            </w:r>
            <w:r w:rsidRPr="00E12FC3">
              <w:rPr>
                <w:rFonts w:ascii="Times New Roman" w:hAnsi="Times New Roman" w:cs="Times New Roman"/>
              </w:rPr>
              <w:t xml:space="preserve"> Immune System Int</w:t>
            </w:r>
            <w:r w:rsidRPr="00E12FC3">
              <w:rPr>
                <w:rFonts w:ascii="Times New Roman" w:hAnsi="Times New Roman" w:cs="Times New Roman"/>
                <w:spacing w:val="-4"/>
              </w:rPr>
              <w:t>r</w:t>
            </w:r>
            <w:r w:rsidRPr="00E12FC3">
              <w:rPr>
                <w:rFonts w:ascii="Times New Roman" w:hAnsi="Times New Roman" w:cs="Times New Roman"/>
              </w:rPr>
              <w:t>oduction</w:t>
            </w:r>
            <w:r w:rsidRPr="00E12FC3">
              <w:rPr>
                <w:rFonts w:ascii="Times New Roman" w:hAnsi="Times New Roman" w:cs="Times New Roman"/>
                <w:spacing w:val="7"/>
              </w:rPr>
              <w:t xml:space="preserve"> </w:t>
            </w:r>
            <w:r w:rsidRPr="00E12FC3">
              <w:rPr>
                <w:rFonts w:ascii="Times New Roman" w:hAnsi="Times New Roman" w:cs="Times New Roman"/>
              </w:rPr>
              <w:t>–</w:t>
            </w:r>
            <w:r w:rsidRPr="00E12FC3">
              <w:rPr>
                <w:rFonts w:ascii="Times New Roman" w:hAnsi="Times New Roman" w:cs="Times New Roman"/>
                <w:spacing w:val="8"/>
              </w:rPr>
              <w:t xml:space="preserve"> </w:t>
            </w:r>
            <w:r w:rsidRPr="00E12FC3">
              <w:rPr>
                <w:rFonts w:ascii="Times New Roman" w:hAnsi="Times New Roman" w:cs="Times New Roman"/>
              </w:rPr>
              <w:t>definitions,</w:t>
            </w:r>
            <w:r w:rsidRPr="00E12FC3">
              <w:rPr>
                <w:rFonts w:ascii="Times New Roman" w:hAnsi="Times New Roman" w:cs="Times New Roman"/>
                <w:spacing w:val="7"/>
              </w:rPr>
              <w:t xml:space="preserve"> </w:t>
            </w:r>
            <w:r w:rsidRPr="00E12FC3">
              <w:rPr>
                <w:rFonts w:ascii="Times New Roman" w:hAnsi="Times New Roman" w:cs="Times New Roman"/>
              </w:rPr>
              <w:t>A&amp;</w:t>
            </w:r>
            <w:r w:rsidRPr="00E12FC3">
              <w:rPr>
                <w:rFonts w:ascii="Times New Roman" w:hAnsi="Times New Roman" w:cs="Times New Roman"/>
                <w:spacing w:val="-40"/>
              </w:rPr>
              <w:t>P</w:t>
            </w:r>
            <w:r w:rsidRPr="00E12FC3">
              <w:rPr>
                <w:rFonts w:ascii="Times New Roman" w:hAnsi="Times New Roman" w:cs="Times New Roman"/>
              </w:rPr>
              <w:t>,</w:t>
            </w:r>
            <w:r w:rsidRPr="00E12FC3">
              <w:rPr>
                <w:rFonts w:ascii="Times New Roman" w:hAnsi="Times New Roman" w:cs="Times New Roman"/>
                <w:spacing w:val="7"/>
              </w:rPr>
              <w:t xml:space="preserve"> </w:t>
            </w:r>
            <w:r w:rsidRPr="00E12FC3">
              <w:rPr>
                <w:rFonts w:ascii="Times New Roman" w:hAnsi="Times New Roman" w:cs="Times New Roman"/>
              </w:rPr>
              <w:t>common</w:t>
            </w:r>
            <w:r w:rsidRPr="00E12FC3">
              <w:rPr>
                <w:rFonts w:ascii="Times New Roman" w:hAnsi="Times New Roman" w:cs="Times New Roman"/>
                <w:spacing w:val="8"/>
              </w:rPr>
              <w:t xml:space="preserve"> </w:t>
            </w:r>
            <w:r w:rsidRPr="00E12FC3">
              <w:rPr>
                <w:rFonts w:ascii="Times New Roman" w:hAnsi="Times New Roman" w:cs="Times New Roman"/>
              </w:rPr>
              <w:t>diso</w:t>
            </w:r>
            <w:r w:rsidRPr="00E12FC3">
              <w:rPr>
                <w:rFonts w:ascii="Times New Roman" w:hAnsi="Times New Roman" w:cs="Times New Roman"/>
                <w:spacing w:val="-4"/>
              </w:rPr>
              <w:t>r</w:t>
            </w:r>
            <w:r w:rsidRPr="00E12FC3">
              <w:rPr>
                <w:rFonts w:ascii="Times New Roman" w:hAnsi="Times New Roman" w:cs="Times New Roman"/>
              </w:rPr>
              <w:t>ders</w:t>
            </w:r>
          </w:p>
          <w:p w:rsidR="00224132" w:rsidRPr="00E12FC3" w:rsidRDefault="00224132" w:rsidP="000C77FC">
            <w:pPr>
              <w:pStyle w:val="BodyText"/>
              <w:spacing w:before="0"/>
              <w:ind w:left="417" w:hanging="417"/>
              <w:rPr>
                <w:rFonts w:ascii="Times New Roman" w:hAnsi="Times New Roman" w:cs="Times New Roman"/>
              </w:rPr>
            </w:pPr>
            <w:r w:rsidRPr="00E12FC3">
              <w:rPr>
                <w:rFonts w:ascii="Times New Roman" w:hAnsi="Times New Roman" w:cs="Times New Roman"/>
              </w:rPr>
              <w:t xml:space="preserve">II. </w:t>
            </w:r>
            <w:r w:rsidR="001E778D">
              <w:rPr>
                <w:rFonts w:ascii="Times New Roman" w:hAnsi="Times New Roman" w:cs="Times New Roman"/>
              </w:rPr>
              <w:t xml:space="preserve">   </w:t>
            </w:r>
            <w:r w:rsidRPr="00E12FC3">
              <w:rPr>
                <w:rFonts w:ascii="Times New Roman" w:hAnsi="Times New Roman" w:cs="Times New Roman"/>
              </w:rPr>
              <w:t>Drug</w:t>
            </w:r>
            <w:r w:rsidRPr="00E12FC3">
              <w:rPr>
                <w:rFonts w:ascii="Times New Roman" w:hAnsi="Times New Roman" w:cs="Times New Roman"/>
                <w:spacing w:val="1"/>
              </w:rPr>
              <w:t xml:space="preserve"> </w:t>
            </w:r>
            <w:r w:rsidRPr="00E12FC3">
              <w:rPr>
                <w:rFonts w:ascii="Times New Roman" w:hAnsi="Times New Roman" w:cs="Times New Roman"/>
              </w:rPr>
              <w:t>therapy</w:t>
            </w:r>
            <w:r w:rsidRPr="00E12FC3">
              <w:rPr>
                <w:rFonts w:ascii="Times New Roman" w:hAnsi="Times New Roman" w:cs="Times New Roman"/>
                <w:spacing w:val="2"/>
              </w:rPr>
              <w:t xml:space="preserve"> </w:t>
            </w:r>
            <w:r w:rsidRPr="00E12FC3">
              <w:rPr>
                <w:rFonts w:ascii="Times New Roman" w:hAnsi="Times New Roman" w:cs="Times New Roman"/>
              </w:rPr>
              <w:t>to</w:t>
            </w:r>
            <w:r w:rsidRPr="00E12FC3">
              <w:rPr>
                <w:rFonts w:ascii="Times New Roman" w:hAnsi="Times New Roman" w:cs="Times New Roman"/>
                <w:spacing w:val="2"/>
              </w:rPr>
              <w:t xml:space="preserve"> </w:t>
            </w:r>
            <w:r w:rsidRPr="00E12FC3">
              <w:rPr>
                <w:rFonts w:ascii="Times New Roman" w:hAnsi="Times New Roman" w:cs="Times New Roman"/>
                <w:spacing w:val="-1"/>
              </w:rPr>
              <w:t>prevent</w:t>
            </w:r>
            <w:r w:rsidRPr="00E12FC3">
              <w:rPr>
                <w:rFonts w:ascii="Times New Roman" w:hAnsi="Times New Roman" w:cs="Times New Roman"/>
                <w:spacing w:val="2"/>
              </w:rPr>
              <w:t xml:space="preserve"> </w:t>
            </w:r>
            <w:r w:rsidRPr="00E12FC3">
              <w:rPr>
                <w:rFonts w:ascii="Times New Roman" w:hAnsi="Times New Roman" w:cs="Times New Roman"/>
              </w:rPr>
              <w:t>disease</w:t>
            </w:r>
          </w:p>
          <w:p w:rsidR="00224132" w:rsidRPr="000C77FC" w:rsidRDefault="00224132" w:rsidP="000C77FC">
            <w:pPr>
              <w:pStyle w:val="ListParagraph"/>
              <w:numPr>
                <w:ilvl w:val="2"/>
                <w:numId w:val="73"/>
              </w:numPr>
              <w:ind w:left="777" w:hanging="360"/>
              <w:contextualSpacing/>
              <w:rPr>
                <w:rFonts w:ascii="Times New Roman" w:eastAsia="Arial" w:hAnsi="Times New Roman"/>
                <w:sz w:val="22"/>
                <w:szCs w:val="22"/>
              </w:rPr>
            </w:pPr>
            <w:r w:rsidRPr="000C77FC">
              <w:rPr>
                <w:rFonts w:ascii="Times New Roman" w:eastAsia="Arial" w:hAnsi="Times New Roman"/>
                <w:w w:val="105"/>
                <w:sz w:val="22"/>
                <w:szCs w:val="22"/>
              </w:rPr>
              <w:t>Childhood</w:t>
            </w:r>
            <w:r w:rsidRPr="000C77FC">
              <w:rPr>
                <w:rFonts w:ascii="Times New Roman" w:eastAsia="Arial" w:hAnsi="Times New Roman"/>
                <w:spacing w:val="-22"/>
                <w:w w:val="105"/>
                <w:sz w:val="22"/>
                <w:szCs w:val="22"/>
              </w:rPr>
              <w:t xml:space="preserve"> </w:t>
            </w:r>
            <w:r w:rsidRPr="000C77FC">
              <w:rPr>
                <w:rFonts w:ascii="Times New Roman" w:eastAsia="Arial" w:hAnsi="Times New Roman"/>
                <w:w w:val="105"/>
                <w:sz w:val="22"/>
                <w:szCs w:val="22"/>
              </w:rPr>
              <w:t>vaccines</w:t>
            </w:r>
          </w:p>
          <w:p w:rsidR="00224132" w:rsidRPr="00E12FC3" w:rsidRDefault="001E778D" w:rsidP="000C77FC">
            <w:pPr>
              <w:pStyle w:val="BodyText"/>
              <w:numPr>
                <w:ilvl w:val="1"/>
                <w:numId w:val="73"/>
              </w:numPr>
              <w:spacing w:before="0"/>
              <w:ind w:left="687" w:hanging="270"/>
              <w:rPr>
                <w:rFonts w:ascii="Times New Roman" w:hAnsi="Times New Roman" w:cs="Times New Roman"/>
              </w:rPr>
            </w:pPr>
            <w:r>
              <w:rPr>
                <w:rFonts w:ascii="Times New Roman" w:hAnsi="Times New Roman" w:cs="Times New Roman"/>
                <w:w w:val="105"/>
              </w:rPr>
              <w:t xml:space="preserve"> </w:t>
            </w:r>
            <w:r w:rsidR="00224132" w:rsidRPr="00E12FC3">
              <w:rPr>
                <w:rFonts w:ascii="Times New Roman" w:hAnsi="Times New Roman" w:cs="Times New Roman"/>
                <w:w w:val="105"/>
              </w:rPr>
              <w:t>Adult</w:t>
            </w:r>
            <w:r w:rsidR="00224132" w:rsidRPr="00E12FC3">
              <w:rPr>
                <w:rFonts w:ascii="Times New Roman" w:hAnsi="Times New Roman" w:cs="Times New Roman"/>
                <w:spacing w:val="-19"/>
                <w:w w:val="105"/>
              </w:rPr>
              <w:t xml:space="preserve"> </w:t>
            </w:r>
            <w:r w:rsidR="00224132" w:rsidRPr="00E12FC3">
              <w:rPr>
                <w:rFonts w:ascii="Times New Roman" w:hAnsi="Times New Roman" w:cs="Times New Roman"/>
                <w:w w:val="105"/>
              </w:rPr>
              <w:t>and</w:t>
            </w:r>
            <w:r w:rsidR="00224132" w:rsidRPr="00E12FC3">
              <w:rPr>
                <w:rFonts w:ascii="Times New Roman" w:hAnsi="Times New Roman" w:cs="Times New Roman"/>
                <w:spacing w:val="-20"/>
                <w:w w:val="105"/>
              </w:rPr>
              <w:t xml:space="preserve"> </w:t>
            </w:r>
            <w:r w:rsidR="00224132" w:rsidRPr="00E12FC3">
              <w:rPr>
                <w:rFonts w:ascii="Times New Roman" w:hAnsi="Times New Roman" w:cs="Times New Roman"/>
                <w:w w:val="105"/>
              </w:rPr>
              <w:t>older</w:t>
            </w:r>
            <w:r w:rsidR="00224132" w:rsidRPr="00E12FC3">
              <w:rPr>
                <w:rFonts w:ascii="Times New Roman" w:hAnsi="Times New Roman" w:cs="Times New Roman"/>
                <w:spacing w:val="-19"/>
                <w:w w:val="105"/>
              </w:rPr>
              <w:t xml:space="preserve"> </w:t>
            </w:r>
            <w:r w:rsidR="00224132" w:rsidRPr="00E12FC3">
              <w:rPr>
                <w:rFonts w:ascii="Times New Roman" w:hAnsi="Times New Roman" w:cs="Times New Roman"/>
                <w:w w:val="105"/>
              </w:rPr>
              <w:t>adult</w:t>
            </w:r>
            <w:r w:rsidR="00224132" w:rsidRPr="00E12FC3">
              <w:rPr>
                <w:rFonts w:ascii="Times New Roman" w:hAnsi="Times New Roman" w:cs="Times New Roman"/>
                <w:spacing w:val="-20"/>
                <w:w w:val="105"/>
              </w:rPr>
              <w:t xml:space="preserve"> </w:t>
            </w:r>
            <w:r w:rsidR="00224132" w:rsidRPr="00E12FC3">
              <w:rPr>
                <w:rFonts w:ascii="Times New Roman" w:hAnsi="Times New Roman" w:cs="Times New Roman"/>
                <w:w w:val="105"/>
              </w:rPr>
              <w:t>vaccines</w:t>
            </w:r>
          </w:p>
          <w:p w:rsidR="00224132" w:rsidRPr="00E12FC3" w:rsidRDefault="00224132" w:rsidP="000C77FC">
            <w:pPr>
              <w:pStyle w:val="BodyText"/>
              <w:spacing w:before="0"/>
              <w:ind w:left="417" w:hanging="417"/>
              <w:rPr>
                <w:rFonts w:ascii="Times New Roman" w:hAnsi="Times New Roman" w:cs="Times New Roman"/>
              </w:rPr>
            </w:pPr>
            <w:r w:rsidRPr="00E12FC3">
              <w:rPr>
                <w:rFonts w:ascii="Times New Roman" w:hAnsi="Times New Roman" w:cs="Times New Roman"/>
              </w:rPr>
              <w:t xml:space="preserve">III. </w:t>
            </w:r>
            <w:r w:rsidR="00FD249E">
              <w:rPr>
                <w:rFonts w:ascii="Times New Roman" w:hAnsi="Times New Roman" w:cs="Times New Roman"/>
              </w:rPr>
              <w:t xml:space="preserve"> </w:t>
            </w:r>
            <w:r w:rsidRPr="00E12FC3">
              <w:rPr>
                <w:rFonts w:ascii="Times New Roman" w:hAnsi="Times New Roman" w:cs="Times New Roman"/>
              </w:rPr>
              <w:t>Drug</w:t>
            </w:r>
            <w:r w:rsidRPr="00E12FC3">
              <w:rPr>
                <w:rFonts w:ascii="Times New Roman" w:hAnsi="Times New Roman" w:cs="Times New Roman"/>
                <w:spacing w:val="2"/>
              </w:rPr>
              <w:t xml:space="preserve"> </w:t>
            </w:r>
            <w:r w:rsidRPr="00E12FC3">
              <w:rPr>
                <w:rFonts w:ascii="Times New Roman" w:hAnsi="Times New Roman" w:cs="Times New Roman"/>
              </w:rPr>
              <w:t>therapy</w:t>
            </w:r>
            <w:r w:rsidRPr="00E12FC3">
              <w:rPr>
                <w:rFonts w:ascii="Times New Roman" w:hAnsi="Times New Roman" w:cs="Times New Roman"/>
                <w:spacing w:val="3"/>
              </w:rPr>
              <w:t xml:space="preserve"> </w:t>
            </w:r>
            <w:r w:rsidRPr="00E12FC3">
              <w:rPr>
                <w:rFonts w:ascii="Times New Roman" w:hAnsi="Times New Roman" w:cs="Times New Roman"/>
              </w:rPr>
              <w:t>for</w:t>
            </w:r>
            <w:r w:rsidRPr="00E12FC3">
              <w:rPr>
                <w:rFonts w:ascii="Times New Roman" w:hAnsi="Times New Roman" w:cs="Times New Roman"/>
                <w:spacing w:val="3"/>
              </w:rPr>
              <w:t xml:space="preserve"> </w:t>
            </w:r>
            <w:r w:rsidRPr="00E12FC3">
              <w:rPr>
                <w:rFonts w:ascii="Times New Roman" w:hAnsi="Times New Roman" w:cs="Times New Roman"/>
              </w:rPr>
              <w:t>upper</w:t>
            </w:r>
            <w:r w:rsidRPr="00E12FC3">
              <w:rPr>
                <w:rFonts w:ascii="Times New Roman" w:hAnsi="Times New Roman" w:cs="Times New Roman"/>
                <w:spacing w:val="3"/>
              </w:rPr>
              <w:t xml:space="preserve"> </w:t>
            </w:r>
            <w:r w:rsidRPr="00E12FC3">
              <w:rPr>
                <w:rFonts w:ascii="Times New Roman" w:hAnsi="Times New Roman" w:cs="Times New Roman"/>
                <w:spacing w:val="-1"/>
              </w:rPr>
              <w:t>respiratory</w:t>
            </w:r>
            <w:r w:rsidRPr="00E12FC3">
              <w:rPr>
                <w:rFonts w:ascii="Times New Roman" w:hAnsi="Times New Roman" w:cs="Times New Roman"/>
                <w:spacing w:val="3"/>
              </w:rPr>
              <w:t xml:space="preserve"> </w:t>
            </w:r>
            <w:r w:rsidRPr="00E12FC3">
              <w:rPr>
                <w:rFonts w:ascii="Times New Roman" w:hAnsi="Times New Roman" w:cs="Times New Roman"/>
                <w:spacing w:val="-1"/>
              </w:rPr>
              <w:t>disorders</w:t>
            </w:r>
            <w:r w:rsidRPr="00E12FC3">
              <w:rPr>
                <w:rFonts w:ascii="Times New Roman" w:hAnsi="Times New Roman" w:cs="Times New Roman"/>
                <w:spacing w:val="3"/>
              </w:rPr>
              <w:t xml:space="preserve"> </w:t>
            </w:r>
            <w:r w:rsidRPr="00E12FC3">
              <w:rPr>
                <w:rFonts w:ascii="Times New Roman" w:hAnsi="Times New Roman" w:cs="Times New Roman"/>
              </w:rPr>
              <w:t>–</w:t>
            </w:r>
            <w:r w:rsidRPr="00E12FC3">
              <w:rPr>
                <w:rFonts w:ascii="Times New Roman" w:hAnsi="Times New Roman" w:cs="Times New Roman"/>
                <w:spacing w:val="3"/>
              </w:rPr>
              <w:t xml:space="preserve"> </w:t>
            </w:r>
            <w:r w:rsidRPr="00E12FC3">
              <w:rPr>
                <w:rFonts w:ascii="Times New Roman" w:hAnsi="Times New Roman" w:cs="Times New Roman"/>
                <w:spacing w:val="-1"/>
              </w:rPr>
              <w:t>allergic</w:t>
            </w:r>
            <w:r w:rsidRPr="00E12FC3">
              <w:rPr>
                <w:rFonts w:ascii="Times New Roman" w:hAnsi="Times New Roman" w:cs="Times New Roman"/>
                <w:spacing w:val="2"/>
              </w:rPr>
              <w:t xml:space="preserve"> </w:t>
            </w:r>
            <w:r w:rsidRPr="00E12FC3">
              <w:rPr>
                <w:rFonts w:ascii="Times New Roman" w:hAnsi="Times New Roman" w:cs="Times New Roman"/>
              </w:rPr>
              <w:t>rhinitis</w:t>
            </w:r>
          </w:p>
          <w:p w:rsidR="00224132" w:rsidRPr="00E12FC3" w:rsidRDefault="00224132" w:rsidP="000C77FC">
            <w:pPr>
              <w:pStyle w:val="BodyText"/>
              <w:tabs>
                <w:tab w:val="right" w:pos="3842"/>
              </w:tabs>
              <w:spacing w:before="0"/>
              <w:ind w:left="777" w:hanging="360"/>
              <w:rPr>
                <w:rFonts w:ascii="Times New Roman" w:hAnsi="Times New Roman" w:cs="Times New Roman"/>
              </w:rPr>
            </w:pPr>
            <w:r w:rsidRPr="00E12FC3">
              <w:rPr>
                <w:rFonts w:ascii="Times New Roman" w:hAnsi="Times New Roman" w:cs="Times New Roman"/>
                <w:spacing w:val="-2"/>
                <w:w w:val="105"/>
              </w:rPr>
              <w:t>A. H1-r</w:t>
            </w:r>
            <w:r w:rsidRPr="00E12FC3">
              <w:rPr>
                <w:rFonts w:ascii="Times New Roman" w:hAnsi="Times New Roman" w:cs="Times New Roman"/>
                <w:spacing w:val="-1"/>
                <w:w w:val="105"/>
              </w:rPr>
              <w:t>eceptor</w:t>
            </w:r>
            <w:r w:rsidRPr="00E12FC3">
              <w:rPr>
                <w:rFonts w:ascii="Times New Roman" w:hAnsi="Times New Roman" w:cs="Times New Roman"/>
                <w:spacing w:val="-25"/>
                <w:w w:val="105"/>
              </w:rPr>
              <w:t xml:space="preserve"> </w:t>
            </w:r>
            <w:r w:rsidRPr="00E12FC3">
              <w:rPr>
                <w:rFonts w:ascii="Times New Roman" w:hAnsi="Times New Roman" w:cs="Times New Roman"/>
                <w:w w:val="105"/>
              </w:rPr>
              <w:t>antagonists</w:t>
            </w:r>
            <w:r w:rsidR="00DD69F9">
              <w:rPr>
                <w:rFonts w:ascii="Times New Roman" w:hAnsi="Times New Roman" w:cs="Times New Roman"/>
                <w:w w:val="105"/>
              </w:rPr>
              <w:tab/>
            </w:r>
          </w:p>
          <w:p w:rsidR="00224132" w:rsidRPr="00E12FC3" w:rsidRDefault="00224132" w:rsidP="000C77FC">
            <w:pPr>
              <w:pStyle w:val="BodyText"/>
              <w:numPr>
                <w:ilvl w:val="1"/>
                <w:numId w:val="85"/>
              </w:numPr>
              <w:spacing w:before="0"/>
              <w:ind w:left="1047" w:hanging="180"/>
              <w:rPr>
                <w:rFonts w:ascii="Times New Roman" w:hAnsi="Times New Roman" w:cs="Times New Roman"/>
              </w:rPr>
            </w:pPr>
            <w:r w:rsidRPr="00E12FC3">
              <w:rPr>
                <w:rFonts w:ascii="Times New Roman" w:hAnsi="Times New Roman" w:cs="Times New Roman"/>
              </w:rPr>
              <w:t>Sedating</w:t>
            </w:r>
            <w:r w:rsidRPr="00E12FC3">
              <w:rPr>
                <w:rFonts w:ascii="Times New Roman" w:hAnsi="Times New Roman" w:cs="Times New Roman"/>
                <w:spacing w:val="-8"/>
              </w:rPr>
              <w:t xml:space="preserve"> </w:t>
            </w:r>
            <w:r w:rsidRPr="00E12FC3">
              <w:rPr>
                <w:rFonts w:ascii="Times New Roman" w:hAnsi="Times New Roman" w:cs="Times New Roman"/>
              </w:rPr>
              <w:t>antihistamines</w:t>
            </w:r>
            <w:r w:rsidRPr="00E12FC3">
              <w:rPr>
                <w:rFonts w:ascii="Times New Roman" w:hAnsi="Times New Roman" w:cs="Times New Roman"/>
                <w:spacing w:val="-8"/>
              </w:rPr>
              <w:t xml:space="preserve"> </w:t>
            </w:r>
            <w:r w:rsidRPr="00E12FC3">
              <w:rPr>
                <w:rFonts w:ascii="Times New Roman" w:hAnsi="Times New Roman" w:cs="Times New Roman"/>
              </w:rPr>
              <w:t>–</w:t>
            </w:r>
            <w:r w:rsidRPr="00E12FC3">
              <w:rPr>
                <w:rFonts w:ascii="Times New Roman" w:hAnsi="Times New Roman" w:cs="Times New Roman"/>
                <w:spacing w:val="-7"/>
              </w:rPr>
              <w:t xml:space="preserve"> </w:t>
            </w:r>
            <w:r w:rsidRPr="00E12FC3">
              <w:rPr>
                <w:rFonts w:ascii="Times New Roman" w:hAnsi="Times New Roman" w:cs="Times New Roman"/>
              </w:rPr>
              <w:t>diphenhydramine</w:t>
            </w:r>
          </w:p>
          <w:p w:rsidR="00224132" w:rsidRPr="00E12FC3" w:rsidRDefault="00224132" w:rsidP="000C77FC">
            <w:pPr>
              <w:pStyle w:val="BodyText"/>
              <w:numPr>
                <w:ilvl w:val="1"/>
                <w:numId w:val="85"/>
              </w:numPr>
              <w:spacing w:before="0"/>
              <w:ind w:left="1047" w:hanging="180"/>
              <w:rPr>
                <w:rFonts w:ascii="Times New Roman" w:hAnsi="Times New Roman" w:cs="Times New Roman"/>
              </w:rPr>
            </w:pPr>
            <w:r w:rsidRPr="00E12FC3">
              <w:rPr>
                <w:rFonts w:ascii="Times New Roman" w:hAnsi="Times New Roman" w:cs="Times New Roman"/>
              </w:rPr>
              <w:t>Non-sedating</w:t>
            </w:r>
            <w:r w:rsidRPr="00E12FC3">
              <w:rPr>
                <w:rFonts w:ascii="Times New Roman" w:hAnsi="Times New Roman" w:cs="Times New Roman"/>
                <w:spacing w:val="-17"/>
              </w:rPr>
              <w:t xml:space="preserve"> </w:t>
            </w:r>
            <w:r w:rsidRPr="00E12FC3">
              <w:rPr>
                <w:rFonts w:ascii="Times New Roman" w:hAnsi="Times New Roman" w:cs="Times New Roman"/>
              </w:rPr>
              <w:t>antihistamines</w:t>
            </w:r>
            <w:r w:rsidRPr="00E12FC3">
              <w:rPr>
                <w:rFonts w:ascii="Times New Roman" w:hAnsi="Times New Roman" w:cs="Times New Roman"/>
                <w:spacing w:val="-16"/>
              </w:rPr>
              <w:t xml:space="preserve"> </w:t>
            </w:r>
            <w:r w:rsidRPr="00E12FC3">
              <w:rPr>
                <w:rFonts w:ascii="Times New Roman" w:hAnsi="Times New Roman" w:cs="Times New Roman"/>
              </w:rPr>
              <w:t>–</w:t>
            </w:r>
            <w:r w:rsidRPr="00E12FC3">
              <w:rPr>
                <w:rFonts w:ascii="Times New Roman" w:hAnsi="Times New Roman" w:cs="Times New Roman"/>
                <w:spacing w:val="-16"/>
              </w:rPr>
              <w:t xml:space="preserve"> </w:t>
            </w:r>
            <w:r w:rsidRPr="00E12FC3">
              <w:rPr>
                <w:rFonts w:ascii="Times New Roman" w:hAnsi="Times New Roman" w:cs="Times New Roman"/>
              </w:rPr>
              <w:t>cetirizine</w:t>
            </w:r>
            <w:r w:rsidRPr="00E12FC3">
              <w:rPr>
                <w:rFonts w:ascii="Times New Roman" w:hAnsi="Times New Roman" w:cs="Times New Roman"/>
                <w:spacing w:val="-16"/>
              </w:rPr>
              <w:t xml:space="preserve"> </w:t>
            </w:r>
            <w:r w:rsidRPr="00E12FC3">
              <w:rPr>
                <w:rFonts w:ascii="Times New Roman" w:hAnsi="Times New Roman" w:cs="Times New Roman"/>
              </w:rPr>
              <w:t>(Zyrtec)</w:t>
            </w:r>
          </w:p>
          <w:p w:rsidR="00D13A21" w:rsidRPr="000C77FC" w:rsidRDefault="00D13A21">
            <w:pPr>
              <w:ind w:left="1368"/>
              <w:rPr>
                <w:rFonts w:ascii="Times New Roman" w:hAnsi="Times New Roman"/>
                <w:sz w:val="22"/>
                <w:szCs w:val="22"/>
              </w:rPr>
            </w:pPr>
          </w:p>
        </w:tc>
        <w:tc>
          <w:tcPr>
            <w:tcW w:w="2610" w:type="dxa"/>
          </w:tcPr>
          <w:p w:rsidR="00131419" w:rsidRPr="00E12FC3" w:rsidRDefault="00131419" w:rsidP="00131419">
            <w:pPr>
              <w:rPr>
                <w:rFonts w:ascii="Times New Roman" w:hAnsi="Times New Roman"/>
                <w:sz w:val="22"/>
                <w:szCs w:val="22"/>
              </w:rPr>
            </w:pPr>
            <w:r w:rsidRPr="00E12FC3">
              <w:rPr>
                <w:rFonts w:ascii="Times New Roman" w:hAnsi="Times New Roman"/>
                <w:sz w:val="22"/>
                <w:szCs w:val="22"/>
              </w:rPr>
              <w:t xml:space="preserve">Complete the following ATI Online Modules: </w:t>
            </w:r>
          </w:p>
          <w:p w:rsidR="00131419" w:rsidRPr="00E12FC3" w:rsidRDefault="00131419" w:rsidP="00131419">
            <w:pPr>
              <w:rPr>
                <w:rFonts w:ascii="Times New Roman" w:hAnsi="Times New Roman"/>
                <w:color w:val="FF0000"/>
                <w:sz w:val="22"/>
                <w:szCs w:val="22"/>
              </w:rPr>
            </w:pPr>
          </w:p>
          <w:p w:rsidR="000A7946" w:rsidRPr="00E12FC3" w:rsidRDefault="00C758FE" w:rsidP="00131419">
            <w:pPr>
              <w:rPr>
                <w:rFonts w:ascii="Times New Roman" w:hAnsi="Times New Roman"/>
                <w:sz w:val="22"/>
                <w:szCs w:val="22"/>
              </w:rPr>
            </w:pPr>
            <w:r w:rsidRPr="00E12FC3">
              <w:rPr>
                <w:rFonts w:ascii="Times New Roman" w:hAnsi="Times New Roman"/>
                <w:sz w:val="22"/>
                <w:szCs w:val="22"/>
              </w:rPr>
              <w:t xml:space="preserve">1. </w:t>
            </w:r>
            <w:r w:rsidR="000A7946" w:rsidRPr="00E12FC3">
              <w:rPr>
                <w:rFonts w:ascii="Times New Roman" w:hAnsi="Times New Roman"/>
                <w:sz w:val="22"/>
                <w:szCs w:val="22"/>
              </w:rPr>
              <w:t xml:space="preserve">Vaccinations: </w:t>
            </w:r>
          </w:p>
          <w:p w:rsidR="003572D1" w:rsidRPr="00E12FC3" w:rsidRDefault="00224132" w:rsidP="00131419">
            <w:pPr>
              <w:rPr>
                <w:rFonts w:ascii="Times New Roman" w:hAnsi="Times New Roman"/>
                <w:sz w:val="22"/>
                <w:szCs w:val="22"/>
              </w:rPr>
            </w:pPr>
            <w:r w:rsidRPr="00E12FC3">
              <w:rPr>
                <w:rFonts w:ascii="Times New Roman" w:hAnsi="Times New Roman"/>
                <w:b/>
                <w:sz w:val="22"/>
                <w:szCs w:val="22"/>
              </w:rPr>
              <w:t>Immune System:</w:t>
            </w:r>
            <w:r w:rsidRPr="00E12FC3">
              <w:rPr>
                <w:rFonts w:ascii="Times New Roman" w:hAnsi="Times New Roman"/>
                <w:sz w:val="22"/>
                <w:szCs w:val="22"/>
              </w:rPr>
              <w:t xml:space="preserve"> </w:t>
            </w:r>
            <w:r w:rsidR="003572D1" w:rsidRPr="00E12FC3">
              <w:rPr>
                <w:rFonts w:ascii="Times New Roman" w:hAnsi="Times New Roman"/>
                <w:sz w:val="22"/>
                <w:szCs w:val="22"/>
              </w:rPr>
              <w:t>Drug Therapy to Prevent Disease</w:t>
            </w:r>
          </w:p>
          <w:p w:rsidR="000A7946" w:rsidRPr="00E12FC3" w:rsidRDefault="000A7946" w:rsidP="00131419">
            <w:pPr>
              <w:rPr>
                <w:rFonts w:ascii="Times New Roman" w:hAnsi="Times New Roman"/>
                <w:sz w:val="22"/>
                <w:szCs w:val="22"/>
              </w:rPr>
            </w:pPr>
          </w:p>
          <w:p w:rsidR="000A7946" w:rsidRPr="00E12FC3" w:rsidRDefault="00270830" w:rsidP="000A7946">
            <w:pPr>
              <w:rPr>
                <w:rFonts w:ascii="Times New Roman" w:hAnsi="Times New Roman"/>
                <w:sz w:val="22"/>
                <w:szCs w:val="22"/>
              </w:rPr>
            </w:pPr>
            <w:r w:rsidRPr="00E12FC3">
              <w:rPr>
                <w:rFonts w:ascii="Times New Roman" w:hAnsi="Times New Roman"/>
                <w:sz w:val="22"/>
                <w:szCs w:val="22"/>
              </w:rPr>
              <w:t xml:space="preserve">2. </w:t>
            </w:r>
            <w:r w:rsidR="000A7946" w:rsidRPr="00E12FC3">
              <w:rPr>
                <w:rFonts w:ascii="Times New Roman" w:hAnsi="Times New Roman"/>
                <w:sz w:val="22"/>
                <w:szCs w:val="22"/>
              </w:rPr>
              <w:t>Allergic Reactions:</w:t>
            </w:r>
          </w:p>
          <w:p w:rsidR="000A7946" w:rsidRPr="00E12FC3" w:rsidRDefault="000A7946" w:rsidP="000A7946">
            <w:pPr>
              <w:rPr>
                <w:rFonts w:ascii="Times New Roman" w:hAnsi="Times New Roman"/>
                <w:sz w:val="22"/>
                <w:szCs w:val="22"/>
              </w:rPr>
            </w:pPr>
            <w:r w:rsidRPr="00E12FC3">
              <w:rPr>
                <w:rFonts w:ascii="Times New Roman" w:hAnsi="Times New Roman"/>
                <w:b/>
                <w:sz w:val="22"/>
                <w:szCs w:val="22"/>
              </w:rPr>
              <w:t>Respiratory</w:t>
            </w:r>
            <w:r w:rsidR="00224132" w:rsidRPr="00E12FC3">
              <w:rPr>
                <w:rFonts w:ascii="Times New Roman" w:hAnsi="Times New Roman"/>
                <w:b/>
                <w:sz w:val="22"/>
                <w:szCs w:val="22"/>
              </w:rPr>
              <w:t xml:space="preserve"> System:</w:t>
            </w:r>
            <w:r w:rsidRPr="00E12FC3">
              <w:rPr>
                <w:rFonts w:ascii="Times New Roman" w:hAnsi="Times New Roman"/>
                <w:b/>
                <w:sz w:val="22"/>
                <w:szCs w:val="22"/>
              </w:rPr>
              <w:t xml:space="preserve"> </w:t>
            </w:r>
            <w:r w:rsidRPr="00E12FC3">
              <w:rPr>
                <w:rFonts w:ascii="Times New Roman" w:hAnsi="Times New Roman"/>
                <w:sz w:val="22"/>
                <w:szCs w:val="22"/>
              </w:rPr>
              <w:t>Sedating Antihistamines, Prototype: Diphenhydramine</w:t>
            </w:r>
          </w:p>
          <w:p w:rsidR="000A7946" w:rsidRPr="00E12FC3" w:rsidRDefault="000A7946" w:rsidP="000A7946">
            <w:pPr>
              <w:rPr>
                <w:rFonts w:ascii="Times New Roman" w:hAnsi="Times New Roman"/>
                <w:sz w:val="22"/>
                <w:szCs w:val="22"/>
              </w:rPr>
            </w:pPr>
          </w:p>
          <w:p w:rsidR="000A7946" w:rsidRPr="00E12FC3" w:rsidRDefault="000A7946" w:rsidP="000A7946">
            <w:pPr>
              <w:rPr>
                <w:rFonts w:ascii="Times New Roman" w:hAnsi="Times New Roman"/>
                <w:sz w:val="22"/>
                <w:szCs w:val="22"/>
              </w:rPr>
            </w:pPr>
            <w:r w:rsidRPr="00E12FC3">
              <w:rPr>
                <w:rFonts w:ascii="Times New Roman" w:hAnsi="Times New Roman"/>
                <w:sz w:val="22"/>
                <w:szCs w:val="22"/>
              </w:rPr>
              <w:t xml:space="preserve">Complete the following Readings: </w:t>
            </w:r>
          </w:p>
          <w:p w:rsidR="000A7946" w:rsidRPr="00E12FC3" w:rsidRDefault="000A7946" w:rsidP="000A7946">
            <w:pPr>
              <w:rPr>
                <w:rFonts w:ascii="Times New Roman" w:hAnsi="Times New Roman"/>
                <w:sz w:val="22"/>
                <w:szCs w:val="22"/>
              </w:rPr>
            </w:pPr>
          </w:p>
          <w:p w:rsidR="00E12FC3" w:rsidRPr="00E12FC3" w:rsidRDefault="000A7946" w:rsidP="000A7946">
            <w:pPr>
              <w:rPr>
                <w:rFonts w:ascii="Times New Roman" w:hAnsi="Times New Roman"/>
                <w:sz w:val="22"/>
                <w:szCs w:val="22"/>
              </w:rPr>
            </w:pPr>
            <w:r w:rsidRPr="00E12FC3">
              <w:rPr>
                <w:rFonts w:ascii="Times New Roman" w:hAnsi="Times New Roman"/>
                <w:sz w:val="22"/>
                <w:szCs w:val="22"/>
              </w:rPr>
              <w:t>ATI</w:t>
            </w:r>
            <w:r w:rsidR="00E12FC3">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0A7946" w:rsidRPr="00E12FC3" w:rsidRDefault="000A7946" w:rsidP="000C77FC">
            <w:pPr>
              <w:pStyle w:val="ListParagraph"/>
              <w:numPr>
                <w:ilvl w:val="0"/>
                <w:numId w:val="89"/>
              </w:numPr>
              <w:rPr>
                <w:rFonts w:ascii="Times New Roman" w:hAnsi="Times New Roman"/>
                <w:sz w:val="22"/>
                <w:szCs w:val="22"/>
              </w:rPr>
            </w:pPr>
            <w:r w:rsidRPr="00E12FC3">
              <w:rPr>
                <w:rFonts w:ascii="Times New Roman" w:hAnsi="Times New Roman"/>
                <w:sz w:val="22"/>
                <w:szCs w:val="22"/>
              </w:rPr>
              <w:t>Unit 11, Chapter 41</w:t>
            </w:r>
          </w:p>
          <w:p w:rsidR="000A7946" w:rsidRDefault="000A7946" w:rsidP="000C77FC">
            <w:pPr>
              <w:pStyle w:val="ListParagraph"/>
              <w:numPr>
                <w:ilvl w:val="0"/>
                <w:numId w:val="89"/>
              </w:numPr>
              <w:rPr>
                <w:rFonts w:ascii="Times New Roman" w:hAnsi="Times New Roman"/>
                <w:sz w:val="22"/>
                <w:szCs w:val="22"/>
              </w:rPr>
            </w:pPr>
            <w:r w:rsidRPr="00E12FC3">
              <w:rPr>
                <w:rFonts w:ascii="Times New Roman" w:hAnsi="Times New Roman"/>
                <w:sz w:val="22"/>
                <w:szCs w:val="22"/>
              </w:rPr>
              <w:lastRenderedPageBreak/>
              <w:t xml:space="preserve">Unit 3, Chapter 18, Antihistamines </w:t>
            </w:r>
          </w:p>
          <w:p w:rsidR="00924EA9" w:rsidRDefault="00924EA9" w:rsidP="003C2A10">
            <w:pPr>
              <w:rPr>
                <w:rFonts w:ascii="Times New Roman" w:hAnsi="Times New Roman"/>
                <w:sz w:val="22"/>
                <w:szCs w:val="22"/>
              </w:rPr>
            </w:pPr>
          </w:p>
          <w:p w:rsidR="00EF59EC" w:rsidRDefault="00EF59EC" w:rsidP="00EF59EC">
            <w:pPr>
              <w:rPr>
                <w:rFonts w:ascii="Times New Roman" w:hAnsi="Times New Roman"/>
                <w:sz w:val="22"/>
                <w:szCs w:val="22"/>
              </w:rPr>
            </w:pPr>
            <w:r>
              <w:rPr>
                <w:rFonts w:ascii="Times New Roman" w:hAnsi="Times New Roman"/>
                <w:sz w:val="22"/>
                <w:szCs w:val="22"/>
              </w:rPr>
              <w:t>Complete the related ATI PME Self Tests</w:t>
            </w:r>
          </w:p>
          <w:p w:rsidR="00EF59EC" w:rsidRDefault="00EF59EC" w:rsidP="003C2A10">
            <w:pPr>
              <w:rPr>
                <w:rFonts w:ascii="Times New Roman" w:hAnsi="Times New Roman"/>
                <w:sz w:val="22"/>
                <w:szCs w:val="22"/>
              </w:rPr>
            </w:pPr>
          </w:p>
          <w:p w:rsidR="00DD69F9" w:rsidRDefault="00DD69F9" w:rsidP="00DD69F9">
            <w:pPr>
              <w:rPr>
                <w:rFonts w:ascii="Times New Roman" w:hAnsi="Times New Roman"/>
                <w:sz w:val="22"/>
                <w:szCs w:val="22"/>
              </w:rPr>
            </w:pPr>
            <w:r>
              <w:rPr>
                <w:rFonts w:ascii="Times New Roman" w:hAnsi="Times New Roman"/>
                <w:sz w:val="22"/>
                <w:szCs w:val="22"/>
              </w:rPr>
              <w:t>Visit the Children’s Hospital of Philadelphia Vaccination Education Center at:</w:t>
            </w:r>
          </w:p>
          <w:p w:rsidR="00924EA9" w:rsidRPr="000C77FC" w:rsidRDefault="005A0CCE" w:rsidP="00DD69F9">
            <w:pPr>
              <w:rPr>
                <w:rFonts w:ascii="Times New Roman" w:hAnsi="Times New Roman"/>
                <w:sz w:val="22"/>
                <w:szCs w:val="22"/>
              </w:rPr>
            </w:pPr>
            <w:hyperlink r:id="rId13" w:history="1">
              <w:r w:rsidR="00DD69F9" w:rsidRPr="00040B48">
                <w:rPr>
                  <w:rStyle w:val="Hyperlink"/>
                  <w:rFonts w:ascii="Times New Roman" w:hAnsi="Times New Roman"/>
                  <w:sz w:val="22"/>
                  <w:szCs w:val="22"/>
                </w:rPr>
                <w:t>http://vec.chop.edu/service/vaccine-education-center/home.html</w:t>
              </w:r>
            </w:hyperlink>
          </w:p>
        </w:tc>
        <w:tc>
          <w:tcPr>
            <w:tcW w:w="2610" w:type="dxa"/>
          </w:tcPr>
          <w:p w:rsidR="00D13A21" w:rsidRPr="000C77FC" w:rsidRDefault="0027426B" w:rsidP="000C77FC">
            <w:pPr>
              <w:ind w:left="360"/>
              <w:rPr>
                <w:rFonts w:ascii="Times New Roman" w:hAnsi="Times New Roman"/>
                <w:sz w:val="22"/>
                <w:szCs w:val="22"/>
              </w:rPr>
            </w:pPr>
            <w:r>
              <w:rPr>
                <w:rFonts w:ascii="Times New Roman" w:hAnsi="Times New Roman"/>
                <w:sz w:val="22"/>
                <w:szCs w:val="22"/>
              </w:rPr>
              <w:lastRenderedPageBreak/>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r w:rsidR="00D13A21" w:rsidRPr="00D43389" w:rsidTr="000C77FC">
        <w:trPr>
          <w:trHeight w:val="264"/>
        </w:trPr>
        <w:tc>
          <w:tcPr>
            <w:tcW w:w="1616" w:type="dxa"/>
          </w:tcPr>
          <w:p w:rsidR="00D13A21" w:rsidRDefault="00D13A21" w:rsidP="00D43389">
            <w:pPr>
              <w:jc w:val="center"/>
              <w:rPr>
                <w:rFonts w:ascii="Times New Roman" w:hAnsi="Times New Roman"/>
                <w:b/>
                <w:sz w:val="20"/>
                <w:szCs w:val="20"/>
              </w:rPr>
            </w:pPr>
            <w:r>
              <w:rPr>
                <w:rFonts w:ascii="Times New Roman" w:hAnsi="Times New Roman"/>
                <w:b/>
                <w:sz w:val="20"/>
                <w:szCs w:val="20"/>
              </w:rPr>
              <w:t>1</w:t>
            </w:r>
            <w:r w:rsidR="00B10A25">
              <w:rPr>
                <w:rFonts w:ascii="Times New Roman" w:hAnsi="Times New Roman"/>
                <w:b/>
                <w:sz w:val="20"/>
                <w:szCs w:val="20"/>
              </w:rPr>
              <w:t>.</w:t>
            </w:r>
            <w:r>
              <w:rPr>
                <w:rFonts w:ascii="Times New Roman" w:hAnsi="Times New Roman"/>
                <w:b/>
                <w:sz w:val="20"/>
                <w:szCs w:val="20"/>
              </w:rPr>
              <w:t xml:space="preserve"> </w:t>
            </w:r>
            <w:r w:rsidR="00B10A25">
              <w:rPr>
                <w:rFonts w:ascii="Times New Roman" w:hAnsi="Times New Roman"/>
                <w:b/>
                <w:sz w:val="20"/>
                <w:szCs w:val="20"/>
              </w:rPr>
              <w:t xml:space="preserve">25 </w:t>
            </w:r>
            <w:r>
              <w:rPr>
                <w:rFonts w:ascii="Times New Roman" w:hAnsi="Times New Roman"/>
                <w:b/>
                <w:sz w:val="20"/>
                <w:szCs w:val="20"/>
              </w:rPr>
              <w:t>hour</w:t>
            </w:r>
          </w:p>
          <w:p w:rsidR="00D13A21" w:rsidRDefault="00D13A21" w:rsidP="00D43389">
            <w:pPr>
              <w:jc w:val="center"/>
              <w:rPr>
                <w:rFonts w:ascii="Times New Roman" w:hAnsi="Times New Roman"/>
                <w:b/>
                <w:sz w:val="20"/>
                <w:szCs w:val="20"/>
              </w:rPr>
            </w:pPr>
          </w:p>
          <w:p w:rsidR="00B10A25" w:rsidRDefault="00D13A21" w:rsidP="005442FB">
            <w:pPr>
              <w:jc w:val="center"/>
              <w:rPr>
                <w:rFonts w:ascii="Times New Roman" w:hAnsi="Times New Roman"/>
                <w:b/>
                <w:sz w:val="20"/>
                <w:szCs w:val="20"/>
              </w:rPr>
            </w:pPr>
            <w:r>
              <w:rPr>
                <w:rFonts w:ascii="Times New Roman" w:hAnsi="Times New Roman"/>
                <w:b/>
                <w:sz w:val="20"/>
                <w:szCs w:val="20"/>
              </w:rPr>
              <w:t>ATI Module 8: Reproductive &amp; GU Systems (related content</w:t>
            </w:r>
            <w:r w:rsidR="00B10A25">
              <w:rPr>
                <w:rFonts w:ascii="Times New Roman" w:hAnsi="Times New Roman"/>
                <w:b/>
                <w:sz w:val="20"/>
                <w:szCs w:val="20"/>
              </w:rPr>
              <w:t>)</w:t>
            </w:r>
          </w:p>
          <w:p w:rsidR="00B10A25" w:rsidRDefault="00B10A25" w:rsidP="005442FB">
            <w:pPr>
              <w:jc w:val="center"/>
              <w:rPr>
                <w:rFonts w:ascii="Times New Roman" w:hAnsi="Times New Roman"/>
                <w:b/>
                <w:sz w:val="20"/>
                <w:szCs w:val="20"/>
              </w:rPr>
            </w:pPr>
          </w:p>
          <w:p w:rsidR="00B10A25" w:rsidRDefault="00B10A25" w:rsidP="00B10A25">
            <w:pPr>
              <w:jc w:val="center"/>
              <w:rPr>
                <w:rFonts w:ascii="Times New Roman" w:hAnsi="Times New Roman"/>
                <w:b/>
                <w:sz w:val="22"/>
                <w:szCs w:val="22"/>
              </w:rPr>
            </w:pPr>
            <w:r>
              <w:rPr>
                <w:rFonts w:ascii="Times New Roman" w:hAnsi="Times New Roman"/>
                <w:b/>
                <w:sz w:val="22"/>
                <w:szCs w:val="22"/>
              </w:rPr>
              <w:t>ATI Module 12</w:t>
            </w:r>
            <w:r w:rsidRPr="00EE11CE">
              <w:rPr>
                <w:rFonts w:ascii="Times New Roman" w:hAnsi="Times New Roman"/>
                <w:b/>
                <w:sz w:val="22"/>
                <w:szCs w:val="22"/>
              </w:rPr>
              <w:t xml:space="preserve">: </w:t>
            </w:r>
            <w:r>
              <w:rPr>
                <w:rFonts w:ascii="Times New Roman" w:hAnsi="Times New Roman"/>
                <w:b/>
                <w:sz w:val="22"/>
                <w:szCs w:val="22"/>
              </w:rPr>
              <w:t>Infection</w:t>
            </w:r>
            <w:r w:rsidRPr="00EE11CE">
              <w:rPr>
                <w:rFonts w:ascii="Times New Roman" w:hAnsi="Times New Roman"/>
                <w:b/>
                <w:sz w:val="22"/>
                <w:szCs w:val="22"/>
              </w:rPr>
              <w:t xml:space="preserve"> </w:t>
            </w:r>
          </w:p>
          <w:p w:rsidR="00B10A25" w:rsidRDefault="00B10A25" w:rsidP="00B10A25">
            <w:pPr>
              <w:jc w:val="center"/>
              <w:rPr>
                <w:rFonts w:ascii="Times New Roman" w:hAnsi="Times New Roman"/>
                <w:b/>
                <w:sz w:val="20"/>
                <w:szCs w:val="20"/>
              </w:rPr>
            </w:pPr>
            <w:r>
              <w:rPr>
                <w:rFonts w:ascii="Times New Roman" w:hAnsi="Times New Roman"/>
                <w:b/>
                <w:sz w:val="22"/>
                <w:szCs w:val="22"/>
              </w:rPr>
              <w:lastRenderedPageBreak/>
              <w:t>(related content)</w:t>
            </w:r>
          </w:p>
          <w:p w:rsidR="00B10A25" w:rsidRDefault="00B10A25" w:rsidP="005442FB">
            <w:pPr>
              <w:jc w:val="center"/>
              <w:rPr>
                <w:rFonts w:ascii="Times New Roman" w:hAnsi="Times New Roman"/>
                <w:b/>
                <w:sz w:val="20"/>
                <w:szCs w:val="20"/>
              </w:rPr>
            </w:pPr>
          </w:p>
          <w:p w:rsidR="00D13A21" w:rsidRDefault="00D13A21" w:rsidP="005442FB">
            <w:pPr>
              <w:jc w:val="center"/>
              <w:rPr>
                <w:rFonts w:ascii="Times New Roman" w:hAnsi="Times New Roman"/>
                <w:b/>
                <w:sz w:val="20"/>
                <w:szCs w:val="20"/>
              </w:rPr>
            </w:pPr>
            <w:r>
              <w:rPr>
                <w:rFonts w:ascii="Times New Roman" w:hAnsi="Times New Roman"/>
                <w:b/>
                <w:sz w:val="20"/>
                <w:szCs w:val="20"/>
              </w:rPr>
              <w:t xml:space="preserve"> </w:t>
            </w:r>
          </w:p>
          <w:p w:rsidR="00D13A21" w:rsidRPr="00D43389" w:rsidRDefault="00D13A21" w:rsidP="00D43389">
            <w:pPr>
              <w:jc w:val="center"/>
              <w:rPr>
                <w:rFonts w:ascii="Times New Roman" w:hAnsi="Times New Roman"/>
                <w:b/>
                <w:sz w:val="20"/>
                <w:szCs w:val="20"/>
              </w:rPr>
            </w:pPr>
            <w:r>
              <w:rPr>
                <w:rFonts w:ascii="Times New Roman" w:hAnsi="Times New Roman"/>
                <w:b/>
                <w:sz w:val="20"/>
                <w:szCs w:val="20"/>
              </w:rPr>
              <w:t>The Village: Jessie Weems</w:t>
            </w:r>
          </w:p>
        </w:tc>
        <w:tc>
          <w:tcPr>
            <w:tcW w:w="3600" w:type="dxa"/>
          </w:tcPr>
          <w:p w:rsidR="00D13A21" w:rsidRDefault="00D13A21" w:rsidP="00FB2489">
            <w:pPr>
              <w:rPr>
                <w:rFonts w:ascii="Times New Roman" w:hAnsi="Times New Roman"/>
                <w:b/>
                <w:sz w:val="20"/>
                <w:u w:val="single"/>
              </w:rPr>
            </w:pPr>
            <w:r w:rsidRPr="000C77FC">
              <w:rPr>
                <w:rFonts w:ascii="Times New Roman" w:hAnsi="Times New Roman"/>
                <w:b/>
                <w:sz w:val="20"/>
                <w:u w:val="single"/>
              </w:rPr>
              <w:lastRenderedPageBreak/>
              <w:t xml:space="preserve">Unit </w:t>
            </w:r>
            <w:r w:rsidR="001C549D">
              <w:rPr>
                <w:rFonts w:ascii="Times New Roman" w:hAnsi="Times New Roman"/>
                <w:b/>
                <w:sz w:val="20"/>
                <w:u w:val="single"/>
              </w:rPr>
              <w:t>10</w:t>
            </w:r>
            <w:r w:rsidRPr="000C77FC">
              <w:rPr>
                <w:rFonts w:ascii="Times New Roman" w:hAnsi="Times New Roman"/>
                <w:b/>
                <w:sz w:val="20"/>
                <w:u w:val="single"/>
              </w:rPr>
              <w:t xml:space="preserve">: Pharmacological Management of </w:t>
            </w:r>
            <w:r w:rsidR="0016142B">
              <w:rPr>
                <w:rFonts w:ascii="Times New Roman" w:hAnsi="Times New Roman"/>
                <w:b/>
                <w:sz w:val="20"/>
                <w:u w:val="single"/>
              </w:rPr>
              <w:t>Patient</w:t>
            </w:r>
            <w:r w:rsidRPr="000C77FC">
              <w:rPr>
                <w:rFonts w:ascii="Times New Roman" w:hAnsi="Times New Roman"/>
                <w:b/>
                <w:sz w:val="20"/>
                <w:u w:val="single"/>
              </w:rPr>
              <w:t>s with Genito</w:t>
            </w:r>
            <w:r w:rsidR="006429C5">
              <w:rPr>
                <w:rFonts w:ascii="Times New Roman" w:hAnsi="Times New Roman"/>
                <w:b/>
                <w:sz w:val="20"/>
                <w:u w:val="single"/>
              </w:rPr>
              <w:t>u</w:t>
            </w:r>
            <w:r w:rsidRPr="000C77FC">
              <w:rPr>
                <w:rFonts w:ascii="Times New Roman" w:hAnsi="Times New Roman"/>
                <w:b/>
                <w:sz w:val="20"/>
                <w:u w:val="single"/>
              </w:rPr>
              <w:t>rinary Disorders</w:t>
            </w:r>
          </w:p>
          <w:p w:rsidR="006429C5" w:rsidRDefault="006429C5" w:rsidP="00FB2489">
            <w:pPr>
              <w:rPr>
                <w:rFonts w:ascii="Times New Roman" w:hAnsi="Times New Roman"/>
                <w:b/>
                <w:sz w:val="20"/>
                <w:u w:val="single"/>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C71FD5" w:rsidRDefault="00C71FD5" w:rsidP="00FB2489">
            <w:pPr>
              <w:rPr>
                <w:rFonts w:ascii="Times New Roman" w:hAnsi="Times New Roman"/>
                <w:b/>
                <w:sz w:val="20"/>
                <w:u w:val="single"/>
              </w:rPr>
            </w:pPr>
          </w:p>
          <w:p w:rsidR="008607E9" w:rsidRDefault="008607E9" w:rsidP="008607E9">
            <w:pPr>
              <w:rPr>
                <w:rFonts w:ascii="Times New Roman" w:hAnsi="Times New Roman"/>
                <w:sz w:val="22"/>
                <w:szCs w:val="22"/>
              </w:rPr>
            </w:pPr>
            <w:r>
              <w:rPr>
                <w:rFonts w:ascii="Times New Roman" w:hAnsi="Times New Roman"/>
                <w:sz w:val="22"/>
                <w:szCs w:val="22"/>
              </w:rPr>
              <w:t xml:space="preserve">Describe safe and competent medication administration, utilizing healthcare </w:t>
            </w:r>
            <w:r>
              <w:rPr>
                <w:rFonts w:ascii="Times New Roman" w:hAnsi="Times New Roman"/>
                <w:sz w:val="22"/>
                <w:szCs w:val="22"/>
              </w:rPr>
              <w:lastRenderedPageBreak/>
              <w:t>system technology, for patients with Genitourinary disorders such as:</w:t>
            </w:r>
          </w:p>
          <w:p w:rsidR="008607E9" w:rsidRDefault="008607E9" w:rsidP="000C77FC">
            <w:pPr>
              <w:pStyle w:val="ListParagraph"/>
              <w:numPr>
                <w:ilvl w:val="1"/>
                <w:numId w:val="1"/>
              </w:numPr>
              <w:rPr>
                <w:rFonts w:ascii="Times New Roman" w:hAnsi="Times New Roman"/>
                <w:sz w:val="22"/>
                <w:szCs w:val="22"/>
              </w:rPr>
            </w:pPr>
            <w:r>
              <w:rPr>
                <w:rFonts w:ascii="Times New Roman" w:hAnsi="Times New Roman"/>
                <w:sz w:val="22"/>
                <w:szCs w:val="22"/>
              </w:rPr>
              <w:t>Hormone deficiencies</w:t>
            </w:r>
          </w:p>
          <w:p w:rsidR="008607E9" w:rsidRDefault="008607E9" w:rsidP="000C77FC">
            <w:pPr>
              <w:pStyle w:val="ListParagraph"/>
              <w:numPr>
                <w:ilvl w:val="1"/>
                <w:numId w:val="1"/>
              </w:numPr>
              <w:rPr>
                <w:rFonts w:ascii="Times New Roman" w:hAnsi="Times New Roman"/>
                <w:sz w:val="22"/>
                <w:szCs w:val="22"/>
              </w:rPr>
            </w:pPr>
            <w:r w:rsidRPr="000C77FC">
              <w:rPr>
                <w:rFonts w:ascii="Times New Roman" w:hAnsi="Times New Roman"/>
                <w:sz w:val="22"/>
                <w:szCs w:val="22"/>
              </w:rPr>
              <w:t>Benign</w:t>
            </w:r>
            <w:r w:rsidRPr="000C77FC">
              <w:rPr>
                <w:rFonts w:ascii="Times New Roman" w:hAnsi="Times New Roman"/>
                <w:spacing w:val="12"/>
                <w:sz w:val="22"/>
                <w:szCs w:val="22"/>
              </w:rPr>
              <w:t xml:space="preserve"> </w:t>
            </w:r>
            <w:r w:rsidRPr="000C77FC">
              <w:rPr>
                <w:rFonts w:ascii="Times New Roman" w:hAnsi="Times New Roman"/>
                <w:spacing w:val="-1"/>
                <w:sz w:val="22"/>
                <w:szCs w:val="22"/>
              </w:rPr>
              <w:t>Prostatic</w:t>
            </w:r>
            <w:r w:rsidRPr="000C77FC">
              <w:rPr>
                <w:rFonts w:ascii="Times New Roman" w:hAnsi="Times New Roman"/>
                <w:spacing w:val="13"/>
                <w:sz w:val="22"/>
                <w:szCs w:val="22"/>
              </w:rPr>
              <w:t xml:space="preserve"> </w:t>
            </w:r>
            <w:r w:rsidRPr="000C77FC">
              <w:rPr>
                <w:rFonts w:ascii="Times New Roman" w:hAnsi="Times New Roman"/>
                <w:spacing w:val="-1"/>
                <w:sz w:val="22"/>
                <w:szCs w:val="22"/>
              </w:rPr>
              <w:t>Hypertrophy</w:t>
            </w:r>
            <w:r w:rsidRPr="008607E9">
              <w:rPr>
                <w:rFonts w:ascii="Times New Roman" w:hAnsi="Times New Roman"/>
                <w:sz w:val="22"/>
                <w:szCs w:val="22"/>
              </w:rPr>
              <w:t xml:space="preserve"> (BPH)</w:t>
            </w:r>
          </w:p>
          <w:p w:rsidR="008607E9" w:rsidRDefault="008607E9" w:rsidP="000C77FC">
            <w:pPr>
              <w:pStyle w:val="ListParagraph"/>
              <w:numPr>
                <w:ilvl w:val="1"/>
                <w:numId w:val="1"/>
              </w:numPr>
              <w:rPr>
                <w:rFonts w:ascii="Times New Roman" w:hAnsi="Times New Roman"/>
                <w:sz w:val="22"/>
                <w:szCs w:val="22"/>
              </w:rPr>
            </w:pPr>
            <w:r>
              <w:rPr>
                <w:rFonts w:ascii="Times New Roman" w:hAnsi="Times New Roman"/>
                <w:sz w:val="22"/>
                <w:szCs w:val="22"/>
              </w:rPr>
              <w:t>Erectile Dysfunction</w:t>
            </w:r>
          </w:p>
          <w:p w:rsidR="008607E9" w:rsidRDefault="008607E9" w:rsidP="000C77FC">
            <w:pPr>
              <w:pStyle w:val="ListParagraph"/>
              <w:numPr>
                <w:ilvl w:val="1"/>
                <w:numId w:val="1"/>
              </w:numPr>
              <w:rPr>
                <w:rFonts w:ascii="Times New Roman" w:hAnsi="Times New Roman"/>
                <w:sz w:val="22"/>
                <w:szCs w:val="22"/>
              </w:rPr>
            </w:pPr>
            <w:r>
              <w:rPr>
                <w:rFonts w:ascii="Times New Roman" w:hAnsi="Times New Roman"/>
                <w:sz w:val="22"/>
                <w:szCs w:val="22"/>
              </w:rPr>
              <w:t>Urinary Incontinence</w:t>
            </w:r>
          </w:p>
          <w:p w:rsidR="008607E9" w:rsidRDefault="008607E9" w:rsidP="000C77FC">
            <w:pPr>
              <w:pStyle w:val="ListParagraph"/>
              <w:numPr>
                <w:ilvl w:val="1"/>
                <w:numId w:val="1"/>
              </w:numPr>
              <w:rPr>
                <w:rFonts w:ascii="Times New Roman" w:hAnsi="Times New Roman"/>
                <w:sz w:val="22"/>
                <w:szCs w:val="22"/>
              </w:rPr>
            </w:pPr>
            <w:r>
              <w:rPr>
                <w:rFonts w:ascii="Times New Roman" w:hAnsi="Times New Roman"/>
                <w:sz w:val="22"/>
                <w:szCs w:val="22"/>
              </w:rPr>
              <w:t>Urinary Retention</w:t>
            </w:r>
          </w:p>
          <w:p w:rsidR="008607E9" w:rsidRPr="000C77FC" w:rsidRDefault="008607E9" w:rsidP="000C77FC">
            <w:pPr>
              <w:pStyle w:val="ListParagraph"/>
              <w:numPr>
                <w:ilvl w:val="1"/>
                <w:numId w:val="1"/>
              </w:numPr>
              <w:rPr>
                <w:rFonts w:ascii="Times New Roman" w:hAnsi="Times New Roman"/>
                <w:sz w:val="22"/>
                <w:szCs w:val="22"/>
              </w:rPr>
            </w:pPr>
            <w:r>
              <w:rPr>
                <w:rFonts w:ascii="Times New Roman" w:hAnsi="Times New Roman"/>
                <w:sz w:val="22"/>
                <w:szCs w:val="22"/>
              </w:rPr>
              <w:t xml:space="preserve">Urinary Tract Infection </w:t>
            </w:r>
          </w:p>
          <w:p w:rsidR="008607E9" w:rsidRDefault="008607E9" w:rsidP="008607E9">
            <w:pPr>
              <w:rPr>
                <w:rFonts w:ascii="Times New Roman" w:hAnsi="Times New Roman"/>
                <w:sz w:val="22"/>
                <w:szCs w:val="22"/>
              </w:rPr>
            </w:pPr>
          </w:p>
          <w:p w:rsidR="008607E9" w:rsidRDefault="00AF1C95" w:rsidP="008607E9">
            <w:pPr>
              <w:rPr>
                <w:rFonts w:ascii="Times New Roman" w:hAnsi="Times New Roman"/>
                <w:sz w:val="22"/>
                <w:szCs w:val="22"/>
              </w:rPr>
            </w:pPr>
            <w:r>
              <w:rPr>
                <w:rFonts w:ascii="Times New Roman" w:hAnsi="Times New Roman"/>
                <w:sz w:val="22"/>
                <w:szCs w:val="22"/>
              </w:rPr>
              <w:t>Identify</w:t>
            </w:r>
            <w:r w:rsidR="008607E9">
              <w:rPr>
                <w:rFonts w:ascii="Times New Roman" w:hAnsi="Times New Roman"/>
                <w:sz w:val="22"/>
                <w:szCs w:val="22"/>
              </w:rPr>
              <w:t xml:space="preserve"> the nursing assessments /interventions/evaluation related to pharmacologic therapy for patients with Genitourinary disorders such as:</w:t>
            </w:r>
          </w:p>
          <w:p w:rsidR="008607E9" w:rsidRDefault="008607E9" w:rsidP="008607E9">
            <w:pPr>
              <w:pStyle w:val="ListParagraph"/>
              <w:numPr>
                <w:ilvl w:val="1"/>
                <w:numId w:val="103"/>
              </w:numPr>
              <w:rPr>
                <w:rFonts w:ascii="Times New Roman" w:hAnsi="Times New Roman"/>
                <w:sz w:val="22"/>
                <w:szCs w:val="22"/>
              </w:rPr>
            </w:pPr>
            <w:r>
              <w:rPr>
                <w:rFonts w:ascii="Times New Roman" w:hAnsi="Times New Roman"/>
                <w:sz w:val="22"/>
                <w:szCs w:val="22"/>
              </w:rPr>
              <w:t>Hormone deficiencies</w:t>
            </w:r>
          </w:p>
          <w:p w:rsidR="008607E9" w:rsidRDefault="008607E9" w:rsidP="008607E9">
            <w:pPr>
              <w:pStyle w:val="ListParagraph"/>
              <w:numPr>
                <w:ilvl w:val="1"/>
                <w:numId w:val="103"/>
              </w:numPr>
              <w:rPr>
                <w:rFonts w:ascii="Times New Roman" w:hAnsi="Times New Roman"/>
                <w:sz w:val="22"/>
                <w:szCs w:val="22"/>
              </w:rPr>
            </w:pPr>
            <w:r w:rsidRPr="00ED036C">
              <w:rPr>
                <w:rFonts w:ascii="Times New Roman" w:hAnsi="Times New Roman"/>
                <w:sz w:val="22"/>
                <w:szCs w:val="22"/>
              </w:rPr>
              <w:t>Benign</w:t>
            </w:r>
            <w:r w:rsidRPr="00ED036C">
              <w:rPr>
                <w:rFonts w:ascii="Times New Roman" w:hAnsi="Times New Roman"/>
                <w:spacing w:val="12"/>
                <w:sz w:val="22"/>
                <w:szCs w:val="22"/>
              </w:rPr>
              <w:t xml:space="preserve"> </w:t>
            </w:r>
            <w:r w:rsidRPr="00ED036C">
              <w:rPr>
                <w:rFonts w:ascii="Times New Roman" w:hAnsi="Times New Roman"/>
                <w:spacing w:val="-1"/>
                <w:sz w:val="22"/>
                <w:szCs w:val="22"/>
              </w:rPr>
              <w:t>Prostatic</w:t>
            </w:r>
            <w:r w:rsidRPr="00ED036C">
              <w:rPr>
                <w:rFonts w:ascii="Times New Roman" w:hAnsi="Times New Roman"/>
                <w:spacing w:val="13"/>
                <w:sz w:val="22"/>
                <w:szCs w:val="22"/>
              </w:rPr>
              <w:t xml:space="preserve"> </w:t>
            </w:r>
            <w:r w:rsidRPr="00ED036C">
              <w:rPr>
                <w:rFonts w:ascii="Times New Roman" w:hAnsi="Times New Roman"/>
                <w:spacing w:val="-1"/>
                <w:sz w:val="22"/>
                <w:szCs w:val="22"/>
              </w:rPr>
              <w:t>Hypertrophy</w:t>
            </w:r>
            <w:r w:rsidRPr="00ED036C">
              <w:rPr>
                <w:rFonts w:ascii="Times New Roman" w:hAnsi="Times New Roman"/>
                <w:sz w:val="22"/>
                <w:szCs w:val="22"/>
              </w:rPr>
              <w:t xml:space="preserve"> (BPH)</w:t>
            </w:r>
          </w:p>
          <w:p w:rsidR="008607E9" w:rsidRDefault="008607E9" w:rsidP="008607E9">
            <w:pPr>
              <w:pStyle w:val="ListParagraph"/>
              <w:numPr>
                <w:ilvl w:val="1"/>
                <w:numId w:val="103"/>
              </w:numPr>
              <w:rPr>
                <w:rFonts w:ascii="Times New Roman" w:hAnsi="Times New Roman"/>
                <w:sz w:val="22"/>
                <w:szCs w:val="22"/>
              </w:rPr>
            </w:pPr>
            <w:r>
              <w:rPr>
                <w:rFonts w:ascii="Times New Roman" w:hAnsi="Times New Roman"/>
                <w:sz w:val="22"/>
                <w:szCs w:val="22"/>
              </w:rPr>
              <w:t>Erectile Dysfunction</w:t>
            </w:r>
          </w:p>
          <w:p w:rsidR="008607E9" w:rsidRDefault="008607E9" w:rsidP="008607E9">
            <w:pPr>
              <w:pStyle w:val="ListParagraph"/>
              <w:numPr>
                <w:ilvl w:val="1"/>
                <w:numId w:val="103"/>
              </w:numPr>
              <w:rPr>
                <w:rFonts w:ascii="Times New Roman" w:hAnsi="Times New Roman"/>
                <w:sz w:val="22"/>
                <w:szCs w:val="22"/>
              </w:rPr>
            </w:pPr>
            <w:r>
              <w:rPr>
                <w:rFonts w:ascii="Times New Roman" w:hAnsi="Times New Roman"/>
                <w:sz w:val="22"/>
                <w:szCs w:val="22"/>
              </w:rPr>
              <w:t>Urinary Incontinence</w:t>
            </w:r>
          </w:p>
          <w:p w:rsidR="008607E9" w:rsidRDefault="008607E9" w:rsidP="008607E9">
            <w:pPr>
              <w:pStyle w:val="ListParagraph"/>
              <w:numPr>
                <w:ilvl w:val="1"/>
                <w:numId w:val="103"/>
              </w:numPr>
              <w:rPr>
                <w:rFonts w:ascii="Times New Roman" w:hAnsi="Times New Roman"/>
                <w:sz w:val="22"/>
                <w:szCs w:val="22"/>
              </w:rPr>
            </w:pPr>
            <w:r>
              <w:rPr>
                <w:rFonts w:ascii="Times New Roman" w:hAnsi="Times New Roman"/>
                <w:sz w:val="22"/>
                <w:szCs w:val="22"/>
              </w:rPr>
              <w:t>Urinary Retention</w:t>
            </w:r>
          </w:p>
          <w:p w:rsidR="008607E9" w:rsidRPr="00ED036C" w:rsidRDefault="008607E9" w:rsidP="008607E9">
            <w:pPr>
              <w:pStyle w:val="ListParagraph"/>
              <w:numPr>
                <w:ilvl w:val="1"/>
                <w:numId w:val="103"/>
              </w:numPr>
              <w:rPr>
                <w:rFonts w:ascii="Times New Roman" w:hAnsi="Times New Roman"/>
                <w:sz w:val="22"/>
                <w:szCs w:val="22"/>
              </w:rPr>
            </w:pPr>
            <w:r>
              <w:rPr>
                <w:rFonts w:ascii="Times New Roman" w:hAnsi="Times New Roman"/>
                <w:sz w:val="22"/>
                <w:szCs w:val="22"/>
              </w:rPr>
              <w:t xml:space="preserve">Urinary Tract Infection </w:t>
            </w:r>
          </w:p>
          <w:p w:rsidR="008607E9" w:rsidRDefault="008607E9" w:rsidP="008607E9">
            <w:pPr>
              <w:rPr>
                <w:sz w:val="22"/>
                <w:szCs w:val="22"/>
              </w:rPr>
            </w:pPr>
          </w:p>
          <w:p w:rsidR="008607E9" w:rsidRDefault="008607E9" w:rsidP="008607E9">
            <w:pPr>
              <w:rPr>
                <w:rFonts w:ascii="Times New Roman" w:hAnsi="Times New Roman"/>
                <w:sz w:val="22"/>
                <w:szCs w:val="22"/>
              </w:rPr>
            </w:pPr>
            <w:r>
              <w:rPr>
                <w:rFonts w:ascii="Times New Roman" w:hAnsi="Times New Roman"/>
                <w:sz w:val="22"/>
                <w:szCs w:val="22"/>
              </w:rPr>
              <w:t>Describe the nursing implications related to the safe and competent administration of medications for patients with Genitourinary disorders such as:</w:t>
            </w:r>
          </w:p>
          <w:p w:rsidR="008607E9" w:rsidRDefault="008607E9" w:rsidP="008607E9">
            <w:pPr>
              <w:pStyle w:val="ListParagraph"/>
              <w:numPr>
                <w:ilvl w:val="1"/>
                <w:numId w:val="104"/>
              </w:numPr>
              <w:rPr>
                <w:rFonts w:ascii="Times New Roman" w:hAnsi="Times New Roman"/>
                <w:sz w:val="22"/>
                <w:szCs w:val="22"/>
              </w:rPr>
            </w:pPr>
            <w:r>
              <w:rPr>
                <w:rFonts w:ascii="Times New Roman" w:hAnsi="Times New Roman"/>
                <w:sz w:val="22"/>
                <w:szCs w:val="22"/>
              </w:rPr>
              <w:t>Hormone deficiencies</w:t>
            </w:r>
          </w:p>
          <w:p w:rsidR="008607E9" w:rsidRDefault="008607E9" w:rsidP="008607E9">
            <w:pPr>
              <w:pStyle w:val="ListParagraph"/>
              <w:numPr>
                <w:ilvl w:val="1"/>
                <w:numId w:val="104"/>
              </w:numPr>
              <w:rPr>
                <w:rFonts w:ascii="Times New Roman" w:hAnsi="Times New Roman"/>
                <w:sz w:val="22"/>
                <w:szCs w:val="22"/>
              </w:rPr>
            </w:pPr>
            <w:r w:rsidRPr="00ED036C">
              <w:rPr>
                <w:rFonts w:ascii="Times New Roman" w:hAnsi="Times New Roman"/>
                <w:sz w:val="22"/>
                <w:szCs w:val="22"/>
              </w:rPr>
              <w:t>Benign</w:t>
            </w:r>
            <w:r w:rsidRPr="00ED036C">
              <w:rPr>
                <w:rFonts w:ascii="Times New Roman" w:hAnsi="Times New Roman"/>
                <w:spacing w:val="12"/>
                <w:sz w:val="22"/>
                <w:szCs w:val="22"/>
              </w:rPr>
              <w:t xml:space="preserve"> </w:t>
            </w:r>
            <w:r w:rsidRPr="00ED036C">
              <w:rPr>
                <w:rFonts w:ascii="Times New Roman" w:hAnsi="Times New Roman"/>
                <w:spacing w:val="-1"/>
                <w:sz w:val="22"/>
                <w:szCs w:val="22"/>
              </w:rPr>
              <w:t>Prostatic</w:t>
            </w:r>
            <w:r w:rsidRPr="00ED036C">
              <w:rPr>
                <w:rFonts w:ascii="Times New Roman" w:hAnsi="Times New Roman"/>
                <w:spacing w:val="13"/>
                <w:sz w:val="22"/>
                <w:szCs w:val="22"/>
              </w:rPr>
              <w:t xml:space="preserve"> </w:t>
            </w:r>
            <w:r w:rsidRPr="00ED036C">
              <w:rPr>
                <w:rFonts w:ascii="Times New Roman" w:hAnsi="Times New Roman"/>
                <w:spacing w:val="-1"/>
                <w:sz w:val="22"/>
                <w:szCs w:val="22"/>
              </w:rPr>
              <w:t>Hypertrophy</w:t>
            </w:r>
            <w:r w:rsidRPr="00ED036C">
              <w:rPr>
                <w:rFonts w:ascii="Times New Roman" w:hAnsi="Times New Roman"/>
                <w:sz w:val="22"/>
                <w:szCs w:val="22"/>
              </w:rPr>
              <w:t xml:space="preserve"> (BPH)</w:t>
            </w:r>
          </w:p>
          <w:p w:rsidR="008607E9" w:rsidRDefault="008607E9" w:rsidP="008607E9">
            <w:pPr>
              <w:pStyle w:val="ListParagraph"/>
              <w:numPr>
                <w:ilvl w:val="1"/>
                <w:numId w:val="104"/>
              </w:numPr>
              <w:rPr>
                <w:rFonts w:ascii="Times New Roman" w:hAnsi="Times New Roman"/>
                <w:sz w:val="22"/>
                <w:szCs w:val="22"/>
              </w:rPr>
            </w:pPr>
            <w:r>
              <w:rPr>
                <w:rFonts w:ascii="Times New Roman" w:hAnsi="Times New Roman"/>
                <w:sz w:val="22"/>
                <w:szCs w:val="22"/>
              </w:rPr>
              <w:t>Erectile Dysfunction</w:t>
            </w:r>
          </w:p>
          <w:p w:rsidR="008607E9" w:rsidRDefault="008607E9" w:rsidP="008607E9">
            <w:pPr>
              <w:pStyle w:val="ListParagraph"/>
              <w:numPr>
                <w:ilvl w:val="1"/>
                <w:numId w:val="104"/>
              </w:numPr>
              <w:rPr>
                <w:rFonts w:ascii="Times New Roman" w:hAnsi="Times New Roman"/>
                <w:sz w:val="22"/>
                <w:szCs w:val="22"/>
              </w:rPr>
            </w:pPr>
            <w:r>
              <w:rPr>
                <w:rFonts w:ascii="Times New Roman" w:hAnsi="Times New Roman"/>
                <w:sz w:val="22"/>
                <w:szCs w:val="22"/>
              </w:rPr>
              <w:t>Urinary Incontinence</w:t>
            </w:r>
          </w:p>
          <w:p w:rsidR="008607E9" w:rsidRDefault="008607E9" w:rsidP="008607E9">
            <w:pPr>
              <w:pStyle w:val="ListParagraph"/>
              <w:numPr>
                <w:ilvl w:val="1"/>
                <w:numId w:val="104"/>
              </w:numPr>
              <w:rPr>
                <w:rFonts w:ascii="Times New Roman" w:hAnsi="Times New Roman"/>
                <w:sz w:val="22"/>
                <w:szCs w:val="22"/>
              </w:rPr>
            </w:pPr>
            <w:r>
              <w:rPr>
                <w:rFonts w:ascii="Times New Roman" w:hAnsi="Times New Roman"/>
                <w:sz w:val="22"/>
                <w:szCs w:val="22"/>
              </w:rPr>
              <w:t>Urinary Retention</w:t>
            </w:r>
          </w:p>
          <w:p w:rsidR="008607E9" w:rsidRPr="00ED036C" w:rsidRDefault="008607E9" w:rsidP="008607E9">
            <w:pPr>
              <w:pStyle w:val="ListParagraph"/>
              <w:numPr>
                <w:ilvl w:val="1"/>
                <w:numId w:val="104"/>
              </w:numPr>
              <w:rPr>
                <w:rFonts w:ascii="Times New Roman" w:hAnsi="Times New Roman"/>
                <w:sz w:val="22"/>
                <w:szCs w:val="22"/>
              </w:rPr>
            </w:pPr>
            <w:r>
              <w:rPr>
                <w:rFonts w:ascii="Times New Roman" w:hAnsi="Times New Roman"/>
                <w:sz w:val="22"/>
                <w:szCs w:val="22"/>
              </w:rPr>
              <w:t xml:space="preserve">Urinary Tract Infection </w:t>
            </w:r>
          </w:p>
          <w:p w:rsidR="008607E9" w:rsidRDefault="008607E9" w:rsidP="008607E9">
            <w:pPr>
              <w:rPr>
                <w:rFonts w:ascii="Times New Roman" w:hAnsi="Times New Roman"/>
                <w:sz w:val="22"/>
                <w:szCs w:val="22"/>
              </w:rPr>
            </w:pPr>
          </w:p>
          <w:p w:rsidR="008607E9" w:rsidRDefault="008607E9" w:rsidP="008607E9">
            <w:pPr>
              <w:rPr>
                <w:rFonts w:ascii="Times New Roman" w:hAnsi="Times New Roman"/>
                <w:sz w:val="22"/>
                <w:szCs w:val="22"/>
              </w:rPr>
            </w:pPr>
            <w:r>
              <w:rPr>
                <w:rFonts w:ascii="Times New Roman" w:hAnsi="Times New Roman"/>
                <w:sz w:val="22"/>
                <w:szCs w:val="22"/>
              </w:rPr>
              <w:t>Utilizing the nursing process, develop a holistic, culturally sensitive medication plan of care for patients with Genitourinary disorders such as:</w:t>
            </w:r>
          </w:p>
          <w:p w:rsidR="008607E9" w:rsidRDefault="008607E9" w:rsidP="008607E9">
            <w:pPr>
              <w:pStyle w:val="ListParagraph"/>
              <w:numPr>
                <w:ilvl w:val="1"/>
                <w:numId w:val="105"/>
              </w:numPr>
              <w:rPr>
                <w:rFonts w:ascii="Times New Roman" w:hAnsi="Times New Roman"/>
                <w:sz w:val="22"/>
                <w:szCs w:val="22"/>
              </w:rPr>
            </w:pPr>
            <w:r>
              <w:rPr>
                <w:rFonts w:ascii="Times New Roman" w:hAnsi="Times New Roman"/>
                <w:sz w:val="22"/>
                <w:szCs w:val="22"/>
              </w:rPr>
              <w:t>Hormone deficiencies</w:t>
            </w:r>
          </w:p>
          <w:p w:rsidR="008607E9" w:rsidRDefault="008607E9" w:rsidP="008607E9">
            <w:pPr>
              <w:pStyle w:val="ListParagraph"/>
              <w:numPr>
                <w:ilvl w:val="1"/>
                <w:numId w:val="105"/>
              </w:numPr>
              <w:rPr>
                <w:rFonts w:ascii="Times New Roman" w:hAnsi="Times New Roman"/>
                <w:sz w:val="22"/>
                <w:szCs w:val="22"/>
              </w:rPr>
            </w:pPr>
            <w:r w:rsidRPr="00ED036C">
              <w:rPr>
                <w:rFonts w:ascii="Times New Roman" w:hAnsi="Times New Roman"/>
                <w:sz w:val="22"/>
                <w:szCs w:val="22"/>
              </w:rPr>
              <w:lastRenderedPageBreak/>
              <w:t>Benign</w:t>
            </w:r>
            <w:r w:rsidRPr="00ED036C">
              <w:rPr>
                <w:rFonts w:ascii="Times New Roman" w:hAnsi="Times New Roman"/>
                <w:spacing w:val="12"/>
                <w:sz w:val="22"/>
                <w:szCs w:val="22"/>
              </w:rPr>
              <w:t xml:space="preserve"> </w:t>
            </w:r>
            <w:r w:rsidRPr="00ED036C">
              <w:rPr>
                <w:rFonts w:ascii="Times New Roman" w:hAnsi="Times New Roman"/>
                <w:spacing w:val="-1"/>
                <w:sz w:val="22"/>
                <w:szCs w:val="22"/>
              </w:rPr>
              <w:t>Prostatic</w:t>
            </w:r>
            <w:r w:rsidRPr="00ED036C">
              <w:rPr>
                <w:rFonts w:ascii="Times New Roman" w:hAnsi="Times New Roman"/>
                <w:spacing w:val="13"/>
                <w:sz w:val="22"/>
                <w:szCs w:val="22"/>
              </w:rPr>
              <w:t xml:space="preserve"> </w:t>
            </w:r>
            <w:r w:rsidRPr="00ED036C">
              <w:rPr>
                <w:rFonts w:ascii="Times New Roman" w:hAnsi="Times New Roman"/>
                <w:spacing w:val="-1"/>
                <w:sz w:val="22"/>
                <w:szCs w:val="22"/>
              </w:rPr>
              <w:t>Hypertrophy</w:t>
            </w:r>
            <w:r w:rsidRPr="00ED036C">
              <w:rPr>
                <w:rFonts w:ascii="Times New Roman" w:hAnsi="Times New Roman"/>
                <w:sz w:val="22"/>
                <w:szCs w:val="22"/>
              </w:rPr>
              <w:t xml:space="preserve"> (BPH)</w:t>
            </w:r>
          </w:p>
          <w:p w:rsidR="008607E9" w:rsidRDefault="008607E9" w:rsidP="008607E9">
            <w:pPr>
              <w:pStyle w:val="ListParagraph"/>
              <w:numPr>
                <w:ilvl w:val="1"/>
                <w:numId w:val="105"/>
              </w:numPr>
              <w:rPr>
                <w:rFonts w:ascii="Times New Roman" w:hAnsi="Times New Roman"/>
                <w:sz w:val="22"/>
                <w:szCs w:val="22"/>
              </w:rPr>
            </w:pPr>
            <w:r>
              <w:rPr>
                <w:rFonts w:ascii="Times New Roman" w:hAnsi="Times New Roman"/>
                <w:sz w:val="22"/>
                <w:szCs w:val="22"/>
              </w:rPr>
              <w:t>Erectile Dysfunction</w:t>
            </w:r>
          </w:p>
          <w:p w:rsidR="008607E9" w:rsidRDefault="008607E9" w:rsidP="008607E9">
            <w:pPr>
              <w:pStyle w:val="ListParagraph"/>
              <w:numPr>
                <w:ilvl w:val="1"/>
                <w:numId w:val="105"/>
              </w:numPr>
              <w:rPr>
                <w:rFonts w:ascii="Times New Roman" w:hAnsi="Times New Roman"/>
                <w:sz w:val="22"/>
                <w:szCs w:val="22"/>
              </w:rPr>
            </w:pPr>
            <w:r>
              <w:rPr>
                <w:rFonts w:ascii="Times New Roman" w:hAnsi="Times New Roman"/>
                <w:sz w:val="22"/>
                <w:szCs w:val="22"/>
              </w:rPr>
              <w:t>Urinary Incontinence</w:t>
            </w:r>
          </w:p>
          <w:p w:rsidR="008607E9" w:rsidRDefault="008607E9" w:rsidP="008607E9">
            <w:pPr>
              <w:pStyle w:val="ListParagraph"/>
              <w:numPr>
                <w:ilvl w:val="1"/>
                <w:numId w:val="105"/>
              </w:numPr>
              <w:rPr>
                <w:rFonts w:ascii="Times New Roman" w:hAnsi="Times New Roman"/>
                <w:sz w:val="22"/>
                <w:szCs w:val="22"/>
              </w:rPr>
            </w:pPr>
            <w:r>
              <w:rPr>
                <w:rFonts w:ascii="Times New Roman" w:hAnsi="Times New Roman"/>
                <w:sz w:val="22"/>
                <w:szCs w:val="22"/>
              </w:rPr>
              <w:t>Urinary Retention</w:t>
            </w:r>
          </w:p>
          <w:p w:rsidR="00AF1C95" w:rsidRPr="000C77FC" w:rsidRDefault="008607E9" w:rsidP="000C77FC">
            <w:pPr>
              <w:pStyle w:val="ListParagraph"/>
              <w:numPr>
                <w:ilvl w:val="1"/>
                <w:numId w:val="105"/>
              </w:numPr>
              <w:rPr>
                <w:rFonts w:ascii="Times New Roman" w:hAnsi="Times New Roman"/>
                <w:sz w:val="22"/>
                <w:szCs w:val="22"/>
              </w:rPr>
            </w:pPr>
            <w:r w:rsidRPr="000C77FC">
              <w:rPr>
                <w:rFonts w:ascii="Times New Roman" w:hAnsi="Times New Roman"/>
                <w:sz w:val="22"/>
                <w:szCs w:val="22"/>
              </w:rPr>
              <w:t xml:space="preserve">Urinary Tract Infection </w:t>
            </w:r>
          </w:p>
          <w:p w:rsidR="00AF1C95" w:rsidRDefault="00AF1C95" w:rsidP="000C77FC">
            <w:pPr>
              <w:rPr>
                <w:rFonts w:ascii="Times New Roman" w:hAnsi="Times New Roman"/>
                <w:sz w:val="22"/>
                <w:szCs w:val="22"/>
              </w:rPr>
            </w:pPr>
            <w:r>
              <w:rPr>
                <w:rFonts w:ascii="Times New Roman" w:hAnsi="Times New Roman"/>
                <w:sz w:val="22"/>
                <w:szCs w:val="22"/>
              </w:rPr>
              <w:t>Include support systems and organizations that can provide assistance.</w:t>
            </w:r>
          </w:p>
          <w:p w:rsidR="00AF1C95" w:rsidRDefault="00AF1C95" w:rsidP="000C77FC"/>
          <w:p w:rsidR="00AF1C95" w:rsidRDefault="00AF1C95" w:rsidP="00AF1C95">
            <w:pPr>
              <w:rPr>
                <w:rFonts w:ascii="Times New Roman" w:hAnsi="Times New Roman"/>
                <w:sz w:val="22"/>
                <w:szCs w:val="22"/>
              </w:rPr>
            </w:pPr>
            <w:r>
              <w:rPr>
                <w:rFonts w:ascii="Times New Roman" w:hAnsi="Times New Roman"/>
                <w:sz w:val="22"/>
                <w:szCs w:val="22"/>
              </w:rPr>
              <w:t>Utilizing the nursing process, develop a medication teaching plan for patients with Genitourinary disorders such as:</w:t>
            </w:r>
          </w:p>
          <w:p w:rsidR="00AF1C95" w:rsidRDefault="00AF1C95" w:rsidP="00AF1C95">
            <w:pPr>
              <w:pStyle w:val="ListParagraph"/>
              <w:numPr>
                <w:ilvl w:val="1"/>
                <w:numId w:val="133"/>
              </w:numPr>
              <w:rPr>
                <w:rFonts w:ascii="Times New Roman" w:hAnsi="Times New Roman"/>
                <w:sz w:val="22"/>
                <w:szCs w:val="22"/>
              </w:rPr>
            </w:pPr>
            <w:r>
              <w:rPr>
                <w:rFonts w:ascii="Times New Roman" w:hAnsi="Times New Roman"/>
                <w:sz w:val="22"/>
                <w:szCs w:val="22"/>
              </w:rPr>
              <w:t>Hormone deficiencies</w:t>
            </w:r>
          </w:p>
          <w:p w:rsidR="00AF1C95" w:rsidRDefault="00AF1C95" w:rsidP="00AF1C95">
            <w:pPr>
              <w:pStyle w:val="ListParagraph"/>
              <w:numPr>
                <w:ilvl w:val="1"/>
                <w:numId w:val="133"/>
              </w:numPr>
              <w:rPr>
                <w:rFonts w:ascii="Times New Roman" w:hAnsi="Times New Roman"/>
                <w:sz w:val="22"/>
                <w:szCs w:val="22"/>
              </w:rPr>
            </w:pPr>
            <w:r w:rsidRPr="00ED036C">
              <w:rPr>
                <w:rFonts w:ascii="Times New Roman" w:hAnsi="Times New Roman"/>
                <w:sz w:val="22"/>
                <w:szCs w:val="22"/>
              </w:rPr>
              <w:t>Benign</w:t>
            </w:r>
            <w:r w:rsidRPr="00ED036C">
              <w:rPr>
                <w:rFonts w:ascii="Times New Roman" w:hAnsi="Times New Roman"/>
                <w:spacing w:val="12"/>
                <w:sz w:val="22"/>
                <w:szCs w:val="22"/>
              </w:rPr>
              <w:t xml:space="preserve"> </w:t>
            </w:r>
            <w:r w:rsidRPr="00ED036C">
              <w:rPr>
                <w:rFonts w:ascii="Times New Roman" w:hAnsi="Times New Roman"/>
                <w:spacing w:val="-1"/>
                <w:sz w:val="22"/>
                <w:szCs w:val="22"/>
              </w:rPr>
              <w:t>Prostatic</w:t>
            </w:r>
            <w:r w:rsidRPr="00ED036C">
              <w:rPr>
                <w:rFonts w:ascii="Times New Roman" w:hAnsi="Times New Roman"/>
                <w:spacing w:val="13"/>
                <w:sz w:val="22"/>
                <w:szCs w:val="22"/>
              </w:rPr>
              <w:t xml:space="preserve"> </w:t>
            </w:r>
            <w:r w:rsidRPr="00ED036C">
              <w:rPr>
                <w:rFonts w:ascii="Times New Roman" w:hAnsi="Times New Roman"/>
                <w:spacing w:val="-1"/>
                <w:sz w:val="22"/>
                <w:szCs w:val="22"/>
              </w:rPr>
              <w:t>Hypertrophy</w:t>
            </w:r>
            <w:r w:rsidRPr="00ED036C">
              <w:rPr>
                <w:rFonts w:ascii="Times New Roman" w:hAnsi="Times New Roman"/>
                <w:sz w:val="22"/>
                <w:szCs w:val="22"/>
              </w:rPr>
              <w:t xml:space="preserve"> (BPH)</w:t>
            </w:r>
          </w:p>
          <w:p w:rsidR="00AF1C95" w:rsidRDefault="00AF1C95" w:rsidP="00AF1C95">
            <w:pPr>
              <w:pStyle w:val="ListParagraph"/>
              <w:numPr>
                <w:ilvl w:val="1"/>
                <w:numId w:val="133"/>
              </w:numPr>
              <w:rPr>
                <w:rFonts w:ascii="Times New Roman" w:hAnsi="Times New Roman"/>
                <w:sz w:val="22"/>
                <w:szCs w:val="22"/>
              </w:rPr>
            </w:pPr>
            <w:r>
              <w:rPr>
                <w:rFonts w:ascii="Times New Roman" w:hAnsi="Times New Roman"/>
                <w:sz w:val="22"/>
                <w:szCs w:val="22"/>
              </w:rPr>
              <w:t>Erectile Dysfunction</w:t>
            </w:r>
          </w:p>
          <w:p w:rsidR="00AF1C95" w:rsidRDefault="00AF1C95" w:rsidP="00AF1C95">
            <w:pPr>
              <w:pStyle w:val="ListParagraph"/>
              <w:numPr>
                <w:ilvl w:val="1"/>
                <w:numId w:val="133"/>
              </w:numPr>
              <w:rPr>
                <w:rFonts w:ascii="Times New Roman" w:hAnsi="Times New Roman"/>
                <w:sz w:val="22"/>
                <w:szCs w:val="22"/>
              </w:rPr>
            </w:pPr>
            <w:r>
              <w:rPr>
                <w:rFonts w:ascii="Times New Roman" w:hAnsi="Times New Roman"/>
                <w:sz w:val="22"/>
                <w:szCs w:val="22"/>
              </w:rPr>
              <w:t>Urinary Incontinence</w:t>
            </w:r>
          </w:p>
          <w:p w:rsidR="00AF1C95" w:rsidRDefault="00AF1C95" w:rsidP="00AF1C95">
            <w:pPr>
              <w:pStyle w:val="ListParagraph"/>
              <w:numPr>
                <w:ilvl w:val="1"/>
                <w:numId w:val="133"/>
              </w:numPr>
              <w:rPr>
                <w:rFonts w:ascii="Times New Roman" w:hAnsi="Times New Roman"/>
                <w:sz w:val="22"/>
                <w:szCs w:val="22"/>
              </w:rPr>
            </w:pPr>
            <w:r>
              <w:rPr>
                <w:rFonts w:ascii="Times New Roman" w:hAnsi="Times New Roman"/>
                <w:sz w:val="22"/>
                <w:szCs w:val="22"/>
              </w:rPr>
              <w:t>Urinary Retention</w:t>
            </w:r>
          </w:p>
          <w:p w:rsidR="00AF1C95" w:rsidRDefault="00AF1C95" w:rsidP="00AF1C95">
            <w:pPr>
              <w:pStyle w:val="ListParagraph"/>
              <w:numPr>
                <w:ilvl w:val="1"/>
                <w:numId w:val="133"/>
              </w:numPr>
              <w:rPr>
                <w:rFonts w:ascii="Times New Roman" w:hAnsi="Times New Roman"/>
                <w:sz w:val="22"/>
                <w:szCs w:val="22"/>
              </w:rPr>
            </w:pPr>
            <w:r w:rsidRPr="00595C2C">
              <w:rPr>
                <w:rFonts w:ascii="Times New Roman" w:hAnsi="Times New Roman"/>
                <w:sz w:val="22"/>
                <w:szCs w:val="22"/>
              </w:rPr>
              <w:t>Urinary Tract Infection</w:t>
            </w:r>
          </w:p>
          <w:p w:rsidR="00D13A21" w:rsidRPr="00927A1E" w:rsidRDefault="00AF1C95" w:rsidP="000C77FC">
            <w:pPr>
              <w:rPr>
                <w:b/>
                <w:szCs w:val="20"/>
              </w:rPr>
            </w:pPr>
            <w:r>
              <w:rPr>
                <w:rFonts w:ascii="Times New Roman" w:hAnsi="Times New Roman"/>
                <w:sz w:val="22"/>
                <w:szCs w:val="22"/>
              </w:rPr>
              <w:t>Include support systems and organizations that can provide assistance.</w:t>
            </w:r>
          </w:p>
        </w:tc>
        <w:tc>
          <w:tcPr>
            <w:tcW w:w="3870" w:type="dxa"/>
          </w:tcPr>
          <w:p w:rsidR="00685471" w:rsidRPr="00BE2C95" w:rsidRDefault="00685471" w:rsidP="000C77FC">
            <w:pPr>
              <w:pStyle w:val="BodyText"/>
              <w:spacing w:before="0"/>
              <w:ind w:left="417" w:hanging="417"/>
              <w:rPr>
                <w:rFonts w:ascii="Times New Roman" w:hAnsi="Times New Roman" w:cs="Times New Roman"/>
              </w:rPr>
            </w:pPr>
            <w:r>
              <w:rPr>
                <w:rFonts w:ascii="Times New Roman" w:hAnsi="Times New Roman" w:cs="Times New Roman"/>
              </w:rPr>
              <w:lastRenderedPageBreak/>
              <w:t xml:space="preserve">I. </w:t>
            </w:r>
            <w:r w:rsidR="008632FF">
              <w:rPr>
                <w:rFonts w:ascii="Times New Roman" w:hAnsi="Times New Roman" w:cs="Times New Roman"/>
              </w:rPr>
              <w:t xml:space="preserve">    </w:t>
            </w:r>
            <w:r w:rsidRPr="00BE2C95">
              <w:rPr>
                <w:rFonts w:ascii="Times New Roman" w:hAnsi="Times New Roman" w:cs="Times New Roman"/>
              </w:rPr>
              <w:t>Male</w:t>
            </w:r>
            <w:r w:rsidRPr="00BE2C95">
              <w:rPr>
                <w:rFonts w:ascii="Times New Roman" w:hAnsi="Times New Roman" w:cs="Times New Roman"/>
                <w:spacing w:val="14"/>
              </w:rPr>
              <w:t xml:space="preserve"> </w:t>
            </w:r>
            <w:r w:rsidRPr="00BE2C95">
              <w:rPr>
                <w:rFonts w:ascii="Times New Roman" w:hAnsi="Times New Roman" w:cs="Times New Roman"/>
                <w:spacing w:val="-1"/>
              </w:rPr>
              <w:t>reproductive</w:t>
            </w:r>
            <w:r w:rsidRPr="00BE2C95">
              <w:rPr>
                <w:rFonts w:ascii="Times New Roman" w:hAnsi="Times New Roman" w:cs="Times New Roman"/>
                <w:spacing w:val="14"/>
              </w:rPr>
              <w:t xml:space="preserve"> </w:t>
            </w:r>
            <w:r w:rsidRPr="00BE2C95">
              <w:rPr>
                <w:rFonts w:ascii="Times New Roman" w:hAnsi="Times New Roman" w:cs="Times New Roman"/>
              </w:rPr>
              <w:t>drugs</w:t>
            </w:r>
          </w:p>
          <w:p w:rsidR="00685471" w:rsidRPr="00BE2C95" w:rsidRDefault="00685471" w:rsidP="000C77FC">
            <w:pPr>
              <w:pStyle w:val="BodyText"/>
              <w:spacing w:before="0"/>
              <w:ind w:left="1047" w:hanging="630"/>
              <w:rPr>
                <w:rFonts w:ascii="Times New Roman" w:hAnsi="Times New Roman" w:cs="Times New Roman"/>
              </w:rPr>
            </w:pPr>
            <w:r>
              <w:rPr>
                <w:rFonts w:ascii="Times New Roman" w:hAnsi="Times New Roman" w:cs="Times New Roman"/>
              </w:rPr>
              <w:t xml:space="preserve">A. </w:t>
            </w:r>
            <w:r w:rsidRPr="00BE2C95">
              <w:rPr>
                <w:rFonts w:ascii="Times New Roman" w:hAnsi="Times New Roman" w:cs="Times New Roman"/>
              </w:rPr>
              <w:t>Drug</w:t>
            </w:r>
            <w:r w:rsidRPr="00BE2C95">
              <w:rPr>
                <w:rFonts w:ascii="Times New Roman" w:hAnsi="Times New Roman" w:cs="Times New Roman"/>
                <w:spacing w:val="6"/>
              </w:rPr>
              <w:t xml:space="preserve"> </w:t>
            </w:r>
            <w:r w:rsidRPr="00BE2C95">
              <w:rPr>
                <w:rFonts w:ascii="Times New Roman" w:hAnsi="Times New Roman" w:cs="Times New Roman"/>
              </w:rPr>
              <w:t>therapy</w:t>
            </w:r>
            <w:r w:rsidRPr="00BE2C95">
              <w:rPr>
                <w:rFonts w:ascii="Times New Roman" w:hAnsi="Times New Roman" w:cs="Times New Roman"/>
                <w:spacing w:val="7"/>
              </w:rPr>
              <w:t xml:space="preserve"> </w:t>
            </w:r>
            <w:r w:rsidRPr="00BE2C95">
              <w:rPr>
                <w:rFonts w:ascii="Times New Roman" w:hAnsi="Times New Roman" w:cs="Times New Roman"/>
              </w:rPr>
              <w:t>for</w:t>
            </w:r>
            <w:r w:rsidRPr="00BE2C95">
              <w:rPr>
                <w:rFonts w:ascii="Times New Roman" w:hAnsi="Times New Roman" w:cs="Times New Roman"/>
                <w:spacing w:val="7"/>
              </w:rPr>
              <w:t xml:space="preserve"> </w:t>
            </w:r>
            <w:r w:rsidRPr="00BE2C95">
              <w:rPr>
                <w:rFonts w:ascii="Times New Roman" w:hAnsi="Times New Roman" w:cs="Times New Roman"/>
                <w:spacing w:val="-1"/>
              </w:rPr>
              <w:t>replacement</w:t>
            </w:r>
            <w:r w:rsidRPr="00BE2C95">
              <w:rPr>
                <w:rFonts w:ascii="Times New Roman" w:hAnsi="Times New Roman" w:cs="Times New Roman"/>
                <w:spacing w:val="7"/>
              </w:rPr>
              <w:t xml:space="preserve"> </w:t>
            </w:r>
            <w:r w:rsidRPr="00BE2C95">
              <w:rPr>
                <w:rFonts w:ascii="Times New Roman" w:hAnsi="Times New Roman" w:cs="Times New Roman"/>
              </w:rPr>
              <w:t>of</w:t>
            </w:r>
            <w:r w:rsidRPr="00BE2C95">
              <w:rPr>
                <w:rFonts w:ascii="Times New Roman" w:hAnsi="Times New Roman" w:cs="Times New Roman"/>
                <w:spacing w:val="7"/>
              </w:rPr>
              <w:t xml:space="preserve"> </w:t>
            </w:r>
            <w:r w:rsidRPr="00BE2C95">
              <w:rPr>
                <w:rFonts w:ascii="Times New Roman" w:hAnsi="Times New Roman" w:cs="Times New Roman"/>
                <w:spacing w:val="-1"/>
              </w:rPr>
              <w:t>androgens</w:t>
            </w:r>
          </w:p>
          <w:p w:rsidR="00685471" w:rsidRPr="00BE2C95" w:rsidRDefault="00685471" w:rsidP="000C77FC">
            <w:pPr>
              <w:pStyle w:val="BodyText"/>
              <w:numPr>
                <w:ilvl w:val="2"/>
                <w:numId w:val="76"/>
              </w:numPr>
              <w:spacing w:before="0"/>
              <w:ind w:left="1047"/>
              <w:rPr>
                <w:rFonts w:ascii="Times New Roman" w:hAnsi="Times New Roman" w:cs="Times New Roman"/>
              </w:rPr>
            </w:pPr>
            <w:r w:rsidRPr="00BE2C95">
              <w:rPr>
                <w:rFonts w:ascii="Times New Roman" w:hAnsi="Times New Roman" w:cs="Times New Roman"/>
                <w:spacing w:val="-29"/>
                <w:w w:val="105"/>
              </w:rPr>
              <w:t>T</w:t>
            </w:r>
            <w:r w:rsidRPr="00BE2C95">
              <w:rPr>
                <w:rFonts w:ascii="Times New Roman" w:hAnsi="Times New Roman" w:cs="Times New Roman"/>
                <w:w w:val="105"/>
              </w:rPr>
              <w:t>estoste</w:t>
            </w:r>
            <w:r w:rsidRPr="00BE2C95">
              <w:rPr>
                <w:rFonts w:ascii="Times New Roman" w:hAnsi="Times New Roman" w:cs="Times New Roman"/>
                <w:spacing w:val="-5"/>
                <w:w w:val="105"/>
              </w:rPr>
              <w:t>r</w:t>
            </w:r>
            <w:r w:rsidRPr="00BE2C95">
              <w:rPr>
                <w:rFonts w:ascii="Times New Roman" w:hAnsi="Times New Roman" w:cs="Times New Roman"/>
                <w:w w:val="105"/>
              </w:rPr>
              <w:t>one</w:t>
            </w:r>
            <w:r w:rsidRPr="00BE2C95">
              <w:rPr>
                <w:rFonts w:ascii="Times New Roman" w:hAnsi="Times New Roman" w:cs="Times New Roman"/>
                <w:spacing w:val="-38"/>
                <w:w w:val="105"/>
              </w:rPr>
              <w:t xml:space="preserve"> </w:t>
            </w:r>
            <w:r w:rsidRPr="00BE2C95">
              <w:rPr>
                <w:rFonts w:ascii="Times New Roman" w:hAnsi="Times New Roman" w:cs="Times New Roman"/>
                <w:w w:val="105"/>
              </w:rPr>
              <w:t>–</w:t>
            </w:r>
            <w:r w:rsidRPr="00BE2C95">
              <w:rPr>
                <w:rFonts w:ascii="Times New Roman" w:hAnsi="Times New Roman" w:cs="Times New Roman"/>
                <w:spacing w:val="-39"/>
                <w:w w:val="105"/>
              </w:rPr>
              <w:t xml:space="preserve"> </w:t>
            </w:r>
            <w:r w:rsidRPr="00BE2C95">
              <w:rPr>
                <w:rFonts w:ascii="Times New Roman" w:hAnsi="Times New Roman" w:cs="Times New Roman"/>
                <w:w w:val="105"/>
              </w:rPr>
              <w:t>testoste</w:t>
            </w:r>
            <w:r w:rsidRPr="00BE2C95">
              <w:rPr>
                <w:rFonts w:ascii="Times New Roman" w:hAnsi="Times New Roman" w:cs="Times New Roman"/>
                <w:spacing w:val="-5"/>
                <w:w w:val="105"/>
              </w:rPr>
              <w:t>r</w:t>
            </w:r>
            <w:r w:rsidRPr="00BE2C95">
              <w:rPr>
                <w:rFonts w:ascii="Times New Roman" w:hAnsi="Times New Roman" w:cs="Times New Roman"/>
                <w:w w:val="105"/>
              </w:rPr>
              <w:t>one</w:t>
            </w:r>
            <w:r w:rsidRPr="00BE2C95">
              <w:rPr>
                <w:rFonts w:ascii="Times New Roman" w:hAnsi="Times New Roman" w:cs="Times New Roman"/>
                <w:spacing w:val="-38"/>
                <w:w w:val="105"/>
              </w:rPr>
              <w:t xml:space="preserve"> </w:t>
            </w:r>
            <w:r w:rsidRPr="00BE2C95">
              <w:rPr>
                <w:rFonts w:ascii="Times New Roman" w:hAnsi="Times New Roman" w:cs="Times New Roman"/>
                <w:w w:val="105"/>
              </w:rPr>
              <w:t>(</w:t>
            </w:r>
            <w:proofErr w:type="spellStart"/>
            <w:r w:rsidRPr="00BE2C95">
              <w:rPr>
                <w:rFonts w:ascii="Times New Roman" w:hAnsi="Times New Roman" w:cs="Times New Roman"/>
                <w:w w:val="105"/>
              </w:rPr>
              <w:t>And</w:t>
            </w:r>
            <w:r w:rsidRPr="00BE2C95">
              <w:rPr>
                <w:rFonts w:ascii="Times New Roman" w:hAnsi="Times New Roman" w:cs="Times New Roman"/>
                <w:spacing w:val="-5"/>
                <w:w w:val="105"/>
              </w:rPr>
              <w:t>r</w:t>
            </w:r>
            <w:r w:rsidRPr="00BE2C95">
              <w:rPr>
                <w:rFonts w:ascii="Times New Roman" w:hAnsi="Times New Roman" w:cs="Times New Roman"/>
                <w:w w:val="105"/>
              </w:rPr>
              <w:t>oderm</w:t>
            </w:r>
            <w:proofErr w:type="spellEnd"/>
            <w:r w:rsidRPr="00BE2C95">
              <w:rPr>
                <w:rFonts w:ascii="Times New Roman" w:hAnsi="Times New Roman" w:cs="Times New Roman"/>
                <w:w w:val="105"/>
              </w:rPr>
              <w:t>,</w:t>
            </w:r>
            <w:r w:rsidRPr="00BE2C95">
              <w:rPr>
                <w:rFonts w:ascii="Times New Roman" w:hAnsi="Times New Roman" w:cs="Times New Roman"/>
                <w:spacing w:val="-39"/>
                <w:w w:val="105"/>
              </w:rPr>
              <w:t xml:space="preserve"> </w:t>
            </w:r>
            <w:proofErr w:type="spellStart"/>
            <w:r w:rsidRPr="00BE2C95">
              <w:rPr>
                <w:rFonts w:ascii="Times New Roman" w:hAnsi="Times New Roman" w:cs="Times New Roman"/>
                <w:w w:val="105"/>
              </w:rPr>
              <w:t>Delatestryl</w:t>
            </w:r>
            <w:proofErr w:type="spellEnd"/>
            <w:r w:rsidRPr="00BE2C95">
              <w:rPr>
                <w:rFonts w:ascii="Times New Roman" w:hAnsi="Times New Roman" w:cs="Times New Roman"/>
                <w:w w:val="105"/>
              </w:rPr>
              <w:t>)</w:t>
            </w:r>
          </w:p>
          <w:p w:rsidR="00685471" w:rsidRPr="00BE2C95" w:rsidRDefault="00685471" w:rsidP="000C77FC">
            <w:pPr>
              <w:pStyle w:val="BodyText"/>
              <w:spacing w:before="0"/>
              <w:ind w:left="687"/>
              <w:rPr>
                <w:rFonts w:ascii="Times New Roman" w:hAnsi="Times New Roman" w:cs="Times New Roman"/>
              </w:rPr>
            </w:pPr>
            <w:r>
              <w:rPr>
                <w:rFonts w:ascii="Times New Roman" w:hAnsi="Times New Roman" w:cs="Times New Roman"/>
              </w:rPr>
              <w:t xml:space="preserve">B. </w:t>
            </w:r>
            <w:r w:rsidRPr="00BE2C95">
              <w:rPr>
                <w:rFonts w:ascii="Times New Roman" w:hAnsi="Times New Roman" w:cs="Times New Roman"/>
              </w:rPr>
              <w:t>Drug</w:t>
            </w:r>
            <w:r w:rsidRPr="00BE2C95">
              <w:rPr>
                <w:rFonts w:ascii="Times New Roman" w:hAnsi="Times New Roman" w:cs="Times New Roman"/>
                <w:spacing w:val="12"/>
              </w:rPr>
              <w:t xml:space="preserve"> </w:t>
            </w:r>
            <w:r w:rsidRPr="00BE2C95">
              <w:rPr>
                <w:rFonts w:ascii="Times New Roman" w:hAnsi="Times New Roman" w:cs="Times New Roman"/>
              </w:rPr>
              <w:t>therapy</w:t>
            </w:r>
            <w:r w:rsidRPr="00BE2C95">
              <w:rPr>
                <w:rFonts w:ascii="Times New Roman" w:hAnsi="Times New Roman" w:cs="Times New Roman"/>
                <w:spacing w:val="12"/>
              </w:rPr>
              <w:t xml:space="preserve"> </w:t>
            </w:r>
            <w:r w:rsidRPr="00BE2C95">
              <w:rPr>
                <w:rFonts w:ascii="Times New Roman" w:hAnsi="Times New Roman" w:cs="Times New Roman"/>
              </w:rPr>
              <w:t>for</w:t>
            </w:r>
            <w:r w:rsidRPr="00BE2C95">
              <w:rPr>
                <w:rFonts w:ascii="Times New Roman" w:hAnsi="Times New Roman" w:cs="Times New Roman"/>
                <w:spacing w:val="13"/>
              </w:rPr>
              <w:t xml:space="preserve"> </w:t>
            </w:r>
            <w:r w:rsidRPr="00BE2C95">
              <w:rPr>
                <w:rFonts w:ascii="Times New Roman" w:hAnsi="Times New Roman" w:cs="Times New Roman"/>
              </w:rPr>
              <w:t>benign</w:t>
            </w:r>
            <w:r w:rsidRPr="00BE2C95">
              <w:rPr>
                <w:rFonts w:ascii="Times New Roman" w:hAnsi="Times New Roman" w:cs="Times New Roman"/>
                <w:spacing w:val="12"/>
              </w:rPr>
              <w:t xml:space="preserve"> </w:t>
            </w:r>
            <w:r w:rsidRPr="00BE2C95">
              <w:rPr>
                <w:rFonts w:ascii="Times New Roman" w:hAnsi="Times New Roman" w:cs="Times New Roman"/>
                <w:spacing w:val="-1"/>
              </w:rPr>
              <w:t>prostatic</w:t>
            </w:r>
            <w:r w:rsidRPr="00BE2C95">
              <w:rPr>
                <w:rFonts w:ascii="Times New Roman" w:hAnsi="Times New Roman" w:cs="Times New Roman"/>
                <w:spacing w:val="13"/>
              </w:rPr>
              <w:t xml:space="preserve"> </w:t>
            </w:r>
            <w:r w:rsidRPr="00BE2C95">
              <w:rPr>
                <w:rFonts w:ascii="Times New Roman" w:hAnsi="Times New Roman" w:cs="Times New Roman"/>
                <w:spacing w:val="-1"/>
              </w:rPr>
              <w:t>hypertrophy</w:t>
            </w:r>
            <w:r w:rsidRPr="00BE2C95">
              <w:rPr>
                <w:rFonts w:ascii="Times New Roman" w:hAnsi="Times New Roman" w:cs="Times New Roman"/>
                <w:spacing w:val="12"/>
              </w:rPr>
              <w:t xml:space="preserve"> </w:t>
            </w:r>
            <w:r w:rsidRPr="00BE2C95">
              <w:rPr>
                <w:rFonts w:ascii="Times New Roman" w:hAnsi="Times New Roman" w:cs="Times New Roman"/>
              </w:rPr>
              <w:t>and</w:t>
            </w:r>
            <w:r w:rsidRPr="00BE2C95">
              <w:rPr>
                <w:rFonts w:ascii="Times New Roman" w:hAnsi="Times New Roman" w:cs="Times New Roman"/>
                <w:spacing w:val="13"/>
              </w:rPr>
              <w:t xml:space="preserve"> </w:t>
            </w:r>
            <w:r w:rsidRPr="00BE2C95">
              <w:rPr>
                <w:rFonts w:ascii="Times New Roman" w:hAnsi="Times New Roman" w:cs="Times New Roman"/>
              </w:rPr>
              <w:t>outflow</w:t>
            </w:r>
            <w:r w:rsidRPr="00BE2C95">
              <w:rPr>
                <w:rFonts w:ascii="Times New Roman" w:hAnsi="Times New Roman" w:cs="Times New Roman"/>
                <w:spacing w:val="12"/>
              </w:rPr>
              <w:t xml:space="preserve"> </w:t>
            </w:r>
            <w:r w:rsidRPr="00BE2C95">
              <w:rPr>
                <w:rFonts w:ascii="Times New Roman" w:hAnsi="Times New Roman" w:cs="Times New Roman"/>
                <w:spacing w:val="-1"/>
              </w:rPr>
              <w:t>disorders</w:t>
            </w:r>
          </w:p>
          <w:p w:rsidR="00685471" w:rsidRPr="00BE2C95" w:rsidRDefault="00685471" w:rsidP="000C77FC">
            <w:pPr>
              <w:pStyle w:val="BodyText"/>
              <w:numPr>
                <w:ilvl w:val="0"/>
                <w:numId w:val="124"/>
              </w:numPr>
              <w:spacing w:before="0"/>
              <w:ind w:left="1047"/>
              <w:rPr>
                <w:rFonts w:ascii="Times New Roman" w:hAnsi="Times New Roman" w:cs="Times New Roman"/>
              </w:rPr>
            </w:pPr>
            <w:r w:rsidRPr="00BE2C95">
              <w:rPr>
                <w:rFonts w:ascii="Times New Roman" w:hAnsi="Times New Roman" w:cs="Times New Roman"/>
                <w:w w:val="105"/>
              </w:rPr>
              <w:t>5-alpha</w:t>
            </w:r>
            <w:r w:rsidRPr="00BE2C95">
              <w:rPr>
                <w:rFonts w:ascii="Times New Roman" w:hAnsi="Times New Roman" w:cs="Times New Roman"/>
                <w:spacing w:val="-42"/>
                <w:w w:val="105"/>
              </w:rPr>
              <w:t xml:space="preserve"> </w:t>
            </w:r>
            <w:r w:rsidRPr="00BE2C95">
              <w:rPr>
                <w:rFonts w:ascii="Times New Roman" w:hAnsi="Times New Roman" w:cs="Times New Roman"/>
                <w:spacing w:val="-2"/>
                <w:w w:val="105"/>
              </w:rPr>
              <w:t>reductase</w:t>
            </w:r>
            <w:r w:rsidRPr="00BE2C95">
              <w:rPr>
                <w:rFonts w:ascii="Times New Roman" w:hAnsi="Times New Roman" w:cs="Times New Roman"/>
                <w:spacing w:val="-41"/>
                <w:w w:val="105"/>
              </w:rPr>
              <w:t xml:space="preserve"> </w:t>
            </w:r>
            <w:r w:rsidRPr="00BE2C95">
              <w:rPr>
                <w:rFonts w:ascii="Times New Roman" w:hAnsi="Times New Roman" w:cs="Times New Roman"/>
                <w:w w:val="105"/>
              </w:rPr>
              <w:t>inhibitor</w:t>
            </w:r>
            <w:r w:rsidRPr="00BE2C95">
              <w:rPr>
                <w:rFonts w:ascii="Times New Roman" w:hAnsi="Times New Roman" w:cs="Times New Roman"/>
                <w:spacing w:val="-42"/>
                <w:w w:val="105"/>
              </w:rPr>
              <w:t xml:space="preserve"> </w:t>
            </w:r>
            <w:r w:rsidRPr="00BE2C95">
              <w:rPr>
                <w:rFonts w:ascii="Times New Roman" w:hAnsi="Times New Roman" w:cs="Times New Roman"/>
                <w:w w:val="105"/>
              </w:rPr>
              <w:t>–</w:t>
            </w:r>
            <w:r w:rsidRPr="00BE2C95">
              <w:rPr>
                <w:rFonts w:ascii="Times New Roman" w:hAnsi="Times New Roman" w:cs="Times New Roman"/>
                <w:spacing w:val="-42"/>
                <w:w w:val="105"/>
              </w:rPr>
              <w:t xml:space="preserve"> </w:t>
            </w:r>
            <w:r w:rsidRPr="00BE2C95">
              <w:rPr>
                <w:rFonts w:ascii="Times New Roman" w:hAnsi="Times New Roman" w:cs="Times New Roman"/>
                <w:w w:val="105"/>
              </w:rPr>
              <w:t>finasteride</w:t>
            </w:r>
            <w:r w:rsidRPr="00BE2C95">
              <w:rPr>
                <w:rFonts w:ascii="Times New Roman" w:hAnsi="Times New Roman" w:cs="Times New Roman"/>
                <w:spacing w:val="-41"/>
                <w:w w:val="105"/>
              </w:rPr>
              <w:t xml:space="preserve"> </w:t>
            </w:r>
            <w:r w:rsidRPr="00BE2C95">
              <w:rPr>
                <w:rFonts w:ascii="Times New Roman" w:hAnsi="Times New Roman" w:cs="Times New Roman"/>
                <w:spacing w:val="-2"/>
                <w:w w:val="105"/>
              </w:rPr>
              <w:t>(</w:t>
            </w:r>
            <w:proofErr w:type="spellStart"/>
            <w:r w:rsidRPr="00BE2C95">
              <w:rPr>
                <w:rFonts w:ascii="Times New Roman" w:hAnsi="Times New Roman" w:cs="Times New Roman"/>
                <w:spacing w:val="-2"/>
                <w:w w:val="105"/>
              </w:rPr>
              <w:t>Propecia</w:t>
            </w:r>
            <w:proofErr w:type="spellEnd"/>
            <w:r w:rsidRPr="00BE2C95">
              <w:rPr>
                <w:rFonts w:ascii="Times New Roman" w:hAnsi="Times New Roman" w:cs="Times New Roman"/>
                <w:spacing w:val="-2"/>
                <w:w w:val="105"/>
              </w:rPr>
              <w:t>,</w:t>
            </w:r>
            <w:r w:rsidRPr="00BE2C95">
              <w:rPr>
                <w:rFonts w:ascii="Times New Roman" w:hAnsi="Times New Roman" w:cs="Times New Roman"/>
                <w:spacing w:val="-42"/>
                <w:w w:val="105"/>
              </w:rPr>
              <w:t xml:space="preserve"> </w:t>
            </w:r>
            <w:proofErr w:type="spellStart"/>
            <w:r w:rsidRPr="00BE2C95">
              <w:rPr>
                <w:rFonts w:ascii="Times New Roman" w:hAnsi="Times New Roman" w:cs="Times New Roman"/>
                <w:spacing w:val="-2"/>
                <w:w w:val="105"/>
              </w:rPr>
              <w:t>Proscar</w:t>
            </w:r>
            <w:proofErr w:type="spellEnd"/>
            <w:r w:rsidRPr="00BE2C95">
              <w:rPr>
                <w:rFonts w:ascii="Times New Roman" w:hAnsi="Times New Roman" w:cs="Times New Roman"/>
                <w:spacing w:val="-2"/>
                <w:w w:val="105"/>
              </w:rPr>
              <w:t>)</w:t>
            </w:r>
          </w:p>
          <w:p w:rsidR="00685471" w:rsidRPr="00BE2C95" w:rsidRDefault="00685471" w:rsidP="000C77FC">
            <w:pPr>
              <w:pStyle w:val="BodyText"/>
              <w:numPr>
                <w:ilvl w:val="0"/>
                <w:numId w:val="126"/>
              </w:numPr>
              <w:spacing w:before="0"/>
              <w:ind w:left="1047" w:hanging="180"/>
              <w:rPr>
                <w:rFonts w:ascii="Times New Roman" w:hAnsi="Times New Roman" w:cs="Times New Roman"/>
              </w:rPr>
            </w:pPr>
            <w:r>
              <w:rPr>
                <w:rFonts w:ascii="Times New Roman" w:hAnsi="Times New Roman"/>
                <w:spacing w:val="-2"/>
                <w:w w:val="105"/>
              </w:rPr>
              <w:lastRenderedPageBreak/>
              <w:t xml:space="preserve"> </w:t>
            </w:r>
            <w:r w:rsidRPr="00BE2C95">
              <w:rPr>
                <w:rFonts w:ascii="Times New Roman" w:hAnsi="Times New Roman" w:cs="Times New Roman"/>
                <w:spacing w:val="-2"/>
                <w:w w:val="105"/>
              </w:rPr>
              <w:t>Alpha-adrener</w:t>
            </w:r>
            <w:r w:rsidRPr="00BE2C95">
              <w:rPr>
                <w:rFonts w:ascii="Times New Roman" w:hAnsi="Times New Roman" w:cs="Times New Roman"/>
                <w:spacing w:val="-1"/>
                <w:w w:val="105"/>
              </w:rPr>
              <w:t>gic</w:t>
            </w:r>
            <w:r w:rsidRPr="00BE2C95">
              <w:rPr>
                <w:rFonts w:ascii="Times New Roman" w:hAnsi="Times New Roman" w:cs="Times New Roman"/>
                <w:spacing w:val="-42"/>
                <w:w w:val="105"/>
              </w:rPr>
              <w:t xml:space="preserve"> </w:t>
            </w:r>
            <w:r w:rsidRPr="00BE2C95">
              <w:rPr>
                <w:rFonts w:ascii="Times New Roman" w:hAnsi="Times New Roman" w:cs="Times New Roman"/>
                <w:spacing w:val="-2"/>
                <w:w w:val="105"/>
              </w:rPr>
              <w:t>r</w:t>
            </w:r>
            <w:r w:rsidRPr="00BE2C95">
              <w:rPr>
                <w:rFonts w:ascii="Times New Roman" w:hAnsi="Times New Roman" w:cs="Times New Roman"/>
                <w:spacing w:val="-1"/>
                <w:w w:val="105"/>
              </w:rPr>
              <w:t>eceptor</w:t>
            </w:r>
            <w:r w:rsidRPr="00BE2C95">
              <w:rPr>
                <w:rFonts w:ascii="Times New Roman" w:hAnsi="Times New Roman" w:cs="Times New Roman"/>
                <w:spacing w:val="-43"/>
                <w:w w:val="105"/>
              </w:rPr>
              <w:t xml:space="preserve"> </w:t>
            </w:r>
            <w:r w:rsidRPr="00BE2C95">
              <w:rPr>
                <w:rFonts w:ascii="Times New Roman" w:hAnsi="Times New Roman" w:cs="Times New Roman"/>
                <w:w w:val="105"/>
              </w:rPr>
              <w:t>antagonists</w:t>
            </w:r>
            <w:r w:rsidRPr="00BE2C95">
              <w:rPr>
                <w:rFonts w:ascii="Times New Roman" w:hAnsi="Times New Roman" w:cs="Times New Roman"/>
                <w:spacing w:val="-42"/>
                <w:w w:val="105"/>
              </w:rPr>
              <w:t xml:space="preserve"> </w:t>
            </w:r>
            <w:r w:rsidRPr="00BE2C95">
              <w:rPr>
                <w:rFonts w:ascii="Times New Roman" w:hAnsi="Times New Roman" w:cs="Times New Roman"/>
                <w:w w:val="105"/>
              </w:rPr>
              <w:t>–</w:t>
            </w:r>
            <w:r w:rsidRPr="00BE2C95">
              <w:rPr>
                <w:rFonts w:ascii="Times New Roman" w:hAnsi="Times New Roman" w:cs="Times New Roman"/>
                <w:spacing w:val="-42"/>
                <w:w w:val="105"/>
              </w:rPr>
              <w:t xml:space="preserve"> </w:t>
            </w:r>
            <w:r w:rsidRPr="00BE2C95">
              <w:rPr>
                <w:rFonts w:ascii="Times New Roman" w:hAnsi="Times New Roman" w:cs="Times New Roman"/>
                <w:w w:val="105"/>
              </w:rPr>
              <w:t>tamsulosin</w:t>
            </w:r>
            <w:r w:rsidRPr="00BE2C95">
              <w:rPr>
                <w:rFonts w:ascii="Times New Roman" w:hAnsi="Times New Roman" w:cs="Times New Roman"/>
                <w:spacing w:val="-43"/>
                <w:w w:val="105"/>
              </w:rPr>
              <w:t xml:space="preserve"> </w:t>
            </w:r>
            <w:r w:rsidRPr="00BE2C95">
              <w:rPr>
                <w:rFonts w:ascii="Times New Roman" w:hAnsi="Times New Roman" w:cs="Times New Roman"/>
                <w:w w:val="105"/>
              </w:rPr>
              <w:t>(Flomax)</w:t>
            </w:r>
          </w:p>
          <w:p w:rsidR="00685471" w:rsidRPr="00BE2C95" w:rsidRDefault="00685471" w:rsidP="000C77FC">
            <w:pPr>
              <w:pStyle w:val="BodyText"/>
              <w:spacing w:before="0"/>
              <w:ind w:left="687"/>
              <w:rPr>
                <w:rFonts w:ascii="Times New Roman" w:hAnsi="Times New Roman" w:cs="Times New Roman"/>
              </w:rPr>
            </w:pPr>
            <w:r>
              <w:rPr>
                <w:rFonts w:ascii="Times New Roman" w:hAnsi="Times New Roman" w:cs="Times New Roman"/>
              </w:rPr>
              <w:t xml:space="preserve">C. </w:t>
            </w:r>
            <w:r w:rsidRPr="00BE2C95">
              <w:rPr>
                <w:rFonts w:ascii="Times New Roman" w:hAnsi="Times New Roman" w:cs="Times New Roman"/>
              </w:rPr>
              <w:t>Drug</w:t>
            </w:r>
            <w:r w:rsidRPr="00BE2C95">
              <w:rPr>
                <w:rFonts w:ascii="Times New Roman" w:hAnsi="Times New Roman" w:cs="Times New Roman"/>
                <w:spacing w:val="10"/>
              </w:rPr>
              <w:t xml:space="preserve"> </w:t>
            </w:r>
            <w:r w:rsidRPr="00BE2C95">
              <w:rPr>
                <w:rFonts w:ascii="Times New Roman" w:hAnsi="Times New Roman" w:cs="Times New Roman"/>
              </w:rPr>
              <w:t>therapy</w:t>
            </w:r>
            <w:r w:rsidRPr="00BE2C95">
              <w:rPr>
                <w:rFonts w:ascii="Times New Roman" w:hAnsi="Times New Roman" w:cs="Times New Roman"/>
                <w:spacing w:val="11"/>
              </w:rPr>
              <w:t xml:space="preserve"> </w:t>
            </w:r>
            <w:r w:rsidRPr="00BE2C95">
              <w:rPr>
                <w:rFonts w:ascii="Times New Roman" w:hAnsi="Times New Roman" w:cs="Times New Roman"/>
              </w:rPr>
              <w:t>for</w:t>
            </w:r>
            <w:r w:rsidRPr="00BE2C95">
              <w:rPr>
                <w:rFonts w:ascii="Times New Roman" w:hAnsi="Times New Roman" w:cs="Times New Roman"/>
                <w:spacing w:val="10"/>
              </w:rPr>
              <w:t xml:space="preserve"> </w:t>
            </w:r>
            <w:r w:rsidRPr="00BE2C95">
              <w:rPr>
                <w:rFonts w:ascii="Times New Roman" w:hAnsi="Times New Roman" w:cs="Times New Roman"/>
                <w:spacing w:val="-1"/>
              </w:rPr>
              <w:t>erectile</w:t>
            </w:r>
            <w:r w:rsidRPr="00BE2C95">
              <w:rPr>
                <w:rFonts w:ascii="Times New Roman" w:hAnsi="Times New Roman" w:cs="Times New Roman"/>
                <w:spacing w:val="11"/>
              </w:rPr>
              <w:t xml:space="preserve"> </w:t>
            </w:r>
            <w:r w:rsidRPr="00BE2C95">
              <w:rPr>
                <w:rFonts w:ascii="Times New Roman" w:hAnsi="Times New Roman" w:cs="Times New Roman"/>
              </w:rPr>
              <w:t>dysfunction</w:t>
            </w:r>
          </w:p>
          <w:p w:rsidR="00685471" w:rsidRPr="00BE2C95" w:rsidRDefault="00685471" w:rsidP="000C77FC">
            <w:pPr>
              <w:pStyle w:val="BodyText"/>
              <w:numPr>
                <w:ilvl w:val="0"/>
                <w:numId w:val="77"/>
              </w:numPr>
              <w:spacing w:before="0"/>
              <w:ind w:left="1080" w:hanging="213"/>
              <w:rPr>
                <w:rFonts w:ascii="Times New Roman" w:hAnsi="Times New Roman" w:cs="Times New Roman"/>
              </w:rPr>
            </w:pPr>
            <w:r w:rsidRPr="00BE2C95">
              <w:rPr>
                <w:rFonts w:ascii="Times New Roman" w:hAnsi="Times New Roman" w:cs="Times New Roman"/>
                <w:w w:val="105"/>
              </w:rPr>
              <w:t>PDE5</w:t>
            </w:r>
            <w:r w:rsidRPr="00BE2C95">
              <w:rPr>
                <w:rFonts w:ascii="Times New Roman" w:hAnsi="Times New Roman" w:cs="Times New Roman"/>
                <w:spacing w:val="-36"/>
                <w:w w:val="105"/>
              </w:rPr>
              <w:t xml:space="preserve"> </w:t>
            </w:r>
            <w:r w:rsidRPr="00BE2C95">
              <w:rPr>
                <w:rFonts w:ascii="Times New Roman" w:hAnsi="Times New Roman" w:cs="Times New Roman"/>
                <w:w w:val="105"/>
              </w:rPr>
              <w:t>inhibitor</w:t>
            </w:r>
            <w:r w:rsidRPr="00BE2C95">
              <w:rPr>
                <w:rFonts w:ascii="Times New Roman" w:hAnsi="Times New Roman" w:cs="Times New Roman"/>
                <w:spacing w:val="-36"/>
                <w:w w:val="105"/>
              </w:rPr>
              <w:t xml:space="preserve"> </w:t>
            </w:r>
            <w:r w:rsidRPr="00BE2C95">
              <w:rPr>
                <w:rFonts w:ascii="Times New Roman" w:hAnsi="Times New Roman" w:cs="Times New Roman"/>
                <w:w w:val="105"/>
              </w:rPr>
              <w:t>–</w:t>
            </w:r>
            <w:r w:rsidRPr="00BE2C95">
              <w:rPr>
                <w:rFonts w:ascii="Times New Roman" w:hAnsi="Times New Roman" w:cs="Times New Roman"/>
                <w:spacing w:val="-36"/>
                <w:w w:val="105"/>
              </w:rPr>
              <w:t xml:space="preserve"> </w:t>
            </w:r>
            <w:r w:rsidRPr="00BE2C95">
              <w:rPr>
                <w:rFonts w:ascii="Times New Roman" w:hAnsi="Times New Roman" w:cs="Times New Roman"/>
                <w:w w:val="105"/>
              </w:rPr>
              <w:t>sildenafil</w:t>
            </w:r>
            <w:r w:rsidRPr="00BE2C95">
              <w:rPr>
                <w:rFonts w:ascii="Times New Roman" w:hAnsi="Times New Roman" w:cs="Times New Roman"/>
                <w:spacing w:val="-37"/>
                <w:w w:val="105"/>
              </w:rPr>
              <w:t xml:space="preserve"> </w:t>
            </w:r>
            <w:r w:rsidRPr="00BE2C95">
              <w:rPr>
                <w:rFonts w:ascii="Times New Roman" w:hAnsi="Times New Roman" w:cs="Times New Roman"/>
                <w:w w:val="105"/>
              </w:rPr>
              <w:t>(Viagra)</w:t>
            </w:r>
          </w:p>
          <w:p w:rsidR="00685471" w:rsidRPr="00BE2C95" w:rsidRDefault="00685471" w:rsidP="000C77FC">
            <w:pPr>
              <w:pStyle w:val="BodyText"/>
              <w:spacing w:before="0"/>
              <w:ind w:left="417" w:hanging="417"/>
              <w:rPr>
                <w:rFonts w:ascii="Times New Roman" w:hAnsi="Times New Roman" w:cs="Times New Roman"/>
              </w:rPr>
            </w:pPr>
            <w:r>
              <w:rPr>
                <w:rFonts w:ascii="Times New Roman" w:hAnsi="Times New Roman" w:cs="Times New Roman"/>
              </w:rPr>
              <w:t>II.</w:t>
            </w:r>
            <w:r w:rsidR="00681761">
              <w:rPr>
                <w:rFonts w:ascii="Times New Roman" w:hAnsi="Times New Roman" w:cs="Times New Roman"/>
              </w:rPr>
              <w:t xml:space="preserve"> </w:t>
            </w:r>
            <w:r>
              <w:rPr>
                <w:rFonts w:ascii="Times New Roman" w:hAnsi="Times New Roman" w:cs="Times New Roman"/>
              </w:rPr>
              <w:t xml:space="preserve"> </w:t>
            </w:r>
            <w:r w:rsidR="00681761">
              <w:rPr>
                <w:rFonts w:ascii="Times New Roman" w:hAnsi="Times New Roman" w:cs="Times New Roman"/>
              </w:rPr>
              <w:t xml:space="preserve"> </w:t>
            </w:r>
            <w:r w:rsidRPr="00BE2C95">
              <w:rPr>
                <w:rFonts w:ascii="Times New Roman" w:hAnsi="Times New Roman" w:cs="Times New Roman"/>
              </w:rPr>
              <w:t>Urinary</w:t>
            </w:r>
            <w:r w:rsidRPr="00BE2C95">
              <w:rPr>
                <w:rFonts w:ascii="Times New Roman" w:hAnsi="Times New Roman" w:cs="Times New Roman"/>
                <w:spacing w:val="-8"/>
              </w:rPr>
              <w:t xml:space="preserve"> </w:t>
            </w:r>
            <w:r w:rsidRPr="00BE2C95">
              <w:rPr>
                <w:rFonts w:ascii="Times New Roman" w:hAnsi="Times New Roman" w:cs="Times New Roman"/>
              </w:rPr>
              <w:t>tract</w:t>
            </w:r>
            <w:r w:rsidRPr="00BE2C95">
              <w:rPr>
                <w:rFonts w:ascii="Times New Roman" w:hAnsi="Times New Roman" w:cs="Times New Roman"/>
                <w:spacing w:val="-8"/>
              </w:rPr>
              <w:t xml:space="preserve"> </w:t>
            </w:r>
            <w:r w:rsidRPr="00BE2C95">
              <w:rPr>
                <w:rFonts w:ascii="Times New Roman" w:hAnsi="Times New Roman" w:cs="Times New Roman"/>
              </w:rPr>
              <w:t>drugs</w:t>
            </w:r>
          </w:p>
          <w:p w:rsidR="00685471" w:rsidRPr="00BE2C95" w:rsidRDefault="00685471" w:rsidP="000C77FC">
            <w:pPr>
              <w:pStyle w:val="BodyText"/>
              <w:numPr>
                <w:ilvl w:val="0"/>
                <w:numId w:val="78"/>
              </w:numPr>
              <w:spacing w:before="0"/>
              <w:ind w:left="687" w:hanging="270"/>
              <w:rPr>
                <w:rFonts w:ascii="Times New Roman" w:hAnsi="Times New Roman" w:cs="Times New Roman"/>
              </w:rPr>
            </w:pPr>
            <w:r w:rsidRPr="00BE2C95">
              <w:rPr>
                <w:rFonts w:ascii="Times New Roman" w:hAnsi="Times New Roman" w:cs="Times New Roman"/>
                <w:w w:val="105"/>
              </w:rPr>
              <w:t>Drug</w:t>
            </w:r>
            <w:r w:rsidRPr="00BE2C95">
              <w:rPr>
                <w:rFonts w:ascii="Times New Roman" w:hAnsi="Times New Roman" w:cs="Times New Roman"/>
                <w:spacing w:val="-23"/>
                <w:w w:val="105"/>
              </w:rPr>
              <w:t xml:space="preserve"> </w:t>
            </w:r>
            <w:r w:rsidRPr="00BE2C95">
              <w:rPr>
                <w:rFonts w:ascii="Times New Roman" w:hAnsi="Times New Roman" w:cs="Times New Roman"/>
                <w:w w:val="105"/>
              </w:rPr>
              <w:t>therapy</w:t>
            </w:r>
            <w:r w:rsidRPr="00BE2C95">
              <w:rPr>
                <w:rFonts w:ascii="Times New Roman" w:hAnsi="Times New Roman" w:cs="Times New Roman"/>
                <w:spacing w:val="-23"/>
                <w:w w:val="105"/>
              </w:rPr>
              <w:t xml:space="preserve"> </w:t>
            </w:r>
            <w:r w:rsidRPr="00BE2C95">
              <w:rPr>
                <w:rFonts w:ascii="Times New Roman" w:hAnsi="Times New Roman" w:cs="Times New Roman"/>
                <w:w w:val="105"/>
              </w:rPr>
              <w:t>for</w:t>
            </w:r>
            <w:r w:rsidRPr="00BE2C95">
              <w:rPr>
                <w:rFonts w:ascii="Times New Roman" w:hAnsi="Times New Roman" w:cs="Times New Roman"/>
                <w:spacing w:val="-23"/>
                <w:w w:val="105"/>
              </w:rPr>
              <w:t xml:space="preserve"> </w:t>
            </w:r>
            <w:r w:rsidRPr="00BE2C95">
              <w:rPr>
                <w:rFonts w:ascii="Times New Roman" w:hAnsi="Times New Roman" w:cs="Times New Roman"/>
                <w:w w:val="105"/>
              </w:rPr>
              <w:t>urinary</w:t>
            </w:r>
            <w:r w:rsidRPr="00BE2C95">
              <w:rPr>
                <w:rFonts w:ascii="Times New Roman" w:hAnsi="Times New Roman" w:cs="Times New Roman"/>
                <w:spacing w:val="-23"/>
                <w:w w:val="105"/>
              </w:rPr>
              <w:t xml:space="preserve"> </w:t>
            </w:r>
            <w:r w:rsidRPr="00BE2C95">
              <w:rPr>
                <w:rFonts w:ascii="Times New Roman" w:hAnsi="Times New Roman" w:cs="Times New Roman"/>
                <w:spacing w:val="-2"/>
                <w:w w:val="105"/>
              </w:rPr>
              <w:t>incontinence/over-active</w:t>
            </w:r>
            <w:r w:rsidRPr="00BE2C95">
              <w:rPr>
                <w:rFonts w:ascii="Times New Roman" w:hAnsi="Times New Roman" w:cs="Times New Roman"/>
                <w:spacing w:val="-23"/>
                <w:w w:val="105"/>
              </w:rPr>
              <w:t xml:space="preserve"> </w:t>
            </w:r>
            <w:r w:rsidRPr="00BE2C95">
              <w:rPr>
                <w:rFonts w:ascii="Times New Roman" w:hAnsi="Times New Roman" w:cs="Times New Roman"/>
                <w:w w:val="105"/>
              </w:rPr>
              <w:t>bladder</w:t>
            </w:r>
          </w:p>
          <w:p w:rsidR="00685471" w:rsidRPr="00BE2C95" w:rsidRDefault="00685471" w:rsidP="000C77FC">
            <w:pPr>
              <w:pStyle w:val="BodyText"/>
              <w:numPr>
                <w:ilvl w:val="0"/>
                <w:numId w:val="79"/>
              </w:numPr>
              <w:spacing w:before="0"/>
              <w:ind w:left="1047" w:hanging="147"/>
              <w:rPr>
                <w:rFonts w:ascii="Times New Roman" w:hAnsi="Times New Roman" w:cs="Times New Roman"/>
              </w:rPr>
            </w:pPr>
            <w:r w:rsidRPr="00BE2C95">
              <w:rPr>
                <w:rFonts w:ascii="Times New Roman" w:hAnsi="Times New Roman" w:cs="Times New Roman"/>
                <w:spacing w:val="-1"/>
              </w:rPr>
              <w:t>Anticholinergics</w:t>
            </w:r>
            <w:r w:rsidRPr="00BE2C95">
              <w:rPr>
                <w:rFonts w:ascii="Times New Roman" w:hAnsi="Times New Roman" w:cs="Times New Roman"/>
                <w:spacing w:val="4"/>
              </w:rPr>
              <w:t xml:space="preserve"> </w:t>
            </w:r>
            <w:r w:rsidRPr="00BE2C95">
              <w:rPr>
                <w:rFonts w:ascii="Times New Roman" w:hAnsi="Times New Roman" w:cs="Times New Roman"/>
              </w:rPr>
              <w:t>–</w:t>
            </w:r>
            <w:r w:rsidRPr="00BE2C95">
              <w:rPr>
                <w:rFonts w:ascii="Times New Roman" w:hAnsi="Times New Roman" w:cs="Times New Roman"/>
                <w:spacing w:val="4"/>
              </w:rPr>
              <w:t xml:space="preserve"> </w:t>
            </w:r>
            <w:r w:rsidRPr="00BE2C95">
              <w:rPr>
                <w:rFonts w:ascii="Times New Roman" w:hAnsi="Times New Roman" w:cs="Times New Roman"/>
              </w:rPr>
              <w:t>oxybutynin</w:t>
            </w:r>
            <w:r w:rsidRPr="00BE2C95">
              <w:rPr>
                <w:rFonts w:ascii="Times New Roman" w:hAnsi="Times New Roman" w:cs="Times New Roman"/>
                <w:spacing w:val="5"/>
              </w:rPr>
              <w:t xml:space="preserve"> </w:t>
            </w:r>
            <w:r w:rsidRPr="00BE2C95">
              <w:rPr>
                <w:rFonts w:ascii="Times New Roman" w:hAnsi="Times New Roman" w:cs="Times New Roman"/>
              </w:rPr>
              <w:t>chloride</w:t>
            </w:r>
            <w:r w:rsidRPr="00BE2C95">
              <w:rPr>
                <w:rFonts w:ascii="Times New Roman" w:hAnsi="Times New Roman" w:cs="Times New Roman"/>
                <w:spacing w:val="4"/>
              </w:rPr>
              <w:t xml:space="preserve"> </w:t>
            </w:r>
            <w:r w:rsidRPr="00BE2C95">
              <w:rPr>
                <w:rFonts w:ascii="Times New Roman" w:hAnsi="Times New Roman" w:cs="Times New Roman"/>
                <w:spacing w:val="-1"/>
              </w:rPr>
              <w:t>(Ditropan)</w:t>
            </w:r>
          </w:p>
          <w:p w:rsidR="00685471" w:rsidRPr="00BE2C95" w:rsidRDefault="00685471" w:rsidP="000C77FC">
            <w:pPr>
              <w:pStyle w:val="BodyText"/>
              <w:spacing w:before="0"/>
              <w:ind w:left="687"/>
              <w:rPr>
                <w:rFonts w:ascii="Times New Roman" w:hAnsi="Times New Roman" w:cs="Times New Roman"/>
              </w:rPr>
            </w:pPr>
            <w:r>
              <w:rPr>
                <w:rFonts w:ascii="Times New Roman" w:hAnsi="Times New Roman" w:cs="Times New Roman"/>
                <w:w w:val="110"/>
              </w:rPr>
              <w:t xml:space="preserve">B. </w:t>
            </w:r>
            <w:r w:rsidRPr="00BE2C95">
              <w:rPr>
                <w:rFonts w:ascii="Times New Roman" w:hAnsi="Times New Roman" w:cs="Times New Roman"/>
                <w:w w:val="110"/>
              </w:rPr>
              <w:t>Drug</w:t>
            </w:r>
            <w:r w:rsidRPr="00BE2C95">
              <w:rPr>
                <w:rFonts w:ascii="Times New Roman" w:hAnsi="Times New Roman" w:cs="Times New Roman"/>
                <w:spacing w:val="-42"/>
                <w:w w:val="110"/>
              </w:rPr>
              <w:t xml:space="preserve"> </w:t>
            </w:r>
            <w:r w:rsidRPr="00BE2C95">
              <w:rPr>
                <w:rFonts w:ascii="Times New Roman" w:hAnsi="Times New Roman" w:cs="Times New Roman"/>
                <w:w w:val="110"/>
              </w:rPr>
              <w:t>therapy</w:t>
            </w:r>
            <w:r w:rsidRPr="00BE2C95">
              <w:rPr>
                <w:rFonts w:ascii="Times New Roman" w:hAnsi="Times New Roman" w:cs="Times New Roman"/>
                <w:spacing w:val="-42"/>
                <w:w w:val="110"/>
              </w:rPr>
              <w:t xml:space="preserve"> </w:t>
            </w:r>
            <w:r w:rsidRPr="00BE2C95">
              <w:rPr>
                <w:rFonts w:ascii="Times New Roman" w:hAnsi="Times New Roman" w:cs="Times New Roman"/>
                <w:w w:val="110"/>
              </w:rPr>
              <w:t>for</w:t>
            </w:r>
            <w:r w:rsidRPr="00BE2C95">
              <w:rPr>
                <w:rFonts w:ascii="Times New Roman" w:hAnsi="Times New Roman" w:cs="Times New Roman"/>
                <w:spacing w:val="-42"/>
                <w:w w:val="110"/>
              </w:rPr>
              <w:t xml:space="preserve"> </w:t>
            </w:r>
            <w:r w:rsidRPr="00BE2C95">
              <w:rPr>
                <w:rFonts w:ascii="Times New Roman" w:hAnsi="Times New Roman" w:cs="Times New Roman"/>
                <w:w w:val="110"/>
              </w:rPr>
              <w:t>urinary</w:t>
            </w:r>
            <w:r w:rsidRPr="00BE2C95">
              <w:rPr>
                <w:rFonts w:ascii="Times New Roman" w:hAnsi="Times New Roman" w:cs="Times New Roman"/>
                <w:spacing w:val="-42"/>
                <w:w w:val="110"/>
              </w:rPr>
              <w:t xml:space="preserve"> </w:t>
            </w:r>
            <w:r w:rsidRPr="00BE2C95">
              <w:rPr>
                <w:rFonts w:ascii="Times New Roman" w:hAnsi="Times New Roman" w:cs="Times New Roman"/>
                <w:spacing w:val="-2"/>
                <w:w w:val="110"/>
              </w:rPr>
              <w:t>retention</w:t>
            </w:r>
          </w:p>
          <w:p w:rsidR="00685471" w:rsidRPr="00BE2C95" w:rsidRDefault="00685471" w:rsidP="000C77FC">
            <w:pPr>
              <w:pStyle w:val="BodyText"/>
              <w:numPr>
                <w:ilvl w:val="2"/>
                <w:numId w:val="127"/>
              </w:numPr>
              <w:spacing w:before="0"/>
              <w:ind w:left="1047"/>
              <w:rPr>
                <w:rFonts w:ascii="Times New Roman" w:hAnsi="Times New Roman" w:cs="Times New Roman"/>
              </w:rPr>
            </w:pPr>
            <w:proofErr w:type="spellStart"/>
            <w:r w:rsidRPr="00BE2C95">
              <w:rPr>
                <w:rFonts w:ascii="Times New Roman" w:hAnsi="Times New Roman" w:cs="Times New Roman"/>
                <w:spacing w:val="-1"/>
              </w:rPr>
              <w:t>Cholinergics</w:t>
            </w:r>
            <w:proofErr w:type="spellEnd"/>
            <w:r w:rsidRPr="00BE2C95">
              <w:rPr>
                <w:rFonts w:ascii="Times New Roman" w:hAnsi="Times New Roman" w:cs="Times New Roman"/>
                <w:spacing w:val="-11"/>
              </w:rPr>
              <w:t xml:space="preserve"> </w:t>
            </w:r>
            <w:r w:rsidRPr="00BE2C95">
              <w:rPr>
                <w:rFonts w:ascii="Times New Roman" w:hAnsi="Times New Roman" w:cs="Times New Roman"/>
              </w:rPr>
              <w:t>–</w:t>
            </w:r>
            <w:r w:rsidRPr="00BE2C95">
              <w:rPr>
                <w:rFonts w:ascii="Times New Roman" w:hAnsi="Times New Roman" w:cs="Times New Roman"/>
                <w:spacing w:val="-10"/>
              </w:rPr>
              <w:t xml:space="preserve"> </w:t>
            </w:r>
            <w:proofErr w:type="spellStart"/>
            <w:r w:rsidRPr="00BE2C95">
              <w:rPr>
                <w:rFonts w:ascii="Times New Roman" w:hAnsi="Times New Roman" w:cs="Times New Roman"/>
              </w:rPr>
              <w:t>bethanechol</w:t>
            </w:r>
            <w:proofErr w:type="spellEnd"/>
            <w:r w:rsidRPr="00BE2C95">
              <w:rPr>
                <w:rFonts w:ascii="Times New Roman" w:hAnsi="Times New Roman" w:cs="Times New Roman"/>
                <w:spacing w:val="-11"/>
              </w:rPr>
              <w:t xml:space="preserve"> </w:t>
            </w:r>
            <w:r w:rsidRPr="00BE2C95">
              <w:rPr>
                <w:rFonts w:ascii="Times New Roman" w:hAnsi="Times New Roman" w:cs="Times New Roman"/>
                <w:spacing w:val="-2"/>
              </w:rPr>
              <w:t>(</w:t>
            </w:r>
            <w:proofErr w:type="spellStart"/>
            <w:r w:rsidRPr="00BE2C95">
              <w:rPr>
                <w:rFonts w:ascii="Times New Roman" w:hAnsi="Times New Roman" w:cs="Times New Roman"/>
                <w:spacing w:val="-2"/>
              </w:rPr>
              <w:t>Ur</w:t>
            </w:r>
            <w:r w:rsidRPr="00BE2C95">
              <w:rPr>
                <w:rFonts w:ascii="Times New Roman" w:hAnsi="Times New Roman" w:cs="Times New Roman"/>
                <w:spacing w:val="-1"/>
              </w:rPr>
              <w:t>echoline</w:t>
            </w:r>
            <w:proofErr w:type="spellEnd"/>
            <w:r w:rsidRPr="00BE2C95">
              <w:rPr>
                <w:rFonts w:ascii="Times New Roman" w:hAnsi="Times New Roman" w:cs="Times New Roman"/>
                <w:spacing w:val="-1"/>
              </w:rPr>
              <w:t>)</w:t>
            </w:r>
          </w:p>
          <w:p w:rsidR="00685471" w:rsidRPr="00BE2C95" w:rsidRDefault="00685471" w:rsidP="000C77FC">
            <w:pPr>
              <w:pStyle w:val="BodyText"/>
              <w:spacing w:before="0"/>
              <w:ind w:left="327" w:hanging="327"/>
              <w:rPr>
                <w:rFonts w:ascii="Times New Roman" w:hAnsi="Times New Roman" w:cs="Times New Roman"/>
              </w:rPr>
            </w:pPr>
            <w:r>
              <w:rPr>
                <w:rFonts w:ascii="Times New Roman" w:hAnsi="Times New Roman"/>
              </w:rPr>
              <w:t xml:space="preserve">III. </w:t>
            </w:r>
            <w:r w:rsidRPr="00BE2C95">
              <w:rPr>
                <w:rFonts w:ascii="Times New Roman" w:hAnsi="Times New Roman" w:cs="Times New Roman"/>
              </w:rPr>
              <w:t>Drug</w:t>
            </w:r>
            <w:r w:rsidRPr="00BE2C95">
              <w:rPr>
                <w:rFonts w:ascii="Times New Roman" w:hAnsi="Times New Roman" w:cs="Times New Roman"/>
                <w:spacing w:val="4"/>
              </w:rPr>
              <w:t xml:space="preserve"> </w:t>
            </w:r>
            <w:r w:rsidRPr="00BE2C95">
              <w:rPr>
                <w:rFonts w:ascii="Times New Roman" w:hAnsi="Times New Roman" w:cs="Times New Roman"/>
              </w:rPr>
              <w:t>therapy</w:t>
            </w:r>
            <w:r w:rsidRPr="00BE2C95">
              <w:rPr>
                <w:rFonts w:ascii="Times New Roman" w:hAnsi="Times New Roman" w:cs="Times New Roman"/>
                <w:spacing w:val="5"/>
              </w:rPr>
              <w:t xml:space="preserve"> </w:t>
            </w:r>
            <w:r w:rsidRPr="00BE2C95">
              <w:rPr>
                <w:rFonts w:ascii="Times New Roman" w:hAnsi="Times New Roman" w:cs="Times New Roman"/>
              </w:rPr>
              <w:t>for</w:t>
            </w:r>
            <w:r w:rsidRPr="00BE2C95">
              <w:rPr>
                <w:rFonts w:ascii="Times New Roman" w:hAnsi="Times New Roman" w:cs="Times New Roman"/>
                <w:spacing w:val="4"/>
              </w:rPr>
              <w:t xml:space="preserve"> </w:t>
            </w:r>
            <w:r w:rsidRPr="00BE2C95">
              <w:rPr>
                <w:rFonts w:ascii="Times New Roman" w:hAnsi="Times New Roman" w:cs="Times New Roman"/>
              </w:rPr>
              <w:t>urinary</w:t>
            </w:r>
            <w:r w:rsidRPr="00BE2C95">
              <w:rPr>
                <w:rFonts w:ascii="Times New Roman" w:hAnsi="Times New Roman" w:cs="Times New Roman"/>
                <w:spacing w:val="5"/>
              </w:rPr>
              <w:t xml:space="preserve"> </w:t>
            </w:r>
            <w:r w:rsidRPr="00BE2C95">
              <w:rPr>
                <w:rFonts w:ascii="Times New Roman" w:hAnsi="Times New Roman" w:cs="Times New Roman"/>
              </w:rPr>
              <w:t>tract</w:t>
            </w:r>
            <w:r w:rsidRPr="00BE2C95">
              <w:rPr>
                <w:rFonts w:ascii="Times New Roman" w:hAnsi="Times New Roman" w:cs="Times New Roman"/>
                <w:spacing w:val="4"/>
              </w:rPr>
              <w:t xml:space="preserve"> </w:t>
            </w:r>
            <w:r w:rsidRPr="00BE2C95">
              <w:rPr>
                <w:rFonts w:ascii="Times New Roman" w:hAnsi="Times New Roman" w:cs="Times New Roman"/>
              </w:rPr>
              <w:t>and</w:t>
            </w:r>
            <w:r w:rsidRPr="00BE2C95">
              <w:rPr>
                <w:rFonts w:ascii="Times New Roman" w:hAnsi="Times New Roman" w:cs="Times New Roman"/>
                <w:spacing w:val="5"/>
              </w:rPr>
              <w:t xml:space="preserve"> </w:t>
            </w:r>
            <w:r w:rsidRPr="00BE2C95">
              <w:rPr>
                <w:rFonts w:ascii="Times New Roman" w:hAnsi="Times New Roman" w:cs="Times New Roman"/>
              </w:rPr>
              <w:t>other</w:t>
            </w:r>
            <w:r w:rsidRPr="00BE2C95">
              <w:rPr>
                <w:rFonts w:ascii="Times New Roman" w:hAnsi="Times New Roman" w:cs="Times New Roman"/>
                <w:spacing w:val="4"/>
              </w:rPr>
              <w:t xml:space="preserve"> </w:t>
            </w:r>
            <w:r w:rsidRPr="00BE2C95">
              <w:rPr>
                <w:rFonts w:ascii="Times New Roman" w:hAnsi="Times New Roman" w:cs="Times New Roman"/>
              </w:rPr>
              <w:t>bacterial</w:t>
            </w:r>
            <w:r w:rsidRPr="00BE2C95">
              <w:rPr>
                <w:rFonts w:ascii="Times New Roman" w:hAnsi="Times New Roman" w:cs="Times New Roman"/>
                <w:spacing w:val="5"/>
              </w:rPr>
              <w:t xml:space="preserve"> </w:t>
            </w:r>
            <w:r w:rsidRPr="00BE2C95">
              <w:rPr>
                <w:rFonts w:ascii="Times New Roman" w:hAnsi="Times New Roman" w:cs="Times New Roman"/>
              </w:rPr>
              <w:t>infections</w:t>
            </w:r>
          </w:p>
          <w:p w:rsidR="00685471" w:rsidRPr="00BE2C95" w:rsidRDefault="00685471" w:rsidP="000C77FC">
            <w:pPr>
              <w:pStyle w:val="BodyText"/>
              <w:numPr>
                <w:ilvl w:val="0"/>
                <w:numId w:val="80"/>
              </w:numPr>
              <w:spacing w:before="0"/>
              <w:ind w:left="687" w:hanging="270"/>
              <w:rPr>
                <w:rFonts w:ascii="Times New Roman" w:hAnsi="Times New Roman" w:cs="Times New Roman"/>
              </w:rPr>
            </w:pPr>
            <w:r w:rsidRPr="00BE2C95">
              <w:rPr>
                <w:rFonts w:ascii="Times New Roman" w:hAnsi="Times New Roman" w:cs="Times New Roman"/>
                <w:w w:val="105"/>
              </w:rPr>
              <w:t>Drugs</w:t>
            </w:r>
            <w:r w:rsidRPr="00BE2C95">
              <w:rPr>
                <w:rFonts w:ascii="Times New Roman" w:hAnsi="Times New Roman" w:cs="Times New Roman"/>
                <w:spacing w:val="-22"/>
                <w:w w:val="105"/>
              </w:rPr>
              <w:t xml:space="preserve"> </w:t>
            </w:r>
            <w:r w:rsidRPr="00BE2C95">
              <w:rPr>
                <w:rFonts w:ascii="Times New Roman" w:hAnsi="Times New Roman" w:cs="Times New Roman"/>
                <w:w w:val="105"/>
              </w:rPr>
              <w:t>that</w:t>
            </w:r>
            <w:r w:rsidRPr="00BE2C95">
              <w:rPr>
                <w:rFonts w:ascii="Times New Roman" w:hAnsi="Times New Roman" w:cs="Times New Roman"/>
                <w:spacing w:val="-23"/>
                <w:w w:val="105"/>
              </w:rPr>
              <w:t xml:space="preserve"> </w:t>
            </w:r>
            <w:r w:rsidRPr="00BE2C95">
              <w:rPr>
                <w:rFonts w:ascii="Times New Roman" w:hAnsi="Times New Roman" w:cs="Times New Roman"/>
                <w:w w:val="105"/>
              </w:rPr>
              <w:t>inhibit</w:t>
            </w:r>
            <w:r w:rsidRPr="00BE2C95">
              <w:rPr>
                <w:rFonts w:ascii="Times New Roman" w:hAnsi="Times New Roman" w:cs="Times New Roman"/>
                <w:spacing w:val="-23"/>
                <w:w w:val="105"/>
              </w:rPr>
              <w:t xml:space="preserve"> </w:t>
            </w:r>
            <w:r w:rsidRPr="00BE2C95">
              <w:rPr>
                <w:rFonts w:ascii="Times New Roman" w:hAnsi="Times New Roman" w:cs="Times New Roman"/>
                <w:w w:val="105"/>
              </w:rPr>
              <w:t>folic</w:t>
            </w:r>
            <w:r w:rsidRPr="00BE2C95">
              <w:rPr>
                <w:rFonts w:ascii="Times New Roman" w:hAnsi="Times New Roman" w:cs="Times New Roman"/>
                <w:spacing w:val="-22"/>
                <w:w w:val="105"/>
              </w:rPr>
              <w:t xml:space="preserve"> </w:t>
            </w:r>
            <w:r w:rsidRPr="00BE2C95">
              <w:rPr>
                <w:rFonts w:ascii="Times New Roman" w:hAnsi="Times New Roman" w:cs="Times New Roman"/>
                <w:w w:val="105"/>
              </w:rPr>
              <w:t>acid</w:t>
            </w:r>
            <w:r w:rsidRPr="00BE2C95">
              <w:rPr>
                <w:rFonts w:ascii="Times New Roman" w:hAnsi="Times New Roman" w:cs="Times New Roman"/>
                <w:spacing w:val="-23"/>
                <w:w w:val="105"/>
              </w:rPr>
              <w:t xml:space="preserve"> </w:t>
            </w:r>
            <w:r w:rsidRPr="00BE2C95">
              <w:rPr>
                <w:rFonts w:ascii="Times New Roman" w:hAnsi="Times New Roman" w:cs="Times New Roman"/>
                <w:w w:val="105"/>
              </w:rPr>
              <w:t>synthesis</w:t>
            </w:r>
          </w:p>
          <w:p w:rsidR="00685471" w:rsidRPr="00BE2C95" w:rsidRDefault="00685471" w:rsidP="000C77FC">
            <w:pPr>
              <w:pStyle w:val="BodyText"/>
              <w:numPr>
                <w:ilvl w:val="2"/>
                <w:numId w:val="81"/>
              </w:numPr>
              <w:spacing w:before="0"/>
              <w:ind w:left="1047"/>
              <w:rPr>
                <w:rFonts w:ascii="Times New Roman" w:hAnsi="Times New Roman" w:cs="Times New Roman"/>
              </w:rPr>
            </w:pPr>
            <w:r w:rsidRPr="00BE2C95">
              <w:rPr>
                <w:rFonts w:ascii="Times New Roman" w:hAnsi="Times New Roman" w:cs="Times New Roman"/>
              </w:rPr>
              <w:t>Sulfonamides</w:t>
            </w:r>
            <w:r w:rsidRPr="00BE2C95">
              <w:rPr>
                <w:rFonts w:ascii="Times New Roman" w:hAnsi="Times New Roman" w:cs="Times New Roman"/>
                <w:spacing w:val="-12"/>
              </w:rPr>
              <w:t xml:space="preserve"> </w:t>
            </w:r>
            <w:r w:rsidRPr="00BE2C95">
              <w:rPr>
                <w:rFonts w:ascii="Times New Roman" w:hAnsi="Times New Roman" w:cs="Times New Roman"/>
              </w:rPr>
              <w:t>–</w:t>
            </w:r>
            <w:r w:rsidRPr="00BE2C95">
              <w:rPr>
                <w:rFonts w:ascii="Times New Roman" w:hAnsi="Times New Roman" w:cs="Times New Roman"/>
                <w:spacing w:val="-12"/>
              </w:rPr>
              <w:t xml:space="preserve"> </w:t>
            </w:r>
            <w:r w:rsidRPr="00BE2C95">
              <w:rPr>
                <w:rFonts w:ascii="Times New Roman" w:hAnsi="Times New Roman" w:cs="Times New Roman"/>
              </w:rPr>
              <w:t>trimethoprim</w:t>
            </w:r>
            <w:r w:rsidRPr="00BE2C95">
              <w:rPr>
                <w:rFonts w:ascii="Times New Roman" w:hAnsi="Times New Roman" w:cs="Times New Roman"/>
                <w:spacing w:val="-12"/>
              </w:rPr>
              <w:t xml:space="preserve"> </w:t>
            </w:r>
            <w:r w:rsidRPr="00BE2C95">
              <w:rPr>
                <w:rFonts w:ascii="Times New Roman" w:hAnsi="Times New Roman" w:cs="Times New Roman"/>
              </w:rPr>
              <w:t>and</w:t>
            </w:r>
            <w:r w:rsidRPr="00BE2C95">
              <w:rPr>
                <w:rFonts w:ascii="Times New Roman" w:hAnsi="Times New Roman" w:cs="Times New Roman"/>
                <w:spacing w:val="-12"/>
              </w:rPr>
              <w:t xml:space="preserve"> </w:t>
            </w:r>
            <w:r w:rsidRPr="00BE2C95">
              <w:rPr>
                <w:rFonts w:ascii="Times New Roman" w:hAnsi="Times New Roman" w:cs="Times New Roman"/>
              </w:rPr>
              <w:t>sulfamethoxazole</w:t>
            </w:r>
            <w:r w:rsidRPr="00BE2C95">
              <w:rPr>
                <w:rFonts w:ascii="Times New Roman" w:hAnsi="Times New Roman" w:cs="Times New Roman"/>
                <w:spacing w:val="-11"/>
              </w:rPr>
              <w:t xml:space="preserve"> </w:t>
            </w:r>
            <w:r w:rsidRPr="00BE2C95">
              <w:rPr>
                <w:rFonts w:ascii="Times New Roman" w:hAnsi="Times New Roman" w:cs="Times New Roman"/>
              </w:rPr>
              <w:t>(Bactrim,</w:t>
            </w:r>
            <w:r w:rsidRPr="00BE2C95">
              <w:rPr>
                <w:rFonts w:ascii="Times New Roman" w:hAnsi="Times New Roman" w:cs="Times New Roman"/>
                <w:spacing w:val="-12"/>
              </w:rPr>
              <w:t xml:space="preserve"> </w:t>
            </w:r>
            <w:proofErr w:type="spellStart"/>
            <w:r w:rsidRPr="00BE2C95">
              <w:rPr>
                <w:rFonts w:ascii="Times New Roman" w:hAnsi="Times New Roman" w:cs="Times New Roman"/>
              </w:rPr>
              <w:t>Septra</w:t>
            </w:r>
            <w:proofErr w:type="spellEnd"/>
            <w:r w:rsidRPr="00BE2C95">
              <w:rPr>
                <w:rFonts w:ascii="Times New Roman" w:hAnsi="Times New Roman" w:cs="Times New Roman"/>
              </w:rPr>
              <w:t>)</w:t>
            </w:r>
          </w:p>
          <w:p w:rsidR="00264482" w:rsidRPr="00264482" w:rsidRDefault="00685471" w:rsidP="000C77FC">
            <w:pPr>
              <w:pStyle w:val="BodyText"/>
              <w:numPr>
                <w:ilvl w:val="2"/>
                <w:numId w:val="81"/>
              </w:numPr>
              <w:spacing w:before="0"/>
              <w:ind w:left="1047" w:hanging="147"/>
              <w:rPr>
                <w:rFonts w:ascii="Times New Roman" w:hAnsi="Times New Roman"/>
                <w:sz w:val="20"/>
              </w:rPr>
            </w:pPr>
            <w:r w:rsidRPr="00BE2C95">
              <w:rPr>
                <w:rFonts w:ascii="Times New Roman" w:hAnsi="Times New Roman" w:cs="Times New Roman"/>
              </w:rPr>
              <w:t>Urinary</w:t>
            </w:r>
            <w:r w:rsidRPr="00BE2C95">
              <w:rPr>
                <w:rFonts w:ascii="Times New Roman" w:hAnsi="Times New Roman" w:cs="Times New Roman"/>
                <w:spacing w:val="-6"/>
              </w:rPr>
              <w:t xml:space="preserve"> </w:t>
            </w:r>
            <w:r w:rsidRPr="00BE2C95">
              <w:rPr>
                <w:rFonts w:ascii="Times New Roman" w:hAnsi="Times New Roman" w:cs="Times New Roman"/>
              </w:rPr>
              <w:t>tract</w:t>
            </w:r>
            <w:r w:rsidRPr="00BE2C95">
              <w:rPr>
                <w:rFonts w:ascii="Times New Roman" w:hAnsi="Times New Roman" w:cs="Times New Roman"/>
                <w:spacing w:val="-5"/>
              </w:rPr>
              <w:t xml:space="preserve"> </w:t>
            </w:r>
            <w:r w:rsidRPr="00BE2C95">
              <w:rPr>
                <w:rFonts w:ascii="Times New Roman" w:hAnsi="Times New Roman" w:cs="Times New Roman"/>
              </w:rPr>
              <w:t>antiseptics</w:t>
            </w:r>
            <w:r w:rsidRPr="00BE2C95">
              <w:rPr>
                <w:rFonts w:ascii="Times New Roman" w:hAnsi="Times New Roman" w:cs="Times New Roman"/>
                <w:spacing w:val="-5"/>
              </w:rPr>
              <w:t xml:space="preserve"> </w:t>
            </w:r>
            <w:r w:rsidRPr="00BE2C95">
              <w:rPr>
                <w:rFonts w:ascii="Times New Roman" w:hAnsi="Times New Roman" w:cs="Times New Roman"/>
              </w:rPr>
              <w:t>–</w:t>
            </w:r>
            <w:r w:rsidRPr="00BE2C95">
              <w:rPr>
                <w:rFonts w:ascii="Times New Roman" w:hAnsi="Times New Roman" w:cs="Times New Roman"/>
                <w:spacing w:val="-5"/>
              </w:rPr>
              <w:t xml:space="preserve"> </w:t>
            </w:r>
            <w:r w:rsidRPr="00BE2C95">
              <w:rPr>
                <w:rFonts w:ascii="Times New Roman" w:hAnsi="Times New Roman" w:cs="Times New Roman"/>
                <w:spacing w:val="-1"/>
              </w:rPr>
              <w:t>nitrofurantoin</w:t>
            </w:r>
            <w:r w:rsidRPr="00BE2C95">
              <w:rPr>
                <w:rFonts w:ascii="Times New Roman" w:hAnsi="Times New Roman" w:cs="Times New Roman"/>
                <w:spacing w:val="-5"/>
              </w:rPr>
              <w:t xml:space="preserve"> </w:t>
            </w:r>
            <w:r w:rsidRPr="00BE2C95">
              <w:rPr>
                <w:rFonts w:ascii="Times New Roman" w:hAnsi="Times New Roman" w:cs="Times New Roman"/>
                <w:spacing w:val="-2"/>
              </w:rPr>
              <w:t>(</w:t>
            </w:r>
            <w:proofErr w:type="spellStart"/>
            <w:r w:rsidRPr="00BE2C95">
              <w:rPr>
                <w:rFonts w:ascii="Times New Roman" w:hAnsi="Times New Roman" w:cs="Times New Roman"/>
                <w:spacing w:val="-2"/>
              </w:rPr>
              <w:t>Macr</w:t>
            </w:r>
            <w:r w:rsidRPr="00BE2C95">
              <w:rPr>
                <w:rFonts w:ascii="Times New Roman" w:hAnsi="Times New Roman" w:cs="Times New Roman"/>
                <w:spacing w:val="-1"/>
              </w:rPr>
              <w:t>odantin</w:t>
            </w:r>
            <w:proofErr w:type="spellEnd"/>
            <w:r w:rsidRPr="00BE2C95">
              <w:rPr>
                <w:rFonts w:ascii="Times New Roman" w:hAnsi="Times New Roman" w:cs="Times New Roman"/>
                <w:spacing w:val="-1"/>
              </w:rPr>
              <w:t>)</w:t>
            </w:r>
          </w:p>
        </w:tc>
        <w:tc>
          <w:tcPr>
            <w:tcW w:w="2610" w:type="dxa"/>
          </w:tcPr>
          <w:p w:rsidR="00A25A99" w:rsidRDefault="00A25A99" w:rsidP="00A25A99">
            <w:pPr>
              <w:rPr>
                <w:rFonts w:ascii="Times New Roman" w:hAnsi="Times New Roman"/>
                <w:sz w:val="22"/>
                <w:szCs w:val="22"/>
              </w:rPr>
            </w:pPr>
            <w:r>
              <w:rPr>
                <w:rFonts w:ascii="Times New Roman" w:hAnsi="Times New Roman"/>
                <w:sz w:val="22"/>
                <w:szCs w:val="22"/>
              </w:rPr>
              <w:lastRenderedPageBreak/>
              <w:t xml:space="preserve">Complete the following ATI Online Modules: </w:t>
            </w:r>
          </w:p>
          <w:p w:rsidR="00F322FD" w:rsidRDefault="00F322FD" w:rsidP="004514B5">
            <w:pPr>
              <w:pStyle w:val="ListParagraph"/>
              <w:numPr>
                <w:ilvl w:val="0"/>
                <w:numId w:val="75"/>
              </w:numPr>
              <w:rPr>
                <w:rFonts w:ascii="Times New Roman" w:hAnsi="Times New Roman"/>
                <w:sz w:val="22"/>
                <w:szCs w:val="22"/>
              </w:rPr>
            </w:pPr>
            <w:r w:rsidRPr="00270830">
              <w:rPr>
                <w:rFonts w:ascii="Times New Roman" w:hAnsi="Times New Roman"/>
                <w:b/>
                <w:sz w:val="22"/>
                <w:szCs w:val="22"/>
              </w:rPr>
              <w:t xml:space="preserve">The Reproductive &amp; </w:t>
            </w:r>
            <w:r w:rsidRPr="00270830">
              <w:rPr>
                <w:rFonts w:ascii="Times New Roman" w:hAnsi="Times New Roman"/>
                <w:b/>
                <w:sz w:val="22"/>
                <w:szCs w:val="22"/>
              </w:rPr>
              <w:br/>
              <w:t>Genitourinary System</w:t>
            </w:r>
            <w:r w:rsidRPr="000E07B6">
              <w:rPr>
                <w:rFonts w:ascii="Times New Roman" w:hAnsi="Times New Roman"/>
                <w:sz w:val="22"/>
                <w:szCs w:val="22"/>
              </w:rPr>
              <w:t xml:space="preserve">: Introduction, </w:t>
            </w:r>
            <w:r w:rsidR="000E07B6" w:rsidRPr="000E07B6">
              <w:rPr>
                <w:rFonts w:ascii="Times New Roman" w:hAnsi="Times New Roman"/>
                <w:sz w:val="22"/>
                <w:szCs w:val="22"/>
              </w:rPr>
              <w:t xml:space="preserve">The Male Reproductive System and </w:t>
            </w:r>
            <w:r w:rsidRPr="000E07B6">
              <w:rPr>
                <w:rFonts w:ascii="Times New Roman" w:hAnsi="Times New Roman"/>
                <w:sz w:val="22"/>
                <w:szCs w:val="22"/>
              </w:rPr>
              <w:t>The Urinary Tract</w:t>
            </w:r>
          </w:p>
          <w:p w:rsidR="000E07B6" w:rsidRDefault="000E07B6" w:rsidP="004514B5">
            <w:pPr>
              <w:pStyle w:val="ListParagraph"/>
              <w:numPr>
                <w:ilvl w:val="0"/>
                <w:numId w:val="75"/>
              </w:numPr>
              <w:rPr>
                <w:rFonts w:ascii="Times New Roman" w:hAnsi="Times New Roman"/>
                <w:sz w:val="22"/>
                <w:szCs w:val="22"/>
              </w:rPr>
            </w:pPr>
            <w:r w:rsidRPr="00270830">
              <w:rPr>
                <w:rFonts w:ascii="Times New Roman" w:hAnsi="Times New Roman"/>
                <w:b/>
                <w:sz w:val="22"/>
                <w:szCs w:val="22"/>
              </w:rPr>
              <w:t xml:space="preserve">The Reproductive &amp; </w:t>
            </w:r>
            <w:r w:rsidRPr="00270830">
              <w:rPr>
                <w:rFonts w:ascii="Times New Roman" w:hAnsi="Times New Roman"/>
                <w:b/>
                <w:sz w:val="22"/>
                <w:szCs w:val="22"/>
              </w:rPr>
              <w:br/>
              <w:t xml:space="preserve">Genitourinary System: </w:t>
            </w:r>
            <w:r w:rsidRPr="000E07B6">
              <w:rPr>
                <w:rFonts w:ascii="Times New Roman" w:hAnsi="Times New Roman"/>
                <w:sz w:val="22"/>
                <w:szCs w:val="22"/>
              </w:rPr>
              <w:lastRenderedPageBreak/>
              <w:t>Male Reproductive Drugs</w:t>
            </w:r>
          </w:p>
          <w:p w:rsidR="000E07B6" w:rsidRDefault="00264482" w:rsidP="004514B5">
            <w:pPr>
              <w:pStyle w:val="ListParagraph"/>
              <w:numPr>
                <w:ilvl w:val="0"/>
                <w:numId w:val="75"/>
              </w:numPr>
              <w:rPr>
                <w:rFonts w:ascii="Times New Roman" w:hAnsi="Times New Roman"/>
                <w:sz w:val="22"/>
                <w:szCs w:val="22"/>
              </w:rPr>
            </w:pPr>
            <w:r w:rsidRPr="00270830">
              <w:rPr>
                <w:rFonts w:ascii="Times New Roman" w:hAnsi="Times New Roman"/>
                <w:b/>
                <w:sz w:val="22"/>
                <w:szCs w:val="22"/>
              </w:rPr>
              <w:t xml:space="preserve">Infection: </w:t>
            </w:r>
            <w:r>
              <w:rPr>
                <w:rFonts w:ascii="Times New Roman" w:hAnsi="Times New Roman"/>
                <w:sz w:val="22"/>
                <w:szCs w:val="22"/>
              </w:rPr>
              <w:t>Drug Therapy for Urinary Tract and other bacterial infections</w:t>
            </w:r>
          </w:p>
          <w:p w:rsidR="00264482" w:rsidRDefault="00264482" w:rsidP="000C77FC">
            <w:pPr>
              <w:rPr>
                <w:rFonts w:ascii="Times New Roman" w:hAnsi="Times New Roman"/>
                <w:sz w:val="22"/>
                <w:szCs w:val="22"/>
              </w:rPr>
            </w:pPr>
          </w:p>
          <w:p w:rsidR="00081347" w:rsidRDefault="00081347" w:rsidP="000C77FC">
            <w:pPr>
              <w:rPr>
                <w:rFonts w:ascii="Times New Roman" w:hAnsi="Times New Roman"/>
                <w:sz w:val="22"/>
                <w:szCs w:val="22"/>
              </w:rPr>
            </w:pPr>
            <w:r>
              <w:rPr>
                <w:rFonts w:ascii="Times New Roman" w:hAnsi="Times New Roman"/>
                <w:sz w:val="22"/>
                <w:szCs w:val="22"/>
              </w:rPr>
              <w:t>Complete the related ATI PME Self Tests</w:t>
            </w:r>
          </w:p>
          <w:p w:rsidR="00081347" w:rsidRPr="000C77FC" w:rsidRDefault="00081347" w:rsidP="000C77FC">
            <w:pPr>
              <w:rPr>
                <w:rFonts w:ascii="Times New Roman" w:hAnsi="Times New Roman"/>
                <w:sz w:val="22"/>
                <w:szCs w:val="22"/>
              </w:rPr>
            </w:pPr>
          </w:p>
          <w:p w:rsidR="00772D79" w:rsidRDefault="00CE186D" w:rsidP="00CE186D">
            <w:pPr>
              <w:rPr>
                <w:rFonts w:ascii="Times New Roman" w:hAnsi="Times New Roman"/>
                <w:sz w:val="22"/>
                <w:szCs w:val="22"/>
              </w:rPr>
            </w:pPr>
            <w:r>
              <w:rPr>
                <w:rFonts w:ascii="Times New Roman" w:hAnsi="Times New Roman"/>
                <w:sz w:val="22"/>
                <w:szCs w:val="22"/>
              </w:rPr>
              <w:t>Complete the following Readings:</w:t>
            </w:r>
          </w:p>
          <w:p w:rsidR="00CE186D" w:rsidRDefault="00CE186D" w:rsidP="00CE186D">
            <w:pPr>
              <w:rPr>
                <w:rFonts w:ascii="Times New Roman" w:hAnsi="Times New Roman"/>
                <w:sz w:val="22"/>
                <w:szCs w:val="22"/>
              </w:rPr>
            </w:pPr>
            <w:r>
              <w:rPr>
                <w:rFonts w:ascii="Times New Roman" w:hAnsi="Times New Roman"/>
                <w:sz w:val="22"/>
                <w:szCs w:val="22"/>
              </w:rPr>
              <w:t xml:space="preserve"> </w:t>
            </w:r>
          </w:p>
          <w:p w:rsidR="00E12FC3" w:rsidRP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772D79" w:rsidRPr="004514B5" w:rsidRDefault="00A90F20" w:rsidP="004514B5">
            <w:pPr>
              <w:pStyle w:val="BodyText"/>
              <w:spacing w:before="0"/>
              <w:ind w:left="360" w:hanging="360"/>
              <w:rPr>
                <w:rFonts w:ascii="Times New Roman" w:hAnsi="Times New Roman" w:cs="Times New Roman"/>
                <w:spacing w:val="-36"/>
                <w:w w:val="105"/>
              </w:rPr>
            </w:pPr>
            <w:r w:rsidRPr="004514B5">
              <w:rPr>
                <w:rFonts w:ascii="Times New Roman" w:hAnsi="Times New Roman"/>
              </w:rPr>
              <w:t xml:space="preserve">1. </w:t>
            </w:r>
            <w:r w:rsidR="00772D79" w:rsidRPr="004514B5">
              <w:rPr>
                <w:rFonts w:ascii="Times New Roman" w:hAnsi="Times New Roman"/>
              </w:rPr>
              <w:t xml:space="preserve">Unit 7, </w:t>
            </w:r>
            <w:r w:rsidRPr="004514B5">
              <w:rPr>
                <w:rFonts w:ascii="Times New Roman" w:hAnsi="Times New Roman"/>
              </w:rPr>
              <w:t xml:space="preserve">Medications Affecting the Reproductive System, </w:t>
            </w:r>
            <w:r w:rsidR="00772D79" w:rsidRPr="004514B5">
              <w:rPr>
                <w:rFonts w:ascii="Times New Roman" w:hAnsi="Times New Roman"/>
              </w:rPr>
              <w:t xml:space="preserve">Chapter 31: Androgens, </w:t>
            </w:r>
            <w:r w:rsidR="00772D79" w:rsidRPr="004514B5">
              <w:rPr>
                <w:rFonts w:ascii="Times New Roman" w:hAnsi="Times New Roman" w:cs="Times New Roman"/>
                <w:w w:val="105"/>
              </w:rPr>
              <w:t>5-alpha</w:t>
            </w:r>
            <w:r w:rsidR="00772D79" w:rsidRPr="004514B5">
              <w:rPr>
                <w:rFonts w:ascii="Times New Roman" w:hAnsi="Times New Roman" w:cs="Times New Roman"/>
                <w:spacing w:val="-42"/>
                <w:w w:val="105"/>
              </w:rPr>
              <w:t xml:space="preserve"> </w:t>
            </w:r>
            <w:r w:rsidR="00772D79" w:rsidRPr="004514B5">
              <w:rPr>
                <w:rFonts w:ascii="Times New Roman" w:hAnsi="Times New Roman" w:cs="Times New Roman"/>
                <w:spacing w:val="-2"/>
                <w:w w:val="105"/>
              </w:rPr>
              <w:t>reductase</w:t>
            </w:r>
            <w:r w:rsidR="00772D79" w:rsidRPr="004514B5">
              <w:rPr>
                <w:rFonts w:ascii="Times New Roman" w:hAnsi="Times New Roman" w:cs="Times New Roman"/>
                <w:spacing w:val="-41"/>
                <w:w w:val="105"/>
              </w:rPr>
              <w:t xml:space="preserve"> </w:t>
            </w:r>
            <w:r w:rsidR="00772D79" w:rsidRPr="004514B5">
              <w:rPr>
                <w:rFonts w:ascii="Times New Roman" w:hAnsi="Times New Roman" w:cs="Times New Roman"/>
                <w:w w:val="105"/>
              </w:rPr>
              <w:t>inhibitors</w:t>
            </w:r>
            <w:r w:rsidR="00772D79" w:rsidRPr="004514B5">
              <w:rPr>
                <w:rFonts w:ascii="Times New Roman" w:hAnsi="Times New Roman" w:cs="Times New Roman"/>
                <w:spacing w:val="-2"/>
                <w:w w:val="105"/>
              </w:rPr>
              <w:t>; Alpha-adrener</w:t>
            </w:r>
            <w:r w:rsidR="00772D79" w:rsidRPr="004514B5">
              <w:rPr>
                <w:rFonts w:ascii="Times New Roman" w:hAnsi="Times New Roman" w:cs="Times New Roman"/>
                <w:spacing w:val="-1"/>
                <w:w w:val="105"/>
              </w:rPr>
              <w:t>gic</w:t>
            </w:r>
            <w:r w:rsidR="00772D79" w:rsidRPr="004514B5">
              <w:rPr>
                <w:rFonts w:ascii="Times New Roman" w:hAnsi="Times New Roman" w:cs="Times New Roman"/>
                <w:spacing w:val="-42"/>
                <w:w w:val="105"/>
              </w:rPr>
              <w:t xml:space="preserve"> </w:t>
            </w:r>
            <w:r w:rsidR="00772D79" w:rsidRPr="004514B5">
              <w:rPr>
                <w:rFonts w:ascii="Times New Roman" w:hAnsi="Times New Roman" w:cs="Times New Roman"/>
                <w:w w:val="105"/>
              </w:rPr>
              <w:t>antagonists; Phosphodiesterase (PDE5)</w:t>
            </w:r>
            <w:r w:rsidR="00772D79" w:rsidRPr="004514B5">
              <w:rPr>
                <w:rFonts w:ascii="Times New Roman" w:hAnsi="Times New Roman" w:cs="Times New Roman"/>
                <w:spacing w:val="-36"/>
                <w:w w:val="105"/>
              </w:rPr>
              <w:t xml:space="preserve"> </w:t>
            </w:r>
            <w:r w:rsidR="00772D79" w:rsidRPr="004514B5">
              <w:rPr>
                <w:rFonts w:ascii="Times New Roman" w:hAnsi="Times New Roman" w:cs="Times New Roman"/>
                <w:w w:val="105"/>
              </w:rPr>
              <w:t>inhibitors</w:t>
            </w:r>
            <w:r w:rsidR="00772D79" w:rsidRPr="004514B5">
              <w:rPr>
                <w:rFonts w:ascii="Times New Roman" w:hAnsi="Times New Roman" w:cs="Times New Roman"/>
                <w:spacing w:val="-36"/>
                <w:w w:val="105"/>
              </w:rPr>
              <w:t xml:space="preserve"> </w:t>
            </w:r>
          </w:p>
          <w:p w:rsidR="004514B5" w:rsidRPr="004514B5" w:rsidRDefault="004514B5" w:rsidP="004514B5">
            <w:pPr>
              <w:ind w:left="360" w:hanging="360"/>
              <w:rPr>
                <w:rStyle w:val="SubtleEmphasis"/>
                <w:rFonts w:ascii="Times New Roman" w:hAnsi="Times New Roman"/>
                <w:sz w:val="22"/>
                <w:szCs w:val="22"/>
              </w:rPr>
            </w:pPr>
            <w:r w:rsidRPr="004514B5">
              <w:rPr>
                <w:rFonts w:ascii="Times New Roman" w:hAnsi="Times New Roman"/>
                <w:w w:val="105"/>
                <w:sz w:val="22"/>
                <w:szCs w:val="22"/>
              </w:rPr>
              <w:t xml:space="preserve">2. Unit 2, </w:t>
            </w:r>
            <w:r w:rsidRPr="004514B5">
              <w:rPr>
                <w:rFonts w:ascii="Times New Roman" w:hAnsi="Times New Roman"/>
                <w:sz w:val="22"/>
                <w:szCs w:val="22"/>
              </w:rPr>
              <w:t>Medications Affecting the Nervous System, Chapter 15, Muscarinic Agonists, Muscarinic Antagonists</w:t>
            </w:r>
          </w:p>
          <w:p w:rsidR="004514B5" w:rsidRDefault="004514B5" w:rsidP="00BD40F4">
            <w:pPr>
              <w:rPr>
                <w:rFonts w:ascii="Times New Roman" w:hAnsi="Times New Roman"/>
                <w:sz w:val="20"/>
                <w:szCs w:val="20"/>
              </w:rPr>
            </w:pPr>
          </w:p>
          <w:p w:rsidR="00BD40F4" w:rsidRPr="000C77FC" w:rsidRDefault="00BD40F4" w:rsidP="00BD40F4">
            <w:pPr>
              <w:rPr>
                <w:rFonts w:ascii="Times New Roman" w:hAnsi="Times New Roman"/>
                <w:sz w:val="22"/>
                <w:szCs w:val="22"/>
              </w:rPr>
            </w:pPr>
            <w:r w:rsidRPr="000C77FC">
              <w:rPr>
                <w:rFonts w:ascii="Times New Roman" w:hAnsi="Times New Roman"/>
                <w:sz w:val="22"/>
                <w:szCs w:val="22"/>
              </w:rPr>
              <w:t xml:space="preserve">Complete the following case studies in </w:t>
            </w:r>
            <w:r w:rsidRPr="000C77FC">
              <w:rPr>
                <w:rFonts w:ascii="Times New Roman" w:hAnsi="Times New Roman"/>
                <w:i/>
                <w:sz w:val="22"/>
                <w:szCs w:val="22"/>
              </w:rPr>
              <w:t>The Village:</w:t>
            </w:r>
            <w:r w:rsidRPr="000C77FC">
              <w:rPr>
                <w:rFonts w:ascii="Times New Roman" w:hAnsi="Times New Roman"/>
                <w:sz w:val="22"/>
                <w:szCs w:val="22"/>
              </w:rPr>
              <w:t xml:space="preserve"> </w:t>
            </w:r>
          </w:p>
          <w:p w:rsidR="00BD40F4" w:rsidRPr="000C77FC" w:rsidRDefault="00BD40F4" w:rsidP="00BD40F4">
            <w:pPr>
              <w:rPr>
                <w:rFonts w:ascii="Times New Roman" w:hAnsi="Times New Roman"/>
                <w:sz w:val="22"/>
                <w:szCs w:val="22"/>
              </w:rPr>
            </w:pPr>
            <w:r w:rsidRPr="000C77FC">
              <w:rPr>
                <w:rFonts w:ascii="Times New Roman" w:hAnsi="Times New Roman"/>
                <w:b/>
                <w:sz w:val="22"/>
                <w:szCs w:val="22"/>
              </w:rPr>
              <w:t>Jessie Weems</w:t>
            </w:r>
          </w:p>
          <w:p w:rsidR="00D13A21" w:rsidRPr="00F322FD" w:rsidRDefault="00D13A21" w:rsidP="00F322FD">
            <w:pPr>
              <w:rPr>
                <w:rFonts w:ascii="Times New Roman" w:hAnsi="Times New Roman"/>
                <w:sz w:val="20"/>
              </w:rPr>
            </w:pPr>
          </w:p>
        </w:tc>
        <w:tc>
          <w:tcPr>
            <w:tcW w:w="2610" w:type="dxa"/>
          </w:tcPr>
          <w:p w:rsidR="00D13A21" w:rsidRPr="00A15E99" w:rsidRDefault="0027426B" w:rsidP="00A15E99">
            <w:pPr>
              <w:rPr>
                <w:rFonts w:ascii="Times New Roman" w:hAnsi="Times New Roman"/>
                <w:sz w:val="20"/>
              </w:rPr>
            </w:pPr>
            <w:r>
              <w:rPr>
                <w:rFonts w:ascii="Times New Roman" w:hAnsi="Times New Roman"/>
                <w:sz w:val="22"/>
                <w:szCs w:val="22"/>
              </w:rPr>
              <w:lastRenderedPageBreak/>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r w:rsidR="00D13A21" w:rsidRPr="00AC199C" w:rsidTr="000C77FC">
        <w:tc>
          <w:tcPr>
            <w:tcW w:w="1616" w:type="dxa"/>
          </w:tcPr>
          <w:p w:rsidR="00D13A21" w:rsidRDefault="00D13A21" w:rsidP="00AC199C">
            <w:pPr>
              <w:jc w:val="center"/>
              <w:rPr>
                <w:rFonts w:ascii="Times New Roman" w:hAnsi="Times New Roman"/>
                <w:b/>
                <w:sz w:val="20"/>
                <w:szCs w:val="20"/>
              </w:rPr>
            </w:pPr>
            <w:r>
              <w:rPr>
                <w:rFonts w:ascii="Times New Roman" w:hAnsi="Times New Roman"/>
                <w:b/>
                <w:sz w:val="20"/>
                <w:szCs w:val="20"/>
              </w:rPr>
              <w:lastRenderedPageBreak/>
              <w:t>1 hour</w:t>
            </w:r>
          </w:p>
          <w:p w:rsidR="00D13A21" w:rsidRDefault="00D13A21" w:rsidP="00AC199C">
            <w:pPr>
              <w:jc w:val="center"/>
              <w:rPr>
                <w:rFonts w:ascii="Times New Roman" w:hAnsi="Times New Roman"/>
                <w:b/>
                <w:sz w:val="20"/>
                <w:szCs w:val="20"/>
              </w:rPr>
            </w:pPr>
          </w:p>
          <w:p w:rsidR="00AD2D6F" w:rsidRDefault="00D13A21" w:rsidP="006F7C12">
            <w:pPr>
              <w:jc w:val="center"/>
              <w:rPr>
                <w:rFonts w:ascii="Times New Roman" w:hAnsi="Times New Roman"/>
                <w:b/>
                <w:sz w:val="20"/>
                <w:szCs w:val="20"/>
              </w:rPr>
            </w:pPr>
            <w:r>
              <w:rPr>
                <w:rFonts w:ascii="Times New Roman" w:hAnsi="Times New Roman"/>
                <w:b/>
                <w:sz w:val="20"/>
                <w:szCs w:val="20"/>
              </w:rPr>
              <w:t>ATI Module 8: Reproductive &amp; GU Systems (related content</w:t>
            </w:r>
            <w:r w:rsidR="00B10A25">
              <w:rPr>
                <w:rFonts w:ascii="Times New Roman" w:hAnsi="Times New Roman"/>
                <w:b/>
                <w:sz w:val="20"/>
                <w:szCs w:val="20"/>
              </w:rPr>
              <w:t>)</w:t>
            </w:r>
            <w:r>
              <w:rPr>
                <w:rFonts w:ascii="Times New Roman" w:hAnsi="Times New Roman"/>
                <w:b/>
                <w:sz w:val="20"/>
                <w:szCs w:val="20"/>
              </w:rPr>
              <w:t xml:space="preserve"> </w:t>
            </w:r>
          </w:p>
          <w:p w:rsidR="00AD2D6F" w:rsidRDefault="00AD2D6F" w:rsidP="006F7C12">
            <w:pPr>
              <w:jc w:val="center"/>
              <w:rPr>
                <w:rFonts w:ascii="Times New Roman" w:hAnsi="Times New Roman"/>
                <w:b/>
                <w:sz w:val="20"/>
                <w:szCs w:val="20"/>
              </w:rPr>
            </w:pPr>
          </w:p>
          <w:p w:rsidR="00D13A21" w:rsidRPr="00AC199C" w:rsidRDefault="00D13A21" w:rsidP="006F7C12">
            <w:pPr>
              <w:jc w:val="center"/>
              <w:rPr>
                <w:rFonts w:ascii="Times New Roman" w:hAnsi="Times New Roman"/>
                <w:b/>
                <w:sz w:val="20"/>
                <w:szCs w:val="20"/>
              </w:rPr>
            </w:pPr>
            <w:r>
              <w:rPr>
                <w:rFonts w:ascii="Times New Roman" w:hAnsi="Times New Roman"/>
                <w:b/>
                <w:sz w:val="20"/>
                <w:szCs w:val="20"/>
              </w:rPr>
              <w:t>The Village: none</w:t>
            </w:r>
          </w:p>
        </w:tc>
        <w:tc>
          <w:tcPr>
            <w:tcW w:w="3600" w:type="dxa"/>
          </w:tcPr>
          <w:p w:rsidR="00D13A21" w:rsidRDefault="00D13A21" w:rsidP="00B0361A">
            <w:pPr>
              <w:ind w:left="72"/>
              <w:rPr>
                <w:rFonts w:ascii="Times New Roman" w:hAnsi="Times New Roman"/>
                <w:b/>
                <w:sz w:val="20"/>
                <w:u w:val="single"/>
              </w:rPr>
            </w:pPr>
            <w:r w:rsidRPr="000C77FC">
              <w:rPr>
                <w:rFonts w:ascii="Times New Roman" w:hAnsi="Times New Roman"/>
                <w:b/>
                <w:sz w:val="20"/>
                <w:u w:val="single"/>
              </w:rPr>
              <w:t xml:space="preserve">Unit </w:t>
            </w:r>
            <w:r w:rsidR="00146024">
              <w:rPr>
                <w:rFonts w:ascii="Times New Roman" w:hAnsi="Times New Roman"/>
                <w:b/>
                <w:sz w:val="20"/>
                <w:u w:val="single"/>
              </w:rPr>
              <w:t>11</w:t>
            </w:r>
            <w:r w:rsidRPr="000C77FC">
              <w:rPr>
                <w:rFonts w:ascii="Times New Roman" w:hAnsi="Times New Roman"/>
                <w:b/>
                <w:sz w:val="20"/>
                <w:u w:val="single"/>
              </w:rPr>
              <w:t xml:space="preserve">: Pharmacological Management of </w:t>
            </w:r>
            <w:r w:rsidR="0016142B">
              <w:rPr>
                <w:rFonts w:ascii="Times New Roman" w:hAnsi="Times New Roman"/>
                <w:b/>
                <w:sz w:val="20"/>
                <w:u w:val="single"/>
              </w:rPr>
              <w:t>Patient</w:t>
            </w:r>
            <w:r w:rsidRPr="000C77FC">
              <w:rPr>
                <w:rFonts w:ascii="Times New Roman" w:hAnsi="Times New Roman"/>
                <w:b/>
                <w:sz w:val="20"/>
                <w:u w:val="single"/>
              </w:rPr>
              <w:t xml:space="preserve">s Using Contraception and </w:t>
            </w:r>
            <w:r w:rsidR="008607E9">
              <w:rPr>
                <w:rFonts w:ascii="Times New Roman" w:hAnsi="Times New Roman"/>
                <w:b/>
                <w:sz w:val="20"/>
                <w:u w:val="single"/>
              </w:rPr>
              <w:t xml:space="preserve">those with </w:t>
            </w:r>
            <w:r w:rsidRPr="000C77FC">
              <w:rPr>
                <w:rFonts w:ascii="Times New Roman" w:hAnsi="Times New Roman"/>
                <w:b/>
                <w:sz w:val="20"/>
                <w:u w:val="single"/>
              </w:rPr>
              <w:t>Gynecological Disorders</w:t>
            </w:r>
          </w:p>
          <w:p w:rsidR="008607E9" w:rsidRDefault="008607E9" w:rsidP="008607E9">
            <w:pPr>
              <w:rPr>
                <w:rFonts w:ascii="Times New Roman" w:hAnsi="Times New Roman"/>
                <w:sz w:val="22"/>
                <w:szCs w:val="22"/>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C71FD5" w:rsidRDefault="00C71FD5" w:rsidP="008607E9">
            <w:pPr>
              <w:rPr>
                <w:rFonts w:ascii="Times New Roman" w:hAnsi="Times New Roman"/>
                <w:sz w:val="22"/>
                <w:szCs w:val="22"/>
              </w:rPr>
            </w:pPr>
          </w:p>
          <w:p w:rsidR="008607E9" w:rsidRDefault="008607E9" w:rsidP="008607E9">
            <w:pPr>
              <w:rPr>
                <w:rFonts w:ascii="Times New Roman" w:hAnsi="Times New Roman"/>
                <w:sz w:val="22"/>
                <w:szCs w:val="22"/>
              </w:rPr>
            </w:pPr>
            <w:r>
              <w:rPr>
                <w:rFonts w:ascii="Times New Roman" w:hAnsi="Times New Roman"/>
                <w:sz w:val="22"/>
                <w:szCs w:val="22"/>
              </w:rPr>
              <w:t>Describe safe and competent medication administration, utilizing healthcare system technology, for patients seeking contraception and for those with Gynecological disorders such as:</w:t>
            </w:r>
          </w:p>
          <w:p w:rsidR="008607E9" w:rsidRDefault="008607E9" w:rsidP="000C77FC">
            <w:pPr>
              <w:pStyle w:val="ListParagraph"/>
              <w:numPr>
                <w:ilvl w:val="1"/>
                <w:numId w:val="75"/>
              </w:numPr>
              <w:rPr>
                <w:rFonts w:ascii="Times New Roman" w:hAnsi="Times New Roman"/>
                <w:sz w:val="22"/>
                <w:szCs w:val="22"/>
              </w:rPr>
            </w:pPr>
            <w:r>
              <w:rPr>
                <w:rFonts w:ascii="Times New Roman" w:hAnsi="Times New Roman"/>
                <w:sz w:val="22"/>
                <w:szCs w:val="22"/>
              </w:rPr>
              <w:t>Premenstrual Syndrome</w:t>
            </w:r>
          </w:p>
          <w:p w:rsidR="008607E9" w:rsidRDefault="008607E9" w:rsidP="000C77FC">
            <w:pPr>
              <w:pStyle w:val="ListParagraph"/>
              <w:numPr>
                <w:ilvl w:val="1"/>
                <w:numId w:val="75"/>
              </w:numPr>
              <w:rPr>
                <w:rFonts w:ascii="Times New Roman" w:hAnsi="Times New Roman"/>
                <w:sz w:val="22"/>
                <w:szCs w:val="22"/>
              </w:rPr>
            </w:pPr>
            <w:r>
              <w:rPr>
                <w:rFonts w:ascii="Times New Roman" w:hAnsi="Times New Roman"/>
                <w:sz w:val="22"/>
                <w:szCs w:val="22"/>
              </w:rPr>
              <w:t>Menopausal Syndrome</w:t>
            </w:r>
          </w:p>
          <w:p w:rsidR="008607E9" w:rsidRPr="000C77FC" w:rsidRDefault="008607E9" w:rsidP="000C77FC">
            <w:pPr>
              <w:pStyle w:val="ListParagraph"/>
              <w:numPr>
                <w:ilvl w:val="1"/>
                <w:numId w:val="75"/>
              </w:numPr>
              <w:rPr>
                <w:rFonts w:ascii="Times New Roman" w:hAnsi="Times New Roman"/>
                <w:sz w:val="22"/>
                <w:szCs w:val="22"/>
              </w:rPr>
            </w:pPr>
            <w:r>
              <w:rPr>
                <w:rFonts w:ascii="Times New Roman" w:hAnsi="Times New Roman"/>
                <w:sz w:val="22"/>
                <w:szCs w:val="22"/>
              </w:rPr>
              <w:t>Infertility</w:t>
            </w:r>
          </w:p>
          <w:p w:rsidR="008607E9" w:rsidRDefault="008607E9" w:rsidP="008607E9">
            <w:pPr>
              <w:rPr>
                <w:rFonts w:ascii="Times New Roman" w:hAnsi="Times New Roman"/>
                <w:sz w:val="22"/>
                <w:szCs w:val="22"/>
              </w:rPr>
            </w:pPr>
          </w:p>
          <w:p w:rsidR="00E61EA3" w:rsidRDefault="00AF1C95" w:rsidP="00E61EA3">
            <w:pPr>
              <w:rPr>
                <w:rFonts w:ascii="Times New Roman" w:hAnsi="Times New Roman"/>
                <w:sz w:val="22"/>
                <w:szCs w:val="22"/>
              </w:rPr>
            </w:pPr>
            <w:r>
              <w:rPr>
                <w:rFonts w:ascii="Times New Roman" w:hAnsi="Times New Roman"/>
                <w:sz w:val="22"/>
                <w:szCs w:val="22"/>
              </w:rPr>
              <w:t>Identify</w:t>
            </w:r>
            <w:r w:rsidR="008607E9">
              <w:rPr>
                <w:rFonts w:ascii="Times New Roman" w:hAnsi="Times New Roman"/>
                <w:sz w:val="22"/>
                <w:szCs w:val="22"/>
              </w:rPr>
              <w:t xml:space="preserve"> the nursing assessments /interventions/evaluation related to </w:t>
            </w:r>
            <w:r w:rsidR="008607E9">
              <w:rPr>
                <w:rFonts w:ascii="Times New Roman" w:hAnsi="Times New Roman"/>
                <w:sz w:val="22"/>
                <w:szCs w:val="22"/>
              </w:rPr>
              <w:lastRenderedPageBreak/>
              <w:t xml:space="preserve">pharmacologic therapy </w:t>
            </w:r>
            <w:r w:rsidR="00E61EA3">
              <w:rPr>
                <w:rFonts w:ascii="Times New Roman" w:hAnsi="Times New Roman"/>
                <w:sz w:val="22"/>
                <w:szCs w:val="22"/>
              </w:rPr>
              <w:t>for patients seeking contraception and for those with Gynecological disorders such as:</w:t>
            </w:r>
          </w:p>
          <w:p w:rsidR="00E61EA3" w:rsidRDefault="00E61EA3" w:rsidP="00E61EA3">
            <w:pPr>
              <w:pStyle w:val="ListParagraph"/>
              <w:numPr>
                <w:ilvl w:val="1"/>
                <w:numId w:val="106"/>
              </w:numPr>
              <w:rPr>
                <w:rFonts w:ascii="Times New Roman" w:hAnsi="Times New Roman"/>
                <w:sz w:val="22"/>
                <w:szCs w:val="22"/>
              </w:rPr>
            </w:pPr>
            <w:r>
              <w:rPr>
                <w:rFonts w:ascii="Times New Roman" w:hAnsi="Times New Roman"/>
                <w:sz w:val="22"/>
                <w:szCs w:val="22"/>
              </w:rPr>
              <w:t>Premenstrual Syndrome</w:t>
            </w:r>
          </w:p>
          <w:p w:rsidR="00E61EA3" w:rsidRDefault="00E61EA3" w:rsidP="00E61EA3">
            <w:pPr>
              <w:pStyle w:val="ListParagraph"/>
              <w:numPr>
                <w:ilvl w:val="1"/>
                <w:numId w:val="106"/>
              </w:numPr>
              <w:rPr>
                <w:rFonts w:ascii="Times New Roman" w:hAnsi="Times New Roman"/>
                <w:sz w:val="22"/>
                <w:szCs w:val="22"/>
              </w:rPr>
            </w:pPr>
            <w:r>
              <w:rPr>
                <w:rFonts w:ascii="Times New Roman" w:hAnsi="Times New Roman"/>
                <w:sz w:val="22"/>
                <w:szCs w:val="22"/>
              </w:rPr>
              <w:t>Menopausal Syndrome</w:t>
            </w:r>
          </w:p>
          <w:p w:rsidR="00E61EA3" w:rsidRPr="00ED036C" w:rsidRDefault="00E61EA3" w:rsidP="00E61EA3">
            <w:pPr>
              <w:pStyle w:val="ListParagraph"/>
              <w:numPr>
                <w:ilvl w:val="1"/>
                <w:numId w:val="106"/>
              </w:numPr>
              <w:rPr>
                <w:rFonts w:ascii="Times New Roman" w:hAnsi="Times New Roman"/>
                <w:sz w:val="22"/>
                <w:szCs w:val="22"/>
              </w:rPr>
            </w:pPr>
            <w:r>
              <w:rPr>
                <w:rFonts w:ascii="Times New Roman" w:hAnsi="Times New Roman"/>
                <w:sz w:val="22"/>
                <w:szCs w:val="22"/>
              </w:rPr>
              <w:t>Infertility</w:t>
            </w:r>
          </w:p>
          <w:p w:rsidR="008607E9" w:rsidRDefault="008607E9" w:rsidP="008607E9">
            <w:pPr>
              <w:rPr>
                <w:sz w:val="22"/>
                <w:szCs w:val="22"/>
              </w:rPr>
            </w:pPr>
          </w:p>
          <w:p w:rsidR="00E61EA3" w:rsidRDefault="008607E9" w:rsidP="00E61EA3">
            <w:pPr>
              <w:rPr>
                <w:rFonts w:ascii="Times New Roman" w:hAnsi="Times New Roman"/>
                <w:sz w:val="22"/>
                <w:szCs w:val="22"/>
              </w:rPr>
            </w:pPr>
            <w:r>
              <w:rPr>
                <w:rFonts w:ascii="Times New Roman" w:hAnsi="Times New Roman"/>
                <w:sz w:val="22"/>
                <w:szCs w:val="22"/>
              </w:rPr>
              <w:t xml:space="preserve">Describe the nursing implications related to the safe and competent administration of medications </w:t>
            </w:r>
            <w:r w:rsidR="00E61EA3">
              <w:rPr>
                <w:rFonts w:ascii="Times New Roman" w:hAnsi="Times New Roman"/>
                <w:sz w:val="22"/>
                <w:szCs w:val="22"/>
              </w:rPr>
              <w:t>for patients seeking contraception and for those with Gynecological disorders such as:</w:t>
            </w:r>
          </w:p>
          <w:p w:rsidR="00E61EA3" w:rsidRDefault="00E61EA3" w:rsidP="00E61EA3">
            <w:pPr>
              <w:pStyle w:val="ListParagraph"/>
              <w:numPr>
                <w:ilvl w:val="1"/>
                <w:numId w:val="107"/>
              </w:numPr>
              <w:rPr>
                <w:rFonts w:ascii="Times New Roman" w:hAnsi="Times New Roman"/>
                <w:sz w:val="22"/>
                <w:szCs w:val="22"/>
              </w:rPr>
            </w:pPr>
            <w:r>
              <w:rPr>
                <w:rFonts w:ascii="Times New Roman" w:hAnsi="Times New Roman"/>
                <w:sz w:val="22"/>
                <w:szCs w:val="22"/>
              </w:rPr>
              <w:t>Premenstrual Syndrome</w:t>
            </w:r>
          </w:p>
          <w:p w:rsidR="00E61EA3" w:rsidRDefault="00E61EA3" w:rsidP="00E61EA3">
            <w:pPr>
              <w:pStyle w:val="ListParagraph"/>
              <w:numPr>
                <w:ilvl w:val="1"/>
                <w:numId w:val="107"/>
              </w:numPr>
              <w:rPr>
                <w:rFonts w:ascii="Times New Roman" w:hAnsi="Times New Roman"/>
                <w:sz w:val="22"/>
                <w:szCs w:val="22"/>
              </w:rPr>
            </w:pPr>
            <w:r>
              <w:rPr>
                <w:rFonts w:ascii="Times New Roman" w:hAnsi="Times New Roman"/>
                <w:sz w:val="22"/>
                <w:szCs w:val="22"/>
              </w:rPr>
              <w:t>Menopausal Syndrome</w:t>
            </w:r>
          </w:p>
          <w:p w:rsidR="00E61EA3" w:rsidRPr="00ED036C" w:rsidRDefault="00E61EA3" w:rsidP="00E61EA3">
            <w:pPr>
              <w:pStyle w:val="ListParagraph"/>
              <w:numPr>
                <w:ilvl w:val="1"/>
                <w:numId w:val="107"/>
              </w:numPr>
              <w:rPr>
                <w:rFonts w:ascii="Times New Roman" w:hAnsi="Times New Roman"/>
                <w:sz w:val="22"/>
                <w:szCs w:val="22"/>
              </w:rPr>
            </w:pPr>
            <w:r>
              <w:rPr>
                <w:rFonts w:ascii="Times New Roman" w:hAnsi="Times New Roman"/>
                <w:sz w:val="22"/>
                <w:szCs w:val="22"/>
              </w:rPr>
              <w:t>Infertility</w:t>
            </w:r>
          </w:p>
          <w:p w:rsidR="008607E9" w:rsidRDefault="008607E9" w:rsidP="008607E9">
            <w:pPr>
              <w:rPr>
                <w:rFonts w:ascii="Times New Roman" w:hAnsi="Times New Roman"/>
                <w:sz w:val="22"/>
                <w:szCs w:val="22"/>
              </w:rPr>
            </w:pPr>
          </w:p>
          <w:p w:rsidR="00E61EA3" w:rsidRDefault="008607E9" w:rsidP="00E61EA3">
            <w:pPr>
              <w:rPr>
                <w:rFonts w:ascii="Times New Roman" w:hAnsi="Times New Roman"/>
                <w:sz w:val="22"/>
                <w:szCs w:val="22"/>
              </w:rPr>
            </w:pPr>
            <w:r>
              <w:rPr>
                <w:rFonts w:ascii="Times New Roman" w:hAnsi="Times New Roman"/>
                <w:sz w:val="22"/>
                <w:szCs w:val="22"/>
              </w:rPr>
              <w:t xml:space="preserve">Utilizing the nursing process, develop a holistic, culturally sensitive medication plan of care </w:t>
            </w:r>
            <w:r w:rsidR="00E61EA3">
              <w:rPr>
                <w:rFonts w:ascii="Times New Roman" w:hAnsi="Times New Roman"/>
                <w:sz w:val="22"/>
                <w:szCs w:val="22"/>
              </w:rPr>
              <w:t>for patients seeking contraception and for those with Gynecological disorders such as:</w:t>
            </w:r>
          </w:p>
          <w:p w:rsidR="00E61EA3" w:rsidRDefault="00E61EA3" w:rsidP="00E61EA3">
            <w:pPr>
              <w:pStyle w:val="ListParagraph"/>
              <w:numPr>
                <w:ilvl w:val="1"/>
                <w:numId w:val="108"/>
              </w:numPr>
              <w:rPr>
                <w:rFonts w:ascii="Times New Roman" w:hAnsi="Times New Roman"/>
                <w:sz w:val="22"/>
                <w:szCs w:val="22"/>
              </w:rPr>
            </w:pPr>
            <w:r>
              <w:rPr>
                <w:rFonts w:ascii="Times New Roman" w:hAnsi="Times New Roman"/>
                <w:sz w:val="22"/>
                <w:szCs w:val="22"/>
              </w:rPr>
              <w:t>Premenstrual Syndrome</w:t>
            </w:r>
          </w:p>
          <w:p w:rsidR="00E61EA3" w:rsidRDefault="00E61EA3" w:rsidP="00E61EA3">
            <w:pPr>
              <w:pStyle w:val="ListParagraph"/>
              <w:numPr>
                <w:ilvl w:val="1"/>
                <w:numId w:val="108"/>
              </w:numPr>
              <w:rPr>
                <w:rFonts w:ascii="Times New Roman" w:hAnsi="Times New Roman"/>
                <w:sz w:val="22"/>
                <w:szCs w:val="22"/>
              </w:rPr>
            </w:pPr>
            <w:r>
              <w:rPr>
                <w:rFonts w:ascii="Times New Roman" w:hAnsi="Times New Roman"/>
                <w:sz w:val="22"/>
                <w:szCs w:val="22"/>
              </w:rPr>
              <w:t>Menopausal Syndrome</w:t>
            </w:r>
          </w:p>
          <w:p w:rsidR="00FE6540" w:rsidRDefault="00E61EA3" w:rsidP="000C77FC">
            <w:pPr>
              <w:pStyle w:val="ListParagraph"/>
              <w:numPr>
                <w:ilvl w:val="1"/>
                <w:numId w:val="108"/>
              </w:numPr>
              <w:rPr>
                <w:rFonts w:ascii="Times New Roman" w:hAnsi="Times New Roman"/>
                <w:sz w:val="22"/>
                <w:szCs w:val="22"/>
              </w:rPr>
            </w:pPr>
            <w:r w:rsidRPr="00E61EA3">
              <w:rPr>
                <w:rFonts w:ascii="Times New Roman" w:hAnsi="Times New Roman"/>
                <w:sz w:val="22"/>
                <w:szCs w:val="22"/>
              </w:rPr>
              <w:t>Infertility</w:t>
            </w:r>
          </w:p>
          <w:p w:rsidR="00AF1C95" w:rsidRPr="000C77FC" w:rsidRDefault="00FE6540" w:rsidP="000C77FC">
            <w:pPr>
              <w:rPr>
                <w:rFonts w:ascii="Times New Roman" w:hAnsi="Times New Roman"/>
                <w:sz w:val="22"/>
                <w:szCs w:val="22"/>
              </w:rPr>
            </w:pPr>
            <w:r w:rsidRPr="00FE6540">
              <w:rPr>
                <w:rFonts w:ascii="Times New Roman" w:hAnsi="Times New Roman"/>
                <w:sz w:val="22"/>
                <w:szCs w:val="22"/>
              </w:rPr>
              <w:t>Include support systems and organizations that can provide assistance.</w:t>
            </w:r>
          </w:p>
          <w:p w:rsidR="00AF1C95" w:rsidRDefault="00AF1C95" w:rsidP="000C77FC">
            <w:pPr>
              <w:rPr>
                <w:rFonts w:ascii="Times New Roman" w:hAnsi="Times New Roman"/>
                <w:sz w:val="20"/>
              </w:rPr>
            </w:pPr>
          </w:p>
          <w:p w:rsidR="00FE6540" w:rsidRDefault="00AF1C95" w:rsidP="00FE6540">
            <w:pPr>
              <w:rPr>
                <w:rFonts w:ascii="Times New Roman" w:hAnsi="Times New Roman"/>
                <w:sz w:val="22"/>
                <w:szCs w:val="22"/>
              </w:rPr>
            </w:pPr>
            <w:r>
              <w:rPr>
                <w:rFonts w:ascii="Times New Roman" w:hAnsi="Times New Roman"/>
                <w:sz w:val="22"/>
                <w:szCs w:val="22"/>
              </w:rPr>
              <w:t xml:space="preserve">Utilizing the nursing process, develop a medication teaching plan for patients </w:t>
            </w:r>
            <w:r w:rsidR="00FE6540">
              <w:rPr>
                <w:rFonts w:ascii="Times New Roman" w:hAnsi="Times New Roman"/>
                <w:sz w:val="22"/>
                <w:szCs w:val="22"/>
              </w:rPr>
              <w:t>seeking contraception and for those with Gynecological disorders such as:</w:t>
            </w:r>
          </w:p>
          <w:p w:rsidR="00FE6540" w:rsidRDefault="00FE6540" w:rsidP="00FE6540">
            <w:pPr>
              <w:pStyle w:val="ListParagraph"/>
              <w:numPr>
                <w:ilvl w:val="1"/>
                <w:numId w:val="134"/>
              </w:numPr>
              <w:rPr>
                <w:rFonts w:ascii="Times New Roman" w:hAnsi="Times New Roman"/>
                <w:sz w:val="22"/>
                <w:szCs w:val="22"/>
              </w:rPr>
            </w:pPr>
            <w:r>
              <w:rPr>
                <w:rFonts w:ascii="Times New Roman" w:hAnsi="Times New Roman"/>
                <w:sz w:val="22"/>
                <w:szCs w:val="22"/>
              </w:rPr>
              <w:t>Premenstrual Syndrome</w:t>
            </w:r>
          </w:p>
          <w:p w:rsidR="00FE6540" w:rsidRDefault="00FE6540" w:rsidP="00FE6540">
            <w:pPr>
              <w:pStyle w:val="ListParagraph"/>
              <w:numPr>
                <w:ilvl w:val="1"/>
                <w:numId w:val="134"/>
              </w:numPr>
              <w:rPr>
                <w:rFonts w:ascii="Times New Roman" w:hAnsi="Times New Roman"/>
                <w:sz w:val="22"/>
                <w:szCs w:val="22"/>
              </w:rPr>
            </w:pPr>
            <w:r>
              <w:rPr>
                <w:rFonts w:ascii="Times New Roman" w:hAnsi="Times New Roman"/>
                <w:sz w:val="22"/>
                <w:szCs w:val="22"/>
              </w:rPr>
              <w:t>Menopausal Syndrome</w:t>
            </w:r>
          </w:p>
          <w:p w:rsidR="00FE6540" w:rsidRPr="00595C2C" w:rsidRDefault="00FE6540" w:rsidP="00FE6540">
            <w:pPr>
              <w:pStyle w:val="ListParagraph"/>
              <w:numPr>
                <w:ilvl w:val="1"/>
                <w:numId w:val="134"/>
              </w:numPr>
              <w:rPr>
                <w:rFonts w:ascii="Times New Roman" w:hAnsi="Times New Roman"/>
                <w:sz w:val="22"/>
                <w:szCs w:val="22"/>
              </w:rPr>
            </w:pPr>
            <w:r w:rsidRPr="00E61EA3">
              <w:rPr>
                <w:rFonts w:ascii="Times New Roman" w:hAnsi="Times New Roman"/>
                <w:sz w:val="22"/>
                <w:szCs w:val="22"/>
              </w:rPr>
              <w:t>Infertility</w:t>
            </w:r>
          </w:p>
          <w:p w:rsidR="00D13A21" w:rsidRPr="00AC199C" w:rsidRDefault="00AF1C95" w:rsidP="000C77FC">
            <w:pPr>
              <w:rPr>
                <w:b/>
                <w:u w:val="single"/>
              </w:rPr>
            </w:pPr>
            <w:r>
              <w:rPr>
                <w:rFonts w:ascii="Times New Roman" w:hAnsi="Times New Roman"/>
                <w:sz w:val="22"/>
                <w:szCs w:val="22"/>
              </w:rPr>
              <w:t>Include support systems and organizations that can provide assistance.</w:t>
            </w:r>
            <w:r w:rsidRPr="00AF1C95" w:rsidDel="00E61EA3">
              <w:rPr>
                <w:rFonts w:ascii="Times New Roman" w:hAnsi="Times New Roman"/>
                <w:sz w:val="20"/>
              </w:rPr>
              <w:t xml:space="preserve"> </w:t>
            </w:r>
          </w:p>
        </w:tc>
        <w:tc>
          <w:tcPr>
            <w:tcW w:w="3870" w:type="dxa"/>
          </w:tcPr>
          <w:p w:rsidR="00D13A21" w:rsidRDefault="00D13A21" w:rsidP="000C77FC">
            <w:pPr>
              <w:pStyle w:val="BodyText"/>
              <w:numPr>
                <w:ilvl w:val="0"/>
                <w:numId w:val="128"/>
              </w:numPr>
              <w:spacing w:before="0"/>
              <w:ind w:left="327" w:hanging="327"/>
              <w:rPr>
                <w:rFonts w:ascii="Times New Roman" w:hAnsi="Times New Roman" w:cs="Times New Roman"/>
              </w:rPr>
            </w:pPr>
            <w:r>
              <w:rPr>
                <w:rFonts w:ascii="Times New Roman" w:hAnsi="Times New Roman" w:cs="Times New Roman"/>
              </w:rPr>
              <w:lastRenderedPageBreak/>
              <w:t>Int</w:t>
            </w:r>
            <w:r>
              <w:rPr>
                <w:rFonts w:ascii="Times New Roman" w:hAnsi="Times New Roman" w:cs="Times New Roman"/>
                <w:spacing w:val="-4"/>
              </w:rPr>
              <w:t>r</w:t>
            </w:r>
            <w:r>
              <w:rPr>
                <w:rFonts w:ascii="Times New Roman" w:hAnsi="Times New Roman" w:cs="Times New Roman"/>
              </w:rPr>
              <w:t>oduction</w:t>
            </w:r>
            <w:r>
              <w:rPr>
                <w:rFonts w:ascii="Times New Roman" w:hAnsi="Times New Roman" w:cs="Times New Roman"/>
                <w:spacing w:val="7"/>
              </w:rPr>
              <w:t xml:space="preserve"> </w:t>
            </w:r>
            <w:r>
              <w:rPr>
                <w:rFonts w:ascii="Times New Roman" w:hAnsi="Times New Roman" w:cs="Times New Roman"/>
              </w:rPr>
              <w:t>–</w:t>
            </w:r>
            <w:r>
              <w:rPr>
                <w:rFonts w:ascii="Times New Roman" w:hAnsi="Times New Roman" w:cs="Times New Roman"/>
                <w:spacing w:val="8"/>
              </w:rPr>
              <w:t xml:space="preserve"> </w:t>
            </w:r>
            <w:r>
              <w:rPr>
                <w:rFonts w:ascii="Times New Roman" w:hAnsi="Times New Roman" w:cs="Times New Roman"/>
              </w:rPr>
              <w:t>definitions,</w:t>
            </w:r>
            <w:r>
              <w:rPr>
                <w:rFonts w:ascii="Times New Roman" w:hAnsi="Times New Roman" w:cs="Times New Roman"/>
                <w:spacing w:val="7"/>
              </w:rPr>
              <w:t xml:space="preserve"> </w:t>
            </w:r>
            <w:r>
              <w:rPr>
                <w:rFonts w:ascii="Times New Roman" w:hAnsi="Times New Roman" w:cs="Times New Roman"/>
              </w:rPr>
              <w:t>A&amp;</w:t>
            </w:r>
            <w:r>
              <w:rPr>
                <w:rFonts w:ascii="Times New Roman" w:hAnsi="Times New Roman" w:cs="Times New Roman"/>
                <w:spacing w:val="-40"/>
              </w:rPr>
              <w:t>P</w:t>
            </w:r>
            <w:r>
              <w:rPr>
                <w:rFonts w:ascii="Times New Roman" w:hAnsi="Times New Roman" w:cs="Times New Roman"/>
              </w:rPr>
              <w:t>,</w:t>
            </w:r>
            <w:r>
              <w:rPr>
                <w:rFonts w:ascii="Times New Roman" w:hAnsi="Times New Roman" w:cs="Times New Roman"/>
                <w:spacing w:val="7"/>
              </w:rPr>
              <w:t xml:space="preserve"> </w:t>
            </w:r>
            <w:r>
              <w:rPr>
                <w:rFonts w:ascii="Times New Roman" w:hAnsi="Times New Roman" w:cs="Times New Roman"/>
              </w:rPr>
              <w:t>common</w:t>
            </w:r>
            <w:r>
              <w:rPr>
                <w:rFonts w:ascii="Times New Roman" w:hAnsi="Times New Roman" w:cs="Times New Roman"/>
                <w:spacing w:val="8"/>
              </w:rPr>
              <w:t xml:space="preserve"> </w:t>
            </w:r>
            <w:r>
              <w:rPr>
                <w:rFonts w:ascii="Times New Roman" w:hAnsi="Times New Roman" w:cs="Times New Roman"/>
              </w:rPr>
              <w:t>diso</w:t>
            </w:r>
            <w:r>
              <w:rPr>
                <w:rFonts w:ascii="Times New Roman" w:hAnsi="Times New Roman" w:cs="Times New Roman"/>
                <w:spacing w:val="-4"/>
              </w:rPr>
              <w:t>r</w:t>
            </w:r>
            <w:r>
              <w:rPr>
                <w:rFonts w:ascii="Times New Roman" w:hAnsi="Times New Roman" w:cs="Times New Roman"/>
              </w:rPr>
              <w:t>ders</w:t>
            </w:r>
          </w:p>
          <w:p w:rsidR="00D13A21" w:rsidRDefault="00D13A21" w:rsidP="000C77FC">
            <w:pPr>
              <w:pStyle w:val="BodyText"/>
              <w:spacing w:before="0"/>
              <w:ind w:left="327" w:hanging="327"/>
              <w:rPr>
                <w:rFonts w:ascii="Times New Roman" w:hAnsi="Times New Roman" w:cs="Times New Roman"/>
              </w:rPr>
            </w:pPr>
            <w:r>
              <w:rPr>
                <w:rFonts w:ascii="Times New Roman" w:hAnsi="Times New Roman" w:cs="Times New Roman"/>
              </w:rPr>
              <w:t xml:space="preserve">II. </w:t>
            </w:r>
            <w:r w:rsidR="00627B4F">
              <w:rPr>
                <w:rFonts w:ascii="Times New Roman" w:hAnsi="Times New Roman" w:cs="Times New Roman"/>
              </w:rPr>
              <w:t xml:space="preserve"> </w:t>
            </w:r>
            <w:r>
              <w:rPr>
                <w:rFonts w:ascii="Times New Roman" w:hAnsi="Times New Roman" w:cs="Times New Roman"/>
              </w:rPr>
              <w:t>Female</w:t>
            </w:r>
            <w:r>
              <w:rPr>
                <w:rFonts w:ascii="Times New Roman" w:hAnsi="Times New Roman" w:cs="Times New Roman"/>
                <w:spacing w:val="4"/>
              </w:rPr>
              <w:t xml:space="preserve"> </w:t>
            </w:r>
            <w:r>
              <w:rPr>
                <w:rFonts w:ascii="Times New Roman" w:hAnsi="Times New Roman" w:cs="Times New Roman"/>
                <w:spacing w:val="-1"/>
              </w:rPr>
              <w:t>reproductive</w:t>
            </w:r>
            <w:r>
              <w:rPr>
                <w:rFonts w:ascii="Times New Roman" w:hAnsi="Times New Roman" w:cs="Times New Roman"/>
                <w:spacing w:val="4"/>
              </w:rPr>
              <w:t xml:space="preserve"> </w:t>
            </w:r>
            <w:r>
              <w:rPr>
                <w:rFonts w:ascii="Times New Roman" w:hAnsi="Times New Roman" w:cs="Times New Roman"/>
              </w:rPr>
              <w:t>drugs</w:t>
            </w:r>
          </w:p>
          <w:p w:rsidR="00D13A21" w:rsidRDefault="00D13A21" w:rsidP="000C77FC">
            <w:pPr>
              <w:pStyle w:val="BodyText"/>
              <w:numPr>
                <w:ilvl w:val="0"/>
                <w:numId w:val="2"/>
              </w:numPr>
              <w:spacing w:before="0"/>
              <w:ind w:left="687" w:hanging="270"/>
              <w:rPr>
                <w:rFonts w:ascii="Times New Roman" w:hAnsi="Times New Roman" w:cs="Times New Roman"/>
              </w:rPr>
            </w:pPr>
            <w:r>
              <w:rPr>
                <w:rFonts w:ascii="Times New Roman" w:hAnsi="Times New Roman" w:cs="Times New Roman"/>
                <w:spacing w:val="-2"/>
                <w:w w:val="105"/>
              </w:rPr>
              <w:t>Estr</w:t>
            </w:r>
            <w:r>
              <w:rPr>
                <w:rFonts w:ascii="Times New Roman" w:hAnsi="Times New Roman" w:cs="Times New Roman"/>
                <w:spacing w:val="-1"/>
                <w:w w:val="105"/>
              </w:rPr>
              <w:t>ogen</w:t>
            </w:r>
            <w:r>
              <w:rPr>
                <w:rFonts w:ascii="Times New Roman" w:hAnsi="Times New Roman" w:cs="Times New Roman"/>
                <w:spacing w:val="-23"/>
                <w:w w:val="105"/>
              </w:rPr>
              <w:t xml:space="preserve"> </w:t>
            </w:r>
            <w:r>
              <w:rPr>
                <w:rFonts w:ascii="Times New Roman" w:hAnsi="Times New Roman" w:cs="Times New Roman"/>
                <w:w w:val="105"/>
              </w:rPr>
              <w:t>and</w:t>
            </w:r>
            <w:r>
              <w:rPr>
                <w:rFonts w:ascii="Times New Roman" w:hAnsi="Times New Roman" w:cs="Times New Roman"/>
                <w:spacing w:val="-22"/>
                <w:w w:val="105"/>
              </w:rPr>
              <w:t xml:space="preserve"> </w:t>
            </w:r>
            <w:r>
              <w:rPr>
                <w:rFonts w:ascii="Times New Roman" w:hAnsi="Times New Roman" w:cs="Times New Roman"/>
                <w:spacing w:val="-1"/>
                <w:w w:val="105"/>
              </w:rPr>
              <w:t>pr</w:t>
            </w:r>
            <w:r>
              <w:rPr>
                <w:rFonts w:ascii="Times New Roman" w:hAnsi="Times New Roman" w:cs="Times New Roman"/>
                <w:spacing w:val="-2"/>
                <w:w w:val="105"/>
              </w:rPr>
              <w:t>ogesterone</w:t>
            </w:r>
            <w:r>
              <w:rPr>
                <w:rFonts w:ascii="Times New Roman" w:hAnsi="Times New Roman" w:cs="Times New Roman"/>
                <w:spacing w:val="-23"/>
                <w:w w:val="105"/>
              </w:rPr>
              <w:t xml:space="preserve"> </w:t>
            </w:r>
            <w:r>
              <w:rPr>
                <w:rFonts w:ascii="Times New Roman" w:hAnsi="Times New Roman" w:cs="Times New Roman"/>
                <w:w w:val="105"/>
              </w:rPr>
              <w:t>hormones</w:t>
            </w:r>
          </w:p>
          <w:p w:rsidR="00D13A21" w:rsidRDefault="00D13A21" w:rsidP="000C77FC">
            <w:pPr>
              <w:pStyle w:val="BodyText"/>
              <w:numPr>
                <w:ilvl w:val="1"/>
                <w:numId w:val="2"/>
              </w:numPr>
              <w:spacing w:before="0"/>
              <w:ind w:left="1047" w:hanging="180"/>
              <w:rPr>
                <w:rFonts w:ascii="Times New Roman" w:hAnsi="Times New Roman" w:cs="Times New Roman"/>
              </w:rPr>
            </w:pPr>
            <w:r>
              <w:rPr>
                <w:rFonts w:ascii="Times New Roman" w:hAnsi="Times New Roman" w:cs="Times New Roman"/>
              </w:rPr>
              <w:t>Drug</w:t>
            </w:r>
            <w:r>
              <w:rPr>
                <w:rFonts w:ascii="Times New Roman" w:hAnsi="Times New Roman" w:cs="Times New Roman"/>
                <w:spacing w:val="-4"/>
              </w:rPr>
              <w:t xml:space="preserve"> </w:t>
            </w:r>
            <w:r>
              <w:rPr>
                <w:rFonts w:ascii="Times New Roman" w:hAnsi="Times New Roman" w:cs="Times New Roman"/>
              </w:rPr>
              <w:t>therapy</w:t>
            </w:r>
            <w:r>
              <w:rPr>
                <w:rFonts w:ascii="Times New Roman" w:hAnsi="Times New Roman" w:cs="Times New Roman"/>
                <w:spacing w:val="-3"/>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rPr>
              <w:t>contraception</w:t>
            </w:r>
            <w:r>
              <w:rPr>
                <w:rFonts w:ascii="Times New Roman" w:hAnsi="Times New Roman" w:cs="Times New Roman"/>
                <w:spacing w:val="-4"/>
              </w:rPr>
              <w:t xml:space="preserve"> </w:t>
            </w:r>
            <w:r>
              <w:rPr>
                <w:rFonts w:ascii="Times New Roman" w:hAnsi="Times New Roman" w:cs="Times New Roman"/>
              </w:rPr>
              <w:t>and</w:t>
            </w:r>
            <w:r>
              <w:rPr>
                <w:rFonts w:ascii="Times New Roman" w:hAnsi="Times New Roman" w:cs="Times New Roman"/>
                <w:spacing w:val="-3"/>
              </w:rPr>
              <w:t xml:space="preserve"> </w:t>
            </w:r>
            <w:r>
              <w:rPr>
                <w:rFonts w:ascii="Times New Roman" w:hAnsi="Times New Roman" w:cs="Times New Roman"/>
                <w:spacing w:val="-1"/>
              </w:rPr>
              <w:t>premenstrual</w:t>
            </w:r>
            <w:r>
              <w:rPr>
                <w:rFonts w:ascii="Times New Roman" w:hAnsi="Times New Roman" w:cs="Times New Roman"/>
                <w:spacing w:val="-3"/>
              </w:rPr>
              <w:t xml:space="preserve"> </w:t>
            </w:r>
            <w:r>
              <w:rPr>
                <w:rFonts w:ascii="Times New Roman" w:hAnsi="Times New Roman" w:cs="Times New Roman"/>
                <w:spacing w:val="-2"/>
              </w:rPr>
              <w:t>syndr</w:t>
            </w:r>
            <w:r>
              <w:rPr>
                <w:rFonts w:ascii="Times New Roman" w:hAnsi="Times New Roman" w:cs="Times New Roman"/>
                <w:spacing w:val="-1"/>
              </w:rPr>
              <w:t>ome</w:t>
            </w:r>
            <w:r>
              <w:rPr>
                <w:rFonts w:ascii="Times New Roman" w:hAnsi="Times New Roman" w:cs="Times New Roman"/>
                <w:spacing w:val="-4"/>
              </w:rPr>
              <w:t xml:space="preserve"> </w:t>
            </w:r>
            <w:r>
              <w:rPr>
                <w:rFonts w:ascii="Times New Roman" w:hAnsi="Times New Roman" w:cs="Times New Roman"/>
              </w:rPr>
              <w:t>(PMS)</w:t>
            </w:r>
          </w:p>
          <w:p w:rsidR="00D13A21" w:rsidRDefault="00D13A21" w:rsidP="000C77FC">
            <w:pPr>
              <w:pStyle w:val="BodyText"/>
              <w:numPr>
                <w:ilvl w:val="1"/>
                <w:numId w:val="2"/>
              </w:numPr>
              <w:spacing w:before="0"/>
              <w:ind w:left="1047" w:hanging="180"/>
              <w:rPr>
                <w:rFonts w:ascii="Times New Roman" w:hAnsi="Times New Roman" w:cs="Times New Roman"/>
              </w:rPr>
            </w:pPr>
            <w:r>
              <w:rPr>
                <w:rFonts w:ascii="Times New Roman" w:hAnsi="Times New Roman" w:cs="Times New Roman"/>
              </w:rPr>
              <w:t>Drug</w:t>
            </w:r>
            <w:r>
              <w:rPr>
                <w:rFonts w:ascii="Times New Roman" w:hAnsi="Times New Roman" w:cs="Times New Roman"/>
                <w:spacing w:val="-4"/>
              </w:rPr>
              <w:t xml:space="preserve"> </w:t>
            </w:r>
            <w:r>
              <w:rPr>
                <w:rFonts w:ascii="Times New Roman" w:hAnsi="Times New Roman" w:cs="Times New Roman"/>
              </w:rPr>
              <w:t>therapy</w:t>
            </w:r>
            <w:r>
              <w:rPr>
                <w:rFonts w:ascii="Times New Roman" w:hAnsi="Times New Roman" w:cs="Times New Roman"/>
                <w:spacing w:val="-3"/>
              </w:rPr>
              <w:t xml:space="preserve"> </w:t>
            </w:r>
            <w:r>
              <w:rPr>
                <w:rFonts w:ascii="Times New Roman" w:hAnsi="Times New Roman" w:cs="Times New Roman"/>
              </w:rPr>
              <w:t>for</w:t>
            </w:r>
            <w:r>
              <w:rPr>
                <w:rFonts w:ascii="Times New Roman" w:hAnsi="Times New Roman" w:cs="Times New Roman"/>
                <w:spacing w:val="-3"/>
              </w:rPr>
              <w:t xml:space="preserve"> </w:t>
            </w:r>
            <w:r>
              <w:rPr>
                <w:rFonts w:ascii="Times New Roman" w:hAnsi="Times New Roman" w:cs="Times New Roman"/>
                <w:spacing w:val="-1"/>
              </w:rPr>
              <w:t>premenstrual</w:t>
            </w:r>
            <w:r>
              <w:rPr>
                <w:rFonts w:ascii="Times New Roman" w:hAnsi="Times New Roman" w:cs="Times New Roman"/>
                <w:spacing w:val="-3"/>
              </w:rPr>
              <w:t xml:space="preserve"> </w:t>
            </w:r>
            <w:r>
              <w:rPr>
                <w:rFonts w:ascii="Times New Roman" w:hAnsi="Times New Roman" w:cs="Times New Roman"/>
                <w:spacing w:val="-2"/>
              </w:rPr>
              <w:t>syndr</w:t>
            </w:r>
            <w:r>
              <w:rPr>
                <w:rFonts w:ascii="Times New Roman" w:hAnsi="Times New Roman" w:cs="Times New Roman"/>
                <w:spacing w:val="-1"/>
              </w:rPr>
              <w:t>ome</w:t>
            </w:r>
            <w:r>
              <w:rPr>
                <w:rFonts w:ascii="Times New Roman" w:hAnsi="Times New Roman" w:cs="Times New Roman"/>
                <w:spacing w:val="-4"/>
              </w:rPr>
              <w:t xml:space="preserve"> </w:t>
            </w:r>
            <w:r>
              <w:rPr>
                <w:rFonts w:ascii="Times New Roman" w:hAnsi="Times New Roman" w:cs="Times New Roman"/>
              </w:rPr>
              <w:t>(PMS)</w:t>
            </w:r>
          </w:p>
          <w:p w:rsidR="00D13A21" w:rsidRDefault="00D13A21" w:rsidP="000C77FC">
            <w:pPr>
              <w:pStyle w:val="BodyText"/>
              <w:numPr>
                <w:ilvl w:val="1"/>
                <w:numId w:val="2"/>
              </w:numPr>
              <w:spacing w:before="0"/>
              <w:ind w:left="1047" w:hanging="180"/>
              <w:rPr>
                <w:rFonts w:ascii="Times New Roman" w:hAnsi="Times New Roman" w:cs="Times New Roman"/>
              </w:rPr>
            </w:pPr>
            <w:r>
              <w:rPr>
                <w:rFonts w:ascii="Times New Roman" w:hAnsi="Times New Roman" w:cs="Times New Roman"/>
              </w:rPr>
              <w:t>Drug</w:t>
            </w:r>
            <w:r>
              <w:rPr>
                <w:rFonts w:ascii="Times New Roman" w:hAnsi="Times New Roman" w:cs="Times New Roman"/>
                <w:spacing w:val="6"/>
              </w:rPr>
              <w:t xml:space="preserve"> </w:t>
            </w:r>
            <w:r>
              <w:rPr>
                <w:rFonts w:ascii="Times New Roman" w:hAnsi="Times New Roman" w:cs="Times New Roman"/>
              </w:rPr>
              <w:t>therapy</w:t>
            </w:r>
            <w:r>
              <w:rPr>
                <w:rFonts w:ascii="Times New Roman" w:hAnsi="Times New Roman" w:cs="Times New Roman"/>
                <w:spacing w:val="7"/>
              </w:rPr>
              <w:t xml:space="preserve"> </w:t>
            </w:r>
            <w:r>
              <w:rPr>
                <w:rFonts w:ascii="Times New Roman" w:hAnsi="Times New Roman" w:cs="Times New Roman"/>
              </w:rPr>
              <w:t>for</w:t>
            </w:r>
            <w:r>
              <w:rPr>
                <w:rFonts w:ascii="Times New Roman" w:hAnsi="Times New Roman" w:cs="Times New Roman"/>
                <w:spacing w:val="6"/>
              </w:rPr>
              <w:t xml:space="preserve"> </w:t>
            </w:r>
            <w:r>
              <w:rPr>
                <w:rFonts w:ascii="Times New Roman" w:hAnsi="Times New Roman" w:cs="Times New Roman"/>
              </w:rPr>
              <w:t>menopause</w:t>
            </w:r>
          </w:p>
          <w:p w:rsidR="00D13A21" w:rsidRDefault="005E07F9" w:rsidP="000C77FC">
            <w:pPr>
              <w:pStyle w:val="BodyText"/>
              <w:numPr>
                <w:ilvl w:val="0"/>
                <w:numId w:val="2"/>
              </w:numPr>
              <w:spacing w:before="0"/>
              <w:ind w:left="777"/>
              <w:rPr>
                <w:rFonts w:ascii="Times New Roman" w:hAnsi="Times New Roman" w:cs="Times New Roman"/>
              </w:rPr>
            </w:pPr>
            <w:r>
              <w:rPr>
                <w:rFonts w:ascii="Times New Roman" w:hAnsi="Times New Roman" w:cs="Times New Roman"/>
              </w:rPr>
              <w:t xml:space="preserve"> </w:t>
            </w:r>
            <w:r w:rsidR="00D13A21">
              <w:rPr>
                <w:rFonts w:ascii="Times New Roman" w:hAnsi="Times New Roman" w:cs="Times New Roman"/>
              </w:rPr>
              <w:t>Drug</w:t>
            </w:r>
            <w:r w:rsidR="00D13A21">
              <w:rPr>
                <w:rFonts w:ascii="Times New Roman" w:hAnsi="Times New Roman" w:cs="Times New Roman"/>
                <w:spacing w:val="8"/>
              </w:rPr>
              <w:t xml:space="preserve"> </w:t>
            </w:r>
            <w:r w:rsidR="00D13A21">
              <w:rPr>
                <w:rFonts w:ascii="Times New Roman" w:hAnsi="Times New Roman" w:cs="Times New Roman"/>
              </w:rPr>
              <w:t>therapy</w:t>
            </w:r>
            <w:r w:rsidR="00D13A21">
              <w:rPr>
                <w:rFonts w:ascii="Times New Roman" w:hAnsi="Times New Roman" w:cs="Times New Roman"/>
                <w:spacing w:val="8"/>
              </w:rPr>
              <w:t xml:space="preserve"> </w:t>
            </w:r>
            <w:r w:rsidR="00D13A21">
              <w:rPr>
                <w:rFonts w:ascii="Times New Roman" w:hAnsi="Times New Roman" w:cs="Times New Roman"/>
              </w:rPr>
              <w:t>for</w:t>
            </w:r>
            <w:r w:rsidR="00D13A21">
              <w:rPr>
                <w:rFonts w:ascii="Times New Roman" w:hAnsi="Times New Roman" w:cs="Times New Roman"/>
                <w:spacing w:val="8"/>
              </w:rPr>
              <w:t xml:space="preserve"> </w:t>
            </w:r>
            <w:r w:rsidR="00D13A21">
              <w:rPr>
                <w:rFonts w:ascii="Times New Roman" w:hAnsi="Times New Roman" w:cs="Times New Roman"/>
              </w:rPr>
              <w:t>endometrial</w:t>
            </w:r>
            <w:r w:rsidR="00D13A21">
              <w:rPr>
                <w:rFonts w:ascii="Times New Roman" w:hAnsi="Times New Roman" w:cs="Times New Roman"/>
                <w:spacing w:val="8"/>
              </w:rPr>
              <w:t xml:space="preserve"> </w:t>
            </w:r>
            <w:r w:rsidR="00D13A21">
              <w:rPr>
                <w:rFonts w:ascii="Times New Roman" w:hAnsi="Times New Roman" w:cs="Times New Roman"/>
              </w:rPr>
              <w:t>hyperplasia</w:t>
            </w:r>
            <w:r w:rsidR="00D13A21">
              <w:rPr>
                <w:rFonts w:ascii="Times New Roman" w:hAnsi="Times New Roman" w:cs="Times New Roman"/>
                <w:spacing w:val="8"/>
              </w:rPr>
              <w:t xml:space="preserve"> </w:t>
            </w:r>
            <w:r w:rsidR="00D13A21">
              <w:rPr>
                <w:rFonts w:ascii="Times New Roman" w:hAnsi="Times New Roman" w:cs="Times New Roman"/>
              </w:rPr>
              <w:t>and</w:t>
            </w:r>
            <w:r w:rsidR="00D13A21">
              <w:rPr>
                <w:rFonts w:ascii="Times New Roman" w:hAnsi="Times New Roman" w:cs="Times New Roman"/>
                <w:spacing w:val="8"/>
              </w:rPr>
              <w:t xml:space="preserve"> </w:t>
            </w:r>
            <w:r w:rsidR="00D13A21">
              <w:rPr>
                <w:rFonts w:ascii="Times New Roman" w:hAnsi="Times New Roman" w:cs="Times New Roman"/>
              </w:rPr>
              <w:t>endometriosis</w:t>
            </w:r>
          </w:p>
          <w:p w:rsidR="00D13A21" w:rsidRDefault="00D13A21" w:rsidP="000C77FC">
            <w:pPr>
              <w:pStyle w:val="BodyText"/>
              <w:numPr>
                <w:ilvl w:val="0"/>
                <w:numId w:val="2"/>
              </w:numPr>
              <w:spacing w:before="0"/>
              <w:ind w:left="687" w:hanging="270"/>
              <w:rPr>
                <w:rFonts w:ascii="Times New Roman" w:hAnsi="Times New Roman" w:cs="Times New Roman"/>
              </w:rPr>
            </w:pPr>
            <w:r>
              <w:rPr>
                <w:rFonts w:ascii="Times New Roman" w:hAnsi="Times New Roman" w:cs="Times New Roman"/>
                <w:spacing w:val="-2"/>
                <w:w w:val="105"/>
              </w:rPr>
              <w:t>Ovulation-r</w:t>
            </w:r>
            <w:r>
              <w:rPr>
                <w:rFonts w:ascii="Times New Roman" w:hAnsi="Times New Roman" w:cs="Times New Roman"/>
                <w:spacing w:val="-1"/>
                <w:w w:val="105"/>
              </w:rPr>
              <w:t>elated</w:t>
            </w:r>
            <w:r>
              <w:rPr>
                <w:rFonts w:ascii="Times New Roman" w:hAnsi="Times New Roman" w:cs="Times New Roman"/>
                <w:spacing w:val="-18"/>
                <w:w w:val="105"/>
              </w:rPr>
              <w:t xml:space="preserve"> </w:t>
            </w:r>
            <w:r>
              <w:rPr>
                <w:rFonts w:ascii="Times New Roman" w:hAnsi="Times New Roman" w:cs="Times New Roman"/>
                <w:w w:val="105"/>
              </w:rPr>
              <w:t>hormones: Drug</w:t>
            </w:r>
            <w:r>
              <w:rPr>
                <w:rFonts w:ascii="Times New Roman" w:hAnsi="Times New Roman" w:cs="Times New Roman"/>
                <w:spacing w:val="-24"/>
                <w:w w:val="105"/>
              </w:rPr>
              <w:t xml:space="preserve"> </w:t>
            </w:r>
            <w:r>
              <w:rPr>
                <w:rFonts w:ascii="Times New Roman" w:hAnsi="Times New Roman" w:cs="Times New Roman"/>
                <w:w w:val="105"/>
              </w:rPr>
              <w:t>therapy</w:t>
            </w:r>
            <w:r>
              <w:rPr>
                <w:rFonts w:ascii="Times New Roman" w:hAnsi="Times New Roman" w:cs="Times New Roman"/>
                <w:spacing w:val="-24"/>
                <w:w w:val="105"/>
              </w:rPr>
              <w:t xml:space="preserve"> </w:t>
            </w:r>
            <w:r>
              <w:rPr>
                <w:rFonts w:ascii="Times New Roman" w:hAnsi="Times New Roman" w:cs="Times New Roman"/>
                <w:w w:val="105"/>
              </w:rPr>
              <w:t>for</w:t>
            </w:r>
            <w:r>
              <w:rPr>
                <w:rFonts w:ascii="Times New Roman" w:hAnsi="Times New Roman" w:cs="Times New Roman"/>
                <w:spacing w:val="-23"/>
                <w:w w:val="105"/>
              </w:rPr>
              <w:t xml:space="preserve"> </w:t>
            </w:r>
            <w:r>
              <w:rPr>
                <w:rFonts w:ascii="Times New Roman" w:hAnsi="Times New Roman" w:cs="Times New Roman"/>
                <w:w w:val="105"/>
              </w:rPr>
              <w:t>infertility</w:t>
            </w:r>
          </w:p>
          <w:p w:rsidR="00D13A21" w:rsidRPr="009254BB" w:rsidRDefault="00D13A21">
            <w:pPr>
              <w:tabs>
                <w:tab w:val="left" w:pos="627"/>
              </w:tabs>
              <w:ind w:left="864"/>
              <w:rPr>
                <w:rFonts w:ascii="Times New Roman" w:hAnsi="Times New Roman"/>
                <w:sz w:val="20"/>
                <w:szCs w:val="20"/>
              </w:rPr>
            </w:pPr>
          </w:p>
        </w:tc>
        <w:tc>
          <w:tcPr>
            <w:tcW w:w="2610" w:type="dxa"/>
          </w:tcPr>
          <w:p w:rsidR="00191ABF" w:rsidRDefault="00191ABF" w:rsidP="00191ABF">
            <w:pPr>
              <w:rPr>
                <w:rFonts w:ascii="Times New Roman" w:hAnsi="Times New Roman"/>
                <w:sz w:val="22"/>
                <w:szCs w:val="22"/>
              </w:rPr>
            </w:pPr>
            <w:r>
              <w:rPr>
                <w:rFonts w:ascii="Times New Roman" w:hAnsi="Times New Roman"/>
                <w:sz w:val="22"/>
                <w:szCs w:val="22"/>
              </w:rPr>
              <w:t xml:space="preserve">Complete the following ATI Online Modules: </w:t>
            </w:r>
          </w:p>
          <w:p w:rsidR="00191ABF" w:rsidRPr="00D13A21" w:rsidRDefault="00191ABF" w:rsidP="00772D79">
            <w:pPr>
              <w:pStyle w:val="ListParagraph"/>
              <w:numPr>
                <w:ilvl w:val="1"/>
                <w:numId w:val="29"/>
              </w:numPr>
              <w:ind w:left="360"/>
              <w:rPr>
                <w:rFonts w:ascii="Times New Roman" w:hAnsi="Times New Roman"/>
                <w:sz w:val="20"/>
              </w:rPr>
            </w:pPr>
            <w:r w:rsidRPr="00270830">
              <w:rPr>
                <w:rFonts w:ascii="Times New Roman" w:hAnsi="Times New Roman"/>
                <w:b/>
                <w:sz w:val="20"/>
                <w:szCs w:val="20"/>
              </w:rPr>
              <w:t>Reproductive &amp; G</w:t>
            </w:r>
            <w:r w:rsidR="00270830">
              <w:rPr>
                <w:rFonts w:ascii="Times New Roman" w:hAnsi="Times New Roman"/>
                <w:b/>
                <w:sz w:val="20"/>
                <w:szCs w:val="20"/>
              </w:rPr>
              <w:t>enitourinary</w:t>
            </w:r>
            <w:r w:rsidRPr="00270830">
              <w:rPr>
                <w:rFonts w:ascii="Times New Roman" w:hAnsi="Times New Roman"/>
                <w:b/>
                <w:sz w:val="20"/>
                <w:szCs w:val="20"/>
              </w:rPr>
              <w:t xml:space="preserve"> Systems:</w:t>
            </w:r>
            <w:r w:rsidRPr="00C758FE">
              <w:rPr>
                <w:rFonts w:ascii="Times New Roman" w:hAnsi="Times New Roman"/>
                <w:sz w:val="20"/>
                <w:szCs w:val="20"/>
              </w:rPr>
              <w:t xml:space="preserve"> </w:t>
            </w:r>
            <w:r w:rsidR="00A10C0B">
              <w:rPr>
                <w:rFonts w:ascii="Times New Roman" w:hAnsi="Times New Roman"/>
                <w:sz w:val="20"/>
                <w:szCs w:val="20"/>
              </w:rPr>
              <w:t xml:space="preserve">content </w:t>
            </w:r>
            <w:r>
              <w:rPr>
                <w:rFonts w:ascii="Times New Roman" w:hAnsi="Times New Roman"/>
                <w:sz w:val="20"/>
                <w:szCs w:val="20"/>
              </w:rPr>
              <w:t>address</w:t>
            </w:r>
            <w:r w:rsidR="00A10C0B">
              <w:rPr>
                <w:rFonts w:ascii="Times New Roman" w:hAnsi="Times New Roman"/>
                <w:sz w:val="20"/>
                <w:szCs w:val="20"/>
              </w:rPr>
              <w:t>ing</w:t>
            </w:r>
            <w:r>
              <w:rPr>
                <w:rFonts w:ascii="Times New Roman" w:hAnsi="Times New Roman"/>
                <w:sz w:val="20"/>
                <w:szCs w:val="20"/>
              </w:rPr>
              <w:t xml:space="preserve">  </w:t>
            </w:r>
            <w:r w:rsidR="00A10C0B">
              <w:rPr>
                <w:rFonts w:ascii="Times New Roman" w:hAnsi="Times New Roman"/>
                <w:sz w:val="20"/>
                <w:szCs w:val="20"/>
              </w:rPr>
              <w:t>I-</w:t>
            </w:r>
            <w:r>
              <w:rPr>
                <w:rFonts w:ascii="Times New Roman" w:hAnsi="Times New Roman"/>
                <w:sz w:val="20"/>
                <w:szCs w:val="20"/>
              </w:rPr>
              <w:t>I</w:t>
            </w:r>
            <w:r w:rsidR="00A10C0B">
              <w:rPr>
                <w:rFonts w:ascii="Times New Roman" w:hAnsi="Times New Roman"/>
                <w:sz w:val="20"/>
                <w:szCs w:val="20"/>
              </w:rPr>
              <w:t>I</w:t>
            </w:r>
          </w:p>
          <w:p w:rsidR="00191ABF" w:rsidRDefault="00191ABF" w:rsidP="00191ABF">
            <w:pPr>
              <w:rPr>
                <w:rFonts w:ascii="Times New Roman" w:hAnsi="Times New Roman"/>
                <w:sz w:val="22"/>
                <w:szCs w:val="22"/>
              </w:rPr>
            </w:pPr>
          </w:p>
          <w:p w:rsidR="00191ABF" w:rsidRDefault="00191ABF" w:rsidP="00191ABF">
            <w:pPr>
              <w:rPr>
                <w:rFonts w:ascii="Times New Roman" w:hAnsi="Times New Roman"/>
                <w:sz w:val="22"/>
                <w:szCs w:val="22"/>
              </w:rPr>
            </w:pPr>
            <w:r>
              <w:rPr>
                <w:rFonts w:ascii="Times New Roman" w:hAnsi="Times New Roman"/>
                <w:sz w:val="22"/>
                <w:szCs w:val="22"/>
              </w:rPr>
              <w:t xml:space="preserve">Complete the following Readings: </w:t>
            </w:r>
          </w:p>
          <w:p w:rsidR="00E12FC3" w:rsidRDefault="00E12FC3" w:rsidP="00191ABF">
            <w:pPr>
              <w:rPr>
                <w:rFonts w:ascii="Times New Roman" w:hAnsi="Times New Roman"/>
                <w:sz w:val="22"/>
                <w:szCs w:val="22"/>
              </w:rPr>
            </w:pPr>
          </w:p>
          <w:p w:rsidR="00E12FC3" w:rsidRP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191ABF" w:rsidRPr="00967CB6" w:rsidRDefault="00191ABF" w:rsidP="00772D79">
            <w:pPr>
              <w:pStyle w:val="ListParagraph"/>
              <w:numPr>
                <w:ilvl w:val="0"/>
                <w:numId w:val="32"/>
              </w:numPr>
              <w:rPr>
                <w:rFonts w:ascii="Times New Roman" w:hAnsi="Times New Roman"/>
                <w:sz w:val="22"/>
                <w:szCs w:val="22"/>
              </w:rPr>
            </w:pPr>
            <w:r>
              <w:rPr>
                <w:rFonts w:ascii="Times New Roman" w:hAnsi="Times New Roman"/>
                <w:sz w:val="22"/>
                <w:szCs w:val="22"/>
              </w:rPr>
              <w:t>Unit 7</w:t>
            </w:r>
            <w:r w:rsidR="00A10C0B">
              <w:rPr>
                <w:rFonts w:ascii="Times New Roman" w:hAnsi="Times New Roman"/>
                <w:sz w:val="22"/>
                <w:szCs w:val="22"/>
              </w:rPr>
              <w:t>, Chapter 31</w:t>
            </w:r>
            <w:r>
              <w:rPr>
                <w:rFonts w:ascii="Times New Roman" w:hAnsi="Times New Roman"/>
                <w:sz w:val="22"/>
                <w:szCs w:val="22"/>
              </w:rPr>
              <w:t>: Medications Affecting the Reproductive System, Chapter 32</w:t>
            </w:r>
            <w:r w:rsidR="00A10C0B">
              <w:rPr>
                <w:rFonts w:ascii="Times New Roman" w:hAnsi="Times New Roman"/>
                <w:sz w:val="22"/>
                <w:szCs w:val="22"/>
              </w:rPr>
              <w:t>, Medications Affecting the Reproductive Tract</w:t>
            </w:r>
          </w:p>
          <w:p w:rsidR="00191ABF" w:rsidRDefault="00191ABF" w:rsidP="00191ABF">
            <w:pPr>
              <w:rPr>
                <w:rFonts w:ascii="Times New Roman" w:hAnsi="Times New Roman"/>
                <w:sz w:val="22"/>
                <w:szCs w:val="22"/>
              </w:rPr>
            </w:pPr>
          </w:p>
          <w:p w:rsidR="00EF59EC" w:rsidRDefault="00EF59EC" w:rsidP="00EF59EC">
            <w:pPr>
              <w:rPr>
                <w:rFonts w:ascii="Times New Roman" w:hAnsi="Times New Roman"/>
                <w:sz w:val="22"/>
                <w:szCs w:val="22"/>
              </w:rPr>
            </w:pPr>
            <w:r>
              <w:rPr>
                <w:rFonts w:ascii="Times New Roman" w:hAnsi="Times New Roman"/>
                <w:sz w:val="22"/>
                <w:szCs w:val="22"/>
              </w:rPr>
              <w:lastRenderedPageBreak/>
              <w:t>Complete the related ATI PME Self Tests</w:t>
            </w:r>
          </w:p>
          <w:p w:rsidR="00D13A21" w:rsidRPr="000C77FC" w:rsidRDefault="00D13A21" w:rsidP="000C77FC">
            <w:pPr>
              <w:rPr>
                <w:rFonts w:ascii="Times New Roman" w:hAnsi="Times New Roman"/>
              </w:rPr>
            </w:pPr>
          </w:p>
        </w:tc>
        <w:tc>
          <w:tcPr>
            <w:tcW w:w="2610" w:type="dxa"/>
          </w:tcPr>
          <w:p w:rsidR="00D13A21" w:rsidRDefault="00D13A21" w:rsidP="00934BFC">
            <w:pPr>
              <w:pStyle w:val="BodyText"/>
              <w:tabs>
                <w:tab w:val="left" w:pos="1350"/>
              </w:tabs>
              <w:spacing w:before="98"/>
              <w:ind w:left="0" w:firstLine="0"/>
              <w:rPr>
                <w:rFonts w:ascii="Times New Roman" w:hAnsi="Times New Roman" w:cs="Times New Roman"/>
              </w:rPr>
            </w:pPr>
          </w:p>
        </w:tc>
      </w:tr>
      <w:tr w:rsidR="00D13A21" w:rsidRPr="00AC199C" w:rsidTr="000C77FC">
        <w:tc>
          <w:tcPr>
            <w:tcW w:w="1616" w:type="dxa"/>
          </w:tcPr>
          <w:p w:rsidR="00D13A21" w:rsidRDefault="00D13A21" w:rsidP="00AC199C">
            <w:pPr>
              <w:jc w:val="center"/>
              <w:rPr>
                <w:rFonts w:ascii="Times New Roman" w:hAnsi="Times New Roman"/>
                <w:b/>
                <w:sz w:val="20"/>
                <w:szCs w:val="20"/>
              </w:rPr>
            </w:pPr>
            <w:r>
              <w:rPr>
                <w:rFonts w:ascii="Times New Roman" w:hAnsi="Times New Roman"/>
                <w:b/>
                <w:sz w:val="20"/>
                <w:szCs w:val="20"/>
              </w:rPr>
              <w:lastRenderedPageBreak/>
              <w:t>1 hour</w:t>
            </w:r>
          </w:p>
          <w:p w:rsidR="00D13A21" w:rsidRDefault="00D13A21" w:rsidP="00AC199C">
            <w:pPr>
              <w:jc w:val="center"/>
              <w:rPr>
                <w:rFonts w:ascii="Times New Roman" w:hAnsi="Times New Roman"/>
                <w:b/>
                <w:sz w:val="20"/>
                <w:szCs w:val="20"/>
              </w:rPr>
            </w:pPr>
          </w:p>
          <w:p w:rsidR="00AD2D6F" w:rsidRDefault="00D13A21" w:rsidP="006F7C12">
            <w:pPr>
              <w:jc w:val="center"/>
              <w:rPr>
                <w:rFonts w:ascii="Times New Roman" w:hAnsi="Times New Roman"/>
                <w:b/>
                <w:sz w:val="20"/>
                <w:szCs w:val="20"/>
              </w:rPr>
            </w:pPr>
            <w:r>
              <w:rPr>
                <w:rFonts w:ascii="Times New Roman" w:hAnsi="Times New Roman"/>
                <w:b/>
                <w:sz w:val="20"/>
                <w:szCs w:val="20"/>
              </w:rPr>
              <w:t>ATI Module 2: Neuro</w:t>
            </w:r>
            <w:r w:rsidR="00AD2D6F">
              <w:rPr>
                <w:rFonts w:ascii="Times New Roman" w:hAnsi="Times New Roman"/>
                <w:b/>
                <w:sz w:val="20"/>
                <w:szCs w:val="20"/>
              </w:rPr>
              <w:t xml:space="preserve">logical </w:t>
            </w:r>
            <w:r>
              <w:rPr>
                <w:rFonts w:ascii="Times New Roman" w:hAnsi="Times New Roman"/>
                <w:b/>
                <w:sz w:val="20"/>
                <w:szCs w:val="20"/>
              </w:rPr>
              <w:t>P</w:t>
            </w:r>
            <w:r w:rsidR="00AD2D6F">
              <w:rPr>
                <w:rFonts w:ascii="Times New Roman" w:hAnsi="Times New Roman"/>
                <w:b/>
                <w:sz w:val="20"/>
                <w:szCs w:val="20"/>
              </w:rPr>
              <w:t xml:space="preserve">t. </w:t>
            </w:r>
            <w:r>
              <w:rPr>
                <w:rFonts w:ascii="Times New Roman" w:hAnsi="Times New Roman"/>
                <w:b/>
                <w:sz w:val="20"/>
                <w:szCs w:val="20"/>
              </w:rPr>
              <w:t xml:space="preserve"> 2 (related content</w:t>
            </w:r>
            <w:r w:rsidR="00AD2D6F">
              <w:rPr>
                <w:rFonts w:ascii="Times New Roman" w:hAnsi="Times New Roman"/>
                <w:b/>
                <w:sz w:val="20"/>
                <w:szCs w:val="20"/>
              </w:rPr>
              <w:t>)</w:t>
            </w:r>
          </w:p>
          <w:p w:rsidR="00D13A21" w:rsidRDefault="00D13A21" w:rsidP="006F7C12">
            <w:pPr>
              <w:jc w:val="center"/>
              <w:rPr>
                <w:rFonts w:ascii="Times New Roman" w:hAnsi="Times New Roman"/>
                <w:b/>
                <w:sz w:val="20"/>
                <w:szCs w:val="20"/>
              </w:rPr>
            </w:pPr>
            <w:r>
              <w:rPr>
                <w:rFonts w:ascii="Times New Roman" w:hAnsi="Times New Roman"/>
                <w:b/>
                <w:sz w:val="20"/>
                <w:szCs w:val="20"/>
              </w:rPr>
              <w:t xml:space="preserve"> </w:t>
            </w:r>
          </w:p>
          <w:p w:rsidR="00D13A21" w:rsidRPr="00AC199C" w:rsidRDefault="00D13A21" w:rsidP="006F7C12">
            <w:pPr>
              <w:jc w:val="center"/>
              <w:rPr>
                <w:rFonts w:ascii="Times New Roman" w:hAnsi="Times New Roman"/>
                <w:b/>
                <w:sz w:val="20"/>
                <w:szCs w:val="20"/>
              </w:rPr>
            </w:pPr>
            <w:r>
              <w:rPr>
                <w:rFonts w:ascii="Times New Roman" w:hAnsi="Times New Roman"/>
                <w:b/>
                <w:sz w:val="20"/>
                <w:szCs w:val="20"/>
              </w:rPr>
              <w:t>The Village: none</w:t>
            </w:r>
          </w:p>
        </w:tc>
        <w:tc>
          <w:tcPr>
            <w:tcW w:w="3600" w:type="dxa"/>
          </w:tcPr>
          <w:p w:rsidR="00D13A21" w:rsidRDefault="00D13A21" w:rsidP="001F7AFF">
            <w:pPr>
              <w:ind w:left="72"/>
              <w:rPr>
                <w:rFonts w:ascii="Times New Roman" w:hAnsi="Times New Roman"/>
                <w:b/>
                <w:sz w:val="20"/>
                <w:u w:val="single"/>
              </w:rPr>
            </w:pPr>
            <w:r w:rsidRPr="000C77FC">
              <w:rPr>
                <w:rFonts w:ascii="Times New Roman" w:hAnsi="Times New Roman"/>
                <w:b/>
                <w:sz w:val="20"/>
                <w:u w:val="single"/>
              </w:rPr>
              <w:t xml:space="preserve">Unit </w:t>
            </w:r>
            <w:r w:rsidR="00146024">
              <w:rPr>
                <w:rFonts w:ascii="Times New Roman" w:hAnsi="Times New Roman"/>
                <w:b/>
                <w:sz w:val="20"/>
                <w:u w:val="single"/>
              </w:rPr>
              <w:t>9</w:t>
            </w:r>
            <w:r w:rsidRPr="000C77FC">
              <w:rPr>
                <w:rFonts w:ascii="Times New Roman" w:hAnsi="Times New Roman"/>
                <w:b/>
                <w:sz w:val="20"/>
                <w:u w:val="single"/>
              </w:rPr>
              <w:t xml:space="preserve">: Pharmacological Management for </w:t>
            </w:r>
            <w:r w:rsidR="0016142B">
              <w:rPr>
                <w:rFonts w:ascii="Times New Roman" w:hAnsi="Times New Roman"/>
                <w:b/>
                <w:sz w:val="20"/>
                <w:u w:val="single"/>
              </w:rPr>
              <w:t>Patient</w:t>
            </w:r>
            <w:r w:rsidRPr="000C77FC">
              <w:rPr>
                <w:rFonts w:ascii="Times New Roman" w:hAnsi="Times New Roman"/>
                <w:b/>
                <w:sz w:val="20"/>
                <w:u w:val="single"/>
              </w:rPr>
              <w:t>s with Anxiety and Mood Disorders</w:t>
            </w:r>
          </w:p>
          <w:p w:rsidR="00E61EA3" w:rsidRDefault="00E61EA3" w:rsidP="001F7AFF">
            <w:pPr>
              <w:ind w:left="72"/>
              <w:rPr>
                <w:rFonts w:ascii="Times New Roman" w:hAnsi="Times New Roman"/>
                <w:b/>
                <w:sz w:val="20"/>
                <w:u w:val="single"/>
              </w:rPr>
            </w:pPr>
          </w:p>
          <w:p w:rsidR="00C71FD5" w:rsidRPr="009207D2" w:rsidRDefault="00C71FD5" w:rsidP="00C71FD5">
            <w:pPr>
              <w:rPr>
                <w:rFonts w:ascii="Times New Roman" w:hAnsi="Times New Roman"/>
                <w:b/>
                <w:i/>
                <w:sz w:val="22"/>
                <w:szCs w:val="22"/>
              </w:rPr>
            </w:pPr>
            <w:r>
              <w:rPr>
                <w:rFonts w:ascii="Times New Roman" w:hAnsi="Times New Roman"/>
                <w:b/>
                <w:i/>
                <w:sz w:val="22"/>
                <w:szCs w:val="22"/>
              </w:rPr>
              <w:t>At</w:t>
            </w:r>
            <w:r w:rsidRPr="009207D2">
              <w:rPr>
                <w:rFonts w:ascii="Times New Roman" w:hAnsi="Times New Roman"/>
                <w:b/>
                <w:i/>
                <w:sz w:val="22"/>
                <w:szCs w:val="22"/>
              </w:rPr>
              <w:t xml:space="preserve"> the </w:t>
            </w:r>
            <w:r>
              <w:rPr>
                <w:rFonts w:ascii="Times New Roman" w:hAnsi="Times New Roman"/>
                <w:b/>
                <w:i/>
                <w:sz w:val="22"/>
                <w:szCs w:val="22"/>
              </w:rPr>
              <w:t>completion</w:t>
            </w:r>
            <w:r w:rsidRPr="009207D2">
              <w:rPr>
                <w:rFonts w:ascii="Times New Roman" w:hAnsi="Times New Roman"/>
                <w:b/>
                <w:i/>
                <w:sz w:val="22"/>
                <w:szCs w:val="22"/>
              </w:rPr>
              <w:t xml:space="preserve"> of this unit, the student will be able to: </w:t>
            </w:r>
          </w:p>
          <w:p w:rsidR="00C71FD5" w:rsidRDefault="00C71FD5" w:rsidP="001F7AFF">
            <w:pPr>
              <w:ind w:left="72"/>
              <w:rPr>
                <w:rFonts w:ascii="Times New Roman" w:hAnsi="Times New Roman"/>
                <w:b/>
                <w:sz w:val="20"/>
                <w:u w:val="single"/>
              </w:rPr>
            </w:pPr>
          </w:p>
          <w:p w:rsidR="00E61EA3" w:rsidRDefault="00E61EA3" w:rsidP="00E61EA3">
            <w:pPr>
              <w:rPr>
                <w:rFonts w:ascii="Times New Roman" w:hAnsi="Times New Roman"/>
                <w:sz w:val="22"/>
                <w:szCs w:val="22"/>
              </w:rPr>
            </w:pPr>
            <w:r>
              <w:rPr>
                <w:rFonts w:ascii="Times New Roman" w:hAnsi="Times New Roman"/>
                <w:sz w:val="22"/>
                <w:szCs w:val="22"/>
              </w:rPr>
              <w:t>Describe safe and competent medication administration, utilizing healthcare system technology, for patients with mental health disorders such as:</w:t>
            </w:r>
          </w:p>
          <w:p w:rsidR="00E61EA3" w:rsidRDefault="00E61EA3" w:rsidP="000C77FC">
            <w:pPr>
              <w:pStyle w:val="ListParagraph"/>
              <w:numPr>
                <w:ilvl w:val="1"/>
                <w:numId w:val="2"/>
              </w:numPr>
              <w:ind w:left="1227" w:hanging="219"/>
              <w:rPr>
                <w:rFonts w:ascii="Times New Roman" w:hAnsi="Times New Roman"/>
                <w:sz w:val="22"/>
                <w:szCs w:val="22"/>
              </w:rPr>
            </w:pPr>
            <w:r>
              <w:rPr>
                <w:rFonts w:ascii="Times New Roman" w:hAnsi="Times New Roman"/>
                <w:sz w:val="22"/>
                <w:szCs w:val="22"/>
              </w:rPr>
              <w:t>Anxiety</w:t>
            </w:r>
          </w:p>
          <w:p w:rsidR="00E61EA3" w:rsidRDefault="00E61EA3" w:rsidP="000C77FC">
            <w:pPr>
              <w:pStyle w:val="ListParagraph"/>
              <w:numPr>
                <w:ilvl w:val="1"/>
                <w:numId w:val="2"/>
              </w:numPr>
              <w:ind w:left="1227" w:hanging="219"/>
              <w:rPr>
                <w:rFonts w:ascii="Times New Roman" w:hAnsi="Times New Roman"/>
                <w:sz w:val="22"/>
                <w:szCs w:val="22"/>
              </w:rPr>
            </w:pPr>
            <w:r>
              <w:rPr>
                <w:rFonts w:ascii="Times New Roman" w:hAnsi="Times New Roman"/>
                <w:sz w:val="22"/>
                <w:szCs w:val="22"/>
              </w:rPr>
              <w:t>Depression</w:t>
            </w:r>
          </w:p>
          <w:p w:rsidR="00E61EA3" w:rsidRPr="000C77FC" w:rsidRDefault="00E61EA3" w:rsidP="000C77FC">
            <w:pPr>
              <w:pStyle w:val="ListParagraph"/>
              <w:numPr>
                <w:ilvl w:val="1"/>
                <w:numId w:val="2"/>
              </w:numPr>
              <w:ind w:left="1227" w:hanging="219"/>
              <w:rPr>
                <w:rFonts w:ascii="Times New Roman" w:hAnsi="Times New Roman"/>
                <w:sz w:val="22"/>
                <w:szCs w:val="22"/>
              </w:rPr>
            </w:pPr>
            <w:r>
              <w:rPr>
                <w:rFonts w:ascii="Times New Roman" w:hAnsi="Times New Roman"/>
                <w:sz w:val="22"/>
                <w:szCs w:val="22"/>
              </w:rPr>
              <w:t>Bipolar disorder</w:t>
            </w:r>
          </w:p>
          <w:p w:rsidR="00E61EA3" w:rsidRDefault="00E61EA3" w:rsidP="00E61EA3">
            <w:pPr>
              <w:rPr>
                <w:rFonts w:ascii="Times New Roman" w:hAnsi="Times New Roman"/>
                <w:sz w:val="22"/>
                <w:szCs w:val="22"/>
              </w:rPr>
            </w:pPr>
          </w:p>
          <w:p w:rsidR="00E61EA3" w:rsidRDefault="00FE6540" w:rsidP="00E61EA3">
            <w:pPr>
              <w:rPr>
                <w:rFonts w:ascii="Times New Roman" w:hAnsi="Times New Roman"/>
                <w:sz w:val="22"/>
                <w:szCs w:val="22"/>
              </w:rPr>
            </w:pPr>
            <w:r>
              <w:rPr>
                <w:rFonts w:ascii="Times New Roman" w:hAnsi="Times New Roman"/>
                <w:sz w:val="22"/>
                <w:szCs w:val="22"/>
              </w:rPr>
              <w:t>Identify</w:t>
            </w:r>
            <w:r w:rsidR="00E61EA3">
              <w:rPr>
                <w:rFonts w:ascii="Times New Roman" w:hAnsi="Times New Roman"/>
                <w:sz w:val="22"/>
                <w:szCs w:val="22"/>
              </w:rPr>
              <w:t xml:space="preserve"> the nursing assessments /interventions/evaluation related to pharmacologic therapy for patients with mental health disorders such as:</w:t>
            </w:r>
          </w:p>
          <w:p w:rsidR="00E61EA3" w:rsidRDefault="00E61EA3" w:rsidP="00E61EA3">
            <w:pPr>
              <w:pStyle w:val="ListParagraph"/>
              <w:numPr>
                <w:ilvl w:val="1"/>
                <w:numId w:val="109"/>
              </w:numPr>
              <w:rPr>
                <w:rFonts w:ascii="Times New Roman" w:hAnsi="Times New Roman"/>
                <w:sz w:val="22"/>
                <w:szCs w:val="22"/>
              </w:rPr>
            </w:pPr>
            <w:r>
              <w:rPr>
                <w:rFonts w:ascii="Times New Roman" w:hAnsi="Times New Roman"/>
                <w:sz w:val="22"/>
                <w:szCs w:val="22"/>
              </w:rPr>
              <w:t>Anxiety</w:t>
            </w:r>
          </w:p>
          <w:p w:rsidR="00E61EA3" w:rsidRDefault="00E61EA3" w:rsidP="00E61EA3">
            <w:pPr>
              <w:pStyle w:val="ListParagraph"/>
              <w:numPr>
                <w:ilvl w:val="1"/>
                <w:numId w:val="109"/>
              </w:numPr>
              <w:rPr>
                <w:rFonts w:ascii="Times New Roman" w:hAnsi="Times New Roman"/>
                <w:sz w:val="22"/>
                <w:szCs w:val="22"/>
              </w:rPr>
            </w:pPr>
            <w:r>
              <w:rPr>
                <w:rFonts w:ascii="Times New Roman" w:hAnsi="Times New Roman"/>
                <w:sz w:val="22"/>
                <w:szCs w:val="22"/>
              </w:rPr>
              <w:t>Depression</w:t>
            </w:r>
          </w:p>
          <w:p w:rsidR="00E61EA3" w:rsidRPr="00ED036C" w:rsidRDefault="00E61EA3" w:rsidP="00E61EA3">
            <w:pPr>
              <w:pStyle w:val="ListParagraph"/>
              <w:numPr>
                <w:ilvl w:val="1"/>
                <w:numId w:val="109"/>
              </w:numPr>
              <w:rPr>
                <w:rFonts w:ascii="Times New Roman" w:hAnsi="Times New Roman"/>
                <w:sz w:val="22"/>
                <w:szCs w:val="22"/>
              </w:rPr>
            </w:pPr>
            <w:r>
              <w:rPr>
                <w:rFonts w:ascii="Times New Roman" w:hAnsi="Times New Roman"/>
                <w:sz w:val="22"/>
                <w:szCs w:val="22"/>
              </w:rPr>
              <w:t>Bipolar disorder</w:t>
            </w:r>
          </w:p>
          <w:p w:rsidR="00E61EA3" w:rsidRDefault="00E61EA3" w:rsidP="00E61EA3">
            <w:pPr>
              <w:rPr>
                <w:sz w:val="22"/>
                <w:szCs w:val="22"/>
              </w:rPr>
            </w:pPr>
          </w:p>
          <w:p w:rsidR="00E61EA3" w:rsidRDefault="00E61EA3" w:rsidP="00E61EA3">
            <w:pPr>
              <w:rPr>
                <w:rFonts w:ascii="Times New Roman" w:hAnsi="Times New Roman"/>
                <w:sz w:val="22"/>
                <w:szCs w:val="22"/>
              </w:rPr>
            </w:pPr>
            <w:r>
              <w:rPr>
                <w:rFonts w:ascii="Times New Roman" w:hAnsi="Times New Roman"/>
                <w:sz w:val="22"/>
                <w:szCs w:val="22"/>
              </w:rPr>
              <w:t>Describe the nursing implications related to the safe and competent administration of medications for patients with mental health disorders such as:</w:t>
            </w:r>
          </w:p>
          <w:p w:rsidR="00E61EA3" w:rsidRDefault="00E61EA3" w:rsidP="00E61EA3">
            <w:pPr>
              <w:pStyle w:val="ListParagraph"/>
              <w:numPr>
                <w:ilvl w:val="1"/>
                <w:numId w:val="110"/>
              </w:numPr>
              <w:rPr>
                <w:rFonts w:ascii="Times New Roman" w:hAnsi="Times New Roman"/>
                <w:sz w:val="22"/>
                <w:szCs w:val="22"/>
              </w:rPr>
            </w:pPr>
            <w:r>
              <w:rPr>
                <w:rFonts w:ascii="Times New Roman" w:hAnsi="Times New Roman"/>
                <w:sz w:val="22"/>
                <w:szCs w:val="22"/>
              </w:rPr>
              <w:t>Anxiety</w:t>
            </w:r>
          </w:p>
          <w:p w:rsidR="00E61EA3" w:rsidRDefault="00E61EA3" w:rsidP="00E61EA3">
            <w:pPr>
              <w:pStyle w:val="ListParagraph"/>
              <w:numPr>
                <w:ilvl w:val="1"/>
                <w:numId w:val="110"/>
              </w:numPr>
              <w:rPr>
                <w:rFonts w:ascii="Times New Roman" w:hAnsi="Times New Roman"/>
                <w:sz w:val="22"/>
                <w:szCs w:val="22"/>
              </w:rPr>
            </w:pPr>
            <w:r>
              <w:rPr>
                <w:rFonts w:ascii="Times New Roman" w:hAnsi="Times New Roman"/>
                <w:sz w:val="22"/>
                <w:szCs w:val="22"/>
              </w:rPr>
              <w:t>Depression</w:t>
            </w:r>
          </w:p>
          <w:p w:rsidR="00E61EA3" w:rsidRPr="00ED036C" w:rsidRDefault="00E61EA3" w:rsidP="00E61EA3">
            <w:pPr>
              <w:pStyle w:val="ListParagraph"/>
              <w:numPr>
                <w:ilvl w:val="1"/>
                <w:numId w:val="110"/>
              </w:numPr>
              <w:rPr>
                <w:rFonts w:ascii="Times New Roman" w:hAnsi="Times New Roman"/>
                <w:sz w:val="22"/>
                <w:szCs w:val="22"/>
              </w:rPr>
            </w:pPr>
            <w:r>
              <w:rPr>
                <w:rFonts w:ascii="Times New Roman" w:hAnsi="Times New Roman"/>
                <w:sz w:val="22"/>
                <w:szCs w:val="22"/>
              </w:rPr>
              <w:t>Bipolar disorder</w:t>
            </w:r>
          </w:p>
          <w:p w:rsidR="00E61EA3" w:rsidRDefault="00E61EA3" w:rsidP="00E61EA3">
            <w:pPr>
              <w:rPr>
                <w:rFonts w:ascii="Times New Roman" w:hAnsi="Times New Roman"/>
                <w:sz w:val="22"/>
                <w:szCs w:val="22"/>
              </w:rPr>
            </w:pPr>
          </w:p>
          <w:p w:rsidR="00E61EA3" w:rsidRDefault="00E61EA3" w:rsidP="00E61EA3">
            <w:pPr>
              <w:rPr>
                <w:rFonts w:ascii="Times New Roman" w:hAnsi="Times New Roman"/>
                <w:sz w:val="22"/>
                <w:szCs w:val="22"/>
              </w:rPr>
            </w:pPr>
            <w:r>
              <w:rPr>
                <w:rFonts w:ascii="Times New Roman" w:hAnsi="Times New Roman"/>
                <w:sz w:val="22"/>
                <w:szCs w:val="22"/>
              </w:rPr>
              <w:t>Utilizing the nursing process, develop a holistic, culturally sensitive medication plan of care for patients with mental health disorders such as:</w:t>
            </w:r>
          </w:p>
          <w:p w:rsidR="00E61EA3" w:rsidRDefault="00E61EA3" w:rsidP="00E61EA3">
            <w:pPr>
              <w:pStyle w:val="ListParagraph"/>
              <w:numPr>
                <w:ilvl w:val="1"/>
                <w:numId w:val="111"/>
              </w:numPr>
              <w:rPr>
                <w:rFonts w:ascii="Times New Roman" w:hAnsi="Times New Roman"/>
                <w:sz w:val="22"/>
                <w:szCs w:val="22"/>
              </w:rPr>
            </w:pPr>
            <w:r>
              <w:rPr>
                <w:rFonts w:ascii="Times New Roman" w:hAnsi="Times New Roman"/>
                <w:sz w:val="22"/>
                <w:szCs w:val="22"/>
              </w:rPr>
              <w:t>Anxiety</w:t>
            </w:r>
          </w:p>
          <w:p w:rsidR="00E61EA3" w:rsidRDefault="00E61EA3" w:rsidP="00E61EA3">
            <w:pPr>
              <w:pStyle w:val="ListParagraph"/>
              <w:numPr>
                <w:ilvl w:val="1"/>
                <w:numId w:val="111"/>
              </w:numPr>
              <w:rPr>
                <w:rFonts w:ascii="Times New Roman" w:hAnsi="Times New Roman"/>
                <w:sz w:val="22"/>
                <w:szCs w:val="22"/>
              </w:rPr>
            </w:pPr>
            <w:r>
              <w:rPr>
                <w:rFonts w:ascii="Times New Roman" w:hAnsi="Times New Roman"/>
                <w:sz w:val="22"/>
                <w:szCs w:val="22"/>
              </w:rPr>
              <w:t>Depression</w:t>
            </w:r>
          </w:p>
          <w:p w:rsidR="00E61EA3" w:rsidRPr="00ED036C" w:rsidRDefault="00E61EA3" w:rsidP="00E61EA3">
            <w:pPr>
              <w:pStyle w:val="ListParagraph"/>
              <w:numPr>
                <w:ilvl w:val="1"/>
                <w:numId w:val="111"/>
              </w:numPr>
              <w:rPr>
                <w:rFonts w:ascii="Times New Roman" w:hAnsi="Times New Roman"/>
                <w:sz w:val="22"/>
                <w:szCs w:val="22"/>
              </w:rPr>
            </w:pPr>
            <w:r>
              <w:rPr>
                <w:rFonts w:ascii="Times New Roman" w:hAnsi="Times New Roman"/>
                <w:sz w:val="22"/>
                <w:szCs w:val="22"/>
              </w:rPr>
              <w:t>Bipolar disorder</w:t>
            </w:r>
          </w:p>
          <w:p w:rsidR="00E61EA3" w:rsidRDefault="00FE6540" w:rsidP="000C77FC">
            <w:pPr>
              <w:rPr>
                <w:rFonts w:ascii="Times New Roman" w:hAnsi="Times New Roman"/>
                <w:sz w:val="22"/>
                <w:szCs w:val="22"/>
              </w:rPr>
            </w:pPr>
            <w:r>
              <w:rPr>
                <w:rFonts w:ascii="Times New Roman" w:hAnsi="Times New Roman"/>
                <w:sz w:val="22"/>
                <w:szCs w:val="22"/>
              </w:rPr>
              <w:lastRenderedPageBreak/>
              <w:t>Include support systems and organizations that can provide assistance.</w:t>
            </w:r>
          </w:p>
          <w:p w:rsidR="00FE6540" w:rsidRDefault="00FE6540" w:rsidP="000C77FC">
            <w:pPr>
              <w:rPr>
                <w:rFonts w:ascii="Times New Roman" w:hAnsi="Times New Roman"/>
                <w:sz w:val="22"/>
                <w:szCs w:val="22"/>
              </w:rPr>
            </w:pPr>
          </w:p>
          <w:p w:rsidR="00FE6540" w:rsidRDefault="00FE6540" w:rsidP="00FE6540">
            <w:pPr>
              <w:rPr>
                <w:rFonts w:ascii="Times New Roman" w:hAnsi="Times New Roman"/>
                <w:sz w:val="22"/>
                <w:szCs w:val="22"/>
              </w:rPr>
            </w:pPr>
            <w:r>
              <w:rPr>
                <w:rFonts w:ascii="Times New Roman" w:hAnsi="Times New Roman"/>
                <w:sz w:val="22"/>
                <w:szCs w:val="22"/>
              </w:rPr>
              <w:t>Utilizing the nursing process, develop a medication teaching plan for patients with mental health disorders such as:</w:t>
            </w:r>
          </w:p>
          <w:p w:rsidR="00FE6540" w:rsidRDefault="00FE6540" w:rsidP="00FE6540">
            <w:pPr>
              <w:pStyle w:val="ListParagraph"/>
              <w:numPr>
                <w:ilvl w:val="1"/>
                <w:numId w:val="135"/>
              </w:numPr>
              <w:rPr>
                <w:rFonts w:ascii="Times New Roman" w:hAnsi="Times New Roman"/>
                <w:sz w:val="22"/>
                <w:szCs w:val="22"/>
              </w:rPr>
            </w:pPr>
            <w:r>
              <w:rPr>
                <w:rFonts w:ascii="Times New Roman" w:hAnsi="Times New Roman"/>
                <w:sz w:val="22"/>
                <w:szCs w:val="22"/>
              </w:rPr>
              <w:t>Anxiety</w:t>
            </w:r>
          </w:p>
          <w:p w:rsidR="00FE6540" w:rsidRDefault="00FE6540" w:rsidP="00FE6540">
            <w:pPr>
              <w:pStyle w:val="ListParagraph"/>
              <w:numPr>
                <w:ilvl w:val="1"/>
                <w:numId w:val="135"/>
              </w:numPr>
              <w:rPr>
                <w:rFonts w:ascii="Times New Roman" w:hAnsi="Times New Roman"/>
                <w:sz w:val="22"/>
                <w:szCs w:val="22"/>
              </w:rPr>
            </w:pPr>
            <w:r>
              <w:rPr>
                <w:rFonts w:ascii="Times New Roman" w:hAnsi="Times New Roman"/>
                <w:sz w:val="22"/>
                <w:szCs w:val="22"/>
              </w:rPr>
              <w:t>Depression</w:t>
            </w:r>
          </w:p>
          <w:p w:rsidR="00FE6540" w:rsidRPr="00ED036C" w:rsidRDefault="00FE6540" w:rsidP="00FE6540">
            <w:pPr>
              <w:pStyle w:val="ListParagraph"/>
              <w:numPr>
                <w:ilvl w:val="1"/>
                <w:numId w:val="135"/>
              </w:numPr>
              <w:rPr>
                <w:rFonts w:ascii="Times New Roman" w:hAnsi="Times New Roman"/>
                <w:sz w:val="22"/>
                <w:szCs w:val="22"/>
              </w:rPr>
            </w:pPr>
            <w:r>
              <w:rPr>
                <w:rFonts w:ascii="Times New Roman" w:hAnsi="Times New Roman"/>
                <w:sz w:val="22"/>
                <w:szCs w:val="22"/>
              </w:rPr>
              <w:t>Bipolar disorder</w:t>
            </w:r>
          </w:p>
          <w:p w:rsidR="00D13A21" w:rsidRPr="000C77FC" w:rsidRDefault="00FE6540" w:rsidP="000C77FC">
            <w:pPr>
              <w:rPr>
                <w:u w:val="single"/>
              </w:rPr>
            </w:pPr>
            <w:r>
              <w:rPr>
                <w:rFonts w:ascii="Times New Roman" w:hAnsi="Times New Roman"/>
                <w:sz w:val="22"/>
                <w:szCs w:val="22"/>
              </w:rPr>
              <w:t>Include support systems and organizations that can provide assistance.</w:t>
            </w:r>
          </w:p>
        </w:tc>
        <w:tc>
          <w:tcPr>
            <w:tcW w:w="3870" w:type="dxa"/>
          </w:tcPr>
          <w:p w:rsidR="00410C5D" w:rsidRPr="0002027B" w:rsidRDefault="00410C5D" w:rsidP="005E07F9">
            <w:pPr>
              <w:pStyle w:val="Heading1"/>
              <w:spacing w:before="0" w:line="240" w:lineRule="auto"/>
              <w:ind w:left="327" w:hanging="327"/>
              <w:rPr>
                <w:rFonts w:ascii="Times New Roman" w:hAnsi="Times New Roman" w:cs="Times New Roman"/>
                <w:b w:val="0"/>
                <w:color w:val="auto"/>
                <w:sz w:val="22"/>
                <w:szCs w:val="22"/>
              </w:rPr>
            </w:pPr>
            <w:r w:rsidRPr="0002027B">
              <w:rPr>
                <w:rFonts w:ascii="Times New Roman" w:hAnsi="Times New Roman" w:cs="Times New Roman"/>
                <w:b w:val="0"/>
                <w:color w:val="auto"/>
                <w:sz w:val="22"/>
                <w:szCs w:val="22"/>
              </w:rPr>
              <w:lastRenderedPageBreak/>
              <w:t>Int</w:t>
            </w:r>
            <w:r w:rsidRPr="0002027B">
              <w:rPr>
                <w:rFonts w:ascii="Times New Roman" w:hAnsi="Times New Roman" w:cs="Times New Roman"/>
                <w:b w:val="0"/>
                <w:color w:val="auto"/>
                <w:spacing w:val="-4"/>
                <w:sz w:val="22"/>
                <w:szCs w:val="22"/>
              </w:rPr>
              <w:t>r</w:t>
            </w:r>
            <w:r w:rsidRPr="0002027B">
              <w:rPr>
                <w:rFonts w:ascii="Times New Roman" w:hAnsi="Times New Roman" w:cs="Times New Roman"/>
                <w:b w:val="0"/>
                <w:color w:val="auto"/>
                <w:sz w:val="22"/>
                <w:szCs w:val="22"/>
              </w:rPr>
              <w:t>oduction</w:t>
            </w:r>
            <w:r w:rsidRPr="0002027B">
              <w:rPr>
                <w:rFonts w:ascii="Times New Roman" w:hAnsi="Times New Roman" w:cs="Times New Roman"/>
                <w:b w:val="0"/>
                <w:color w:val="auto"/>
                <w:spacing w:val="7"/>
                <w:sz w:val="22"/>
                <w:szCs w:val="22"/>
              </w:rPr>
              <w:t xml:space="preserve"> </w:t>
            </w:r>
            <w:r w:rsidRPr="0002027B">
              <w:rPr>
                <w:rFonts w:ascii="Times New Roman" w:hAnsi="Times New Roman" w:cs="Times New Roman"/>
                <w:b w:val="0"/>
                <w:color w:val="auto"/>
                <w:sz w:val="22"/>
                <w:szCs w:val="22"/>
              </w:rPr>
              <w:t>–</w:t>
            </w:r>
            <w:r w:rsidRPr="0002027B">
              <w:rPr>
                <w:rFonts w:ascii="Times New Roman" w:hAnsi="Times New Roman" w:cs="Times New Roman"/>
                <w:b w:val="0"/>
                <w:color w:val="auto"/>
                <w:spacing w:val="8"/>
                <w:sz w:val="22"/>
                <w:szCs w:val="22"/>
              </w:rPr>
              <w:t xml:space="preserve"> </w:t>
            </w:r>
            <w:r w:rsidRPr="0002027B">
              <w:rPr>
                <w:rFonts w:ascii="Times New Roman" w:hAnsi="Times New Roman" w:cs="Times New Roman"/>
                <w:b w:val="0"/>
                <w:color w:val="auto"/>
                <w:sz w:val="22"/>
                <w:szCs w:val="22"/>
              </w:rPr>
              <w:t>definitions,</w:t>
            </w:r>
            <w:r w:rsidRPr="0002027B">
              <w:rPr>
                <w:rFonts w:ascii="Times New Roman" w:hAnsi="Times New Roman" w:cs="Times New Roman"/>
                <w:b w:val="0"/>
                <w:color w:val="auto"/>
                <w:spacing w:val="7"/>
                <w:sz w:val="22"/>
                <w:szCs w:val="22"/>
              </w:rPr>
              <w:t xml:space="preserve"> </w:t>
            </w:r>
            <w:r w:rsidRPr="0002027B">
              <w:rPr>
                <w:rFonts w:ascii="Times New Roman" w:hAnsi="Times New Roman" w:cs="Times New Roman"/>
                <w:b w:val="0"/>
                <w:color w:val="auto"/>
                <w:sz w:val="22"/>
                <w:szCs w:val="22"/>
              </w:rPr>
              <w:t>A&amp;</w:t>
            </w:r>
            <w:r w:rsidRPr="0002027B">
              <w:rPr>
                <w:rFonts w:ascii="Times New Roman" w:hAnsi="Times New Roman" w:cs="Times New Roman"/>
                <w:b w:val="0"/>
                <w:color w:val="auto"/>
                <w:spacing w:val="-40"/>
                <w:sz w:val="22"/>
                <w:szCs w:val="22"/>
              </w:rPr>
              <w:t>P</w:t>
            </w:r>
            <w:r w:rsidRPr="0002027B">
              <w:rPr>
                <w:rFonts w:ascii="Times New Roman" w:hAnsi="Times New Roman" w:cs="Times New Roman"/>
                <w:b w:val="0"/>
                <w:color w:val="auto"/>
                <w:sz w:val="22"/>
                <w:szCs w:val="22"/>
              </w:rPr>
              <w:t>,</w:t>
            </w:r>
            <w:r w:rsidRPr="0002027B">
              <w:rPr>
                <w:rFonts w:ascii="Times New Roman" w:hAnsi="Times New Roman" w:cs="Times New Roman"/>
                <w:b w:val="0"/>
                <w:color w:val="auto"/>
                <w:spacing w:val="7"/>
                <w:sz w:val="22"/>
                <w:szCs w:val="22"/>
              </w:rPr>
              <w:t xml:space="preserve"> </w:t>
            </w:r>
            <w:r w:rsidRPr="0002027B">
              <w:rPr>
                <w:rFonts w:ascii="Times New Roman" w:hAnsi="Times New Roman" w:cs="Times New Roman"/>
                <w:b w:val="0"/>
                <w:color w:val="auto"/>
                <w:sz w:val="22"/>
                <w:szCs w:val="22"/>
              </w:rPr>
              <w:t>common</w:t>
            </w:r>
            <w:r w:rsidRPr="0002027B">
              <w:rPr>
                <w:rFonts w:ascii="Times New Roman" w:hAnsi="Times New Roman" w:cs="Times New Roman"/>
                <w:b w:val="0"/>
                <w:color w:val="auto"/>
                <w:spacing w:val="8"/>
                <w:sz w:val="22"/>
                <w:szCs w:val="22"/>
              </w:rPr>
              <w:t xml:space="preserve"> </w:t>
            </w:r>
            <w:r w:rsidRPr="0002027B">
              <w:rPr>
                <w:rFonts w:ascii="Times New Roman" w:hAnsi="Times New Roman" w:cs="Times New Roman"/>
                <w:b w:val="0"/>
                <w:color w:val="auto"/>
                <w:sz w:val="22"/>
                <w:szCs w:val="22"/>
              </w:rPr>
              <w:t>diso</w:t>
            </w:r>
            <w:r w:rsidRPr="0002027B">
              <w:rPr>
                <w:rFonts w:ascii="Times New Roman" w:hAnsi="Times New Roman" w:cs="Times New Roman"/>
                <w:b w:val="0"/>
                <w:color w:val="auto"/>
                <w:spacing w:val="-4"/>
                <w:sz w:val="22"/>
                <w:szCs w:val="22"/>
              </w:rPr>
              <w:t>r</w:t>
            </w:r>
            <w:r w:rsidRPr="0002027B">
              <w:rPr>
                <w:rFonts w:ascii="Times New Roman" w:hAnsi="Times New Roman" w:cs="Times New Roman"/>
                <w:b w:val="0"/>
                <w:color w:val="auto"/>
                <w:sz w:val="22"/>
                <w:szCs w:val="22"/>
              </w:rPr>
              <w:t>ders</w:t>
            </w:r>
          </w:p>
          <w:p w:rsidR="00410C5D" w:rsidRPr="0002027B" w:rsidRDefault="00410C5D" w:rsidP="000C77FC">
            <w:pPr>
              <w:pStyle w:val="Heading1"/>
              <w:spacing w:before="0" w:line="240" w:lineRule="auto"/>
              <w:ind w:left="327" w:hanging="327"/>
              <w:rPr>
                <w:rFonts w:ascii="Times New Roman" w:hAnsi="Times New Roman" w:cs="Times New Roman"/>
                <w:b w:val="0"/>
                <w:color w:val="auto"/>
                <w:sz w:val="22"/>
                <w:szCs w:val="22"/>
              </w:rPr>
            </w:pPr>
            <w:r w:rsidRPr="0002027B">
              <w:rPr>
                <w:rFonts w:ascii="Times New Roman" w:hAnsi="Times New Roman" w:cs="Times New Roman"/>
                <w:b w:val="0"/>
                <w:color w:val="auto"/>
                <w:sz w:val="22"/>
                <w:szCs w:val="22"/>
              </w:rPr>
              <w:t>Psychotherapeutic</w:t>
            </w:r>
            <w:r w:rsidRPr="0002027B">
              <w:rPr>
                <w:rFonts w:ascii="Times New Roman" w:hAnsi="Times New Roman" w:cs="Times New Roman"/>
                <w:b w:val="0"/>
                <w:color w:val="auto"/>
                <w:spacing w:val="-17"/>
                <w:sz w:val="22"/>
                <w:szCs w:val="22"/>
              </w:rPr>
              <w:t xml:space="preserve"> </w:t>
            </w:r>
            <w:r w:rsidRPr="0002027B">
              <w:rPr>
                <w:rFonts w:ascii="Times New Roman" w:hAnsi="Times New Roman" w:cs="Times New Roman"/>
                <w:b w:val="0"/>
                <w:color w:val="auto"/>
                <w:sz w:val="22"/>
                <w:szCs w:val="22"/>
              </w:rPr>
              <w:t>drugs</w:t>
            </w:r>
          </w:p>
          <w:p w:rsidR="00410C5D" w:rsidRPr="0002027B" w:rsidRDefault="00410C5D" w:rsidP="000C77FC">
            <w:pPr>
              <w:pStyle w:val="Heading2"/>
              <w:spacing w:before="0" w:line="240" w:lineRule="auto"/>
              <w:ind w:left="687" w:hanging="270"/>
              <w:rPr>
                <w:rFonts w:ascii="Times New Roman" w:hAnsi="Times New Roman" w:cs="Times New Roman"/>
                <w:b w:val="0"/>
                <w:color w:val="auto"/>
                <w:sz w:val="22"/>
                <w:szCs w:val="22"/>
              </w:rPr>
            </w:pPr>
            <w:r w:rsidRPr="0002027B">
              <w:rPr>
                <w:rFonts w:ascii="Times New Roman" w:hAnsi="Times New Roman" w:cs="Times New Roman"/>
                <w:b w:val="0"/>
                <w:color w:val="auto"/>
                <w:w w:val="110"/>
                <w:sz w:val="22"/>
                <w:szCs w:val="22"/>
              </w:rPr>
              <w:t>Drug</w:t>
            </w:r>
            <w:r w:rsidRPr="0002027B">
              <w:rPr>
                <w:rFonts w:ascii="Times New Roman" w:hAnsi="Times New Roman" w:cs="Times New Roman"/>
                <w:b w:val="0"/>
                <w:color w:val="auto"/>
                <w:spacing w:val="-47"/>
                <w:w w:val="110"/>
                <w:sz w:val="22"/>
                <w:szCs w:val="22"/>
              </w:rPr>
              <w:t xml:space="preserve"> </w:t>
            </w:r>
            <w:r w:rsidRPr="0002027B">
              <w:rPr>
                <w:rFonts w:ascii="Times New Roman" w:hAnsi="Times New Roman" w:cs="Times New Roman"/>
                <w:b w:val="0"/>
                <w:color w:val="auto"/>
                <w:w w:val="110"/>
                <w:sz w:val="22"/>
                <w:szCs w:val="22"/>
              </w:rPr>
              <w:t>therapy</w:t>
            </w:r>
            <w:r w:rsidRPr="0002027B">
              <w:rPr>
                <w:rFonts w:ascii="Times New Roman" w:hAnsi="Times New Roman" w:cs="Times New Roman"/>
                <w:b w:val="0"/>
                <w:color w:val="auto"/>
                <w:spacing w:val="-46"/>
                <w:w w:val="110"/>
                <w:sz w:val="22"/>
                <w:szCs w:val="22"/>
              </w:rPr>
              <w:t xml:space="preserve"> </w:t>
            </w:r>
            <w:r w:rsidRPr="0002027B">
              <w:rPr>
                <w:rFonts w:ascii="Times New Roman" w:hAnsi="Times New Roman" w:cs="Times New Roman"/>
                <w:b w:val="0"/>
                <w:color w:val="auto"/>
                <w:w w:val="110"/>
                <w:sz w:val="22"/>
                <w:szCs w:val="22"/>
              </w:rPr>
              <w:t>for</w:t>
            </w:r>
            <w:r w:rsidRPr="0002027B">
              <w:rPr>
                <w:rFonts w:ascii="Times New Roman" w:hAnsi="Times New Roman" w:cs="Times New Roman"/>
                <w:b w:val="0"/>
                <w:color w:val="auto"/>
                <w:spacing w:val="-47"/>
                <w:w w:val="110"/>
                <w:sz w:val="22"/>
                <w:szCs w:val="22"/>
              </w:rPr>
              <w:t xml:space="preserve"> </w:t>
            </w:r>
            <w:r w:rsidRPr="0002027B">
              <w:rPr>
                <w:rFonts w:ascii="Times New Roman" w:hAnsi="Times New Roman" w:cs="Times New Roman"/>
                <w:b w:val="0"/>
                <w:color w:val="auto"/>
                <w:w w:val="110"/>
                <w:sz w:val="22"/>
                <w:szCs w:val="22"/>
              </w:rPr>
              <w:t>anxiety</w:t>
            </w:r>
            <w:r w:rsidRPr="0002027B">
              <w:rPr>
                <w:rFonts w:ascii="Times New Roman" w:hAnsi="Times New Roman" w:cs="Times New Roman"/>
                <w:b w:val="0"/>
                <w:color w:val="auto"/>
                <w:spacing w:val="-47"/>
                <w:w w:val="110"/>
                <w:sz w:val="22"/>
                <w:szCs w:val="22"/>
              </w:rPr>
              <w:t xml:space="preserve"> </w:t>
            </w:r>
            <w:r>
              <w:rPr>
                <w:rFonts w:ascii="Times New Roman" w:hAnsi="Times New Roman" w:cs="Times New Roman"/>
                <w:b w:val="0"/>
                <w:color w:val="auto"/>
                <w:spacing w:val="-47"/>
                <w:w w:val="110"/>
                <w:sz w:val="22"/>
                <w:szCs w:val="22"/>
              </w:rPr>
              <w:t xml:space="preserve">    </w:t>
            </w:r>
            <w:r w:rsidRPr="0002027B">
              <w:rPr>
                <w:rFonts w:ascii="Times New Roman" w:hAnsi="Times New Roman" w:cs="Times New Roman"/>
                <w:b w:val="0"/>
                <w:color w:val="auto"/>
                <w:spacing w:val="-2"/>
                <w:w w:val="110"/>
                <w:sz w:val="22"/>
                <w:szCs w:val="22"/>
              </w:rPr>
              <w:t>disorders</w:t>
            </w:r>
          </w:p>
          <w:p w:rsidR="00410C5D" w:rsidRPr="0002027B" w:rsidRDefault="00410C5D" w:rsidP="000C77FC">
            <w:pPr>
              <w:pStyle w:val="Heading3"/>
              <w:numPr>
                <w:ilvl w:val="0"/>
                <w:numId w:val="129"/>
              </w:numPr>
              <w:spacing w:before="0" w:line="240" w:lineRule="auto"/>
              <w:ind w:left="1047" w:hanging="180"/>
              <w:rPr>
                <w:rFonts w:ascii="Times New Roman" w:hAnsi="Times New Roman" w:cs="Times New Roman"/>
                <w:b w:val="0"/>
                <w:color w:val="auto"/>
              </w:rPr>
            </w:pPr>
            <w:r w:rsidRPr="0002027B">
              <w:rPr>
                <w:rFonts w:ascii="Times New Roman" w:hAnsi="Times New Roman" w:cs="Times New Roman"/>
                <w:b w:val="0"/>
                <w:color w:val="auto"/>
              </w:rPr>
              <w:t>Benzodiazepines</w:t>
            </w:r>
            <w:r w:rsidRPr="0002027B">
              <w:rPr>
                <w:rFonts w:ascii="Times New Roman" w:hAnsi="Times New Roman" w:cs="Times New Roman"/>
                <w:b w:val="0"/>
                <w:color w:val="auto"/>
                <w:spacing w:val="-41"/>
              </w:rPr>
              <w:t xml:space="preserve"> </w:t>
            </w:r>
            <w:r w:rsidRPr="0002027B">
              <w:rPr>
                <w:rFonts w:ascii="Times New Roman" w:hAnsi="Times New Roman" w:cs="Times New Roman"/>
                <w:b w:val="0"/>
                <w:color w:val="auto"/>
              </w:rPr>
              <w:t>–</w:t>
            </w:r>
            <w:r w:rsidRPr="0002027B">
              <w:rPr>
                <w:rFonts w:ascii="Times New Roman" w:hAnsi="Times New Roman" w:cs="Times New Roman"/>
                <w:b w:val="0"/>
                <w:color w:val="auto"/>
                <w:spacing w:val="-40"/>
              </w:rPr>
              <w:t xml:space="preserve"> </w:t>
            </w:r>
            <w:r w:rsidRPr="0002027B">
              <w:rPr>
                <w:rFonts w:ascii="Times New Roman" w:hAnsi="Times New Roman" w:cs="Times New Roman"/>
                <w:b w:val="0"/>
                <w:color w:val="auto"/>
              </w:rPr>
              <w:t>diazepam</w:t>
            </w:r>
            <w:r w:rsidRPr="0002027B">
              <w:rPr>
                <w:rFonts w:ascii="Times New Roman" w:hAnsi="Times New Roman" w:cs="Times New Roman"/>
                <w:b w:val="0"/>
                <w:color w:val="auto"/>
                <w:spacing w:val="-40"/>
              </w:rPr>
              <w:t xml:space="preserve"> </w:t>
            </w:r>
            <w:r w:rsidRPr="0002027B">
              <w:rPr>
                <w:rFonts w:ascii="Times New Roman" w:hAnsi="Times New Roman" w:cs="Times New Roman"/>
                <w:b w:val="0"/>
                <w:color w:val="auto"/>
                <w:spacing w:val="-3"/>
              </w:rPr>
              <w:t>(Valium),</w:t>
            </w:r>
            <w:r w:rsidRPr="0002027B">
              <w:rPr>
                <w:rFonts w:ascii="Times New Roman" w:hAnsi="Times New Roman" w:cs="Times New Roman"/>
                <w:b w:val="0"/>
                <w:color w:val="auto"/>
                <w:spacing w:val="-40"/>
              </w:rPr>
              <w:t xml:space="preserve"> </w:t>
            </w:r>
            <w:r w:rsidRPr="0002027B">
              <w:rPr>
                <w:rFonts w:ascii="Times New Roman" w:hAnsi="Times New Roman" w:cs="Times New Roman"/>
                <w:b w:val="0"/>
                <w:color w:val="auto"/>
              </w:rPr>
              <w:t>alprazolam</w:t>
            </w:r>
            <w:r w:rsidRPr="0002027B">
              <w:rPr>
                <w:rFonts w:ascii="Times New Roman" w:hAnsi="Times New Roman" w:cs="Times New Roman"/>
                <w:b w:val="0"/>
                <w:color w:val="auto"/>
                <w:spacing w:val="-40"/>
              </w:rPr>
              <w:t xml:space="preserve"> </w:t>
            </w:r>
            <w:r w:rsidRPr="0002027B">
              <w:rPr>
                <w:rFonts w:ascii="Times New Roman" w:hAnsi="Times New Roman" w:cs="Times New Roman"/>
                <w:b w:val="0"/>
                <w:color w:val="auto"/>
              </w:rPr>
              <w:t>(Xanax)</w:t>
            </w:r>
          </w:p>
          <w:p w:rsidR="00410C5D" w:rsidRDefault="00410C5D" w:rsidP="000C77FC">
            <w:pPr>
              <w:pStyle w:val="Heading3"/>
              <w:numPr>
                <w:ilvl w:val="0"/>
                <w:numId w:val="129"/>
              </w:numPr>
              <w:spacing w:before="0" w:line="240" w:lineRule="auto"/>
              <w:ind w:left="1047" w:hanging="180"/>
              <w:rPr>
                <w:rFonts w:ascii="Times New Roman" w:hAnsi="Times New Roman" w:cs="Times New Roman"/>
                <w:b w:val="0"/>
                <w:color w:val="auto"/>
                <w:spacing w:val="-1"/>
              </w:rPr>
            </w:pPr>
            <w:r w:rsidRPr="0002027B">
              <w:rPr>
                <w:rFonts w:ascii="Times New Roman" w:hAnsi="Times New Roman" w:cs="Times New Roman"/>
                <w:b w:val="0"/>
                <w:color w:val="auto"/>
              </w:rPr>
              <w:t>Non-benzodiazepines</w:t>
            </w:r>
            <w:r w:rsidRPr="0002027B">
              <w:rPr>
                <w:rFonts w:ascii="Times New Roman" w:hAnsi="Times New Roman" w:cs="Times New Roman"/>
                <w:b w:val="0"/>
                <w:color w:val="auto"/>
                <w:spacing w:val="-5"/>
              </w:rPr>
              <w:t xml:space="preserve"> </w:t>
            </w:r>
            <w:r w:rsidRPr="0002027B">
              <w:rPr>
                <w:rFonts w:ascii="Times New Roman" w:hAnsi="Times New Roman" w:cs="Times New Roman"/>
                <w:b w:val="0"/>
                <w:color w:val="auto"/>
              </w:rPr>
              <w:t>–</w:t>
            </w:r>
            <w:r w:rsidRPr="0002027B">
              <w:rPr>
                <w:rFonts w:ascii="Times New Roman" w:hAnsi="Times New Roman" w:cs="Times New Roman"/>
                <w:b w:val="0"/>
                <w:color w:val="auto"/>
                <w:spacing w:val="-4"/>
              </w:rPr>
              <w:t xml:space="preserve"> </w:t>
            </w:r>
            <w:r w:rsidRPr="0002027B">
              <w:rPr>
                <w:rFonts w:ascii="Times New Roman" w:hAnsi="Times New Roman" w:cs="Times New Roman"/>
                <w:b w:val="0"/>
                <w:color w:val="auto"/>
                <w:spacing w:val="-1"/>
              </w:rPr>
              <w:t>buspirone</w:t>
            </w:r>
          </w:p>
          <w:p w:rsidR="00410C5D" w:rsidRPr="0002027B" w:rsidRDefault="00410C5D" w:rsidP="00542154">
            <w:pPr>
              <w:pStyle w:val="Heading2"/>
              <w:spacing w:before="0" w:line="240" w:lineRule="auto"/>
              <w:ind w:left="687" w:hanging="270"/>
              <w:rPr>
                <w:rFonts w:ascii="Times New Roman" w:hAnsi="Times New Roman" w:cs="Times New Roman"/>
                <w:b w:val="0"/>
                <w:color w:val="auto"/>
                <w:sz w:val="22"/>
                <w:szCs w:val="22"/>
              </w:rPr>
            </w:pPr>
            <w:r w:rsidRPr="0002027B">
              <w:rPr>
                <w:rFonts w:ascii="Times New Roman" w:hAnsi="Times New Roman" w:cs="Times New Roman"/>
                <w:b w:val="0"/>
                <w:color w:val="auto"/>
                <w:w w:val="110"/>
                <w:sz w:val="22"/>
                <w:szCs w:val="22"/>
              </w:rPr>
              <w:t>Drug</w:t>
            </w:r>
            <w:r w:rsidRPr="0002027B">
              <w:rPr>
                <w:rFonts w:ascii="Times New Roman" w:hAnsi="Times New Roman" w:cs="Times New Roman"/>
                <w:b w:val="0"/>
                <w:color w:val="auto"/>
                <w:spacing w:val="-43"/>
                <w:w w:val="110"/>
                <w:sz w:val="22"/>
                <w:szCs w:val="22"/>
              </w:rPr>
              <w:t xml:space="preserve"> </w:t>
            </w:r>
            <w:r w:rsidRPr="0002027B">
              <w:rPr>
                <w:rFonts w:ascii="Times New Roman" w:hAnsi="Times New Roman" w:cs="Times New Roman"/>
                <w:b w:val="0"/>
                <w:color w:val="auto"/>
                <w:w w:val="110"/>
                <w:sz w:val="22"/>
                <w:szCs w:val="22"/>
              </w:rPr>
              <w:t>therapy</w:t>
            </w:r>
            <w:r w:rsidRPr="0002027B">
              <w:rPr>
                <w:rFonts w:ascii="Times New Roman" w:hAnsi="Times New Roman" w:cs="Times New Roman"/>
                <w:b w:val="0"/>
                <w:color w:val="auto"/>
                <w:spacing w:val="-44"/>
                <w:w w:val="110"/>
                <w:sz w:val="22"/>
                <w:szCs w:val="22"/>
              </w:rPr>
              <w:t xml:space="preserve"> </w:t>
            </w:r>
            <w:r w:rsidRPr="0002027B">
              <w:rPr>
                <w:rFonts w:ascii="Times New Roman" w:hAnsi="Times New Roman" w:cs="Times New Roman"/>
                <w:b w:val="0"/>
                <w:color w:val="auto"/>
                <w:w w:val="110"/>
                <w:sz w:val="22"/>
                <w:szCs w:val="22"/>
              </w:rPr>
              <w:t>for</w:t>
            </w:r>
            <w:r w:rsidRPr="0002027B">
              <w:rPr>
                <w:rFonts w:ascii="Times New Roman" w:hAnsi="Times New Roman" w:cs="Times New Roman"/>
                <w:b w:val="0"/>
                <w:color w:val="auto"/>
                <w:spacing w:val="-43"/>
                <w:w w:val="110"/>
                <w:sz w:val="22"/>
                <w:szCs w:val="22"/>
              </w:rPr>
              <w:t xml:space="preserve"> </w:t>
            </w:r>
            <w:r w:rsidRPr="0002027B">
              <w:rPr>
                <w:rFonts w:ascii="Times New Roman" w:hAnsi="Times New Roman" w:cs="Times New Roman"/>
                <w:b w:val="0"/>
                <w:color w:val="auto"/>
                <w:spacing w:val="-2"/>
                <w:w w:val="110"/>
                <w:sz w:val="22"/>
                <w:szCs w:val="22"/>
              </w:rPr>
              <w:t>depression</w:t>
            </w:r>
          </w:p>
          <w:p w:rsidR="00410C5D" w:rsidRPr="0002027B" w:rsidRDefault="00410C5D" w:rsidP="000C77FC">
            <w:pPr>
              <w:pStyle w:val="Heading3"/>
              <w:numPr>
                <w:ilvl w:val="0"/>
                <w:numId w:val="130"/>
              </w:numPr>
              <w:spacing w:before="0" w:line="240" w:lineRule="auto"/>
              <w:ind w:left="1047" w:hanging="180"/>
              <w:rPr>
                <w:rFonts w:ascii="Times New Roman" w:hAnsi="Times New Roman" w:cs="Times New Roman"/>
                <w:b w:val="0"/>
                <w:color w:val="auto"/>
              </w:rPr>
            </w:pPr>
            <w:r w:rsidRPr="0002027B">
              <w:rPr>
                <w:rFonts w:ascii="Times New Roman" w:hAnsi="Times New Roman" w:cs="Times New Roman"/>
                <w:b w:val="0"/>
                <w:color w:val="auto"/>
                <w:spacing w:val="-4"/>
              </w:rPr>
              <w:t xml:space="preserve">Tricyclic </w:t>
            </w:r>
            <w:r w:rsidRPr="0002027B">
              <w:rPr>
                <w:rFonts w:ascii="Times New Roman" w:hAnsi="Times New Roman" w:cs="Times New Roman"/>
                <w:b w:val="0"/>
                <w:color w:val="auto"/>
                <w:spacing w:val="-1"/>
              </w:rPr>
              <w:t>antidepr</w:t>
            </w:r>
            <w:r w:rsidRPr="0002027B">
              <w:rPr>
                <w:rFonts w:ascii="Times New Roman" w:hAnsi="Times New Roman" w:cs="Times New Roman"/>
                <w:b w:val="0"/>
                <w:color w:val="auto"/>
                <w:spacing w:val="-2"/>
              </w:rPr>
              <w:t>essants</w:t>
            </w:r>
            <w:r w:rsidRPr="0002027B">
              <w:rPr>
                <w:rFonts w:ascii="Times New Roman" w:hAnsi="Times New Roman" w:cs="Times New Roman"/>
                <w:b w:val="0"/>
                <w:color w:val="auto"/>
                <w:spacing w:val="-4"/>
              </w:rPr>
              <w:t xml:space="preserve"> </w:t>
            </w:r>
            <w:r w:rsidRPr="0002027B">
              <w:rPr>
                <w:rFonts w:ascii="Times New Roman" w:hAnsi="Times New Roman" w:cs="Times New Roman"/>
                <w:b w:val="0"/>
                <w:color w:val="auto"/>
              </w:rPr>
              <w:t>–</w:t>
            </w:r>
            <w:r w:rsidRPr="0002027B">
              <w:rPr>
                <w:rFonts w:ascii="Times New Roman" w:hAnsi="Times New Roman" w:cs="Times New Roman"/>
                <w:b w:val="0"/>
                <w:color w:val="auto"/>
                <w:spacing w:val="-3"/>
              </w:rPr>
              <w:t xml:space="preserve"> </w:t>
            </w:r>
            <w:r w:rsidRPr="0002027B">
              <w:rPr>
                <w:rFonts w:ascii="Times New Roman" w:hAnsi="Times New Roman" w:cs="Times New Roman"/>
                <w:b w:val="0"/>
                <w:color w:val="auto"/>
              </w:rPr>
              <w:t>amitriptyline</w:t>
            </w:r>
          </w:p>
          <w:p w:rsidR="00410C5D" w:rsidRPr="0002027B" w:rsidRDefault="00410C5D" w:rsidP="000C77FC">
            <w:pPr>
              <w:pStyle w:val="Heading3"/>
              <w:numPr>
                <w:ilvl w:val="0"/>
                <w:numId w:val="130"/>
              </w:numPr>
              <w:spacing w:before="0" w:line="240" w:lineRule="auto"/>
              <w:ind w:left="1047" w:hanging="180"/>
              <w:rPr>
                <w:rFonts w:ascii="Times New Roman" w:hAnsi="Times New Roman" w:cs="Times New Roman"/>
                <w:b w:val="0"/>
                <w:color w:val="auto"/>
              </w:rPr>
            </w:pPr>
            <w:r w:rsidRPr="0002027B">
              <w:rPr>
                <w:rFonts w:ascii="Times New Roman" w:hAnsi="Times New Roman" w:cs="Times New Roman"/>
                <w:b w:val="0"/>
                <w:color w:val="auto"/>
                <w:w w:val="95"/>
              </w:rPr>
              <w:t>SSRIs</w:t>
            </w:r>
            <w:r w:rsidRPr="0002027B">
              <w:rPr>
                <w:rFonts w:ascii="Times New Roman" w:hAnsi="Times New Roman" w:cs="Times New Roman"/>
                <w:b w:val="0"/>
                <w:color w:val="auto"/>
                <w:spacing w:val="-15"/>
                <w:w w:val="95"/>
              </w:rPr>
              <w:t xml:space="preserve"> </w:t>
            </w:r>
            <w:r w:rsidRPr="0002027B">
              <w:rPr>
                <w:rFonts w:ascii="Times New Roman" w:hAnsi="Times New Roman" w:cs="Times New Roman"/>
                <w:b w:val="0"/>
                <w:color w:val="auto"/>
                <w:w w:val="95"/>
              </w:rPr>
              <w:t>–</w:t>
            </w:r>
            <w:r w:rsidRPr="0002027B">
              <w:rPr>
                <w:rFonts w:ascii="Times New Roman" w:hAnsi="Times New Roman" w:cs="Times New Roman"/>
                <w:b w:val="0"/>
                <w:color w:val="auto"/>
                <w:spacing w:val="-15"/>
                <w:w w:val="95"/>
              </w:rPr>
              <w:t xml:space="preserve"> </w:t>
            </w:r>
            <w:r w:rsidRPr="0002027B">
              <w:rPr>
                <w:rFonts w:ascii="Times New Roman" w:hAnsi="Times New Roman" w:cs="Times New Roman"/>
                <w:b w:val="0"/>
                <w:color w:val="auto"/>
                <w:w w:val="95"/>
              </w:rPr>
              <w:t>fluoxetine</w:t>
            </w:r>
            <w:r w:rsidRPr="0002027B">
              <w:rPr>
                <w:rFonts w:ascii="Times New Roman" w:hAnsi="Times New Roman" w:cs="Times New Roman"/>
                <w:b w:val="0"/>
                <w:color w:val="auto"/>
                <w:spacing w:val="-15"/>
                <w:w w:val="95"/>
              </w:rPr>
              <w:t xml:space="preserve"> </w:t>
            </w:r>
            <w:r w:rsidRPr="0002027B">
              <w:rPr>
                <w:rFonts w:ascii="Times New Roman" w:hAnsi="Times New Roman" w:cs="Times New Roman"/>
                <w:b w:val="0"/>
                <w:color w:val="auto"/>
                <w:spacing w:val="-2"/>
                <w:w w:val="95"/>
              </w:rPr>
              <w:t>(Pr</w:t>
            </w:r>
            <w:r w:rsidRPr="0002027B">
              <w:rPr>
                <w:rFonts w:ascii="Times New Roman" w:hAnsi="Times New Roman" w:cs="Times New Roman"/>
                <w:b w:val="0"/>
                <w:color w:val="auto"/>
                <w:spacing w:val="-1"/>
                <w:w w:val="95"/>
              </w:rPr>
              <w:t>ozac)</w:t>
            </w:r>
          </w:p>
          <w:p w:rsidR="00410C5D" w:rsidRPr="0002027B" w:rsidRDefault="00410C5D" w:rsidP="000C77FC">
            <w:pPr>
              <w:pStyle w:val="Heading3"/>
              <w:numPr>
                <w:ilvl w:val="0"/>
                <w:numId w:val="130"/>
              </w:numPr>
              <w:spacing w:before="0" w:line="240" w:lineRule="auto"/>
              <w:ind w:left="1047" w:hanging="180"/>
              <w:rPr>
                <w:rFonts w:ascii="Times New Roman" w:hAnsi="Times New Roman" w:cs="Times New Roman"/>
                <w:b w:val="0"/>
                <w:color w:val="auto"/>
              </w:rPr>
            </w:pPr>
            <w:r w:rsidRPr="0002027B">
              <w:rPr>
                <w:rFonts w:ascii="Times New Roman" w:hAnsi="Times New Roman" w:cs="Times New Roman"/>
                <w:b w:val="0"/>
                <w:color w:val="auto"/>
                <w:w w:val="95"/>
              </w:rPr>
              <w:t>SNRIs</w:t>
            </w:r>
            <w:r w:rsidRPr="0002027B">
              <w:rPr>
                <w:rFonts w:ascii="Times New Roman" w:hAnsi="Times New Roman" w:cs="Times New Roman"/>
                <w:b w:val="0"/>
                <w:color w:val="auto"/>
                <w:spacing w:val="-4"/>
                <w:w w:val="95"/>
              </w:rPr>
              <w:t xml:space="preserve"> </w:t>
            </w:r>
            <w:r w:rsidRPr="0002027B">
              <w:rPr>
                <w:rFonts w:ascii="Times New Roman" w:hAnsi="Times New Roman" w:cs="Times New Roman"/>
                <w:b w:val="0"/>
                <w:color w:val="auto"/>
                <w:w w:val="95"/>
              </w:rPr>
              <w:t>–</w:t>
            </w:r>
            <w:r w:rsidRPr="0002027B">
              <w:rPr>
                <w:rFonts w:ascii="Times New Roman" w:hAnsi="Times New Roman" w:cs="Times New Roman"/>
                <w:b w:val="0"/>
                <w:color w:val="auto"/>
                <w:spacing w:val="-4"/>
                <w:w w:val="95"/>
              </w:rPr>
              <w:t xml:space="preserve"> </w:t>
            </w:r>
            <w:r w:rsidRPr="0002027B">
              <w:rPr>
                <w:rFonts w:ascii="Times New Roman" w:hAnsi="Times New Roman" w:cs="Times New Roman"/>
                <w:b w:val="0"/>
                <w:color w:val="auto"/>
                <w:w w:val="95"/>
              </w:rPr>
              <w:t>venlafaxine</w:t>
            </w:r>
          </w:p>
          <w:p w:rsidR="00410C5D" w:rsidRPr="0002027B" w:rsidRDefault="00410C5D" w:rsidP="000C77FC">
            <w:pPr>
              <w:pStyle w:val="Heading3"/>
              <w:numPr>
                <w:ilvl w:val="0"/>
                <w:numId w:val="130"/>
              </w:numPr>
              <w:spacing w:before="0" w:line="240" w:lineRule="auto"/>
              <w:ind w:left="1047" w:hanging="180"/>
              <w:rPr>
                <w:rFonts w:ascii="Times New Roman" w:hAnsi="Times New Roman" w:cs="Times New Roman"/>
                <w:b w:val="0"/>
                <w:color w:val="auto"/>
              </w:rPr>
            </w:pPr>
            <w:r w:rsidRPr="0002027B">
              <w:rPr>
                <w:rFonts w:ascii="Times New Roman" w:hAnsi="Times New Roman" w:cs="Times New Roman"/>
                <w:b w:val="0"/>
                <w:color w:val="auto"/>
              </w:rPr>
              <w:t>MAOIs</w:t>
            </w:r>
            <w:r w:rsidRPr="0002027B">
              <w:rPr>
                <w:rFonts w:ascii="Times New Roman" w:hAnsi="Times New Roman" w:cs="Times New Roman"/>
                <w:b w:val="0"/>
                <w:color w:val="auto"/>
                <w:spacing w:val="-9"/>
              </w:rPr>
              <w:t xml:space="preserve"> </w:t>
            </w:r>
            <w:r w:rsidRPr="0002027B">
              <w:rPr>
                <w:rFonts w:ascii="Times New Roman" w:hAnsi="Times New Roman" w:cs="Times New Roman"/>
                <w:b w:val="0"/>
                <w:color w:val="auto"/>
              </w:rPr>
              <w:t>–</w:t>
            </w:r>
            <w:r w:rsidRPr="0002027B">
              <w:rPr>
                <w:rFonts w:ascii="Times New Roman" w:hAnsi="Times New Roman" w:cs="Times New Roman"/>
                <w:b w:val="0"/>
                <w:color w:val="auto"/>
                <w:spacing w:val="-8"/>
              </w:rPr>
              <w:t xml:space="preserve"> </w:t>
            </w:r>
            <w:proofErr w:type="spellStart"/>
            <w:r w:rsidRPr="0002027B">
              <w:rPr>
                <w:rFonts w:ascii="Times New Roman" w:hAnsi="Times New Roman" w:cs="Times New Roman"/>
                <w:b w:val="0"/>
                <w:color w:val="auto"/>
              </w:rPr>
              <w:t>phenelzine</w:t>
            </w:r>
            <w:proofErr w:type="spellEnd"/>
            <w:r w:rsidRPr="0002027B">
              <w:rPr>
                <w:rFonts w:ascii="Times New Roman" w:hAnsi="Times New Roman" w:cs="Times New Roman"/>
                <w:b w:val="0"/>
                <w:color w:val="auto"/>
                <w:spacing w:val="-8"/>
              </w:rPr>
              <w:t xml:space="preserve"> </w:t>
            </w:r>
            <w:r w:rsidRPr="0002027B">
              <w:rPr>
                <w:rFonts w:ascii="Times New Roman" w:hAnsi="Times New Roman" w:cs="Times New Roman"/>
                <w:b w:val="0"/>
                <w:color w:val="auto"/>
                <w:spacing w:val="-2"/>
              </w:rPr>
              <w:t>(</w:t>
            </w:r>
            <w:proofErr w:type="spellStart"/>
            <w:r w:rsidRPr="0002027B">
              <w:rPr>
                <w:rFonts w:ascii="Times New Roman" w:hAnsi="Times New Roman" w:cs="Times New Roman"/>
                <w:b w:val="0"/>
                <w:color w:val="auto"/>
                <w:spacing w:val="-2"/>
              </w:rPr>
              <w:t>Nar</w:t>
            </w:r>
            <w:r w:rsidRPr="0002027B">
              <w:rPr>
                <w:rFonts w:ascii="Times New Roman" w:hAnsi="Times New Roman" w:cs="Times New Roman"/>
                <w:b w:val="0"/>
                <w:color w:val="auto"/>
                <w:spacing w:val="-1"/>
              </w:rPr>
              <w:t>dil</w:t>
            </w:r>
            <w:proofErr w:type="spellEnd"/>
            <w:r w:rsidRPr="0002027B">
              <w:rPr>
                <w:rFonts w:ascii="Times New Roman" w:hAnsi="Times New Roman" w:cs="Times New Roman"/>
                <w:b w:val="0"/>
                <w:color w:val="auto"/>
                <w:spacing w:val="-1"/>
              </w:rPr>
              <w:t>)</w:t>
            </w:r>
          </w:p>
          <w:p w:rsidR="00410C5D" w:rsidRPr="0002027B" w:rsidRDefault="00410C5D" w:rsidP="000C77FC">
            <w:pPr>
              <w:pStyle w:val="Heading3"/>
              <w:numPr>
                <w:ilvl w:val="0"/>
                <w:numId w:val="130"/>
              </w:numPr>
              <w:spacing w:before="0" w:line="240" w:lineRule="auto"/>
              <w:ind w:left="1047" w:hanging="180"/>
              <w:rPr>
                <w:rFonts w:ascii="Times New Roman" w:hAnsi="Times New Roman" w:cs="Times New Roman"/>
                <w:b w:val="0"/>
                <w:color w:val="auto"/>
              </w:rPr>
            </w:pPr>
            <w:r w:rsidRPr="0002027B">
              <w:rPr>
                <w:rFonts w:ascii="Times New Roman" w:hAnsi="Times New Roman" w:cs="Times New Roman"/>
                <w:b w:val="0"/>
                <w:color w:val="auto"/>
              </w:rPr>
              <w:t>Atypical</w:t>
            </w:r>
            <w:r w:rsidRPr="0002027B">
              <w:rPr>
                <w:rFonts w:ascii="Times New Roman" w:hAnsi="Times New Roman" w:cs="Times New Roman"/>
                <w:b w:val="0"/>
                <w:color w:val="auto"/>
                <w:spacing w:val="2"/>
              </w:rPr>
              <w:t xml:space="preserve"> </w:t>
            </w:r>
            <w:r w:rsidRPr="0002027B">
              <w:rPr>
                <w:rFonts w:ascii="Times New Roman" w:hAnsi="Times New Roman" w:cs="Times New Roman"/>
                <w:b w:val="0"/>
                <w:color w:val="auto"/>
              </w:rPr>
              <w:t>antidepr</w:t>
            </w:r>
            <w:r w:rsidRPr="0002027B">
              <w:rPr>
                <w:rFonts w:ascii="Times New Roman" w:hAnsi="Times New Roman" w:cs="Times New Roman"/>
                <w:b w:val="0"/>
                <w:color w:val="auto"/>
                <w:spacing w:val="-2"/>
              </w:rPr>
              <w:t>essants</w:t>
            </w:r>
            <w:r w:rsidRPr="0002027B">
              <w:rPr>
                <w:rFonts w:ascii="Times New Roman" w:hAnsi="Times New Roman" w:cs="Times New Roman"/>
                <w:b w:val="0"/>
                <w:color w:val="auto"/>
                <w:spacing w:val="3"/>
              </w:rPr>
              <w:t xml:space="preserve"> </w:t>
            </w:r>
            <w:r w:rsidRPr="0002027B">
              <w:rPr>
                <w:rFonts w:ascii="Times New Roman" w:hAnsi="Times New Roman" w:cs="Times New Roman"/>
                <w:b w:val="0"/>
                <w:color w:val="auto"/>
              </w:rPr>
              <w:t>–</w:t>
            </w:r>
            <w:r w:rsidRPr="0002027B">
              <w:rPr>
                <w:rFonts w:ascii="Times New Roman" w:hAnsi="Times New Roman" w:cs="Times New Roman"/>
                <w:b w:val="0"/>
                <w:color w:val="auto"/>
                <w:spacing w:val="3"/>
              </w:rPr>
              <w:t xml:space="preserve"> </w:t>
            </w:r>
            <w:r w:rsidRPr="0002027B">
              <w:rPr>
                <w:rFonts w:ascii="Times New Roman" w:hAnsi="Times New Roman" w:cs="Times New Roman"/>
                <w:b w:val="0"/>
                <w:color w:val="auto"/>
              </w:rPr>
              <w:t>bupropion</w:t>
            </w:r>
            <w:r w:rsidRPr="0002027B">
              <w:rPr>
                <w:rFonts w:ascii="Times New Roman" w:hAnsi="Times New Roman" w:cs="Times New Roman"/>
                <w:b w:val="0"/>
                <w:color w:val="auto"/>
                <w:spacing w:val="3"/>
              </w:rPr>
              <w:t xml:space="preserve"> </w:t>
            </w:r>
            <w:r w:rsidRPr="0002027B">
              <w:rPr>
                <w:rFonts w:ascii="Times New Roman" w:hAnsi="Times New Roman" w:cs="Times New Roman"/>
                <w:b w:val="0"/>
                <w:color w:val="auto"/>
              </w:rPr>
              <w:t>HCL</w:t>
            </w:r>
            <w:r w:rsidRPr="0002027B">
              <w:rPr>
                <w:rFonts w:ascii="Times New Roman" w:hAnsi="Times New Roman" w:cs="Times New Roman"/>
                <w:b w:val="0"/>
                <w:color w:val="auto"/>
                <w:spacing w:val="2"/>
              </w:rPr>
              <w:t xml:space="preserve"> </w:t>
            </w:r>
            <w:r w:rsidRPr="0002027B">
              <w:rPr>
                <w:rFonts w:ascii="Times New Roman" w:hAnsi="Times New Roman" w:cs="Times New Roman"/>
                <w:b w:val="0"/>
                <w:color w:val="auto"/>
                <w:spacing w:val="-2"/>
              </w:rPr>
              <w:t>(W</w:t>
            </w:r>
            <w:r w:rsidRPr="0002027B">
              <w:rPr>
                <w:rFonts w:ascii="Times New Roman" w:hAnsi="Times New Roman" w:cs="Times New Roman"/>
                <w:b w:val="0"/>
                <w:color w:val="auto"/>
              </w:rPr>
              <w:t>ellbutrin)</w:t>
            </w:r>
          </w:p>
          <w:p w:rsidR="00410C5D" w:rsidRPr="0002027B" w:rsidRDefault="00C758FE" w:rsidP="000C77FC">
            <w:pPr>
              <w:pStyle w:val="Heading2"/>
              <w:numPr>
                <w:ilvl w:val="0"/>
                <w:numId w:val="0"/>
              </w:numPr>
              <w:spacing w:before="0" w:line="240" w:lineRule="auto"/>
              <w:ind w:left="687" w:hanging="270"/>
              <w:rPr>
                <w:rFonts w:ascii="Times New Roman" w:hAnsi="Times New Roman" w:cs="Times New Roman"/>
                <w:b w:val="0"/>
                <w:color w:val="auto"/>
                <w:sz w:val="22"/>
                <w:szCs w:val="22"/>
              </w:rPr>
            </w:pPr>
            <w:r>
              <w:rPr>
                <w:rFonts w:ascii="Times New Roman" w:hAnsi="Times New Roman" w:cs="Times New Roman"/>
                <w:b w:val="0"/>
                <w:color w:val="auto"/>
                <w:w w:val="110"/>
                <w:sz w:val="22"/>
                <w:szCs w:val="22"/>
              </w:rPr>
              <w:t xml:space="preserve">C. </w:t>
            </w:r>
            <w:r w:rsidR="00410C5D" w:rsidRPr="0002027B">
              <w:rPr>
                <w:rFonts w:ascii="Times New Roman" w:hAnsi="Times New Roman" w:cs="Times New Roman"/>
                <w:b w:val="0"/>
                <w:color w:val="auto"/>
                <w:w w:val="110"/>
                <w:sz w:val="22"/>
                <w:szCs w:val="22"/>
              </w:rPr>
              <w:t>Drug</w:t>
            </w:r>
            <w:r w:rsidR="00410C5D" w:rsidRPr="0002027B">
              <w:rPr>
                <w:rFonts w:ascii="Times New Roman" w:hAnsi="Times New Roman" w:cs="Times New Roman"/>
                <w:b w:val="0"/>
                <w:color w:val="auto"/>
                <w:spacing w:val="-38"/>
                <w:w w:val="110"/>
                <w:sz w:val="22"/>
                <w:szCs w:val="22"/>
              </w:rPr>
              <w:t xml:space="preserve"> </w:t>
            </w:r>
            <w:r w:rsidR="00410C5D" w:rsidRPr="0002027B">
              <w:rPr>
                <w:rFonts w:ascii="Times New Roman" w:hAnsi="Times New Roman" w:cs="Times New Roman"/>
                <w:b w:val="0"/>
                <w:color w:val="auto"/>
                <w:w w:val="110"/>
                <w:sz w:val="22"/>
                <w:szCs w:val="22"/>
              </w:rPr>
              <w:t>therapy</w:t>
            </w:r>
            <w:r w:rsidR="00410C5D" w:rsidRPr="0002027B">
              <w:rPr>
                <w:rFonts w:ascii="Times New Roman" w:hAnsi="Times New Roman" w:cs="Times New Roman"/>
                <w:b w:val="0"/>
                <w:color w:val="auto"/>
                <w:spacing w:val="-38"/>
                <w:w w:val="110"/>
                <w:sz w:val="22"/>
                <w:szCs w:val="22"/>
              </w:rPr>
              <w:t xml:space="preserve"> </w:t>
            </w:r>
            <w:r w:rsidR="00410C5D" w:rsidRPr="0002027B">
              <w:rPr>
                <w:rFonts w:ascii="Times New Roman" w:hAnsi="Times New Roman" w:cs="Times New Roman"/>
                <w:b w:val="0"/>
                <w:color w:val="auto"/>
                <w:w w:val="110"/>
                <w:sz w:val="22"/>
                <w:szCs w:val="22"/>
              </w:rPr>
              <w:t>for</w:t>
            </w:r>
            <w:r w:rsidR="00410C5D" w:rsidRPr="0002027B">
              <w:rPr>
                <w:rFonts w:ascii="Times New Roman" w:hAnsi="Times New Roman" w:cs="Times New Roman"/>
                <w:b w:val="0"/>
                <w:color w:val="auto"/>
                <w:spacing w:val="-37"/>
                <w:w w:val="110"/>
                <w:sz w:val="22"/>
                <w:szCs w:val="22"/>
              </w:rPr>
              <w:t xml:space="preserve"> </w:t>
            </w:r>
            <w:r w:rsidR="00410C5D" w:rsidRPr="0002027B">
              <w:rPr>
                <w:rFonts w:ascii="Times New Roman" w:hAnsi="Times New Roman" w:cs="Times New Roman"/>
                <w:b w:val="0"/>
                <w:color w:val="auto"/>
                <w:w w:val="110"/>
                <w:sz w:val="22"/>
                <w:szCs w:val="22"/>
              </w:rPr>
              <w:t>bipolar</w:t>
            </w:r>
            <w:r w:rsidR="00410C5D" w:rsidRPr="0002027B">
              <w:rPr>
                <w:rFonts w:ascii="Times New Roman" w:hAnsi="Times New Roman" w:cs="Times New Roman"/>
                <w:b w:val="0"/>
                <w:color w:val="auto"/>
                <w:spacing w:val="-38"/>
                <w:w w:val="110"/>
                <w:sz w:val="22"/>
                <w:szCs w:val="22"/>
              </w:rPr>
              <w:t xml:space="preserve"> </w:t>
            </w:r>
            <w:r w:rsidR="00410C5D" w:rsidRPr="0002027B">
              <w:rPr>
                <w:rFonts w:ascii="Times New Roman" w:hAnsi="Times New Roman" w:cs="Times New Roman"/>
                <w:b w:val="0"/>
                <w:color w:val="auto"/>
                <w:spacing w:val="-2"/>
                <w:w w:val="110"/>
                <w:sz w:val="22"/>
                <w:szCs w:val="22"/>
              </w:rPr>
              <w:t>disorder</w:t>
            </w:r>
          </w:p>
          <w:p w:rsidR="00410C5D" w:rsidRPr="0002027B" w:rsidRDefault="00C758FE" w:rsidP="000C77FC">
            <w:pPr>
              <w:pStyle w:val="Heading3"/>
              <w:numPr>
                <w:ilvl w:val="0"/>
                <w:numId w:val="131"/>
              </w:numPr>
              <w:spacing w:before="0" w:line="240" w:lineRule="auto"/>
              <w:ind w:left="1047" w:hanging="180"/>
              <w:rPr>
                <w:rFonts w:ascii="Times New Roman" w:hAnsi="Times New Roman" w:cs="Times New Roman"/>
                <w:b w:val="0"/>
                <w:color w:val="auto"/>
              </w:rPr>
            </w:pPr>
            <w:r>
              <w:rPr>
                <w:rFonts w:ascii="Times New Roman" w:hAnsi="Times New Roman" w:cs="Times New Roman"/>
                <w:b w:val="0"/>
                <w:color w:val="auto"/>
              </w:rPr>
              <w:t xml:space="preserve"> </w:t>
            </w:r>
            <w:r w:rsidR="00410C5D" w:rsidRPr="0002027B">
              <w:rPr>
                <w:rFonts w:ascii="Times New Roman" w:hAnsi="Times New Roman" w:cs="Times New Roman"/>
                <w:b w:val="0"/>
                <w:color w:val="auto"/>
              </w:rPr>
              <w:t>Lithium</w:t>
            </w:r>
            <w:r w:rsidR="00410C5D" w:rsidRPr="0002027B">
              <w:rPr>
                <w:rFonts w:ascii="Times New Roman" w:hAnsi="Times New Roman" w:cs="Times New Roman"/>
                <w:b w:val="0"/>
                <w:color w:val="auto"/>
                <w:spacing w:val="3"/>
              </w:rPr>
              <w:t xml:space="preserve"> </w:t>
            </w:r>
            <w:r w:rsidR="00410C5D" w:rsidRPr="0002027B">
              <w:rPr>
                <w:rFonts w:ascii="Times New Roman" w:hAnsi="Times New Roman" w:cs="Times New Roman"/>
                <w:b w:val="0"/>
                <w:color w:val="auto"/>
              </w:rPr>
              <w:t>–</w:t>
            </w:r>
            <w:r w:rsidR="00410C5D" w:rsidRPr="0002027B">
              <w:rPr>
                <w:rFonts w:ascii="Times New Roman" w:hAnsi="Times New Roman" w:cs="Times New Roman"/>
                <w:b w:val="0"/>
                <w:color w:val="auto"/>
                <w:spacing w:val="3"/>
              </w:rPr>
              <w:t xml:space="preserve"> </w:t>
            </w:r>
            <w:r w:rsidR="00410C5D" w:rsidRPr="0002027B">
              <w:rPr>
                <w:rFonts w:ascii="Times New Roman" w:hAnsi="Times New Roman" w:cs="Times New Roman"/>
                <w:b w:val="0"/>
                <w:color w:val="auto"/>
              </w:rPr>
              <w:t>lithium</w:t>
            </w:r>
            <w:r w:rsidR="00410C5D" w:rsidRPr="0002027B">
              <w:rPr>
                <w:rFonts w:ascii="Times New Roman" w:hAnsi="Times New Roman" w:cs="Times New Roman"/>
                <w:b w:val="0"/>
                <w:color w:val="auto"/>
                <w:spacing w:val="3"/>
              </w:rPr>
              <w:t xml:space="preserve"> </w:t>
            </w:r>
            <w:r w:rsidR="00410C5D" w:rsidRPr="0002027B">
              <w:rPr>
                <w:rFonts w:ascii="Times New Roman" w:hAnsi="Times New Roman" w:cs="Times New Roman"/>
                <w:b w:val="0"/>
                <w:color w:val="auto"/>
              </w:rPr>
              <w:t>carbonate</w:t>
            </w:r>
            <w:r w:rsidR="00410C5D" w:rsidRPr="0002027B">
              <w:rPr>
                <w:rFonts w:ascii="Times New Roman" w:hAnsi="Times New Roman" w:cs="Times New Roman"/>
                <w:b w:val="0"/>
                <w:color w:val="auto"/>
                <w:spacing w:val="3"/>
              </w:rPr>
              <w:t xml:space="preserve"> </w:t>
            </w:r>
            <w:r w:rsidR="00410C5D" w:rsidRPr="0002027B">
              <w:rPr>
                <w:rFonts w:ascii="Times New Roman" w:hAnsi="Times New Roman" w:cs="Times New Roman"/>
                <w:b w:val="0"/>
                <w:color w:val="auto"/>
              </w:rPr>
              <w:t>(</w:t>
            </w:r>
            <w:proofErr w:type="spellStart"/>
            <w:r w:rsidR="00410C5D" w:rsidRPr="0002027B">
              <w:rPr>
                <w:rFonts w:ascii="Times New Roman" w:hAnsi="Times New Roman" w:cs="Times New Roman"/>
                <w:b w:val="0"/>
                <w:color w:val="auto"/>
              </w:rPr>
              <w:t>Lithobid</w:t>
            </w:r>
            <w:proofErr w:type="spellEnd"/>
            <w:r w:rsidR="00410C5D" w:rsidRPr="0002027B">
              <w:rPr>
                <w:rFonts w:ascii="Times New Roman" w:hAnsi="Times New Roman" w:cs="Times New Roman"/>
                <w:b w:val="0"/>
                <w:color w:val="auto"/>
              </w:rPr>
              <w:t>)</w:t>
            </w:r>
          </w:p>
          <w:p w:rsidR="00D13A21" w:rsidRPr="00410C5D" w:rsidRDefault="00410C5D" w:rsidP="000C77FC">
            <w:pPr>
              <w:pStyle w:val="Heading3"/>
              <w:numPr>
                <w:ilvl w:val="0"/>
                <w:numId w:val="131"/>
              </w:numPr>
              <w:spacing w:before="0" w:line="240" w:lineRule="auto"/>
              <w:ind w:left="1047" w:hanging="180"/>
              <w:rPr>
                <w:rFonts w:ascii="Times New Roman" w:hAnsi="Times New Roman"/>
                <w:b w:val="0"/>
                <w:sz w:val="20"/>
              </w:rPr>
            </w:pPr>
            <w:r w:rsidRPr="00410C5D">
              <w:rPr>
                <w:rFonts w:ascii="Times New Roman" w:hAnsi="Times New Roman" w:cs="Times New Roman"/>
                <w:b w:val="0"/>
                <w:color w:val="auto"/>
              </w:rPr>
              <w:t>Antiepileptic</w:t>
            </w:r>
            <w:r w:rsidRPr="00410C5D">
              <w:rPr>
                <w:rFonts w:ascii="Times New Roman" w:hAnsi="Times New Roman" w:cs="Times New Roman"/>
                <w:b w:val="0"/>
                <w:color w:val="auto"/>
                <w:spacing w:val="-5"/>
              </w:rPr>
              <w:t xml:space="preserve"> </w:t>
            </w:r>
            <w:r w:rsidRPr="00410C5D">
              <w:rPr>
                <w:rFonts w:ascii="Times New Roman" w:hAnsi="Times New Roman" w:cs="Times New Roman"/>
                <w:b w:val="0"/>
                <w:color w:val="auto"/>
              </w:rPr>
              <w:t>drugs</w:t>
            </w:r>
            <w:r w:rsidRPr="00410C5D">
              <w:rPr>
                <w:rFonts w:ascii="Times New Roman" w:hAnsi="Times New Roman" w:cs="Times New Roman"/>
                <w:b w:val="0"/>
                <w:color w:val="auto"/>
                <w:spacing w:val="-4"/>
              </w:rPr>
              <w:t xml:space="preserve"> </w:t>
            </w:r>
            <w:r w:rsidRPr="00410C5D">
              <w:rPr>
                <w:rFonts w:ascii="Times New Roman" w:hAnsi="Times New Roman" w:cs="Times New Roman"/>
                <w:b w:val="0"/>
                <w:color w:val="auto"/>
              </w:rPr>
              <w:t>(AED)</w:t>
            </w:r>
            <w:r w:rsidRPr="00410C5D">
              <w:rPr>
                <w:rFonts w:ascii="Times New Roman" w:hAnsi="Times New Roman" w:cs="Times New Roman"/>
                <w:b w:val="0"/>
                <w:color w:val="auto"/>
                <w:spacing w:val="-4"/>
              </w:rPr>
              <w:t xml:space="preserve"> </w:t>
            </w:r>
            <w:r w:rsidRPr="00410C5D">
              <w:rPr>
                <w:rFonts w:ascii="Times New Roman" w:hAnsi="Times New Roman" w:cs="Times New Roman"/>
                <w:b w:val="0"/>
                <w:color w:val="auto"/>
              </w:rPr>
              <w:t>–</w:t>
            </w:r>
            <w:r w:rsidRPr="00410C5D">
              <w:rPr>
                <w:rFonts w:ascii="Times New Roman" w:hAnsi="Times New Roman" w:cs="Times New Roman"/>
                <w:b w:val="0"/>
                <w:color w:val="auto"/>
                <w:spacing w:val="-4"/>
              </w:rPr>
              <w:t xml:space="preserve"> </w:t>
            </w:r>
            <w:r w:rsidRPr="00410C5D">
              <w:rPr>
                <w:rFonts w:ascii="Times New Roman" w:hAnsi="Times New Roman" w:cs="Times New Roman"/>
                <w:b w:val="0"/>
                <w:color w:val="auto"/>
                <w:spacing w:val="-1"/>
              </w:rPr>
              <w:t>valproic</w:t>
            </w:r>
            <w:r w:rsidRPr="00410C5D">
              <w:rPr>
                <w:rFonts w:ascii="Times New Roman" w:hAnsi="Times New Roman" w:cs="Times New Roman"/>
                <w:b w:val="0"/>
                <w:color w:val="auto"/>
                <w:spacing w:val="-4"/>
              </w:rPr>
              <w:t xml:space="preserve"> </w:t>
            </w:r>
            <w:r w:rsidRPr="00410C5D">
              <w:rPr>
                <w:rFonts w:ascii="Times New Roman" w:hAnsi="Times New Roman" w:cs="Times New Roman"/>
                <w:b w:val="0"/>
                <w:color w:val="auto"/>
              </w:rPr>
              <w:t>acid</w:t>
            </w:r>
            <w:r w:rsidRPr="00410C5D">
              <w:rPr>
                <w:rFonts w:ascii="Times New Roman" w:hAnsi="Times New Roman" w:cs="Times New Roman"/>
                <w:b w:val="0"/>
                <w:color w:val="auto"/>
                <w:spacing w:val="-4"/>
              </w:rPr>
              <w:t xml:space="preserve"> </w:t>
            </w:r>
            <w:r w:rsidRPr="00410C5D">
              <w:rPr>
                <w:rFonts w:ascii="Times New Roman" w:hAnsi="Times New Roman" w:cs="Times New Roman"/>
                <w:b w:val="0"/>
                <w:color w:val="auto"/>
              </w:rPr>
              <w:t>(Depakote)</w:t>
            </w:r>
          </w:p>
        </w:tc>
        <w:tc>
          <w:tcPr>
            <w:tcW w:w="2610" w:type="dxa"/>
          </w:tcPr>
          <w:p w:rsidR="004C6C96" w:rsidRPr="00DF1A22" w:rsidRDefault="004C6C96" w:rsidP="004C6C96">
            <w:pPr>
              <w:rPr>
                <w:rFonts w:ascii="Times New Roman" w:hAnsi="Times New Roman"/>
                <w:sz w:val="22"/>
                <w:szCs w:val="22"/>
              </w:rPr>
            </w:pPr>
            <w:r w:rsidRPr="00DF1A22">
              <w:rPr>
                <w:rFonts w:ascii="Times New Roman" w:hAnsi="Times New Roman"/>
                <w:sz w:val="22"/>
                <w:szCs w:val="22"/>
              </w:rPr>
              <w:t xml:space="preserve">Complete the following ATI Online Modules: </w:t>
            </w:r>
          </w:p>
          <w:p w:rsidR="004C6C96" w:rsidRPr="000C77FC" w:rsidRDefault="004C6C96" w:rsidP="004C6C96">
            <w:pPr>
              <w:rPr>
                <w:rFonts w:ascii="Times New Roman" w:hAnsi="Times New Roman"/>
                <w:sz w:val="22"/>
                <w:szCs w:val="22"/>
              </w:rPr>
            </w:pPr>
            <w:r w:rsidRPr="000C77FC">
              <w:rPr>
                <w:rFonts w:ascii="Times New Roman" w:hAnsi="Times New Roman"/>
                <w:sz w:val="22"/>
                <w:szCs w:val="22"/>
              </w:rPr>
              <w:t xml:space="preserve">1. </w:t>
            </w:r>
            <w:r w:rsidRPr="000C77FC">
              <w:rPr>
                <w:rFonts w:ascii="Times New Roman" w:hAnsi="Times New Roman"/>
                <w:b/>
                <w:sz w:val="22"/>
                <w:szCs w:val="22"/>
              </w:rPr>
              <w:t>Neurological System Part 2</w:t>
            </w:r>
            <w:r w:rsidRPr="000C77FC">
              <w:rPr>
                <w:rFonts w:ascii="Times New Roman" w:hAnsi="Times New Roman"/>
                <w:sz w:val="22"/>
                <w:szCs w:val="22"/>
              </w:rPr>
              <w:t>: Introduction</w:t>
            </w:r>
          </w:p>
          <w:p w:rsidR="004C6C96" w:rsidRPr="000C77FC" w:rsidRDefault="004C6C96" w:rsidP="004C6C96">
            <w:pPr>
              <w:rPr>
                <w:rFonts w:ascii="Times New Roman" w:hAnsi="Times New Roman"/>
                <w:sz w:val="22"/>
                <w:szCs w:val="22"/>
              </w:rPr>
            </w:pPr>
          </w:p>
          <w:p w:rsidR="00D13A21" w:rsidRPr="000C77FC" w:rsidRDefault="004C6C96" w:rsidP="004C6C96">
            <w:pPr>
              <w:rPr>
                <w:rFonts w:ascii="Times New Roman" w:hAnsi="Times New Roman"/>
                <w:sz w:val="22"/>
                <w:szCs w:val="22"/>
              </w:rPr>
            </w:pPr>
            <w:r w:rsidRPr="000C77FC">
              <w:rPr>
                <w:rFonts w:ascii="Times New Roman" w:hAnsi="Times New Roman"/>
                <w:sz w:val="22"/>
                <w:szCs w:val="22"/>
              </w:rPr>
              <w:t>2</w:t>
            </w:r>
            <w:r w:rsidRPr="000C77FC">
              <w:rPr>
                <w:rFonts w:ascii="Times New Roman" w:hAnsi="Times New Roman"/>
                <w:b/>
                <w:sz w:val="22"/>
                <w:szCs w:val="22"/>
              </w:rPr>
              <w:t>. Neurological System Part 2:</w:t>
            </w:r>
            <w:r w:rsidRPr="000C77FC">
              <w:rPr>
                <w:rFonts w:ascii="Times New Roman" w:hAnsi="Times New Roman"/>
                <w:sz w:val="22"/>
                <w:szCs w:val="22"/>
              </w:rPr>
              <w:t xml:space="preserve"> Psychotherapeutic Drugs, Drug Therapy for anxiety disorders</w:t>
            </w:r>
          </w:p>
          <w:p w:rsidR="004C6C96" w:rsidRPr="000C77FC" w:rsidRDefault="004C6C96" w:rsidP="004C6C96">
            <w:pPr>
              <w:rPr>
                <w:rFonts w:ascii="Times New Roman" w:hAnsi="Times New Roman"/>
                <w:sz w:val="22"/>
                <w:szCs w:val="22"/>
              </w:rPr>
            </w:pPr>
          </w:p>
          <w:p w:rsidR="004C6C96" w:rsidRPr="000C77FC" w:rsidRDefault="004C6C96" w:rsidP="004C6C96">
            <w:pPr>
              <w:rPr>
                <w:rFonts w:ascii="Times New Roman" w:hAnsi="Times New Roman"/>
                <w:sz w:val="22"/>
                <w:szCs w:val="22"/>
              </w:rPr>
            </w:pPr>
            <w:r w:rsidRPr="000C77FC">
              <w:rPr>
                <w:rFonts w:ascii="Times New Roman" w:hAnsi="Times New Roman"/>
                <w:sz w:val="22"/>
                <w:szCs w:val="22"/>
              </w:rPr>
              <w:t xml:space="preserve">3. </w:t>
            </w:r>
            <w:r w:rsidRPr="000C77FC">
              <w:rPr>
                <w:rFonts w:ascii="Times New Roman" w:hAnsi="Times New Roman"/>
                <w:b/>
                <w:sz w:val="22"/>
                <w:szCs w:val="22"/>
              </w:rPr>
              <w:t>Neurological System Part 2:</w:t>
            </w:r>
            <w:r w:rsidRPr="000C77FC">
              <w:rPr>
                <w:rFonts w:ascii="Times New Roman" w:hAnsi="Times New Roman"/>
                <w:sz w:val="22"/>
                <w:szCs w:val="22"/>
              </w:rPr>
              <w:t xml:space="preserve"> Psychotherapeutic Drugs, Drug Therapy for depression</w:t>
            </w:r>
          </w:p>
          <w:p w:rsidR="004C6C96" w:rsidRPr="000C77FC" w:rsidRDefault="004C6C96" w:rsidP="004C6C96">
            <w:pPr>
              <w:rPr>
                <w:rFonts w:ascii="Times New Roman" w:hAnsi="Times New Roman"/>
                <w:sz w:val="22"/>
                <w:szCs w:val="22"/>
              </w:rPr>
            </w:pPr>
          </w:p>
          <w:p w:rsidR="004C6C96" w:rsidRPr="000C77FC" w:rsidRDefault="004C6C96" w:rsidP="004C6C96">
            <w:pPr>
              <w:rPr>
                <w:rFonts w:ascii="Times New Roman" w:hAnsi="Times New Roman"/>
                <w:sz w:val="22"/>
                <w:szCs w:val="22"/>
              </w:rPr>
            </w:pPr>
            <w:r w:rsidRPr="000C77FC">
              <w:rPr>
                <w:rFonts w:ascii="Times New Roman" w:hAnsi="Times New Roman"/>
                <w:sz w:val="22"/>
                <w:szCs w:val="22"/>
              </w:rPr>
              <w:t xml:space="preserve">4. </w:t>
            </w:r>
            <w:r w:rsidRPr="000C77FC">
              <w:rPr>
                <w:rFonts w:ascii="Times New Roman" w:hAnsi="Times New Roman"/>
                <w:b/>
                <w:sz w:val="22"/>
                <w:szCs w:val="22"/>
              </w:rPr>
              <w:t>Neurological System Part 2:</w:t>
            </w:r>
            <w:r w:rsidRPr="000C77FC">
              <w:rPr>
                <w:rFonts w:ascii="Times New Roman" w:hAnsi="Times New Roman"/>
                <w:sz w:val="22"/>
                <w:szCs w:val="22"/>
              </w:rPr>
              <w:t xml:space="preserve"> Psychotherapeutic Drugs, Drug Therapy for bipolar disorder</w:t>
            </w:r>
          </w:p>
          <w:p w:rsidR="00410C5D" w:rsidRDefault="00410C5D" w:rsidP="004C6C96">
            <w:pPr>
              <w:rPr>
                <w:rFonts w:ascii="Times New Roman" w:hAnsi="Times New Roman"/>
                <w:sz w:val="20"/>
              </w:rPr>
            </w:pPr>
          </w:p>
          <w:p w:rsidR="00410C5D" w:rsidRDefault="00410C5D" w:rsidP="00410C5D">
            <w:pPr>
              <w:rPr>
                <w:rFonts w:ascii="Times New Roman" w:hAnsi="Times New Roman"/>
                <w:sz w:val="22"/>
                <w:szCs w:val="22"/>
              </w:rPr>
            </w:pPr>
            <w:r>
              <w:rPr>
                <w:rFonts w:ascii="Times New Roman" w:hAnsi="Times New Roman"/>
                <w:sz w:val="22"/>
                <w:szCs w:val="22"/>
              </w:rPr>
              <w:t xml:space="preserve">Complete the following Readings: </w:t>
            </w:r>
          </w:p>
          <w:p w:rsidR="00410C5D" w:rsidRDefault="00410C5D" w:rsidP="00410C5D">
            <w:pPr>
              <w:rPr>
                <w:rFonts w:ascii="Times New Roman" w:hAnsi="Times New Roman"/>
                <w:sz w:val="22"/>
                <w:szCs w:val="22"/>
              </w:rPr>
            </w:pPr>
          </w:p>
          <w:p w:rsidR="00E12FC3" w:rsidRDefault="00E12FC3" w:rsidP="00E12FC3">
            <w:pPr>
              <w:rPr>
                <w:rFonts w:ascii="Times New Roman" w:hAnsi="Times New Roman"/>
                <w:sz w:val="22"/>
                <w:szCs w:val="22"/>
              </w:rPr>
            </w:pPr>
            <w:r w:rsidRPr="00E12FC3">
              <w:rPr>
                <w:rFonts w:ascii="Times New Roman" w:hAnsi="Times New Roman"/>
                <w:sz w:val="22"/>
                <w:szCs w:val="22"/>
              </w:rPr>
              <w:t>ATI</w:t>
            </w:r>
            <w:r>
              <w:rPr>
                <w:rFonts w:ascii="Times New Roman" w:hAnsi="Times New Roman"/>
                <w:sz w:val="22"/>
                <w:szCs w:val="22"/>
              </w:rPr>
              <w:t xml:space="preserve">, RN Pharmacology for Nursing, Ed. 6.0: </w:t>
            </w:r>
            <w:r w:rsidRPr="00E12FC3">
              <w:rPr>
                <w:rFonts w:ascii="Times New Roman" w:hAnsi="Times New Roman"/>
                <w:sz w:val="22"/>
                <w:szCs w:val="22"/>
              </w:rPr>
              <w:t xml:space="preserve"> </w:t>
            </w:r>
          </w:p>
          <w:p w:rsidR="004C43EE" w:rsidRPr="00E12FC3" w:rsidRDefault="004C43EE" w:rsidP="00E12FC3">
            <w:pPr>
              <w:rPr>
                <w:rFonts w:ascii="Times New Roman" w:hAnsi="Times New Roman"/>
                <w:sz w:val="22"/>
                <w:szCs w:val="22"/>
              </w:rPr>
            </w:pPr>
          </w:p>
          <w:p w:rsidR="00410C5D" w:rsidRDefault="004C43EE">
            <w:pPr>
              <w:rPr>
                <w:rFonts w:ascii="Times New Roman" w:hAnsi="Times New Roman"/>
                <w:sz w:val="22"/>
                <w:szCs w:val="22"/>
              </w:rPr>
            </w:pPr>
            <w:r>
              <w:rPr>
                <w:rFonts w:ascii="Times New Roman" w:hAnsi="Times New Roman"/>
                <w:sz w:val="22"/>
                <w:szCs w:val="22"/>
              </w:rPr>
              <w:t xml:space="preserve">1. </w:t>
            </w:r>
            <w:r w:rsidR="00410C5D" w:rsidRPr="000C77FC">
              <w:rPr>
                <w:rFonts w:ascii="Times New Roman" w:hAnsi="Times New Roman"/>
                <w:sz w:val="22"/>
                <w:szCs w:val="22"/>
              </w:rPr>
              <w:t>Unit 2, Medications Affecting the Nervous System:</w:t>
            </w:r>
          </w:p>
          <w:p w:rsidR="00410C5D" w:rsidRPr="000C77FC" w:rsidRDefault="00DF1A22" w:rsidP="000C77FC">
            <w:pPr>
              <w:pStyle w:val="ListParagraph"/>
              <w:ind w:left="360"/>
              <w:rPr>
                <w:rFonts w:ascii="Times New Roman" w:hAnsi="Times New Roman"/>
                <w:sz w:val="22"/>
                <w:szCs w:val="22"/>
              </w:rPr>
            </w:pPr>
            <w:r>
              <w:rPr>
                <w:rFonts w:ascii="Times New Roman" w:hAnsi="Times New Roman"/>
                <w:sz w:val="22"/>
                <w:szCs w:val="22"/>
              </w:rPr>
              <w:t xml:space="preserve">a. </w:t>
            </w:r>
            <w:r w:rsidR="00410C5D" w:rsidRPr="000C77FC">
              <w:rPr>
                <w:rFonts w:ascii="Times New Roman" w:hAnsi="Times New Roman"/>
                <w:sz w:val="22"/>
                <w:szCs w:val="22"/>
              </w:rPr>
              <w:t>Chapter 7, Anxiety Disorders</w:t>
            </w:r>
          </w:p>
          <w:p w:rsidR="00DF1A22" w:rsidRDefault="00DF1A22" w:rsidP="000C77FC">
            <w:pPr>
              <w:pStyle w:val="ListParagraph"/>
              <w:ind w:left="360"/>
              <w:rPr>
                <w:rFonts w:ascii="Times New Roman" w:hAnsi="Times New Roman"/>
                <w:sz w:val="22"/>
                <w:szCs w:val="22"/>
              </w:rPr>
            </w:pPr>
            <w:r>
              <w:rPr>
                <w:rFonts w:ascii="Times New Roman" w:hAnsi="Times New Roman"/>
                <w:sz w:val="22"/>
                <w:szCs w:val="22"/>
              </w:rPr>
              <w:t xml:space="preserve">b. </w:t>
            </w:r>
            <w:r w:rsidR="00410C5D" w:rsidRPr="000C77FC">
              <w:rPr>
                <w:rFonts w:ascii="Times New Roman" w:hAnsi="Times New Roman"/>
                <w:sz w:val="22"/>
                <w:szCs w:val="22"/>
              </w:rPr>
              <w:t>Chapter 8</w:t>
            </w:r>
            <w:r w:rsidR="00D50106" w:rsidRPr="000C77FC">
              <w:rPr>
                <w:rFonts w:ascii="Times New Roman" w:hAnsi="Times New Roman"/>
                <w:sz w:val="22"/>
                <w:szCs w:val="22"/>
              </w:rPr>
              <w:t xml:space="preserve">, </w:t>
            </w:r>
            <w:r w:rsidR="00410C5D" w:rsidRPr="000C77FC">
              <w:rPr>
                <w:rFonts w:ascii="Times New Roman" w:hAnsi="Times New Roman"/>
                <w:sz w:val="22"/>
                <w:szCs w:val="22"/>
              </w:rPr>
              <w:t xml:space="preserve"> </w:t>
            </w:r>
          </w:p>
          <w:p w:rsidR="00410C5D" w:rsidRPr="000C77FC" w:rsidRDefault="00410C5D" w:rsidP="000C77FC">
            <w:pPr>
              <w:pStyle w:val="ListParagraph"/>
              <w:ind w:left="360"/>
              <w:rPr>
                <w:rFonts w:ascii="Times New Roman" w:hAnsi="Times New Roman"/>
                <w:sz w:val="22"/>
                <w:szCs w:val="22"/>
              </w:rPr>
            </w:pPr>
            <w:r w:rsidRPr="000C77FC">
              <w:rPr>
                <w:rFonts w:ascii="Times New Roman" w:hAnsi="Times New Roman"/>
                <w:sz w:val="22"/>
                <w:szCs w:val="22"/>
              </w:rPr>
              <w:t>Depressive Disorders</w:t>
            </w:r>
          </w:p>
          <w:p w:rsidR="00410C5D" w:rsidRPr="000C77FC" w:rsidRDefault="00DF1A22" w:rsidP="000C77FC">
            <w:pPr>
              <w:pStyle w:val="ListParagraph"/>
              <w:ind w:left="360"/>
              <w:rPr>
                <w:rFonts w:ascii="Times New Roman" w:hAnsi="Times New Roman"/>
                <w:sz w:val="22"/>
                <w:szCs w:val="22"/>
              </w:rPr>
            </w:pPr>
            <w:r>
              <w:rPr>
                <w:rFonts w:ascii="Times New Roman" w:hAnsi="Times New Roman"/>
                <w:sz w:val="22"/>
                <w:szCs w:val="22"/>
              </w:rPr>
              <w:t xml:space="preserve">c. </w:t>
            </w:r>
            <w:r w:rsidR="00410C5D" w:rsidRPr="000C77FC">
              <w:rPr>
                <w:rFonts w:ascii="Times New Roman" w:hAnsi="Times New Roman"/>
                <w:sz w:val="22"/>
                <w:szCs w:val="22"/>
              </w:rPr>
              <w:t>Chapter 9</w:t>
            </w:r>
            <w:r w:rsidR="00D50106" w:rsidRPr="000C77FC">
              <w:rPr>
                <w:rFonts w:ascii="Times New Roman" w:hAnsi="Times New Roman"/>
                <w:sz w:val="22"/>
                <w:szCs w:val="22"/>
              </w:rPr>
              <w:t xml:space="preserve">, </w:t>
            </w:r>
            <w:r w:rsidR="00410C5D" w:rsidRPr="000C77FC">
              <w:rPr>
                <w:rFonts w:ascii="Times New Roman" w:hAnsi="Times New Roman"/>
                <w:sz w:val="22"/>
                <w:szCs w:val="22"/>
              </w:rPr>
              <w:t xml:space="preserve"> Bipolar Disorders</w:t>
            </w:r>
          </w:p>
          <w:p w:rsidR="00410C5D" w:rsidRDefault="00DF1A22" w:rsidP="000C77FC">
            <w:pPr>
              <w:pStyle w:val="ListParagraph"/>
              <w:ind w:left="360"/>
              <w:rPr>
                <w:rFonts w:ascii="Times New Roman" w:hAnsi="Times New Roman"/>
                <w:sz w:val="20"/>
              </w:rPr>
            </w:pPr>
            <w:r>
              <w:rPr>
                <w:rFonts w:ascii="Times New Roman" w:hAnsi="Times New Roman"/>
                <w:sz w:val="22"/>
                <w:szCs w:val="22"/>
              </w:rPr>
              <w:t xml:space="preserve">d. </w:t>
            </w:r>
            <w:r w:rsidR="00D50106" w:rsidRPr="000C77FC">
              <w:rPr>
                <w:rFonts w:ascii="Times New Roman" w:hAnsi="Times New Roman"/>
                <w:sz w:val="22"/>
                <w:szCs w:val="22"/>
              </w:rPr>
              <w:t>Chapter 16, Sedative-Hypnotics</w:t>
            </w:r>
          </w:p>
          <w:p w:rsidR="00410C5D" w:rsidRDefault="00410C5D" w:rsidP="00410C5D">
            <w:pPr>
              <w:rPr>
                <w:rFonts w:ascii="Times New Roman" w:hAnsi="Times New Roman"/>
                <w:sz w:val="20"/>
              </w:rPr>
            </w:pPr>
          </w:p>
          <w:p w:rsidR="00EF59EC" w:rsidRDefault="00EF59EC" w:rsidP="00EF59EC">
            <w:pPr>
              <w:rPr>
                <w:rFonts w:ascii="Times New Roman" w:hAnsi="Times New Roman"/>
                <w:sz w:val="22"/>
                <w:szCs w:val="22"/>
              </w:rPr>
            </w:pPr>
            <w:r>
              <w:rPr>
                <w:rFonts w:ascii="Times New Roman" w:hAnsi="Times New Roman"/>
                <w:sz w:val="22"/>
                <w:szCs w:val="22"/>
              </w:rPr>
              <w:t>Complete the related ATI PME Self Tests</w:t>
            </w:r>
          </w:p>
          <w:p w:rsidR="00EF59EC" w:rsidRPr="004C6C96" w:rsidRDefault="00EF59EC" w:rsidP="00410C5D">
            <w:pPr>
              <w:rPr>
                <w:rFonts w:ascii="Times New Roman" w:hAnsi="Times New Roman"/>
                <w:sz w:val="20"/>
              </w:rPr>
            </w:pPr>
          </w:p>
        </w:tc>
        <w:tc>
          <w:tcPr>
            <w:tcW w:w="2610" w:type="dxa"/>
          </w:tcPr>
          <w:p w:rsidR="00D13A21" w:rsidRPr="001F7AFF" w:rsidRDefault="0027426B" w:rsidP="00303C4B">
            <w:pPr>
              <w:pStyle w:val="ListParagraph"/>
              <w:ind w:left="360"/>
              <w:rPr>
                <w:rFonts w:ascii="Times New Roman" w:hAnsi="Times New Roman"/>
                <w:sz w:val="20"/>
              </w:rPr>
            </w:pPr>
            <w:r>
              <w:rPr>
                <w:rFonts w:ascii="Times New Roman" w:hAnsi="Times New Roman"/>
                <w:sz w:val="22"/>
                <w:szCs w:val="22"/>
              </w:rPr>
              <w:t xml:space="preserve">ATI Learning </w:t>
            </w:r>
            <w:proofErr w:type="spellStart"/>
            <w:r>
              <w:rPr>
                <w:rFonts w:ascii="Times New Roman" w:hAnsi="Times New Roman"/>
                <w:sz w:val="22"/>
                <w:szCs w:val="22"/>
              </w:rPr>
              <w:t>Activitis</w:t>
            </w:r>
            <w:proofErr w:type="spellEnd"/>
            <w:r>
              <w:rPr>
                <w:rFonts w:ascii="Times New Roman" w:hAnsi="Times New Roman"/>
                <w:sz w:val="22"/>
                <w:szCs w:val="22"/>
              </w:rPr>
              <w:t xml:space="preserve"> &amp; exam questions</w:t>
            </w:r>
          </w:p>
        </w:tc>
      </w:tr>
    </w:tbl>
    <w:p w:rsidR="009E00C8" w:rsidRPr="000C77FC" w:rsidRDefault="009E00C8">
      <w:pPr>
        <w:rPr>
          <w:rFonts w:ascii="Times New Roman" w:hAnsi="Times New Roman"/>
          <w:sz w:val="22"/>
          <w:szCs w:val="22"/>
        </w:rPr>
      </w:pPr>
    </w:p>
    <w:sectPr w:rsidR="009E00C8" w:rsidRPr="000C77FC" w:rsidSect="007828F0">
      <w:footerReference w:type="first" r:id="rId14"/>
      <w:pgSz w:w="15840" w:h="12240" w:orient="landscape" w:code="1"/>
      <w:pgMar w:top="720" w:right="720" w:bottom="720" w:left="720" w:header="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B3C" w:rsidRDefault="00F03B3C">
      <w:r>
        <w:separator/>
      </w:r>
    </w:p>
  </w:endnote>
  <w:endnote w:type="continuationSeparator" w:id="0">
    <w:p w:rsidR="00F03B3C" w:rsidRDefault="00F0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AE" w:rsidRDefault="00410AAE" w:rsidP="0059149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410AAE" w:rsidRDefault="00410AAE" w:rsidP="0059149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AE" w:rsidRDefault="00410AAE">
    <w:pPr>
      <w:pStyle w:val="Footer"/>
    </w:pPr>
    <w:proofErr w:type="spellStart"/>
    <w:r>
      <w:t>REV_August</w:t>
    </w:r>
    <w:proofErr w:type="spellEnd"/>
    <w:r>
      <w:t xml:space="preserve"> 2018_PME, Village</w:t>
    </w:r>
  </w:p>
  <w:p w:rsidR="00410AAE" w:rsidRPr="0050307E" w:rsidRDefault="00410AAE" w:rsidP="00591499">
    <w:pPr>
      <w:pStyle w:val="Footer"/>
      <w:ind w:right="360" w:firstLine="360"/>
      <w:rPr>
        <w:rFonts w:ascii="Times New Roman" w:hAnsi="Times New Roman"/>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AE" w:rsidRDefault="00410AAE" w:rsidP="00AA48F8">
    <w:pPr>
      <w:pStyle w:val="Footer"/>
      <w:tabs>
        <w:tab w:val="left" w:pos="6660"/>
      </w:tabs>
    </w:pPr>
    <w:proofErr w:type="spellStart"/>
    <w:r>
      <w:t>REV_Aug</w:t>
    </w:r>
    <w:proofErr w:type="spellEnd"/>
    <w:r>
      <w:t xml:space="preserve"> 2018_PME, Village, 15 h independent learning/45h minimum allotted </w:t>
    </w:r>
    <w:r w:rsidRPr="000C77FC">
      <w:rPr>
        <w:sz w:val="16"/>
        <w:szCs w:val="16"/>
      </w:rPr>
      <w:t>http://www.abhes.org/assets/uploads/files/2011-02-224d6410418ac2dCalculating_Credit_Hours_in_Online_&amp;_Blended_Learning.pdf</w:t>
    </w:r>
  </w:p>
  <w:p w:rsidR="00410AAE" w:rsidRDefault="00410A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AE" w:rsidRDefault="00410AAE" w:rsidP="00AA48F8">
    <w:pPr>
      <w:pStyle w:val="Footer"/>
      <w:tabs>
        <w:tab w:val="left" w:pos="6660"/>
      </w:tabs>
    </w:pPr>
    <w:proofErr w:type="spellStart"/>
    <w:r>
      <w:t>REV_March</w:t>
    </w:r>
    <w:proofErr w:type="spellEnd"/>
    <w:r>
      <w:t xml:space="preserve"> 2015_PME, Village, 15 h independent learning/45h min allotted </w:t>
    </w:r>
  </w:p>
  <w:p w:rsidR="00410AAE" w:rsidRDefault="00410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B3C" w:rsidRDefault="00F03B3C">
      <w:r>
        <w:separator/>
      </w:r>
    </w:p>
  </w:footnote>
  <w:footnote w:type="continuationSeparator" w:id="0">
    <w:p w:rsidR="00F03B3C" w:rsidRDefault="00F03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AAE" w:rsidRDefault="00410AAE">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DEE48A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46AE6"/>
    <w:multiLevelType w:val="multilevel"/>
    <w:tmpl w:val="9C04B7C2"/>
    <w:lvl w:ilvl="0">
      <w:start w:val="1"/>
      <w:numFmt w:val="upperLetter"/>
      <w:suff w:val="space"/>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2" w15:restartNumberingAfterBreak="0">
    <w:nsid w:val="00707F60"/>
    <w:multiLevelType w:val="hybridMultilevel"/>
    <w:tmpl w:val="7542CD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D048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03352FCB"/>
    <w:multiLevelType w:val="hybridMultilevel"/>
    <w:tmpl w:val="60D8C806"/>
    <w:lvl w:ilvl="0" w:tplc="E3C0DC54">
      <w:start w:val="1"/>
      <w:numFmt w:val="lowerRoman"/>
      <w:lvlText w:val="%1."/>
      <w:lvlJc w:val="right"/>
      <w:pPr>
        <w:ind w:left="1800"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9C1CE8"/>
    <w:multiLevelType w:val="hybridMultilevel"/>
    <w:tmpl w:val="B3CE6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C2523E"/>
    <w:multiLevelType w:val="hybridMultilevel"/>
    <w:tmpl w:val="A6081AA4"/>
    <w:lvl w:ilvl="0" w:tplc="CAD85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4334374"/>
    <w:multiLevelType w:val="hybridMultilevel"/>
    <w:tmpl w:val="FB245E54"/>
    <w:lvl w:ilvl="0" w:tplc="9BE8B90C">
      <w:start w:val="1"/>
      <w:numFmt w:val="lowerRoman"/>
      <w:lvlText w:val="%1."/>
      <w:lvlJc w:val="righ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781A12"/>
    <w:multiLevelType w:val="hybridMultilevel"/>
    <w:tmpl w:val="A30EDA96"/>
    <w:lvl w:ilvl="0" w:tplc="CAD85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4AC6381"/>
    <w:multiLevelType w:val="multilevel"/>
    <w:tmpl w:val="0A129E94"/>
    <w:lvl w:ilvl="0">
      <w:start w:val="1"/>
      <w:numFmt w:val="upperLetter"/>
      <w:suff w:val="space"/>
      <w:lvlText w:val="%1."/>
      <w:lvlJc w:val="left"/>
      <w:pPr>
        <w:ind w:left="1080" w:hanging="360"/>
      </w:pPr>
      <w:rPr>
        <w:rFonts w:ascii="Times New Roman" w:eastAsia="Times New Roman" w:hAnsi="Times New Roman" w:cs="Times New Roman"/>
        <w:b w:val="0"/>
      </w:rPr>
    </w:lvl>
    <w:lvl w:ilvl="1">
      <w:start w:val="1"/>
      <w:numFmt w:val="lowerRoman"/>
      <w:lvlText w:val="%2."/>
      <w:lvlJc w:val="right"/>
      <w:pPr>
        <w:ind w:left="1584" w:hanging="360"/>
      </w:pPr>
      <w:rPr>
        <w:rFonts w:hint="default"/>
        <w:b w:val="0"/>
        <w:sz w:val="22"/>
        <w:szCs w:val="22"/>
      </w:rPr>
    </w:lvl>
    <w:lvl w:ilvl="2">
      <w:start w:val="1"/>
      <w:numFmt w:val="lowerLetter"/>
      <w:suff w:val="space"/>
      <w:lvlText w:val="%3)"/>
      <w:lvlJc w:val="left"/>
      <w:pPr>
        <w:ind w:left="1944" w:hanging="360"/>
      </w:pPr>
      <w:rPr>
        <w:rFonts w:hint="default"/>
        <w:b w:val="0"/>
      </w:rPr>
    </w:lvl>
    <w:lvl w:ilvl="3">
      <w:start w:val="1"/>
      <w:numFmt w:val="lowerRoman"/>
      <w:suff w:val="space"/>
      <w:lvlText w:val="%4)"/>
      <w:lvlJc w:val="left"/>
      <w:pPr>
        <w:ind w:left="2448" w:hanging="216"/>
      </w:pPr>
      <w:rPr>
        <w:rFonts w:hint="default"/>
        <w:b w:val="0"/>
      </w:rPr>
    </w:lvl>
    <w:lvl w:ilvl="4">
      <w:start w:val="1"/>
      <w:numFmt w:val="decimal"/>
      <w:suff w:val="space"/>
      <w:lvlText w:val="%5)"/>
      <w:lvlJc w:val="left"/>
      <w:pPr>
        <w:ind w:left="3096" w:hanging="360"/>
      </w:pPr>
      <w:rPr>
        <w:rFonts w:hint="default"/>
        <w:b w:val="0"/>
      </w:rPr>
    </w:lvl>
    <w:lvl w:ilvl="5">
      <w:start w:val="1"/>
      <w:numFmt w:val="lowerLetter"/>
      <w:suff w:val="space"/>
      <w:lvlText w:val="%6)"/>
      <w:lvlJc w:val="left"/>
      <w:pPr>
        <w:ind w:left="3600" w:hanging="360"/>
      </w:pPr>
      <w:rPr>
        <w:rFonts w:hint="default"/>
        <w:b w:val="0"/>
      </w:rPr>
    </w:lvl>
    <w:lvl w:ilvl="6">
      <w:start w:val="1"/>
      <w:numFmt w:val="lowerRoman"/>
      <w:suff w:val="space"/>
      <w:lvlText w:val="%7)"/>
      <w:lvlJc w:val="left"/>
      <w:pPr>
        <w:ind w:left="4104" w:hanging="360"/>
      </w:pPr>
      <w:rPr>
        <w:rFonts w:hint="default"/>
      </w:rPr>
    </w:lvl>
    <w:lvl w:ilvl="7">
      <w:start w:val="1"/>
      <w:numFmt w:val="decimal"/>
      <w:suff w:val="space"/>
      <w:lvlText w:val="%8)"/>
      <w:lvlJc w:val="left"/>
      <w:pPr>
        <w:ind w:left="4608" w:hanging="360"/>
      </w:pPr>
      <w:rPr>
        <w:rFonts w:hint="default"/>
      </w:rPr>
    </w:lvl>
    <w:lvl w:ilvl="8">
      <w:start w:val="1"/>
      <w:numFmt w:val="lowerLetter"/>
      <w:suff w:val="space"/>
      <w:lvlText w:val="%9)"/>
      <w:lvlJc w:val="left"/>
      <w:pPr>
        <w:ind w:left="5112" w:hanging="360"/>
      </w:pPr>
      <w:rPr>
        <w:rFonts w:hint="default"/>
      </w:rPr>
    </w:lvl>
  </w:abstractNum>
  <w:abstractNum w:abstractNumId="10" w15:restartNumberingAfterBreak="0">
    <w:nsid w:val="06330F3C"/>
    <w:multiLevelType w:val="hybridMultilevel"/>
    <w:tmpl w:val="77FC7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07B81"/>
    <w:multiLevelType w:val="hybridMultilevel"/>
    <w:tmpl w:val="CFAEE412"/>
    <w:lvl w:ilvl="0" w:tplc="4438AA20">
      <w:start w:val="2"/>
      <w:numFmt w:val="lowerRoman"/>
      <w:lvlText w:val="%1."/>
      <w:lvlJc w:val="righ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72256"/>
    <w:multiLevelType w:val="hybridMultilevel"/>
    <w:tmpl w:val="C7581B8C"/>
    <w:lvl w:ilvl="0" w:tplc="AADA05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8E7755"/>
    <w:multiLevelType w:val="hybridMultilevel"/>
    <w:tmpl w:val="BEA2E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234464"/>
    <w:multiLevelType w:val="multilevel"/>
    <w:tmpl w:val="A5BE133A"/>
    <w:lvl w:ilvl="0">
      <w:start w:val="1"/>
      <w:numFmt w:val="upperLetter"/>
      <w:suff w:val="space"/>
      <w:lvlText w:val="%1."/>
      <w:lvlJc w:val="left"/>
      <w:pPr>
        <w:ind w:left="360" w:hanging="360"/>
      </w:pPr>
      <w:rPr>
        <w:rFonts w:hint="default"/>
        <w:b w:val="0"/>
      </w:rPr>
    </w:lvl>
    <w:lvl w:ilvl="1">
      <w:start w:val="1"/>
      <w:numFmt w:val="lowerRoman"/>
      <w:lvlText w:val="%2."/>
      <w:lvlJc w:val="right"/>
      <w:pPr>
        <w:ind w:left="864" w:hanging="360"/>
      </w:pPr>
      <w:rPr>
        <w:rFonts w:hint="default"/>
        <w:b w:val="0"/>
        <w:sz w:val="22"/>
        <w:szCs w:val="22"/>
      </w:rPr>
    </w:lvl>
    <w:lvl w:ilvl="2">
      <w:start w:val="1"/>
      <w:numFmt w:val="lowerLetter"/>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5" w15:restartNumberingAfterBreak="0">
    <w:nsid w:val="09DB3D47"/>
    <w:multiLevelType w:val="hybridMultilevel"/>
    <w:tmpl w:val="1DF48D6E"/>
    <w:lvl w:ilvl="0" w:tplc="97B2F248">
      <w:start w:val="1"/>
      <w:numFmt w:val="upperRoman"/>
      <w:lvlText w:val="%1."/>
      <w:lvlJc w:val="left"/>
      <w:pPr>
        <w:ind w:left="1350" w:hanging="270"/>
      </w:pPr>
      <w:rPr>
        <w:rFonts w:ascii="Arial" w:eastAsia="Times New Roman" w:hAnsi="Arial" w:cs="Times New Roman"/>
        <w:color w:val="474544"/>
        <w:w w:val="148"/>
        <w:position w:val="4"/>
        <w:sz w:val="10"/>
      </w:rPr>
    </w:lvl>
    <w:lvl w:ilvl="1" w:tplc="0409000F">
      <w:start w:val="1"/>
      <w:numFmt w:val="decimal"/>
      <w:lvlText w:val="%2."/>
      <w:lvlJc w:val="left"/>
      <w:pPr>
        <w:ind w:left="1890" w:hanging="270"/>
      </w:pPr>
      <w:rPr>
        <w:color w:val="474544"/>
        <w:w w:val="148"/>
        <w:position w:val="4"/>
        <w:sz w:val="10"/>
      </w:rPr>
    </w:lvl>
    <w:lvl w:ilvl="2" w:tplc="D68EAD42">
      <w:start w:val="1"/>
      <w:numFmt w:val="bullet"/>
      <w:lvlText w:val="•"/>
      <w:lvlJc w:val="left"/>
      <w:pPr>
        <w:ind w:left="3040" w:hanging="270"/>
      </w:pPr>
    </w:lvl>
    <w:lvl w:ilvl="3" w:tplc="5ABEA33E">
      <w:start w:val="1"/>
      <w:numFmt w:val="bullet"/>
      <w:lvlText w:val="•"/>
      <w:lvlJc w:val="left"/>
      <w:pPr>
        <w:ind w:left="4190" w:hanging="270"/>
      </w:pPr>
    </w:lvl>
    <w:lvl w:ilvl="4" w:tplc="228A5036">
      <w:start w:val="1"/>
      <w:numFmt w:val="bullet"/>
      <w:lvlText w:val="•"/>
      <w:lvlJc w:val="left"/>
      <w:pPr>
        <w:ind w:left="5340" w:hanging="270"/>
      </w:pPr>
    </w:lvl>
    <w:lvl w:ilvl="5" w:tplc="BABC37EC">
      <w:start w:val="1"/>
      <w:numFmt w:val="bullet"/>
      <w:lvlText w:val="•"/>
      <w:lvlJc w:val="left"/>
      <w:pPr>
        <w:ind w:left="6490" w:hanging="270"/>
      </w:pPr>
    </w:lvl>
    <w:lvl w:ilvl="6" w:tplc="AD087DEC">
      <w:start w:val="1"/>
      <w:numFmt w:val="bullet"/>
      <w:lvlText w:val="•"/>
      <w:lvlJc w:val="left"/>
      <w:pPr>
        <w:ind w:left="7640" w:hanging="270"/>
      </w:pPr>
    </w:lvl>
    <w:lvl w:ilvl="7" w:tplc="4CDCF2A4">
      <w:start w:val="1"/>
      <w:numFmt w:val="bullet"/>
      <w:lvlText w:val="•"/>
      <w:lvlJc w:val="left"/>
      <w:pPr>
        <w:ind w:left="8790" w:hanging="270"/>
      </w:pPr>
    </w:lvl>
    <w:lvl w:ilvl="8" w:tplc="3FFE8032">
      <w:start w:val="1"/>
      <w:numFmt w:val="bullet"/>
      <w:lvlText w:val="•"/>
      <w:lvlJc w:val="left"/>
      <w:pPr>
        <w:ind w:left="9940" w:hanging="270"/>
      </w:pPr>
    </w:lvl>
  </w:abstractNum>
  <w:abstractNum w:abstractNumId="16" w15:restartNumberingAfterBreak="0">
    <w:nsid w:val="0A5879E2"/>
    <w:multiLevelType w:val="multilevel"/>
    <w:tmpl w:val="9C04B7C2"/>
    <w:lvl w:ilvl="0">
      <w:start w:val="1"/>
      <w:numFmt w:val="upperLetter"/>
      <w:suff w:val="space"/>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7" w15:restartNumberingAfterBreak="0">
    <w:nsid w:val="0E87057D"/>
    <w:multiLevelType w:val="hybridMultilevel"/>
    <w:tmpl w:val="A80C4C3E"/>
    <w:lvl w:ilvl="0" w:tplc="0409001B">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842F1E"/>
    <w:multiLevelType w:val="hybridMultilevel"/>
    <w:tmpl w:val="B874CAFE"/>
    <w:lvl w:ilvl="0" w:tplc="A2087C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A42BB3"/>
    <w:multiLevelType w:val="hybridMultilevel"/>
    <w:tmpl w:val="78CCB56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14000479"/>
    <w:multiLevelType w:val="hybridMultilevel"/>
    <w:tmpl w:val="88C6B01E"/>
    <w:lvl w:ilvl="0" w:tplc="5374FD6E">
      <w:start w:val="1"/>
      <w:numFmt w:val="upperRoman"/>
      <w:lvlText w:val="%1."/>
      <w:lvlJc w:val="left"/>
      <w:pPr>
        <w:ind w:left="1800" w:hanging="720"/>
      </w:pPr>
      <w:rPr>
        <w:rFonts w:hint="default"/>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5226758"/>
    <w:multiLevelType w:val="hybridMultilevel"/>
    <w:tmpl w:val="F5185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603644"/>
    <w:multiLevelType w:val="multilevel"/>
    <w:tmpl w:val="9C04B7C2"/>
    <w:lvl w:ilvl="0">
      <w:start w:val="1"/>
      <w:numFmt w:val="upperLetter"/>
      <w:suff w:val="space"/>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23" w15:restartNumberingAfterBreak="0">
    <w:nsid w:val="156E4929"/>
    <w:multiLevelType w:val="hybridMultilevel"/>
    <w:tmpl w:val="9CEC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BB5F0F"/>
    <w:multiLevelType w:val="multilevel"/>
    <w:tmpl w:val="9C04B7C2"/>
    <w:lvl w:ilvl="0">
      <w:start w:val="1"/>
      <w:numFmt w:val="upperLetter"/>
      <w:suff w:val="space"/>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25" w15:restartNumberingAfterBreak="0">
    <w:nsid w:val="16B666C2"/>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26" w15:restartNumberingAfterBreak="0">
    <w:nsid w:val="1A316F4B"/>
    <w:multiLevelType w:val="multilevel"/>
    <w:tmpl w:val="03EAA43E"/>
    <w:lvl w:ilvl="0">
      <w:start w:val="1"/>
      <w:numFmt w:val="decimal"/>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27" w15:restartNumberingAfterBreak="0">
    <w:nsid w:val="1A365244"/>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28" w15:restartNumberingAfterBreak="0">
    <w:nsid w:val="1A69686A"/>
    <w:multiLevelType w:val="multilevel"/>
    <w:tmpl w:val="A3C8B4BC"/>
    <w:lvl w:ilvl="0">
      <w:start w:val="1"/>
      <w:numFmt w:val="upperLetter"/>
      <w:suff w:val="space"/>
      <w:lvlText w:val="%1."/>
      <w:lvlJc w:val="left"/>
      <w:pPr>
        <w:ind w:left="864" w:hanging="360"/>
      </w:pPr>
      <w:rPr>
        <w:rFonts w:hint="default"/>
        <w:b w:val="0"/>
      </w:rPr>
    </w:lvl>
    <w:lvl w:ilvl="1">
      <w:start w:val="1"/>
      <w:numFmt w:val="decimal"/>
      <w:suff w:val="space"/>
      <w:lvlText w:val="%2."/>
      <w:lvlJc w:val="left"/>
      <w:pPr>
        <w:ind w:left="1368" w:hanging="360"/>
      </w:pPr>
      <w:rPr>
        <w:rFonts w:hint="default"/>
        <w:b w:val="0"/>
        <w:sz w:val="20"/>
      </w:rPr>
    </w:lvl>
    <w:lvl w:ilvl="2">
      <w:start w:val="1"/>
      <w:numFmt w:val="lowerLetter"/>
      <w:suff w:val="space"/>
      <w:lvlText w:val="%3)"/>
      <w:lvlJc w:val="left"/>
      <w:pPr>
        <w:ind w:left="1872" w:hanging="360"/>
      </w:pPr>
      <w:rPr>
        <w:rFonts w:hint="default"/>
        <w:b w:val="0"/>
      </w:rPr>
    </w:lvl>
    <w:lvl w:ilvl="3">
      <w:start w:val="1"/>
      <w:numFmt w:val="lowerRoman"/>
      <w:suff w:val="space"/>
      <w:lvlText w:val="%4)"/>
      <w:lvlJc w:val="left"/>
      <w:pPr>
        <w:ind w:left="2376" w:hanging="360"/>
      </w:pPr>
      <w:rPr>
        <w:rFonts w:hint="default"/>
        <w:b w:val="0"/>
      </w:rPr>
    </w:lvl>
    <w:lvl w:ilvl="4">
      <w:start w:val="1"/>
      <w:numFmt w:val="decimal"/>
      <w:suff w:val="space"/>
      <w:lvlText w:val="%5)"/>
      <w:lvlJc w:val="left"/>
      <w:pPr>
        <w:ind w:left="2880" w:hanging="360"/>
      </w:pPr>
      <w:rPr>
        <w:rFonts w:hint="default"/>
        <w:b w:val="0"/>
      </w:rPr>
    </w:lvl>
    <w:lvl w:ilvl="5">
      <w:start w:val="1"/>
      <w:numFmt w:val="lowerLetter"/>
      <w:suff w:val="space"/>
      <w:lvlText w:val="%6)"/>
      <w:lvlJc w:val="left"/>
      <w:pPr>
        <w:ind w:left="3384" w:hanging="360"/>
      </w:pPr>
      <w:rPr>
        <w:rFonts w:hint="default"/>
        <w:b w:val="0"/>
      </w:rPr>
    </w:lvl>
    <w:lvl w:ilvl="6">
      <w:start w:val="1"/>
      <w:numFmt w:val="lowerRoman"/>
      <w:suff w:val="space"/>
      <w:lvlText w:val="%7)"/>
      <w:lvlJc w:val="left"/>
      <w:pPr>
        <w:ind w:left="3888" w:hanging="360"/>
      </w:pPr>
      <w:rPr>
        <w:rFonts w:hint="default"/>
      </w:rPr>
    </w:lvl>
    <w:lvl w:ilvl="7">
      <w:start w:val="1"/>
      <w:numFmt w:val="decimal"/>
      <w:suff w:val="space"/>
      <w:lvlText w:val="%8)"/>
      <w:lvlJc w:val="left"/>
      <w:pPr>
        <w:ind w:left="4392" w:hanging="360"/>
      </w:pPr>
      <w:rPr>
        <w:rFonts w:hint="default"/>
      </w:rPr>
    </w:lvl>
    <w:lvl w:ilvl="8">
      <w:start w:val="1"/>
      <w:numFmt w:val="lowerLetter"/>
      <w:suff w:val="space"/>
      <w:lvlText w:val="%9)"/>
      <w:lvlJc w:val="left"/>
      <w:pPr>
        <w:ind w:left="4896" w:hanging="360"/>
      </w:pPr>
      <w:rPr>
        <w:rFonts w:hint="default"/>
      </w:rPr>
    </w:lvl>
  </w:abstractNum>
  <w:abstractNum w:abstractNumId="29" w15:restartNumberingAfterBreak="0">
    <w:nsid w:val="1B3F7CE5"/>
    <w:multiLevelType w:val="hybridMultilevel"/>
    <w:tmpl w:val="6A547864"/>
    <w:lvl w:ilvl="0" w:tplc="AF0E552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F07479"/>
    <w:multiLevelType w:val="hybridMultilevel"/>
    <w:tmpl w:val="43D8398A"/>
    <w:lvl w:ilvl="0" w:tplc="2596569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1E3B56"/>
    <w:multiLevelType w:val="hybridMultilevel"/>
    <w:tmpl w:val="3A02CA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597ECA"/>
    <w:multiLevelType w:val="hybridMultilevel"/>
    <w:tmpl w:val="C29680D0"/>
    <w:lvl w:ilvl="0" w:tplc="33B658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A13A11"/>
    <w:multiLevelType w:val="hybridMultilevel"/>
    <w:tmpl w:val="90904680"/>
    <w:lvl w:ilvl="0" w:tplc="1CC29BFC">
      <w:start w:val="1"/>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D246F6"/>
    <w:multiLevelType w:val="hybridMultilevel"/>
    <w:tmpl w:val="2682C0F0"/>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21C40F5B"/>
    <w:multiLevelType w:val="hybridMultilevel"/>
    <w:tmpl w:val="8DD6B9A6"/>
    <w:lvl w:ilvl="0" w:tplc="C556E6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0731CE"/>
    <w:multiLevelType w:val="multilevel"/>
    <w:tmpl w:val="B7F232C4"/>
    <w:lvl w:ilvl="0">
      <w:start w:val="1"/>
      <w:numFmt w:val="decimal"/>
      <w:lvlText w:val="%1."/>
      <w:lvlJc w:val="left"/>
      <w:pPr>
        <w:ind w:left="144" w:hanging="144"/>
      </w:pPr>
      <w:rPr>
        <w:rFonts w:hint="default"/>
        <w:b w:val="0"/>
      </w:rPr>
    </w:lvl>
    <w:lvl w:ilvl="1">
      <w:start w:val="1"/>
      <w:numFmt w:val="decimal"/>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37" w15:restartNumberingAfterBreak="0">
    <w:nsid w:val="220D72FD"/>
    <w:multiLevelType w:val="hybridMultilevel"/>
    <w:tmpl w:val="2AA2DFE8"/>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8" w15:restartNumberingAfterBreak="0">
    <w:nsid w:val="262C12B8"/>
    <w:multiLevelType w:val="hybridMultilevel"/>
    <w:tmpl w:val="1FCC2704"/>
    <w:lvl w:ilvl="0" w:tplc="305C893A">
      <w:start w:val="1"/>
      <w:numFmt w:val="lowerRoman"/>
      <w:lvlText w:val="%1."/>
      <w:lvlJc w:val="right"/>
      <w:pPr>
        <w:ind w:left="1440" w:hanging="360"/>
      </w:pPr>
      <w:rPr>
        <w:color w:val="auto"/>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6CE7144"/>
    <w:multiLevelType w:val="hybridMultilevel"/>
    <w:tmpl w:val="3514A23A"/>
    <w:lvl w:ilvl="0" w:tplc="97B2F248">
      <w:start w:val="1"/>
      <w:numFmt w:val="upperRoman"/>
      <w:lvlText w:val="%1."/>
      <w:lvlJc w:val="left"/>
      <w:pPr>
        <w:ind w:left="1350" w:hanging="270"/>
      </w:pPr>
      <w:rPr>
        <w:rFonts w:ascii="Arial" w:eastAsia="Times New Roman" w:hAnsi="Arial" w:cs="Times New Roman"/>
        <w:color w:val="474544"/>
        <w:w w:val="148"/>
        <w:position w:val="4"/>
        <w:sz w:val="10"/>
      </w:rPr>
    </w:lvl>
    <w:lvl w:ilvl="1" w:tplc="2B1AFD10">
      <w:start w:val="1"/>
      <w:numFmt w:val="lowerRoman"/>
      <w:lvlText w:val="%2."/>
      <w:lvlJc w:val="left"/>
      <w:pPr>
        <w:ind w:left="1890" w:hanging="270"/>
      </w:pPr>
      <w:rPr>
        <w:rFonts w:ascii="Times New Roman" w:eastAsia="Arial" w:hAnsi="Times New Roman" w:cs="Times New Roman"/>
        <w:color w:val="474544"/>
        <w:w w:val="148"/>
        <w:position w:val="4"/>
        <w:sz w:val="10"/>
        <w:szCs w:val="10"/>
      </w:rPr>
    </w:lvl>
    <w:lvl w:ilvl="2" w:tplc="D68EAD42">
      <w:start w:val="1"/>
      <w:numFmt w:val="bullet"/>
      <w:lvlText w:val="•"/>
      <w:lvlJc w:val="left"/>
      <w:pPr>
        <w:ind w:left="3040" w:hanging="270"/>
      </w:pPr>
      <w:rPr>
        <w:rFonts w:hint="default"/>
      </w:rPr>
    </w:lvl>
    <w:lvl w:ilvl="3" w:tplc="5ABEA33E">
      <w:start w:val="1"/>
      <w:numFmt w:val="bullet"/>
      <w:lvlText w:val="•"/>
      <w:lvlJc w:val="left"/>
      <w:pPr>
        <w:ind w:left="4190" w:hanging="270"/>
      </w:pPr>
      <w:rPr>
        <w:rFonts w:hint="default"/>
      </w:rPr>
    </w:lvl>
    <w:lvl w:ilvl="4" w:tplc="228A5036">
      <w:start w:val="1"/>
      <w:numFmt w:val="bullet"/>
      <w:lvlText w:val="•"/>
      <w:lvlJc w:val="left"/>
      <w:pPr>
        <w:ind w:left="5340" w:hanging="270"/>
      </w:pPr>
      <w:rPr>
        <w:rFonts w:hint="default"/>
      </w:rPr>
    </w:lvl>
    <w:lvl w:ilvl="5" w:tplc="BABC37EC">
      <w:start w:val="1"/>
      <w:numFmt w:val="bullet"/>
      <w:lvlText w:val="•"/>
      <w:lvlJc w:val="left"/>
      <w:pPr>
        <w:ind w:left="6490" w:hanging="270"/>
      </w:pPr>
      <w:rPr>
        <w:rFonts w:hint="default"/>
      </w:rPr>
    </w:lvl>
    <w:lvl w:ilvl="6" w:tplc="AD087DEC">
      <w:start w:val="1"/>
      <w:numFmt w:val="bullet"/>
      <w:lvlText w:val="•"/>
      <w:lvlJc w:val="left"/>
      <w:pPr>
        <w:ind w:left="7640" w:hanging="270"/>
      </w:pPr>
      <w:rPr>
        <w:rFonts w:hint="default"/>
      </w:rPr>
    </w:lvl>
    <w:lvl w:ilvl="7" w:tplc="4CDCF2A4">
      <w:start w:val="1"/>
      <w:numFmt w:val="bullet"/>
      <w:lvlText w:val="•"/>
      <w:lvlJc w:val="left"/>
      <w:pPr>
        <w:ind w:left="8790" w:hanging="270"/>
      </w:pPr>
      <w:rPr>
        <w:rFonts w:hint="default"/>
      </w:rPr>
    </w:lvl>
    <w:lvl w:ilvl="8" w:tplc="3FFE8032">
      <w:start w:val="1"/>
      <w:numFmt w:val="bullet"/>
      <w:lvlText w:val="•"/>
      <w:lvlJc w:val="left"/>
      <w:pPr>
        <w:ind w:left="9940" w:hanging="270"/>
      </w:pPr>
      <w:rPr>
        <w:rFonts w:hint="default"/>
      </w:rPr>
    </w:lvl>
  </w:abstractNum>
  <w:abstractNum w:abstractNumId="40" w15:restartNumberingAfterBreak="0">
    <w:nsid w:val="29055DD5"/>
    <w:multiLevelType w:val="hybridMultilevel"/>
    <w:tmpl w:val="E8F8F1E2"/>
    <w:lvl w:ilvl="0" w:tplc="5374FD6E">
      <w:start w:val="1"/>
      <w:numFmt w:val="upperRoman"/>
      <w:lvlText w:val="%1."/>
      <w:lvlJc w:val="left"/>
      <w:pPr>
        <w:ind w:left="1800" w:hanging="720"/>
      </w:pPr>
      <w:rPr>
        <w:rFonts w:hint="default"/>
      </w:rPr>
    </w:lvl>
    <w:lvl w:ilvl="1" w:tplc="04090015">
      <w:start w:val="1"/>
      <w:numFmt w:val="upp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A5B2211"/>
    <w:multiLevelType w:val="hybridMultilevel"/>
    <w:tmpl w:val="9CEC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B966280"/>
    <w:multiLevelType w:val="hybridMultilevel"/>
    <w:tmpl w:val="44C8FBBC"/>
    <w:lvl w:ilvl="0" w:tplc="E94E06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AE3A28"/>
    <w:multiLevelType w:val="multilevel"/>
    <w:tmpl w:val="03EAA43E"/>
    <w:lvl w:ilvl="0">
      <w:start w:val="1"/>
      <w:numFmt w:val="decimal"/>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44" w15:restartNumberingAfterBreak="0">
    <w:nsid w:val="2E4D7B49"/>
    <w:multiLevelType w:val="hybridMultilevel"/>
    <w:tmpl w:val="C94E6FB4"/>
    <w:lvl w:ilvl="0" w:tplc="CAD85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F910A94"/>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46" w15:restartNumberingAfterBreak="0">
    <w:nsid w:val="30DE63E4"/>
    <w:multiLevelType w:val="hybridMultilevel"/>
    <w:tmpl w:val="BC08FE0C"/>
    <w:lvl w:ilvl="0" w:tplc="105C1CF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2180484"/>
    <w:multiLevelType w:val="multilevel"/>
    <w:tmpl w:val="A3C8B4BC"/>
    <w:lvl w:ilvl="0">
      <w:start w:val="1"/>
      <w:numFmt w:val="upperLetter"/>
      <w:suff w:val="space"/>
      <w:lvlText w:val="%1."/>
      <w:lvlJc w:val="left"/>
      <w:pPr>
        <w:ind w:left="864" w:hanging="360"/>
      </w:pPr>
      <w:rPr>
        <w:rFonts w:hint="default"/>
        <w:b w:val="0"/>
      </w:rPr>
    </w:lvl>
    <w:lvl w:ilvl="1">
      <w:start w:val="1"/>
      <w:numFmt w:val="decimal"/>
      <w:suff w:val="space"/>
      <w:lvlText w:val="%2."/>
      <w:lvlJc w:val="left"/>
      <w:pPr>
        <w:ind w:left="1368" w:hanging="360"/>
      </w:pPr>
      <w:rPr>
        <w:rFonts w:hint="default"/>
        <w:b w:val="0"/>
        <w:sz w:val="20"/>
      </w:rPr>
    </w:lvl>
    <w:lvl w:ilvl="2">
      <w:start w:val="1"/>
      <w:numFmt w:val="lowerLetter"/>
      <w:suff w:val="space"/>
      <w:lvlText w:val="%3)"/>
      <w:lvlJc w:val="left"/>
      <w:pPr>
        <w:ind w:left="1872" w:hanging="360"/>
      </w:pPr>
      <w:rPr>
        <w:rFonts w:hint="default"/>
        <w:b w:val="0"/>
      </w:rPr>
    </w:lvl>
    <w:lvl w:ilvl="3">
      <w:start w:val="1"/>
      <w:numFmt w:val="lowerRoman"/>
      <w:suff w:val="space"/>
      <w:lvlText w:val="%4)"/>
      <w:lvlJc w:val="left"/>
      <w:pPr>
        <w:ind w:left="2376" w:hanging="360"/>
      </w:pPr>
      <w:rPr>
        <w:rFonts w:hint="default"/>
        <w:b w:val="0"/>
      </w:rPr>
    </w:lvl>
    <w:lvl w:ilvl="4">
      <w:start w:val="1"/>
      <w:numFmt w:val="decimal"/>
      <w:suff w:val="space"/>
      <w:lvlText w:val="%5)"/>
      <w:lvlJc w:val="left"/>
      <w:pPr>
        <w:ind w:left="2880" w:hanging="360"/>
      </w:pPr>
      <w:rPr>
        <w:rFonts w:hint="default"/>
        <w:b w:val="0"/>
      </w:rPr>
    </w:lvl>
    <w:lvl w:ilvl="5">
      <w:start w:val="1"/>
      <w:numFmt w:val="lowerLetter"/>
      <w:suff w:val="space"/>
      <w:lvlText w:val="%6)"/>
      <w:lvlJc w:val="left"/>
      <w:pPr>
        <w:ind w:left="3384" w:hanging="360"/>
      </w:pPr>
      <w:rPr>
        <w:rFonts w:hint="default"/>
        <w:b w:val="0"/>
      </w:rPr>
    </w:lvl>
    <w:lvl w:ilvl="6">
      <w:start w:val="1"/>
      <w:numFmt w:val="lowerRoman"/>
      <w:suff w:val="space"/>
      <w:lvlText w:val="%7)"/>
      <w:lvlJc w:val="left"/>
      <w:pPr>
        <w:ind w:left="3888" w:hanging="360"/>
      </w:pPr>
      <w:rPr>
        <w:rFonts w:hint="default"/>
      </w:rPr>
    </w:lvl>
    <w:lvl w:ilvl="7">
      <w:start w:val="1"/>
      <w:numFmt w:val="decimal"/>
      <w:suff w:val="space"/>
      <w:lvlText w:val="%8)"/>
      <w:lvlJc w:val="left"/>
      <w:pPr>
        <w:ind w:left="4392" w:hanging="360"/>
      </w:pPr>
      <w:rPr>
        <w:rFonts w:hint="default"/>
      </w:rPr>
    </w:lvl>
    <w:lvl w:ilvl="8">
      <w:start w:val="1"/>
      <w:numFmt w:val="lowerLetter"/>
      <w:suff w:val="space"/>
      <w:lvlText w:val="%9)"/>
      <w:lvlJc w:val="left"/>
      <w:pPr>
        <w:ind w:left="4896" w:hanging="360"/>
      </w:pPr>
      <w:rPr>
        <w:rFonts w:hint="default"/>
      </w:rPr>
    </w:lvl>
  </w:abstractNum>
  <w:abstractNum w:abstractNumId="48" w15:restartNumberingAfterBreak="0">
    <w:nsid w:val="322148A2"/>
    <w:multiLevelType w:val="multilevel"/>
    <w:tmpl w:val="78AAAE5A"/>
    <w:lvl w:ilvl="0">
      <w:start w:val="1"/>
      <w:numFmt w:val="upperRoman"/>
      <w:lvlText w:val="%1."/>
      <w:lvlJc w:val="left"/>
      <w:pPr>
        <w:ind w:left="288" w:hanging="144"/>
      </w:pPr>
      <w:rPr>
        <w:rFonts w:ascii="Arial" w:eastAsia="Times New Roman" w:hAnsi="Arial" w:cs="Times New Roman" w:hint="default"/>
        <w:b w:val="0"/>
        <w:color w:val="474544"/>
        <w:w w:val="148"/>
        <w:position w:val="4"/>
        <w:sz w:val="10"/>
      </w:rPr>
    </w:lvl>
    <w:lvl w:ilvl="1">
      <w:start w:val="1"/>
      <w:numFmt w:val="decimal"/>
      <w:suff w:val="space"/>
      <w:lvlText w:val="%2."/>
      <w:lvlJc w:val="left"/>
      <w:pPr>
        <w:ind w:left="1008" w:hanging="360"/>
      </w:pPr>
      <w:rPr>
        <w:rFonts w:hint="default"/>
        <w:b w:val="0"/>
        <w:sz w:val="20"/>
      </w:rPr>
    </w:lvl>
    <w:lvl w:ilvl="2">
      <w:start w:val="1"/>
      <w:numFmt w:val="upperLetter"/>
      <w:lvlText w:val="%3."/>
      <w:lvlJc w:val="left"/>
      <w:pPr>
        <w:ind w:left="1512" w:hanging="360"/>
      </w:pPr>
      <w:rPr>
        <w:rFonts w:hint="default"/>
        <w:b w:val="0"/>
      </w:rPr>
    </w:lvl>
    <w:lvl w:ilvl="3">
      <w:start w:val="1"/>
      <w:numFmt w:val="lowerRoman"/>
      <w:suff w:val="space"/>
      <w:lvlText w:val="%4)"/>
      <w:lvlJc w:val="left"/>
      <w:pPr>
        <w:ind w:left="2016" w:hanging="360"/>
      </w:pPr>
      <w:rPr>
        <w:rFonts w:hint="default"/>
        <w:b w:val="0"/>
      </w:rPr>
    </w:lvl>
    <w:lvl w:ilvl="4">
      <w:start w:val="1"/>
      <w:numFmt w:val="decimal"/>
      <w:suff w:val="space"/>
      <w:lvlText w:val="%5)"/>
      <w:lvlJc w:val="left"/>
      <w:pPr>
        <w:ind w:left="2520" w:hanging="360"/>
      </w:pPr>
      <w:rPr>
        <w:rFonts w:hint="default"/>
        <w:b w:val="0"/>
      </w:rPr>
    </w:lvl>
    <w:lvl w:ilvl="5">
      <w:start w:val="1"/>
      <w:numFmt w:val="lowerLetter"/>
      <w:suff w:val="space"/>
      <w:lvlText w:val="%6)"/>
      <w:lvlJc w:val="left"/>
      <w:pPr>
        <w:ind w:left="3024" w:hanging="360"/>
      </w:pPr>
      <w:rPr>
        <w:rFonts w:hint="default"/>
        <w:b w:val="0"/>
      </w:rPr>
    </w:lvl>
    <w:lvl w:ilvl="6">
      <w:start w:val="1"/>
      <w:numFmt w:val="lowerRoman"/>
      <w:suff w:val="space"/>
      <w:lvlText w:val="%7)"/>
      <w:lvlJc w:val="left"/>
      <w:pPr>
        <w:ind w:left="3528" w:hanging="360"/>
      </w:pPr>
      <w:rPr>
        <w:rFonts w:hint="default"/>
      </w:rPr>
    </w:lvl>
    <w:lvl w:ilvl="7">
      <w:start w:val="1"/>
      <w:numFmt w:val="decimal"/>
      <w:suff w:val="space"/>
      <w:lvlText w:val="%8)"/>
      <w:lvlJc w:val="left"/>
      <w:pPr>
        <w:ind w:left="4032" w:hanging="360"/>
      </w:pPr>
      <w:rPr>
        <w:rFonts w:hint="default"/>
      </w:rPr>
    </w:lvl>
    <w:lvl w:ilvl="8">
      <w:start w:val="1"/>
      <w:numFmt w:val="lowerLetter"/>
      <w:suff w:val="space"/>
      <w:lvlText w:val="%9)"/>
      <w:lvlJc w:val="left"/>
      <w:pPr>
        <w:ind w:left="4536" w:hanging="360"/>
      </w:pPr>
      <w:rPr>
        <w:rFonts w:hint="default"/>
      </w:rPr>
    </w:lvl>
  </w:abstractNum>
  <w:abstractNum w:abstractNumId="49" w15:restartNumberingAfterBreak="0">
    <w:nsid w:val="334D4160"/>
    <w:multiLevelType w:val="hybridMultilevel"/>
    <w:tmpl w:val="942AAB10"/>
    <w:lvl w:ilvl="0" w:tplc="23386F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C94A85"/>
    <w:multiLevelType w:val="hybridMultilevel"/>
    <w:tmpl w:val="6F50D230"/>
    <w:lvl w:ilvl="0" w:tplc="25965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F66CBE"/>
    <w:multiLevelType w:val="multilevel"/>
    <w:tmpl w:val="03EAA43E"/>
    <w:lvl w:ilvl="0">
      <w:start w:val="1"/>
      <w:numFmt w:val="decimal"/>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52" w15:restartNumberingAfterBreak="0">
    <w:nsid w:val="35222239"/>
    <w:multiLevelType w:val="hybridMultilevel"/>
    <w:tmpl w:val="1D583D12"/>
    <w:lvl w:ilvl="0" w:tplc="61DC89D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6406D33"/>
    <w:multiLevelType w:val="multilevel"/>
    <w:tmpl w:val="A3C8B4BC"/>
    <w:lvl w:ilvl="0">
      <w:start w:val="1"/>
      <w:numFmt w:val="upperLetter"/>
      <w:suff w:val="space"/>
      <w:lvlText w:val="%1."/>
      <w:lvlJc w:val="left"/>
      <w:pPr>
        <w:ind w:left="864" w:hanging="360"/>
      </w:pPr>
      <w:rPr>
        <w:rFonts w:hint="default"/>
        <w:b w:val="0"/>
      </w:rPr>
    </w:lvl>
    <w:lvl w:ilvl="1">
      <w:start w:val="1"/>
      <w:numFmt w:val="decimal"/>
      <w:suff w:val="space"/>
      <w:lvlText w:val="%2."/>
      <w:lvlJc w:val="left"/>
      <w:pPr>
        <w:ind w:left="1368" w:hanging="360"/>
      </w:pPr>
      <w:rPr>
        <w:rFonts w:hint="default"/>
        <w:b w:val="0"/>
        <w:sz w:val="20"/>
      </w:rPr>
    </w:lvl>
    <w:lvl w:ilvl="2">
      <w:start w:val="1"/>
      <w:numFmt w:val="lowerLetter"/>
      <w:suff w:val="space"/>
      <w:lvlText w:val="%3)"/>
      <w:lvlJc w:val="left"/>
      <w:pPr>
        <w:ind w:left="1872" w:hanging="360"/>
      </w:pPr>
      <w:rPr>
        <w:rFonts w:hint="default"/>
        <w:b w:val="0"/>
      </w:rPr>
    </w:lvl>
    <w:lvl w:ilvl="3">
      <w:start w:val="1"/>
      <w:numFmt w:val="lowerRoman"/>
      <w:suff w:val="space"/>
      <w:lvlText w:val="%4)"/>
      <w:lvlJc w:val="left"/>
      <w:pPr>
        <w:ind w:left="2376" w:hanging="360"/>
      </w:pPr>
      <w:rPr>
        <w:rFonts w:hint="default"/>
        <w:b w:val="0"/>
      </w:rPr>
    </w:lvl>
    <w:lvl w:ilvl="4">
      <w:start w:val="1"/>
      <w:numFmt w:val="decimal"/>
      <w:suff w:val="space"/>
      <w:lvlText w:val="%5)"/>
      <w:lvlJc w:val="left"/>
      <w:pPr>
        <w:ind w:left="2880" w:hanging="360"/>
      </w:pPr>
      <w:rPr>
        <w:rFonts w:hint="default"/>
        <w:b w:val="0"/>
      </w:rPr>
    </w:lvl>
    <w:lvl w:ilvl="5">
      <w:start w:val="1"/>
      <w:numFmt w:val="lowerLetter"/>
      <w:suff w:val="space"/>
      <w:lvlText w:val="%6)"/>
      <w:lvlJc w:val="left"/>
      <w:pPr>
        <w:ind w:left="3384" w:hanging="360"/>
      </w:pPr>
      <w:rPr>
        <w:rFonts w:hint="default"/>
        <w:b w:val="0"/>
      </w:rPr>
    </w:lvl>
    <w:lvl w:ilvl="6">
      <w:start w:val="1"/>
      <w:numFmt w:val="lowerRoman"/>
      <w:suff w:val="space"/>
      <w:lvlText w:val="%7)"/>
      <w:lvlJc w:val="left"/>
      <w:pPr>
        <w:ind w:left="3888" w:hanging="360"/>
      </w:pPr>
      <w:rPr>
        <w:rFonts w:hint="default"/>
      </w:rPr>
    </w:lvl>
    <w:lvl w:ilvl="7">
      <w:start w:val="1"/>
      <w:numFmt w:val="decimal"/>
      <w:suff w:val="space"/>
      <w:lvlText w:val="%8)"/>
      <w:lvlJc w:val="left"/>
      <w:pPr>
        <w:ind w:left="4392" w:hanging="360"/>
      </w:pPr>
      <w:rPr>
        <w:rFonts w:hint="default"/>
      </w:rPr>
    </w:lvl>
    <w:lvl w:ilvl="8">
      <w:start w:val="1"/>
      <w:numFmt w:val="lowerLetter"/>
      <w:suff w:val="space"/>
      <w:lvlText w:val="%9)"/>
      <w:lvlJc w:val="left"/>
      <w:pPr>
        <w:ind w:left="4896" w:hanging="360"/>
      </w:pPr>
      <w:rPr>
        <w:rFonts w:hint="default"/>
      </w:rPr>
    </w:lvl>
  </w:abstractNum>
  <w:abstractNum w:abstractNumId="54" w15:restartNumberingAfterBreak="0">
    <w:nsid w:val="37614A15"/>
    <w:multiLevelType w:val="multilevel"/>
    <w:tmpl w:val="FD207478"/>
    <w:lvl w:ilvl="0">
      <w:start w:val="1"/>
      <w:numFmt w:val="upperLetter"/>
      <w:suff w:val="space"/>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55" w15:restartNumberingAfterBreak="0">
    <w:nsid w:val="385557C5"/>
    <w:multiLevelType w:val="multilevel"/>
    <w:tmpl w:val="03EAA43E"/>
    <w:lvl w:ilvl="0">
      <w:start w:val="1"/>
      <w:numFmt w:val="decimal"/>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56" w15:restartNumberingAfterBreak="0">
    <w:nsid w:val="38A139EC"/>
    <w:multiLevelType w:val="hybridMultilevel"/>
    <w:tmpl w:val="41443226"/>
    <w:lvl w:ilvl="0" w:tplc="4150FE9A">
      <w:start w:val="9"/>
      <w:numFmt w:val="upperLetter"/>
      <w:lvlText w:val="%1."/>
      <w:lvlJc w:val="left"/>
      <w:pPr>
        <w:ind w:left="360" w:hanging="360"/>
      </w:pPr>
      <w:rPr>
        <w:rFonts w:hint="default"/>
        <w:w w:val="110"/>
      </w:rPr>
    </w:lvl>
    <w:lvl w:ilvl="1" w:tplc="04090015">
      <w:start w:val="1"/>
      <w:numFmt w:val="upperLetter"/>
      <w:lvlText w:val="%2."/>
      <w:lvlJc w:val="left"/>
      <w:pPr>
        <w:ind w:left="1080" w:hanging="360"/>
      </w:pPr>
    </w:lvl>
    <w:lvl w:ilvl="2" w:tplc="5554D0A8">
      <w:start w:val="1"/>
      <w:numFmt w:val="upperLetter"/>
      <w:lvlText w:val="%3."/>
      <w:lvlJc w:val="left"/>
      <w:pPr>
        <w:ind w:left="1980" w:hanging="360"/>
      </w:pPr>
      <w:rPr>
        <w:rFonts w:hint="default"/>
        <w:w w:val="11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8A55842"/>
    <w:multiLevelType w:val="hybridMultilevel"/>
    <w:tmpl w:val="9CECB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481093"/>
    <w:multiLevelType w:val="hybridMultilevel"/>
    <w:tmpl w:val="03CE4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6468D6"/>
    <w:multiLevelType w:val="multilevel"/>
    <w:tmpl w:val="03EAA43E"/>
    <w:lvl w:ilvl="0">
      <w:start w:val="1"/>
      <w:numFmt w:val="decimal"/>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60" w15:restartNumberingAfterBreak="0">
    <w:nsid w:val="3DBA530A"/>
    <w:multiLevelType w:val="multilevel"/>
    <w:tmpl w:val="7742B5F0"/>
    <w:lvl w:ilvl="0">
      <w:start w:val="1"/>
      <w:numFmt w:val="upperLetter"/>
      <w:suff w:val="space"/>
      <w:lvlText w:val="%1."/>
      <w:lvlJc w:val="left"/>
      <w:pPr>
        <w:ind w:left="864" w:hanging="360"/>
      </w:pPr>
      <w:rPr>
        <w:rFonts w:hint="default"/>
        <w:b w:val="0"/>
      </w:rPr>
    </w:lvl>
    <w:lvl w:ilvl="1">
      <w:start w:val="1"/>
      <w:numFmt w:val="decimal"/>
      <w:lvlText w:val="%2."/>
      <w:lvlJc w:val="left"/>
      <w:pPr>
        <w:ind w:left="1368" w:hanging="360"/>
      </w:pPr>
      <w:rPr>
        <w:rFonts w:hint="default"/>
        <w:b w:val="0"/>
        <w:sz w:val="20"/>
      </w:rPr>
    </w:lvl>
    <w:lvl w:ilvl="2">
      <w:start w:val="1"/>
      <w:numFmt w:val="lowerLetter"/>
      <w:suff w:val="space"/>
      <w:lvlText w:val="%3)"/>
      <w:lvlJc w:val="left"/>
      <w:pPr>
        <w:ind w:left="1872" w:hanging="360"/>
      </w:pPr>
      <w:rPr>
        <w:rFonts w:hint="default"/>
        <w:b w:val="0"/>
      </w:rPr>
    </w:lvl>
    <w:lvl w:ilvl="3">
      <w:start w:val="1"/>
      <w:numFmt w:val="lowerRoman"/>
      <w:suff w:val="space"/>
      <w:lvlText w:val="%4)"/>
      <w:lvlJc w:val="left"/>
      <w:pPr>
        <w:ind w:left="2376" w:hanging="360"/>
      </w:pPr>
      <w:rPr>
        <w:rFonts w:hint="default"/>
        <w:b w:val="0"/>
      </w:rPr>
    </w:lvl>
    <w:lvl w:ilvl="4">
      <w:start w:val="1"/>
      <w:numFmt w:val="decimal"/>
      <w:suff w:val="space"/>
      <w:lvlText w:val="%5)"/>
      <w:lvlJc w:val="left"/>
      <w:pPr>
        <w:ind w:left="2880" w:hanging="360"/>
      </w:pPr>
      <w:rPr>
        <w:rFonts w:hint="default"/>
        <w:b w:val="0"/>
      </w:rPr>
    </w:lvl>
    <w:lvl w:ilvl="5">
      <w:start w:val="1"/>
      <w:numFmt w:val="lowerLetter"/>
      <w:suff w:val="space"/>
      <w:lvlText w:val="%6)"/>
      <w:lvlJc w:val="left"/>
      <w:pPr>
        <w:ind w:left="3384" w:hanging="360"/>
      </w:pPr>
      <w:rPr>
        <w:rFonts w:hint="default"/>
        <w:b w:val="0"/>
      </w:rPr>
    </w:lvl>
    <w:lvl w:ilvl="6">
      <w:start w:val="1"/>
      <w:numFmt w:val="lowerRoman"/>
      <w:suff w:val="space"/>
      <w:lvlText w:val="%7)"/>
      <w:lvlJc w:val="left"/>
      <w:pPr>
        <w:ind w:left="3888" w:hanging="360"/>
      </w:pPr>
      <w:rPr>
        <w:rFonts w:hint="default"/>
      </w:rPr>
    </w:lvl>
    <w:lvl w:ilvl="7">
      <w:start w:val="1"/>
      <w:numFmt w:val="decimal"/>
      <w:suff w:val="space"/>
      <w:lvlText w:val="%8)"/>
      <w:lvlJc w:val="left"/>
      <w:pPr>
        <w:ind w:left="4392" w:hanging="360"/>
      </w:pPr>
      <w:rPr>
        <w:rFonts w:hint="default"/>
      </w:rPr>
    </w:lvl>
    <w:lvl w:ilvl="8">
      <w:start w:val="1"/>
      <w:numFmt w:val="lowerLetter"/>
      <w:suff w:val="space"/>
      <w:lvlText w:val="%9)"/>
      <w:lvlJc w:val="left"/>
      <w:pPr>
        <w:ind w:left="4896" w:hanging="360"/>
      </w:pPr>
      <w:rPr>
        <w:rFonts w:hint="default"/>
      </w:rPr>
    </w:lvl>
  </w:abstractNum>
  <w:abstractNum w:abstractNumId="61" w15:restartNumberingAfterBreak="0">
    <w:nsid w:val="3DF11087"/>
    <w:multiLevelType w:val="hybridMultilevel"/>
    <w:tmpl w:val="77104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E685859"/>
    <w:multiLevelType w:val="hybridMultilevel"/>
    <w:tmpl w:val="B74C719C"/>
    <w:lvl w:ilvl="0" w:tplc="04090013">
      <w:start w:val="1"/>
      <w:numFmt w:val="upperRoman"/>
      <w:lvlText w:val="%1."/>
      <w:lvlJc w:val="right"/>
      <w:pPr>
        <w:ind w:left="360" w:hanging="360"/>
      </w:pPr>
    </w:lvl>
    <w:lvl w:ilvl="1" w:tplc="04090015">
      <w:start w:val="1"/>
      <w:numFmt w:val="upperLetter"/>
      <w:lvlText w:val="%2."/>
      <w:lvlJc w:val="left"/>
      <w:pPr>
        <w:ind w:left="1080" w:hanging="360"/>
      </w:pPr>
    </w:lvl>
    <w:lvl w:ilvl="2" w:tplc="9BE8B90C">
      <w:start w:val="1"/>
      <w:numFmt w:val="lowerRoman"/>
      <w:lvlText w:val="%3."/>
      <w:lvlJc w:val="right"/>
      <w:pPr>
        <w:ind w:left="1800" w:hanging="18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3ED77D55"/>
    <w:multiLevelType w:val="hybridMultilevel"/>
    <w:tmpl w:val="A0C0556E"/>
    <w:lvl w:ilvl="0" w:tplc="04090013">
      <w:start w:val="1"/>
      <w:numFmt w:val="upperRoman"/>
      <w:lvlText w:val="%1."/>
      <w:lvlJc w:val="right"/>
      <w:pPr>
        <w:ind w:left="720" w:hanging="360"/>
      </w:p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F777246"/>
    <w:multiLevelType w:val="hybridMultilevel"/>
    <w:tmpl w:val="696A8EA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2451FB7"/>
    <w:multiLevelType w:val="multilevel"/>
    <w:tmpl w:val="58A8C21A"/>
    <w:lvl w:ilvl="0">
      <w:start w:val="1"/>
      <w:numFmt w:val="upperLetter"/>
      <w:lvlText w:val="%1."/>
      <w:lvlJc w:val="left"/>
      <w:pPr>
        <w:ind w:left="288" w:hanging="144"/>
      </w:pPr>
      <w:rPr>
        <w:rFonts w:ascii="Times New Roman" w:eastAsia="Arial" w:hAnsi="Times New Roman" w:cs="Times New Roman"/>
        <w:b w:val="0"/>
        <w:color w:val="474544"/>
        <w:w w:val="148"/>
        <w:position w:val="4"/>
        <w:sz w:val="10"/>
      </w:rPr>
    </w:lvl>
    <w:lvl w:ilvl="1">
      <w:start w:val="1"/>
      <w:numFmt w:val="decimal"/>
      <w:suff w:val="space"/>
      <w:lvlText w:val="%2."/>
      <w:lvlJc w:val="left"/>
      <w:pPr>
        <w:ind w:left="1008" w:hanging="360"/>
      </w:pPr>
      <w:rPr>
        <w:rFonts w:hint="default"/>
        <w:b w:val="0"/>
        <w:sz w:val="20"/>
      </w:rPr>
    </w:lvl>
    <w:lvl w:ilvl="2">
      <w:start w:val="1"/>
      <w:numFmt w:val="upperLetter"/>
      <w:lvlText w:val="%3."/>
      <w:lvlJc w:val="left"/>
      <w:pPr>
        <w:ind w:left="1512" w:hanging="360"/>
      </w:pPr>
      <w:rPr>
        <w:rFonts w:hint="default"/>
        <w:b w:val="0"/>
      </w:rPr>
    </w:lvl>
    <w:lvl w:ilvl="3">
      <w:start w:val="1"/>
      <w:numFmt w:val="lowerRoman"/>
      <w:suff w:val="space"/>
      <w:lvlText w:val="%4)"/>
      <w:lvlJc w:val="left"/>
      <w:pPr>
        <w:ind w:left="2016" w:hanging="360"/>
      </w:pPr>
      <w:rPr>
        <w:rFonts w:hint="default"/>
        <w:b w:val="0"/>
      </w:rPr>
    </w:lvl>
    <w:lvl w:ilvl="4">
      <w:start w:val="1"/>
      <w:numFmt w:val="decimal"/>
      <w:suff w:val="space"/>
      <w:lvlText w:val="%5)"/>
      <w:lvlJc w:val="left"/>
      <w:pPr>
        <w:ind w:left="2520" w:hanging="360"/>
      </w:pPr>
      <w:rPr>
        <w:rFonts w:hint="default"/>
        <w:b w:val="0"/>
      </w:rPr>
    </w:lvl>
    <w:lvl w:ilvl="5">
      <w:start w:val="1"/>
      <w:numFmt w:val="lowerLetter"/>
      <w:suff w:val="space"/>
      <w:lvlText w:val="%6)"/>
      <w:lvlJc w:val="left"/>
      <w:pPr>
        <w:ind w:left="3024" w:hanging="360"/>
      </w:pPr>
      <w:rPr>
        <w:rFonts w:hint="default"/>
        <w:b w:val="0"/>
      </w:rPr>
    </w:lvl>
    <w:lvl w:ilvl="6">
      <w:start w:val="1"/>
      <w:numFmt w:val="lowerRoman"/>
      <w:suff w:val="space"/>
      <w:lvlText w:val="%7)"/>
      <w:lvlJc w:val="left"/>
      <w:pPr>
        <w:ind w:left="3528" w:hanging="360"/>
      </w:pPr>
      <w:rPr>
        <w:rFonts w:hint="default"/>
      </w:rPr>
    </w:lvl>
    <w:lvl w:ilvl="7">
      <w:start w:val="1"/>
      <w:numFmt w:val="decimal"/>
      <w:suff w:val="space"/>
      <w:lvlText w:val="%8)"/>
      <w:lvlJc w:val="left"/>
      <w:pPr>
        <w:ind w:left="4032" w:hanging="360"/>
      </w:pPr>
      <w:rPr>
        <w:rFonts w:hint="default"/>
      </w:rPr>
    </w:lvl>
    <w:lvl w:ilvl="8">
      <w:start w:val="1"/>
      <w:numFmt w:val="lowerLetter"/>
      <w:suff w:val="space"/>
      <w:lvlText w:val="%9)"/>
      <w:lvlJc w:val="left"/>
      <w:pPr>
        <w:ind w:left="4536" w:hanging="360"/>
      </w:pPr>
      <w:rPr>
        <w:rFonts w:hint="default"/>
      </w:rPr>
    </w:lvl>
  </w:abstractNum>
  <w:abstractNum w:abstractNumId="66" w15:restartNumberingAfterBreak="0">
    <w:nsid w:val="42E51320"/>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67" w15:restartNumberingAfterBreak="0">
    <w:nsid w:val="430558CF"/>
    <w:multiLevelType w:val="hybridMultilevel"/>
    <w:tmpl w:val="6F50D230"/>
    <w:lvl w:ilvl="0" w:tplc="25965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6506F8"/>
    <w:multiLevelType w:val="hybridMultilevel"/>
    <w:tmpl w:val="B27E07D6"/>
    <w:lvl w:ilvl="0" w:tplc="1A78BDAA">
      <w:start w:val="1"/>
      <w:numFmt w:val="upperRoman"/>
      <w:lvlText w:val="%1."/>
      <w:lvlJc w:val="left"/>
      <w:pPr>
        <w:ind w:left="1350" w:hanging="270"/>
      </w:pPr>
      <w:rPr>
        <w:rFonts w:ascii="Times New Roman" w:eastAsia="Times New Roman" w:hAnsi="Times New Roman" w:cs="Times New Roman"/>
        <w:color w:val="474544"/>
        <w:w w:val="110"/>
        <w:position w:val="4"/>
        <w:sz w:val="22"/>
        <w:szCs w:val="22"/>
      </w:rPr>
    </w:lvl>
    <w:lvl w:ilvl="1" w:tplc="5538A96A">
      <w:start w:val="1"/>
      <w:numFmt w:val="bullet"/>
      <w:lvlText w:val="■"/>
      <w:lvlJc w:val="left"/>
      <w:pPr>
        <w:ind w:left="1890" w:hanging="270"/>
      </w:pPr>
      <w:rPr>
        <w:rFonts w:ascii="Arial Unicode MS" w:eastAsia="Arial Unicode MS" w:hAnsi="Arial Unicode MS" w:cs="Times New Roman" w:hint="eastAsia"/>
        <w:color w:val="474544"/>
        <w:w w:val="148"/>
        <w:position w:val="4"/>
        <w:sz w:val="10"/>
      </w:rPr>
    </w:lvl>
    <w:lvl w:ilvl="2" w:tplc="D68EAD42">
      <w:start w:val="1"/>
      <w:numFmt w:val="bullet"/>
      <w:lvlText w:val="•"/>
      <w:lvlJc w:val="left"/>
      <w:pPr>
        <w:ind w:left="3040" w:hanging="270"/>
      </w:pPr>
    </w:lvl>
    <w:lvl w:ilvl="3" w:tplc="5ABEA33E">
      <w:start w:val="1"/>
      <w:numFmt w:val="bullet"/>
      <w:lvlText w:val="•"/>
      <w:lvlJc w:val="left"/>
      <w:pPr>
        <w:ind w:left="4190" w:hanging="270"/>
      </w:pPr>
    </w:lvl>
    <w:lvl w:ilvl="4" w:tplc="228A5036">
      <w:start w:val="1"/>
      <w:numFmt w:val="bullet"/>
      <w:lvlText w:val="•"/>
      <w:lvlJc w:val="left"/>
      <w:pPr>
        <w:ind w:left="5340" w:hanging="270"/>
      </w:pPr>
    </w:lvl>
    <w:lvl w:ilvl="5" w:tplc="BABC37EC">
      <w:start w:val="1"/>
      <w:numFmt w:val="bullet"/>
      <w:lvlText w:val="•"/>
      <w:lvlJc w:val="left"/>
      <w:pPr>
        <w:ind w:left="6490" w:hanging="270"/>
      </w:pPr>
    </w:lvl>
    <w:lvl w:ilvl="6" w:tplc="AD087DEC">
      <w:start w:val="1"/>
      <w:numFmt w:val="bullet"/>
      <w:lvlText w:val="•"/>
      <w:lvlJc w:val="left"/>
      <w:pPr>
        <w:ind w:left="7640" w:hanging="270"/>
      </w:pPr>
    </w:lvl>
    <w:lvl w:ilvl="7" w:tplc="4CDCF2A4">
      <w:start w:val="1"/>
      <w:numFmt w:val="bullet"/>
      <w:lvlText w:val="•"/>
      <w:lvlJc w:val="left"/>
      <w:pPr>
        <w:ind w:left="8790" w:hanging="270"/>
      </w:pPr>
    </w:lvl>
    <w:lvl w:ilvl="8" w:tplc="3FFE8032">
      <w:start w:val="1"/>
      <w:numFmt w:val="bullet"/>
      <w:lvlText w:val="•"/>
      <w:lvlJc w:val="left"/>
      <w:pPr>
        <w:ind w:left="9940" w:hanging="270"/>
      </w:pPr>
    </w:lvl>
  </w:abstractNum>
  <w:abstractNum w:abstractNumId="69" w15:restartNumberingAfterBreak="0">
    <w:nsid w:val="45C9743B"/>
    <w:multiLevelType w:val="hybridMultilevel"/>
    <w:tmpl w:val="95E03538"/>
    <w:lvl w:ilvl="0" w:tplc="5374FD6E">
      <w:start w:val="1"/>
      <w:numFmt w:val="upperRoman"/>
      <w:lvlText w:val="%1."/>
      <w:lvlJc w:val="left"/>
      <w:pPr>
        <w:ind w:left="1800" w:hanging="720"/>
      </w:pPr>
      <w:rPr>
        <w:rFonts w:hint="default"/>
      </w:r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65F76C4"/>
    <w:multiLevelType w:val="hybridMultilevel"/>
    <w:tmpl w:val="1F901AF2"/>
    <w:lvl w:ilvl="0" w:tplc="D1E613A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834310F"/>
    <w:multiLevelType w:val="hybridMultilevel"/>
    <w:tmpl w:val="7A5A4AB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48C3140C"/>
    <w:multiLevelType w:val="hybridMultilevel"/>
    <w:tmpl w:val="68C6F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0620D9"/>
    <w:multiLevelType w:val="hybridMultilevel"/>
    <w:tmpl w:val="BB8223A6"/>
    <w:lvl w:ilvl="0" w:tplc="081A1B8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1000B0"/>
    <w:multiLevelType w:val="hybridMultilevel"/>
    <w:tmpl w:val="222EB452"/>
    <w:lvl w:ilvl="0" w:tplc="0409001B">
      <w:start w:val="1"/>
      <w:numFmt w:val="lowerRoman"/>
      <w:lvlText w:val="%1."/>
      <w:lvlJc w:val="right"/>
      <w:pPr>
        <w:ind w:left="1407" w:hanging="360"/>
      </w:pPr>
      <w:rPr>
        <w:rFonts w:hint="default"/>
      </w:rPr>
    </w:lvl>
    <w:lvl w:ilvl="1" w:tplc="04090019" w:tentative="1">
      <w:start w:val="1"/>
      <w:numFmt w:val="lowerLetter"/>
      <w:lvlText w:val="%2."/>
      <w:lvlJc w:val="left"/>
      <w:pPr>
        <w:ind w:left="2127" w:hanging="360"/>
      </w:pPr>
    </w:lvl>
    <w:lvl w:ilvl="2" w:tplc="0409001B" w:tentative="1">
      <w:start w:val="1"/>
      <w:numFmt w:val="lowerRoman"/>
      <w:lvlText w:val="%3."/>
      <w:lvlJc w:val="right"/>
      <w:pPr>
        <w:ind w:left="2847" w:hanging="180"/>
      </w:pPr>
    </w:lvl>
    <w:lvl w:ilvl="3" w:tplc="0409000F" w:tentative="1">
      <w:start w:val="1"/>
      <w:numFmt w:val="decimal"/>
      <w:lvlText w:val="%4."/>
      <w:lvlJc w:val="left"/>
      <w:pPr>
        <w:ind w:left="3567" w:hanging="360"/>
      </w:pPr>
    </w:lvl>
    <w:lvl w:ilvl="4" w:tplc="04090019" w:tentative="1">
      <w:start w:val="1"/>
      <w:numFmt w:val="lowerLetter"/>
      <w:lvlText w:val="%5."/>
      <w:lvlJc w:val="left"/>
      <w:pPr>
        <w:ind w:left="4287" w:hanging="360"/>
      </w:pPr>
    </w:lvl>
    <w:lvl w:ilvl="5" w:tplc="0409001B" w:tentative="1">
      <w:start w:val="1"/>
      <w:numFmt w:val="lowerRoman"/>
      <w:lvlText w:val="%6."/>
      <w:lvlJc w:val="right"/>
      <w:pPr>
        <w:ind w:left="5007" w:hanging="180"/>
      </w:pPr>
    </w:lvl>
    <w:lvl w:ilvl="6" w:tplc="0409000F" w:tentative="1">
      <w:start w:val="1"/>
      <w:numFmt w:val="decimal"/>
      <w:lvlText w:val="%7."/>
      <w:lvlJc w:val="left"/>
      <w:pPr>
        <w:ind w:left="5727" w:hanging="360"/>
      </w:pPr>
    </w:lvl>
    <w:lvl w:ilvl="7" w:tplc="04090019" w:tentative="1">
      <w:start w:val="1"/>
      <w:numFmt w:val="lowerLetter"/>
      <w:lvlText w:val="%8."/>
      <w:lvlJc w:val="left"/>
      <w:pPr>
        <w:ind w:left="6447" w:hanging="360"/>
      </w:pPr>
    </w:lvl>
    <w:lvl w:ilvl="8" w:tplc="0409001B" w:tentative="1">
      <w:start w:val="1"/>
      <w:numFmt w:val="lowerRoman"/>
      <w:lvlText w:val="%9."/>
      <w:lvlJc w:val="right"/>
      <w:pPr>
        <w:ind w:left="7167" w:hanging="180"/>
      </w:pPr>
    </w:lvl>
  </w:abstractNum>
  <w:abstractNum w:abstractNumId="75" w15:restartNumberingAfterBreak="0">
    <w:nsid w:val="4AFA1099"/>
    <w:multiLevelType w:val="hybridMultilevel"/>
    <w:tmpl w:val="0C0C9FF2"/>
    <w:lvl w:ilvl="0" w:tplc="AC1E6E76">
      <w:start w:val="1"/>
      <w:numFmt w:val="upperRoman"/>
      <w:lvlText w:val="%1."/>
      <w:lvlJc w:val="left"/>
      <w:pPr>
        <w:ind w:left="360" w:hanging="360"/>
      </w:pPr>
      <w:rPr>
        <w:rFonts w:hint="default"/>
        <w:w w:val="11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4C4C32D2"/>
    <w:multiLevelType w:val="hybridMultilevel"/>
    <w:tmpl w:val="A40CEF4A"/>
    <w:lvl w:ilvl="0" w:tplc="2596569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CE662B6"/>
    <w:multiLevelType w:val="hybridMultilevel"/>
    <w:tmpl w:val="4E0A4276"/>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DC67077"/>
    <w:multiLevelType w:val="hybridMultilevel"/>
    <w:tmpl w:val="223EF94E"/>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4EF2666C"/>
    <w:multiLevelType w:val="hybridMultilevel"/>
    <w:tmpl w:val="702A8390"/>
    <w:lvl w:ilvl="0" w:tplc="97B2F248">
      <w:start w:val="1"/>
      <w:numFmt w:val="upperRoman"/>
      <w:lvlText w:val="%1."/>
      <w:lvlJc w:val="left"/>
      <w:pPr>
        <w:ind w:left="1350" w:hanging="270"/>
      </w:pPr>
      <w:rPr>
        <w:rFonts w:ascii="Arial" w:eastAsia="Times New Roman" w:hAnsi="Arial" w:cs="Times New Roman"/>
        <w:color w:val="474544"/>
        <w:w w:val="148"/>
        <w:position w:val="4"/>
        <w:sz w:val="10"/>
      </w:rPr>
    </w:lvl>
    <w:lvl w:ilvl="1" w:tplc="8528CF8A">
      <w:start w:val="1"/>
      <w:numFmt w:val="lowerRoman"/>
      <w:suff w:val="nothing"/>
      <w:lvlText w:val="%2."/>
      <w:lvlJc w:val="left"/>
      <w:pPr>
        <w:ind w:left="216" w:firstLine="504"/>
      </w:pPr>
      <w:rPr>
        <w:rFonts w:ascii="Times New Roman" w:eastAsia="Arial" w:hAnsi="Times New Roman" w:cs="Times New Roman" w:hint="default"/>
        <w:color w:val="474544"/>
        <w:w w:val="148"/>
        <w:position w:val="4"/>
        <w:sz w:val="22"/>
        <w:szCs w:val="22"/>
      </w:rPr>
    </w:lvl>
    <w:lvl w:ilvl="2" w:tplc="D68EAD42">
      <w:start w:val="1"/>
      <w:numFmt w:val="bullet"/>
      <w:lvlText w:val="•"/>
      <w:lvlJc w:val="left"/>
      <w:pPr>
        <w:ind w:left="3040" w:hanging="270"/>
      </w:pPr>
    </w:lvl>
    <w:lvl w:ilvl="3" w:tplc="5ABEA33E">
      <w:start w:val="1"/>
      <w:numFmt w:val="bullet"/>
      <w:lvlText w:val="•"/>
      <w:lvlJc w:val="left"/>
      <w:pPr>
        <w:ind w:left="4190" w:hanging="270"/>
      </w:pPr>
    </w:lvl>
    <w:lvl w:ilvl="4" w:tplc="228A5036">
      <w:start w:val="1"/>
      <w:numFmt w:val="bullet"/>
      <w:lvlText w:val="•"/>
      <w:lvlJc w:val="left"/>
      <w:pPr>
        <w:ind w:left="5340" w:hanging="270"/>
      </w:pPr>
    </w:lvl>
    <w:lvl w:ilvl="5" w:tplc="BABC37EC">
      <w:start w:val="1"/>
      <w:numFmt w:val="bullet"/>
      <w:lvlText w:val="•"/>
      <w:lvlJc w:val="left"/>
      <w:pPr>
        <w:ind w:left="6490" w:hanging="270"/>
      </w:pPr>
    </w:lvl>
    <w:lvl w:ilvl="6" w:tplc="AD087DEC">
      <w:start w:val="1"/>
      <w:numFmt w:val="bullet"/>
      <w:lvlText w:val="•"/>
      <w:lvlJc w:val="left"/>
      <w:pPr>
        <w:ind w:left="7640" w:hanging="270"/>
      </w:pPr>
    </w:lvl>
    <w:lvl w:ilvl="7" w:tplc="4CDCF2A4">
      <w:start w:val="1"/>
      <w:numFmt w:val="bullet"/>
      <w:lvlText w:val="•"/>
      <w:lvlJc w:val="left"/>
      <w:pPr>
        <w:ind w:left="8790" w:hanging="270"/>
      </w:pPr>
    </w:lvl>
    <w:lvl w:ilvl="8" w:tplc="3FFE8032">
      <w:start w:val="1"/>
      <w:numFmt w:val="bullet"/>
      <w:lvlText w:val="•"/>
      <w:lvlJc w:val="left"/>
      <w:pPr>
        <w:ind w:left="9940" w:hanging="270"/>
      </w:pPr>
    </w:lvl>
  </w:abstractNum>
  <w:abstractNum w:abstractNumId="80" w15:restartNumberingAfterBreak="0">
    <w:nsid w:val="4F070607"/>
    <w:multiLevelType w:val="hybridMultilevel"/>
    <w:tmpl w:val="77FC7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F40206D"/>
    <w:multiLevelType w:val="multilevel"/>
    <w:tmpl w:val="DE9699D4"/>
    <w:lvl w:ilvl="0">
      <w:start w:val="1"/>
      <w:numFmt w:val="upperRoman"/>
      <w:lvlText w:val="%1."/>
      <w:lvlJc w:val="left"/>
      <w:pPr>
        <w:ind w:left="144" w:hanging="144"/>
      </w:pPr>
      <w:rPr>
        <w:rFonts w:ascii="Arial" w:eastAsia="Times New Roman" w:hAnsi="Arial" w:cs="Times New Roman" w:hint="default"/>
        <w:b w:val="0"/>
        <w:color w:val="474544"/>
        <w:w w:val="148"/>
        <w:position w:val="4"/>
        <w:sz w:val="1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82" w15:restartNumberingAfterBreak="0">
    <w:nsid w:val="4F4837F2"/>
    <w:multiLevelType w:val="hybridMultilevel"/>
    <w:tmpl w:val="01268B02"/>
    <w:lvl w:ilvl="0" w:tplc="97B2F248">
      <w:start w:val="1"/>
      <w:numFmt w:val="upperRoman"/>
      <w:lvlText w:val="%1."/>
      <w:lvlJc w:val="left"/>
      <w:pPr>
        <w:ind w:left="1350" w:hanging="270"/>
      </w:pPr>
      <w:rPr>
        <w:rFonts w:ascii="Arial" w:eastAsia="Times New Roman" w:hAnsi="Arial" w:cs="Times New Roman"/>
        <w:color w:val="474544"/>
        <w:w w:val="148"/>
        <w:position w:val="4"/>
        <w:sz w:val="10"/>
      </w:rPr>
    </w:lvl>
    <w:lvl w:ilvl="1" w:tplc="0409000F">
      <w:start w:val="1"/>
      <w:numFmt w:val="decimal"/>
      <w:lvlText w:val="%2."/>
      <w:lvlJc w:val="left"/>
      <w:pPr>
        <w:ind w:left="1890" w:hanging="270"/>
      </w:pPr>
      <w:rPr>
        <w:rFonts w:hint="default"/>
        <w:color w:val="474544"/>
        <w:w w:val="148"/>
        <w:position w:val="4"/>
        <w:sz w:val="10"/>
      </w:rPr>
    </w:lvl>
    <w:lvl w:ilvl="2" w:tplc="D68EAD42">
      <w:start w:val="1"/>
      <w:numFmt w:val="bullet"/>
      <w:lvlText w:val="•"/>
      <w:lvlJc w:val="left"/>
      <w:pPr>
        <w:ind w:left="3040" w:hanging="270"/>
      </w:pPr>
      <w:rPr>
        <w:rFonts w:hint="default"/>
      </w:rPr>
    </w:lvl>
    <w:lvl w:ilvl="3" w:tplc="5ABEA33E">
      <w:start w:val="1"/>
      <w:numFmt w:val="bullet"/>
      <w:lvlText w:val="•"/>
      <w:lvlJc w:val="left"/>
      <w:pPr>
        <w:ind w:left="4190" w:hanging="270"/>
      </w:pPr>
      <w:rPr>
        <w:rFonts w:hint="default"/>
      </w:rPr>
    </w:lvl>
    <w:lvl w:ilvl="4" w:tplc="228A5036">
      <w:start w:val="1"/>
      <w:numFmt w:val="bullet"/>
      <w:lvlText w:val="•"/>
      <w:lvlJc w:val="left"/>
      <w:pPr>
        <w:ind w:left="5340" w:hanging="270"/>
      </w:pPr>
      <w:rPr>
        <w:rFonts w:hint="default"/>
      </w:rPr>
    </w:lvl>
    <w:lvl w:ilvl="5" w:tplc="BABC37EC">
      <w:start w:val="1"/>
      <w:numFmt w:val="bullet"/>
      <w:lvlText w:val="•"/>
      <w:lvlJc w:val="left"/>
      <w:pPr>
        <w:ind w:left="6490" w:hanging="270"/>
      </w:pPr>
      <w:rPr>
        <w:rFonts w:hint="default"/>
      </w:rPr>
    </w:lvl>
    <w:lvl w:ilvl="6" w:tplc="AD087DEC">
      <w:start w:val="1"/>
      <w:numFmt w:val="bullet"/>
      <w:lvlText w:val="•"/>
      <w:lvlJc w:val="left"/>
      <w:pPr>
        <w:ind w:left="7640" w:hanging="270"/>
      </w:pPr>
      <w:rPr>
        <w:rFonts w:hint="default"/>
      </w:rPr>
    </w:lvl>
    <w:lvl w:ilvl="7" w:tplc="4CDCF2A4">
      <w:start w:val="1"/>
      <w:numFmt w:val="bullet"/>
      <w:lvlText w:val="•"/>
      <w:lvlJc w:val="left"/>
      <w:pPr>
        <w:ind w:left="8790" w:hanging="270"/>
      </w:pPr>
      <w:rPr>
        <w:rFonts w:hint="default"/>
      </w:rPr>
    </w:lvl>
    <w:lvl w:ilvl="8" w:tplc="3FFE8032">
      <w:start w:val="1"/>
      <w:numFmt w:val="bullet"/>
      <w:lvlText w:val="•"/>
      <w:lvlJc w:val="left"/>
      <w:pPr>
        <w:ind w:left="9940" w:hanging="270"/>
      </w:pPr>
      <w:rPr>
        <w:rFonts w:hint="default"/>
      </w:rPr>
    </w:lvl>
  </w:abstractNum>
  <w:abstractNum w:abstractNumId="83" w15:restartNumberingAfterBreak="0">
    <w:nsid w:val="4FEB3485"/>
    <w:multiLevelType w:val="hybridMultilevel"/>
    <w:tmpl w:val="5A945BA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05045D0"/>
    <w:multiLevelType w:val="hybridMultilevel"/>
    <w:tmpl w:val="1C7AFA08"/>
    <w:lvl w:ilvl="0" w:tplc="F1028F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BE5A26"/>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86" w15:restartNumberingAfterBreak="0">
    <w:nsid w:val="50D95655"/>
    <w:multiLevelType w:val="hybridMultilevel"/>
    <w:tmpl w:val="9E209D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1225418"/>
    <w:multiLevelType w:val="hybridMultilevel"/>
    <w:tmpl w:val="E1089A9A"/>
    <w:lvl w:ilvl="0" w:tplc="8A2A00B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1961F5A"/>
    <w:multiLevelType w:val="multilevel"/>
    <w:tmpl w:val="4566E314"/>
    <w:styleLink w:val="Style1"/>
    <w:lvl w:ilvl="0">
      <w:start w:val="1"/>
      <w:numFmt w:val="upperRoman"/>
      <w:lvlText w:val="%1"/>
      <w:lvlJc w:val="left"/>
      <w:pPr>
        <w:ind w:left="1350" w:hanging="270"/>
      </w:pPr>
      <w:rPr>
        <w:rFonts w:ascii="Times New Roman" w:hAnsi="Times New Roman" w:hint="default"/>
        <w:w w:val="148"/>
        <w:position w:val="4"/>
        <w:sz w:val="20"/>
      </w:rPr>
    </w:lvl>
    <w:lvl w:ilvl="1">
      <w:start w:val="1"/>
      <w:numFmt w:val="upperRoman"/>
      <w:lvlText w:val="%2."/>
      <w:lvlJc w:val="right"/>
      <w:pPr>
        <w:ind w:left="1890" w:hanging="270"/>
      </w:pPr>
      <w:rPr>
        <w:color w:val="474544"/>
        <w:w w:val="148"/>
        <w:position w:val="4"/>
        <w:sz w:val="10"/>
      </w:rPr>
    </w:lvl>
    <w:lvl w:ilvl="2">
      <w:start w:val="1"/>
      <w:numFmt w:val="bullet"/>
      <w:lvlText w:val="•"/>
      <w:lvlJc w:val="left"/>
      <w:pPr>
        <w:ind w:left="3040" w:hanging="270"/>
      </w:pPr>
      <w:rPr>
        <w:rFonts w:hint="default"/>
      </w:rPr>
    </w:lvl>
    <w:lvl w:ilvl="3">
      <w:start w:val="1"/>
      <w:numFmt w:val="bullet"/>
      <w:lvlText w:val="•"/>
      <w:lvlJc w:val="left"/>
      <w:pPr>
        <w:ind w:left="4190" w:hanging="270"/>
      </w:pPr>
      <w:rPr>
        <w:rFonts w:hint="default"/>
      </w:rPr>
    </w:lvl>
    <w:lvl w:ilvl="4">
      <w:start w:val="1"/>
      <w:numFmt w:val="bullet"/>
      <w:lvlText w:val="•"/>
      <w:lvlJc w:val="left"/>
      <w:pPr>
        <w:ind w:left="5340" w:hanging="270"/>
      </w:pPr>
      <w:rPr>
        <w:rFonts w:hint="default"/>
      </w:rPr>
    </w:lvl>
    <w:lvl w:ilvl="5">
      <w:start w:val="1"/>
      <w:numFmt w:val="bullet"/>
      <w:lvlText w:val="•"/>
      <w:lvlJc w:val="left"/>
      <w:pPr>
        <w:ind w:left="6490" w:hanging="270"/>
      </w:pPr>
      <w:rPr>
        <w:rFonts w:hint="default"/>
      </w:rPr>
    </w:lvl>
    <w:lvl w:ilvl="6">
      <w:start w:val="1"/>
      <w:numFmt w:val="bullet"/>
      <w:lvlText w:val="•"/>
      <w:lvlJc w:val="left"/>
      <w:pPr>
        <w:ind w:left="7640" w:hanging="270"/>
      </w:pPr>
      <w:rPr>
        <w:rFonts w:hint="default"/>
      </w:rPr>
    </w:lvl>
    <w:lvl w:ilvl="7">
      <w:start w:val="1"/>
      <w:numFmt w:val="bullet"/>
      <w:lvlText w:val="•"/>
      <w:lvlJc w:val="left"/>
      <w:pPr>
        <w:ind w:left="8790" w:hanging="270"/>
      </w:pPr>
      <w:rPr>
        <w:rFonts w:hint="default"/>
      </w:rPr>
    </w:lvl>
    <w:lvl w:ilvl="8">
      <w:start w:val="1"/>
      <w:numFmt w:val="bullet"/>
      <w:lvlText w:val="•"/>
      <w:lvlJc w:val="left"/>
      <w:pPr>
        <w:ind w:left="9940" w:hanging="270"/>
      </w:pPr>
      <w:rPr>
        <w:rFonts w:hint="default"/>
      </w:rPr>
    </w:lvl>
  </w:abstractNum>
  <w:abstractNum w:abstractNumId="89" w15:restartNumberingAfterBreak="0">
    <w:nsid w:val="519A3554"/>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90" w15:restartNumberingAfterBreak="0">
    <w:nsid w:val="519C1B35"/>
    <w:multiLevelType w:val="hybridMultilevel"/>
    <w:tmpl w:val="E874283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2932AC7"/>
    <w:multiLevelType w:val="hybridMultilevel"/>
    <w:tmpl w:val="BECC29EC"/>
    <w:lvl w:ilvl="0" w:tplc="04090015">
      <w:start w:val="1"/>
      <w:numFmt w:val="upperLetter"/>
      <w:lvlText w:val="%1."/>
      <w:lvlJc w:val="left"/>
      <w:pPr>
        <w:ind w:left="2070" w:hanging="36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abstractNum w:abstractNumId="92" w15:restartNumberingAfterBreak="0">
    <w:nsid w:val="53DC7904"/>
    <w:multiLevelType w:val="multilevel"/>
    <w:tmpl w:val="9C04B7C2"/>
    <w:lvl w:ilvl="0">
      <w:start w:val="1"/>
      <w:numFmt w:val="upperLetter"/>
      <w:suff w:val="space"/>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93" w15:restartNumberingAfterBreak="0">
    <w:nsid w:val="548F3BFB"/>
    <w:multiLevelType w:val="hybridMultilevel"/>
    <w:tmpl w:val="027C9230"/>
    <w:lvl w:ilvl="0" w:tplc="0A4662EE">
      <w:start w:val="1"/>
      <w:numFmt w:val="upperRoman"/>
      <w:lvlText w:val="%1."/>
      <w:lvlJc w:val="left"/>
      <w:pPr>
        <w:ind w:left="720" w:hanging="360"/>
      </w:pPr>
      <w:rPr>
        <w:rFonts w:ascii="Times New Roman" w:eastAsia="Times New Roman" w:hAnsi="Times New Roman" w:cs="Times New Roman"/>
        <w:color w:val="474544"/>
        <w:w w:val="148"/>
        <w:position w:val="4"/>
        <w:sz w:val="10"/>
      </w:rPr>
    </w:lvl>
    <w:lvl w:ilvl="1" w:tplc="04090019">
      <w:start w:val="1"/>
      <w:numFmt w:val="lowerLetter"/>
      <w:lvlText w:val="%2."/>
      <w:lvlJc w:val="left"/>
      <w:pPr>
        <w:ind w:left="1440" w:hanging="360"/>
      </w:pPr>
    </w:lvl>
    <w:lvl w:ilvl="2" w:tplc="B1F45EBC">
      <w:start w:val="1"/>
      <w:numFmt w:val="upperLetter"/>
      <w:lvlText w:val="%3."/>
      <w:lvlJc w:val="right"/>
      <w:pPr>
        <w:ind w:left="2160" w:hanging="180"/>
      </w:pPr>
      <w:rPr>
        <w:rFonts w:ascii="Times New Roman" w:eastAsia="Arial"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4F6DC2"/>
    <w:multiLevelType w:val="hybridMultilevel"/>
    <w:tmpl w:val="D05E414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66539FB"/>
    <w:multiLevelType w:val="hybridMultilevel"/>
    <w:tmpl w:val="267235EC"/>
    <w:lvl w:ilvl="0" w:tplc="8E98E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6C914C5"/>
    <w:multiLevelType w:val="hybridMultilevel"/>
    <w:tmpl w:val="B156DEFE"/>
    <w:lvl w:ilvl="0" w:tplc="04090013">
      <w:start w:val="1"/>
      <w:numFmt w:val="upperRoman"/>
      <w:lvlText w:val="%1."/>
      <w:lvlJc w:val="right"/>
      <w:pPr>
        <w:ind w:left="720" w:hanging="360"/>
      </w:pPr>
    </w:lvl>
    <w:lvl w:ilvl="1" w:tplc="0409001B">
      <w:start w:val="1"/>
      <w:numFmt w:val="lowerRoman"/>
      <w:lvlText w:val="%2."/>
      <w:lvlJc w:val="right"/>
      <w:pPr>
        <w:ind w:left="1440" w:hanging="360"/>
      </w:pPr>
      <w:rPr>
        <w:rFonts w:hint="default"/>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6DE4310"/>
    <w:multiLevelType w:val="hybridMultilevel"/>
    <w:tmpl w:val="3D9C1748"/>
    <w:lvl w:ilvl="0" w:tplc="6F72D128">
      <w:start w:val="1"/>
      <w:numFmt w:val="upperLetter"/>
      <w:lvlText w:val="%1."/>
      <w:lvlJc w:val="left"/>
      <w:pPr>
        <w:ind w:left="1710" w:hanging="360"/>
      </w:pPr>
      <w:rPr>
        <w:rFonts w:hint="eastAsia"/>
        <w:color w:val="474544"/>
        <w:w w:val="125"/>
        <w:sz w:val="22"/>
        <w:szCs w:val="22"/>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98" w15:restartNumberingAfterBreak="0">
    <w:nsid w:val="57C14AD4"/>
    <w:multiLevelType w:val="hybridMultilevel"/>
    <w:tmpl w:val="10C4755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CAAA7D3A">
      <w:start w:val="1"/>
      <w:numFmt w:val="lowerLetter"/>
      <w:lvlText w:val="%3."/>
      <w:lvlJc w:val="lef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589B6FD4"/>
    <w:multiLevelType w:val="multilevel"/>
    <w:tmpl w:val="83DE507E"/>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0" w15:restartNumberingAfterBreak="0">
    <w:nsid w:val="59B12A6D"/>
    <w:multiLevelType w:val="hybridMultilevel"/>
    <w:tmpl w:val="94421C70"/>
    <w:lvl w:ilvl="0" w:tplc="D550D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5A263DD2"/>
    <w:multiLevelType w:val="multilevel"/>
    <w:tmpl w:val="912238C0"/>
    <w:lvl w:ilvl="0">
      <w:start w:val="1"/>
      <w:numFmt w:val="upperRoman"/>
      <w:lvlText w:val="%1."/>
      <w:lvlJc w:val="left"/>
      <w:pPr>
        <w:ind w:left="144" w:hanging="144"/>
      </w:pPr>
      <w:rPr>
        <w:rFonts w:ascii="Arial" w:eastAsia="Times New Roman" w:hAnsi="Arial" w:cs="Times New Roman" w:hint="default"/>
        <w:b w:val="0"/>
        <w:color w:val="474544"/>
        <w:w w:val="148"/>
        <w:position w:val="4"/>
        <w:sz w:val="10"/>
      </w:rPr>
    </w:lvl>
    <w:lvl w:ilvl="1">
      <w:start w:val="1"/>
      <w:numFmt w:val="lowerRoman"/>
      <w:lvlText w:val="%2."/>
      <w:lvlJc w:val="right"/>
      <w:pPr>
        <w:ind w:left="864" w:hanging="360"/>
      </w:pPr>
      <w:rPr>
        <w:rFonts w:hint="default"/>
        <w:b w:val="0"/>
        <w:sz w:val="22"/>
        <w:szCs w:val="22"/>
      </w:rPr>
    </w:lvl>
    <w:lvl w:ilvl="2">
      <w:start w:val="1"/>
      <w:numFmt w:val="lowerLetter"/>
      <w:suff w:val="space"/>
      <w:lvlText w:val="%3)"/>
      <w:lvlJc w:val="left"/>
      <w:pPr>
        <w:ind w:left="1368" w:hanging="360"/>
      </w:pPr>
      <w:rPr>
        <w:rFonts w:hint="default"/>
        <w:b w:val="0"/>
      </w:rPr>
    </w:lvl>
    <w:lvl w:ilvl="3">
      <w:start w:val="1"/>
      <w:numFmt w:val="decimal"/>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02" w15:restartNumberingAfterBreak="0">
    <w:nsid w:val="5CFD2CFD"/>
    <w:multiLevelType w:val="hybridMultilevel"/>
    <w:tmpl w:val="32BA853A"/>
    <w:lvl w:ilvl="0" w:tplc="D4D6D004">
      <w:start w:val="8"/>
      <w:numFmt w:val="upperLetter"/>
      <w:lvlText w:val="%1."/>
      <w:lvlJc w:val="left"/>
      <w:pPr>
        <w:ind w:left="810" w:hanging="360"/>
      </w:pPr>
      <w:rPr>
        <w:rFonts w:hint="default"/>
      </w:rPr>
    </w:lvl>
    <w:lvl w:ilvl="1" w:tplc="DBA60064">
      <w:start w:val="1"/>
      <w:numFmt w:val="decimal"/>
      <w:lvlText w:val="%2."/>
      <w:lvlJc w:val="left"/>
      <w:pPr>
        <w:ind w:left="180" w:hanging="360"/>
      </w:pPr>
      <w:rPr>
        <w:rFonts w:ascii="Times New Roman" w:eastAsia="Times New Roman" w:hAnsi="Times New Roman" w:cs="Times New Roman"/>
      </w:rPr>
    </w:lvl>
    <w:lvl w:ilvl="2" w:tplc="0409001B">
      <w:start w:val="1"/>
      <w:numFmt w:val="lowerRoman"/>
      <w:lvlText w:val="%3."/>
      <w:lvlJc w:val="right"/>
      <w:pPr>
        <w:ind w:left="900" w:hanging="180"/>
      </w:pPr>
    </w:lvl>
    <w:lvl w:ilvl="3" w:tplc="0409001B">
      <w:start w:val="1"/>
      <w:numFmt w:val="lowerRoman"/>
      <w:lvlText w:val="%4."/>
      <w:lvlJc w:val="right"/>
      <w:pPr>
        <w:ind w:left="1620" w:hanging="360"/>
      </w:pPr>
      <w:rPr>
        <w:rFonts w:hint="default"/>
      </w:r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03" w15:restartNumberingAfterBreak="0">
    <w:nsid w:val="5D2805E7"/>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04" w15:restartNumberingAfterBreak="0">
    <w:nsid w:val="5D8B6B09"/>
    <w:multiLevelType w:val="multilevel"/>
    <w:tmpl w:val="CB622742"/>
    <w:lvl w:ilvl="0">
      <w:start w:val="1"/>
      <w:numFmt w:val="upperRoman"/>
      <w:lvlText w:val="%1."/>
      <w:lvlJc w:val="left"/>
      <w:pPr>
        <w:ind w:left="1350" w:hanging="270"/>
      </w:pPr>
      <w:rPr>
        <w:rFonts w:hint="default"/>
        <w:b w:val="0"/>
        <w:w w:val="148"/>
        <w:position w:val="4"/>
        <w:sz w:val="22"/>
        <w:szCs w:val="22"/>
      </w:rPr>
    </w:lvl>
    <w:lvl w:ilvl="1">
      <w:start w:val="1"/>
      <w:numFmt w:val="upperRoman"/>
      <w:lvlText w:val="%2."/>
      <w:lvlJc w:val="right"/>
      <w:pPr>
        <w:ind w:left="1890" w:hanging="270"/>
      </w:pPr>
      <w:rPr>
        <w:color w:val="474544"/>
        <w:w w:val="148"/>
        <w:position w:val="4"/>
        <w:sz w:val="10"/>
      </w:rPr>
    </w:lvl>
    <w:lvl w:ilvl="2">
      <w:start w:val="1"/>
      <w:numFmt w:val="upperLetter"/>
      <w:lvlText w:val="%3."/>
      <w:lvlJc w:val="left"/>
      <w:pPr>
        <w:ind w:left="3040" w:hanging="270"/>
      </w:pPr>
      <w:rPr>
        <w:rFonts w:hint="default"/>
      </w:rPr>
    </w:lvl>
    <w:lvl w:ilvl="3">
      <w:start w:val="1"/>
      <w:numFmt w:val="bullet"/>
      <w:lvlText w:val="•"/>
      <w:lvlJc w:val="left"/>
      <w:pPr>
        <w:ind w:left="4190" w:hanging="270"/>
      </w:pPr>
      <w:rPr>
        <w:rFonts w:hint="default"/>
      </w:rPr>
    </w:lvl>
    <w:lvl w:ilvl="4">
      <w:start w:val="1"/>
      <w:numFmt w:val="bullet"/>
      <w:lvlText w:val="•"/>
      <w:lvlJc w:val="left"/>
      <w:pPr>
        <w:ind w:left="5340" w:hanging="270"/>
      </w:pPr>
      <w:rPr>
        <w:rFonts w:hint="default"/>
      </w:rPr>
    </w:lvl>
    <w:lvl w:ilvl="5">
      <w:start w:val="1"/>
      <w:numFmt w:val="bullet"/>
      <w:lvlText w:val="•"/>
      <w:lvlJc w:val="left"/>
      <w:pPr>
        <w:ind w:left="6490" w:hanging="270"/>
      </w:pPr>
      <w:rPr>
        <w:rFonts w:hint="default"/>
      </w:rPr>
    </w:lvl>
    <w:lvl w:ilvl="6">
      <w:start w:val="1"/>
      <w:numFmt w:val="bullet"/>
      <w:lvlText w:val="•"/>
      <w:lvlJc w:val="left"/>
      <w:pPr>
        <w:ind w:left="7640" w:hanging="270"/>
      </w:pPr>
      <w:rPr>
        <w:rFonts w:hint="default"/>
      </w:rPr>
    </w:lvl>
    <w:lvl w:ilvl="7">
      <w:start w:val="1"/>
      <w:numFmt w:val="bullet"/>
      <w:lvlText w:val="•"/>
      <w:lvlJc w:val="left"/>
      <w:pPr>
        <w:ind w:left="8790" w:hanging="270"/>
      </w:pPr>
      <w:rPr>
        <w:rFonts w:hint="default"/>
      </w:rPr>
    </w:lvl>
    <w:lvl w:ilvl="8">
      <w:start w:val="1"/>
      <w:numFmt w:val="bullet"/>
      <w:lvlText w:val="•"/>
      <w:lvlJc w:val="left"/>
      <w:pPr>
        <w:ind w:left="9940" w:hanging="270"/>
      </w:pPr>
      <w:rPr>
        <w:rFonts w:hint="default"/>
      </w:rPr>
    </w:lvl>
  </w:abstractNum>
  <w:abstractNum w:abstractNumId="105" w15:restartNumberingAfterBreak="0">
    <w:nsid w:val="5DC8019D"/>
    <w:multiLevelType w:val="multilevel"/>
    <w:tmpl w:val="AC2A4DD0"/>
    <w:lvl w:ilvl="0">
      <w:start w:val="1"/>
      <w:numFmt w:val="decimal"/>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06" w15:restartNumberingAfterBreak="0">
    <w:nsid w:val="5DDF08D1"/>
    <w:multiLevelType w:val="multilevel"/>
    <w:tmpl w:val="9C04B7C2"/>
    <w:lvl w:ilvl="0">
      <w:start w:val="1"/>
      <w:numFmt w:val="upperLetter"/>
      <w:suff w:val="space"/>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07" w15:restartNumberingAfterBreak="0">
    <w:nsid w:val="5E5E144A"/>
    <w:multiLevelType w:val="hybridMultilevel"/>
    <w:tmpl w:val="106EC0F4"/>
    <w:lvl w:ilvl="0" w:tplc="2596569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F063F79"/>
    <w:multiLevelType w:val="hybridMultilevel"/>
    <w:tmpl w:val="BBE618B8"/>
    <w:lvl w:ilvl="0" w:tplc="0409001B">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FEA5285"/>
    <w:multiLevelType w:val="hybridMultilevel"/>
    <w:tmpl w:val="A42C9566"/>
    <w:lvl w:ilvl="0" w:tplc="0409001B">
      <w:start w:val="1"/>
      <w:numFmt w:val="lowerRoman"/>
      <w:lvlText w:val="%1."/>
      <w:lvlJc w:val="righ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10" w15:restartNumberingAfterBreak="0">
    <w:nsid w:val="6308697E"/>
    <w:multiLevelType w:val="hybridMultilevel"/>
    <w:tmpl w:val="8AE4B4DE"/>
    <w:lvl w:ilvl="0" w:tplc="32E4AEF4">
      <w:start w:val="1"/>
      <w:numFmt w:val="upperRoman"/>
      <w:lvlText w:val="%1."/>
      <w:lvlJc w:val="left"/>
      <w:pPr>
        <w:ind w:left="1800" w:hanging="720"/>
      </w:pPr>
      <w:rPr>
        <w:rFonts w:hint="default"/>
        <w:w w:val="105"/>
      </w:r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3527E67"/>
    <w:multiLevelType w:val="hybridMultilevel"/>
    <w:tmpl w:val="FA1A3A4C"/>
    <w:lvl w:ilvl="0" w:tplc="733651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991C8C"/>
    <w:multiLevelType w:val="multilevel"/>
    <w:tmpl w:val="B8BCB23C"/>
    <w:lvl w:ilvl="0">
      <w:start w:val="1"/>
      <w:numFmt w:val="upperLetter"/>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13" w15:restartNumberingAfterBreak="0">
    <w:nsid w:val="64E1643E"/>
    <w:multiLevelType w:val="hybridMultilevel"/>
    <w:tmpl w:val="D07E0A0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65C46F06"/>
    <w:multiLevelType w:val="hybridMultilevel"/>
    <w:tmpl w:val="17EAE0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5" w15:restartNumberingAfterBreak="0">
    <w:nsid w:val="66B86B9E"/>
    <w:multiLevelType w:val="hybridMultilevel"/>
    <w:tmpl w:val="FDC6577E"/>
    <w:lvl w:ilvl="0" w:tplc="8180980E">
      <w:start w:val="1"/>
      <w:numFmt w:val="upperLetter"/>
      <w:lvlText w:val="%1."/>
      <w:lvlJc w:val="left"/>
      <w:pPr>
        <w:ind w:left="1710" w:hanging="360"/>
      </w:pPr>
      <w:rPr>
        <w:rFonts w:ascii="MS Mincho" w:eastAsia="MS Mincho" w:hAnsi="MS Mincho" w:cs="MS Mincho" w:hint="default"/>
        <w:color w:val="474544"/>
        <w:w w:val="11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6" w15:restartNumberingAfterBreak="0">
    <w:nsid w:val="670F7DB0"/>
    <w:multiLevelType w:val="hybridMultilevel"/>
    <w:tmpl w:val="5D748096"/>
    <w:lvl w:ilvl="0" w:tplc="E77886F4">
      <w:start w:val="3"/>
      <w:numFmt w:val="upperLetter"/>
      <w:lvlText w:val="%1."/>
      <w:lvlJc w:val="left"/>
      <w:pPr>
        <w:ind w:left="1710" w:hanging="360"/>
      </w:pPr>
      <w:rPr>
        <w:rFonts w:ascii="Arial Unicode MS" w:eastAsia="Arial Unicode MS" w:hAnsi="Arial Unicode MS" w:cs="Arial Unicode MS" w:hint="eastAsia"/>
        <w:color w:val="474544"/>
        <w:w w:val="125"/>
        <w:sz w:val="1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678E79D7"/>
    <w:multiLevelType w:val="hybridMultilevel"/>
    <w:tmpl w:val="A188513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8402438"/>
    <w:multiLevelType w:val="multilevel"/>
    <w:tmpl w:val="A3C8B4BC"/>
    <w:lvl w:ilvl="0">
      <w:start w:val="1"/>
      <w:numFmt w:val="upperLetter"/>
      <w:suff w:val="space"/>
      <w:lvlText w:val="%1."/>
      <w:lvlJc w:val="left"/>
      <w:pPr>
        <w:ind w:left="864" w:hanging="360"/>
      </w:pPr>
      <w:rPr>
        <w:rFonts w:hint="default"/>
        <w:b w:val="0"/>
      </w:rPr>
    </w:lvl>
    <w:lvl w:ilvl="1">
      <w:start w:val="1"/>
      <w:numFmt w:val="decimal"/>
      <w:suff w:val="space"/>
      <w:lvlText w:val="%2."/>
      <w:lvlJc w:val="left"/>
      <w:pPr>
        <w:ind w:left="1368" w:hanging="360"/>
      </w:pPr>
      <w:rPr>
        <w:rFonts w:hint="default"/>
        <w:b w:val="0"/>
        <w:sz w:val="20"/>
      </w:rPr>
    </w:lvl>
    <w:lvl w:ilvl="2">
      <w:start w:val="1"/>
      <w:numFmt w:val="lowerLetter"/>
      <w:suff w:val="space"/>
      <w:lvlText w:val="%3)"/>
      <w:lvlJc w:val="left"/>
      <w:pPr>
        <w:ind w:left="1872" w:hanging="360"/>
      </w:pPr>
      <w:rPr>
        <w:rFonts w:hint="default"/>
        <w:b w:val="0"/>
      </w:rPr>
    </w:lvl>
    <w:lvl w:ilvl="3">
      <w:start w:val="1"/>
      <w:numFmt w:val="lowerRoman"/>
      <w:suff w:val="space"/>
      <w:lvlText w:val="%4)"/>
      <w:lvlJc w:val="left"/>
      <w:pPr>
        <w:ind w:left="2376" w:hanging="360"/>
      </w:pPr>
      <w:rPr>
        <w:rFonts w:hint="default"/>
        <w:b w:val="0"/>
      </w:rPr>
    </w:lvl>
    <w:lvl w:ilvl="4">
      <w:start w:val="1"/>
      <w:numFmt w:val="decimal"/>
      <w:suff w:val="space"/>
      <w:lvlText w:val="%5)"/>
      <w:lvlJc w:val="left"/>
      <w:pPr>
        <w:ind w:left="2880" w:hanging="360"/>
      </w:pPr>
      <w:rPr>
        <w:rFonts w:hint="default"/>
        <w:b w:val="0"/>
      </w:rPr>
    </w:lvl>
    <w:lvl w:ilvl="5">
      <w:start w:val="1"/>
      <w:numFmt w:val="lowerLetter"/>
      <w:suff w:val="space"/>
      <w:lvlText w:val="%6)"/>
      <w:lvlJc w:val="left"/>
      <w:pPr>
        <w:ind w:left="3384" w:hanging="360"/>
      </w:pPr>
      <w:rPr>
        <w:rFonts w:hint="default"/>
        <w:b w:val="0"/>
      </w:rPr>
    </w:lvl>
    <w:lvl w:ilvl="6">
      <w:start w:val="1"/>
      <w:numFmt w:val="lowerRoman"/>
      <w:suff w:val="space"/>
      <w:lvlText w:val="%7)"/>
      <w:lvlJc w:val="left"/>
      <w:pPr>
        <w:ind w:left="3888" w:hanging="360"/>
      </w:pPr>
      <w:rPr>
        <w:rFonts w:hint="default"/>
      </w:rPr>
    </w:lvl>
    <w:lvl w:ilvl="7">
      <w:start w:val="1"/>
      <w:numFmt w:val="decimal"/>
      <w:suff w:val="space"/>
      <w:lvlText w:val="%8)"/>
      <w:lvlJc w:val="left"/>
      <w:pPr>
        <w:ind w:left="4392" w:hanging="360"/>
      </w:pPr>
      <w:rPr>
        <w:rFonts w:hint="default"/>
      </w:rPr>
    </w:lvl>
    <w:lvl w:ilvl="8">
      <w:start w:val="1"/>
      <w:numFmt w:val="lowerLetter"/>
      <w:suff w:val="space"/>
      <w:lvlText w:val="%9)"/>
      <w:lvlJc w:val="left"/>
      <w:pPr>
        <w:ind w:left="4896" w:hanging="360"/>
      </w:pPr>
      <w:rPr>
        <w:rFonts w:hint="default"/>
      </w:rPr>
    </w:lvl>
  </w:abstractNum>
  <w:abstractNum w:abstractNumId="119" w15:restartNumberingAfterBreak="0">
    <w:nsid w:val="6BB954E3"/>
    <w:multiLevelType w:val="hybridMultilevel"/>
    <w:tmpl w:val="92565D8E"/>
    <w:lvl w:ilvl="0" w:tplc="0652D6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BDA6B85"/>
    <w:multiLevelType w:val="hybridMultilevel"/>
    <w:tmpl w:val="46FCC6C0"/>
    <w:lvl w:ilvl="0" w:tplc="0409001B">
      <w:start w:val="1"/>
      <w:numFmt w:val="lowerRoman"/>
      <w:lvlText w:val="%1."/>
      <w:lvlJc w:val="righ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1" w15:restartNumberingAfterBreak="0">
    <w:nsid w:val="6F350CE4"/>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22" w15:restartNumberingAfterBreak="0">
    <w:nsid w:val="70345DB5"/>
    <w:multiLevelType w:val="hybridMultilevel"/>
    <w:tmpl w:val="379CEE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172EB1A">
      <w:start w:val="4"/>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0926072"/>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24" w15:restartNumberingAfterBreak="0">
    <w:nsid w:val="71133F87"/>
    <w:multiLevelType w:val="hybridMultilevel"/>
    <w:tmpl w:val="B518E732"/>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70263B6"/>
    <w:multiLevelType w:val="multilevel"/>
    <w:tmpl w:val="A8E83968"/>
    <w:lvl w:ilvl="0">
      <w:start w:val="1"/>
      <w:numFmt w:val="decimal"/>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26" w15:restartNumberingAfterBreak="0">
    <w:nsid w:val="78F808FE"/>
    <w:multiLevelType w:val="multilevel"/>
    <w:tmpl w:val="9C04B7C2"/>
    <w:lvl w:ilvl="0">
      <w:start w:val="1"/>
      <w:numFmt w:val="upperLetter"/>
      <w:suff w:val="space"/>
      <w:lvlText w:val="%1."/>
      <w:lvlJc w:val="left"/>
      <w:pPr>
        <w:ind w:left="144" w:hanging="144"/>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27" w15:restartNumberingAfterBreak="0">
    <w:nsid w:val="7AA84A9F"/>
    <w:multiLevelType w:val="hybridMultilevel"/>
    <w:tmpl w:val="D9CCFD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CF308B"/>
    <w:multiLevelType w:val="hybridMultilevel"/>
    <w:tmpl w:val="28A24B40"/>
    <w:lvl w:ilvl="0" w:tplc="04090019">
      <w:start w:val="1"/>
      <w:numFmt w:val="lowerLetter"/>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7B3B5200"/>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30" w15:restartNumberingAfterBreak="0">
    <w:nsid w:val="7B50072B"/>
    <w:multiLevelType w:val="hybridMultilevel"/>
    <w:tmpl w:val="7ED41326"/>
    <w:lvl w:ilvl="0" w:tplc="0409001B">
      <w:start w:val="1"/>
      <w:numFmt w:val="lowerRoman"/>
      <w:lvlText w:val="%1."/>
      <w:lvlJc w:val="righ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1" w15:restartNumberingAfterBreak="0">
    <w:nsid w:val="7C08229F"/>
    <w:multiLevelType w:val="hybridMultilevel"/>
    <w:tmpl w:val="EA3A71B4"/>
    <w:lvl w:ilvl="0" w:tplc="FF6698F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2C7954"/>
    <w:multiLevelType w:val="hybridMultilevel"/>
    <w:tmpl w:val="6A8018C4"/>
    <w:lvl w:ilvl="0" w:tplc="727EBEC2">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7CA9277E"/>
    <w:multiLevelType w:val="hybridMultilevel"/>
    <w:tmpl w:val="77FC7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CC15520"/>
    <w:multiLevelType w:val="multilevel"/>
    <w:tmpl w:val="A3C8B4BC"/>
    <w:lvl w:ilvl="0">
      <w:start w:val="1"/>
      <w:numFmt w:val="upperLetter"/>
      <w:suff w:val="space"/>
      <w:lvlText w:val="%1."/>
      <w:lvlJc w:val="left"/>
      <w:pPr>
        <w:ind w:left="360" w:hanging="360"/>
      </w:pPr>
      <w:rPr>
        <w:rFonts w:hint="default"/>
        <w:b w:val="0"/>
      </w:rPr>
    </w:lvl>
    <w:lvl w:ilvl="1">
      <w:start w:val="1"/>
      <w:numFmt w:val="decimal"/>
      <w:suff w:val="space"/>
      <w:lvlText w:val="%2."/>
      <w:lvlJc w:val="left"/>
      <w:pPr>
        <w:ind w:left="864" w:hanging="360"/>
      </w:pPr>
      <w:rPr>
        <w:rFonts w:hint="default"/>
        <w:b w:val="0"/>
        <w:sz w:val="20"/>
      </w:rPr>
    </w:lvl>
    <w:lvl w:ilvl="2">
      <w:start w:val="1"/>
      <w:numFmt w:val="lowerLetter"/>
      <w:suff w:val="space"/>
      <w:lvlText w:val="%3)"/>
      <w:lvlJc w:val="left"/>
      <w:pPr>
        <w:ind w:left="1368" w:hanging="360"/>
      </w:pPr>
      <w:rPr>
        <w:rFonts w:hint="default"/>
        <w:b w:val="0"/>
      </w:rPr>
    </w:lvl>
    <w:lvl w:ilvl="3">
      <w:start w:val="1"/>
      <w:numFmt w:val="lowerRoman"/>
      <w:suff w:val="space"/>
      <w:lvlText w:val="%4)"/>
      <w:lvlJc w:val="left"/>
      <w:pPr>
        <w:ind w:left="1872" w:hanging="360"/>
      </w:pPr>
      <w:rPr>
        <w:rFonts w:hint="default"/>
        <w:b w:val="0"/>
      </w:rPr>
    </w:lvl>
    <w:lvl w:ilvl="4">
      <w:start w:val="1"/>
      <w:numFmt w:val="decimal"/>
      <w:suff w:val="space"/>
      <w:lvlText w:val="%5)"/>
      <w:lvlJc w:val="left"/>
      <w:pPr>
        <w:ind w:left="2376" w:hanging="360"/>
      </w:pPr>
      <w:rPr>
        <w:rFonts w:hint="default"/>
        <w:b w:val="0"/>
      </w:rPr>
    </w:lvl>
    <w:lvl w:ilvl="5">
      <w:start w:val="1"/>
      <w:numFmt w:val="lowerLetter"/>
      <w:suff w:val="space"/>
      <w:lvlText w:val="%6)"/>
      <w:lvlJc w:val="left"/>
      <w:pPr>
        <w:ind w:left="2880" w:hanging="360"/>
      </w:pPr>
      <w:rPr>
        <w:rFonts w:hint="default"/>
        <w:b w:val="0"/>
      </w:rPr>
    </w:lvl>
    <w:lvl w:ilvl="6">
      <w:start w:val="1"/>
      <w:numFmt w:val="lowerRoman"/>
      <w:suff w:val="space"/>
      <w:lvlText w:val="%7)"/>
      <w:lvlJc w:val="left"/>
      <w:pPr>
        <w:ind w:left="3384" w:hanging="360"/>
      </w:pPr>
      <w:rPr>
        <w:rFonts w:hint="default"/>
      </w:rPr>
    </w:lvl>
    <w:lvl w:ilvl="7">
      <w:start w:val="1"/>
      <w:numFmt w:val="decimal"/>
      <w:suff w:val="space"/>
      <w:lvlText w:val="%8)"/>
      <w:lvlJc w:val="left"/>
      <w:pPr>
        <w:ind w:left="3888" w:hanging="360"/>
      </w:pPr>
      <w:rPr>
        <w:rFonts w:hint="default"/>
      </w:rPr>
    </w:lvl>
    <w:lvl w:ilvl="8">
      <w:start w:val="1"/>
      <w:numFmt w:val="lowerLetter"/>
      <w:suff w:val="space"/>
      <w:lvlText w:val="%9)"/>
      <w:lvlJc w:val="left"/>
      <w:pPr>
        <w:ind w:left="4392" w:hanging="360"/>
      </w:pPr>
      <w:rPr>
        <w:rFonts w:hint="default"/>
      </w:rPr>
    </w:lvl>
  </w:abstractNum>
  <w:abstractNum w:abstractNumId="135" w15:restartNumberingAfterBreak="0">
    <w:nsid w:val="7E4D2B0E"/>
    <w:multiLevelType w:val="hybridMultilevel"/>
    <w:tmpl w:val="B1F237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1B">
      <w:start w:val="1"/>
      <w:numFmt w:val="lowerRoman"/>
      <w:lvlText w:val="%4."/>
      <w:lvlJc w:val="righ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E944171"/>
    <w:multiLevelType w:val="hybridMultilevel"/>
    <w:tmpl w:val="40D20C9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4"/>
  </w:num>
  <w:num w:numId="2">
    <w:abstractNumId w:val="60"/>
  </w:num>
  <w:num w:numId="3">
    <w:abstractNumId w:val="9"/>
  </w:num>
  <w:num w:numId="4">
    <w:abstractNumId w:val="27"/>
  </w:num>
  <w:num w:numId="5">
    <w:abstractNumId w:val="25"/>
  </w:num>
  <w:num w:numId="6">
    <w:abstractNumId w:val="14"/>
  </w:num>
  <w:num w:numId="7">
    <w:abstractNumId w:val="85"/>
  </w:num>
  <w:num w:numId="8">
    <w:abstractNumId w:val="125"/>
  </w:num>
  <w:num w:numId="9">
    <w:abstractNumId w:val="54"/>
  </w:num>
  <w:num w:numId="10">
    <w:abstractNumId w:val="126"/>
  </w:num>
  <w:num w:numId="11">
    <w:abstractNumId w:val="16"/>
  </w:num>
  <w:num w:numId="12">
    <w:abstractNumId w:val="22"/>
  </w:num>
  <w:num w:numId="13">
    <w:abstractNumId w:val="24"/>
  </w:num>
  <w:num w:numId="14">
    <w:abstractNumId w:val="81"/>
  </w:num>
  <w:num w:numId="15">
    <w:abstractNumId w:val="106"/>
  </w:num>
  <w:num w:numId="16">
    <w:abstractNumId w:val="92"/>
  </w:num>
  <w:num w:numId="17">
    <w:abstractNumId w:val="105"/>
  </w:num>
  <w:num w:numId="18">
    <w:abstractNumId w:val="66"/>
  </w:num>
  <w:num w:numId="19">
    <w:abstractNumId w:val="89"/>
  </w:num>
  <w:num w:numId="20">
    <w:abstractNumId w:val="123"/>
  </w:num>
  <w:num w:numId="21">
    <w:abstractNumId w:val="1"/>
  </w:num>
  <w:num w:numId="22">
    <w:abstractNumId w:val="136"/>
  </w:num>
  <w:num w:numId="23">
    <w:abstractNumId w:val="113"/>
  </w:num>
  <w:num w:numId="24">
    <w:abstractNumId w:val="64"/>
  </w:num>
  <w:num w:numId="25">
    <w:abstractNumId w:val="122"/>
  </w:num>
  <w:num w:numId="26">
    <w:abstractNumId w:val="75"/>
  </w:num>
  <w:num w:numId="27">
    <w:abstractNumId w:val="32"/>
  </w:num>
  <w:num w:numId="28">
    <w:abstractNumId w:val="33"/>
  </w:num>
  <w:num w:numId="29">
    <w:abstractNumId w:val="36"/>
  </w:num>
  <w:num w:numId="30">
    <w:abstractNumId w:val="119"/>
  </w:num>
  <w:num w:numId="31">
    <w:abstractNumId w:val="46"/>
  </w:num>
  <w:num w:numId="32">
    <w:abstractNumId w:val="52"/>
  </w:num>
  <w:num w:numId="33">
    <w:abstractNumId w:val="70"/>
  </w:num>
  <w:num w:numId="34">
    <w:abstractNumId w:val="12"/>
  </w:num>
  <w:num w:numId="35">
    <w:abstractNumId w:val="87"/>
  </w:num>
  <w:num w:numId="36">
    <w:abstractNumId w:val="128"/>
  </w:num>
  <w:num w:numId="37">
    <w:abstractNumId w:val="68"/>
  </w:num>
  <w:num w:numId="38">
    <w:abstractNumId w:val="97"/>
  </w:num>
  <w:num w:numId="39">
    <w:abstractNumId w:val="79"/>
  </w:num>
  <w:num w:numId="40">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1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1"/>
  </w:num>
  <w:num w:numId="44">
    <w:abstractNumId w:val="88"/>
  </w:num>
  <w:num w:numId="45">
    <w:abstractNumId w:val="104"/>
  </w:num>
  <w:num w:numId="46">
    <w:abstractNumId w:val="95"/>
  </w:num>
  <w:num w:numId="47">
    <w:abstractNumId w:val="71"/>
  </w:num>
  <w:num w:numId="48">
    <w:abstractNumId w:val="42"/>
  </w:num>
  <w:num w:numId="49">
    <w:abstractNumId w:val="114"/>
  </w:num>
  <w:num w:numId="50">
    <w:abstractNumId w:val="115"/>
  </w:num>
  <w:num w:numId="51">
    <w:abstractNumId w:val="39"/>
  </w:num>
  <w:num w:numId="52">
    <w:abstractNumId w:val="82"/>
  </w:num>
  <w:num w:numId="5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7"/>
  </w:num>
  <w:num w:numId="55">
    <w:abstractNumId w:val="77"/>
  </w:num>
  <w:num w:numId="56">
    <w:abstractNumId w:val="124"/>
  </w:num>
  <w:num w:numId="57">
    <w:abstractNumId w:val="111"/>
  </w:num>
  <w:num w:numId="58">
    <w:abstractNumId w:val="18"/>
  </w:num>
  <w:num w:numId="59">
    <w:abstractNumId w:val="76"/>
  </w:num>
  <w:num w:numId="60">
    <w:abstractNumId w:val="132"/>
  </w:num>
  <w:num w:numId="61">
    <w:abstractNumId w:val="63"/>
  </w:num>
  <w:num w:numId="62">
    <w:abstractNumId w:val="34"/>
  </w:num>
  <w:num w:numId="63">
    <w:abstractNumId w:val="78"/>
  </w:num>
  <w:num w:numId="64">
    <w:abstractNumId w:val="98"/>
  </w:num>
  <w:num w:numId="65">
    <w:abstractNumId w:val="96"/>
  </w:num>
  <w:num w:numId="66">
    <w:abstractNumId w:val="99"/>
  </w:num>
  <w:num w:numId="67">
    <w:abstractNumId w:val="102"/>
  </w:num>
  <w:num w:numId="68">
    <w:abstractNumId w:val="61"/>
  </w:num>
  <w:num w:numId="69">
    <w:abstractNumId w:val="110"/>
  </w:num>
  <w:num w:numId="70">
    <w:abstractNumId w:val="100"/>
  </w:num>
  <w:num w:numId="71">
    <w:abstractNumId w:val="69"/>
  </w:num>
  <w:num w:numId="72">
    <w:abstractNumId w:val="20"/>
  </w:num>
  <w:num w:numId="73">
    <w:abstractNumId w:val="40"/>
  </w:num>
  <w:num w:numId="74">
    <w:abstractNumId w:val="49"/>
  </w:num>
  <w:num w:numId="75">
    <w:abstractNumId w:val="59"/>
  </w:num>
  <w:num w:numId="76">
    <w:abstractNumId w:val="62"/>
  </w:num>
  <w:num w:numId="77">
    <w:abstractNumId w:val="108"/>
  </w:num>
  <w:num w:numId="78">
    <w:abstractNumId w:val="73"/>
  </w:num>
  <w:num w:numId="79">
    <w:abstractNumId w:val="17"/>
  </w:num>
  <w:num w:numId="80">
    <w:abstractNumId w:val="29"/>
  </w:num>
  <w:num w:numId="81">
    <w:abstractNumId w:val="90"/>
  </w:num>
  <w:num w:numId="82">
    <w:abstractNumId w:val="93"/>
  </w:num>
  <w:num w:numId="83">
    <w:abstractNumId w:val="48"/>
  </w:num>
  <w:num w:numId="84">
    <w:abstractNumId w:val="65"/>
  </w:num>
  <w:num w:numId="85">
    <w:abstractNumId w:val="101"/>
  </w:num>
  <w:num w:numId="86">
    <w:abstractNumId w:val="3"/>
  </w:num>
  <w:num w:numId="87">
    <w:abstractNumId w:val="84"/>
  </w:num>
  <w:num w:numId="88">
    <w:abstractNumId w:val="44"/>
  </w:num>
  <w:num w:numId="89">
    <w:abstractNumId w:val="6"/>
  </w:num>
  <w:num w:numId="90">
    <w:abstractNumId w:val="8"/>
  </w:num>
  <w:num w:numId="91">
    <w:abstractNumId w:val="112"/>
  </w:num>
  <w:num w:numId="92">
    <w:abstractNumId w:val="37"/>
  </w:num>
  <w:num w:numId="93">
    <w:abstractNumId w:val="5"/>
  </w:num>
  <w:num w:numId="94">
    <w:abstractNumId w:val="41"/>
  </w:num>
  <w:num w:numId="95">
    <w:abstractNumId w:val="23"/>
  </w:num>
  <w:num w:numId="96">
    <w:abstractNumId w:val="57"/>
  </w:num>
  <w:num w:numId="97">
    <w:abstractNumId w:val="56"/>
  </w:num>
  <w:num w:numId="98">
    <w:abstractNumId w:val="135"/>
  </w:num>
  <w:num w:numId="99">
    <w:abstractNumId w:val="94"/>
  </w:num>
  <w:num w:numId="100">
    <w:abstractNumId w:val="133"/>
  </w:num>
  <w:num w:numId="101">
    <w:abstractNumId w:val="10"/>
  </w:num>
  <w:num w:numId="102">
    <w:abstractNumId w:val="80"/>
  </w:num>
  <w:num w:numId="103">
    <w:abstractNumId w:val="45"/>
  </w:num>
  <w:num w:numId="104">
    <w:abstractNumId w:val="103"/>
  </w:num>
  <w:num w:numId="105">
    <w:abstractNumId w:val="129"/>
  </w:num>
  <w:num w:numId="106">
    <w:abstractNumId w:val="26"/>
  </w:num>
  <w:num w:numId="107">
    <w:abstractNumId w:val="43"/>
  </w:num>
  <w:num w:numId="108">
    <w:abstractNumId w:val="51"/>
  </w:num>
  <w:num w:numId="109">
    <w:abstractNumId w:val="28"/>
  </w:num>
  <w:num w:numId="110">
    <w:abstractNumId w:val="118"/>
  </w:num>
  <w:num w:numId="111">
    <w:abstractNumId w:val="53"/>
  </w:num>
  <w:num w:numId="112">
    <w:abstractNumId w:val="67"/>
  </w:num>
  <w:num w:numId="113">
    <w:abstractNumId w:val="68"/>
  </w:num>
  <w:num w:numId="114">
    <w:abstractNumId w:val="50"/>
  </w:num>
  <w:num w:numId="115">
    <w:abstractNumId w:val="97"/>
  </w:num>
  <w:num w:numId="116">
    <w:abstractNumId w:val="15"/>
  </w:num>
  <w:num w:numId="117">
    <w:abstractNumId w:val="74"/>
  </w:num>
  <w:num w:numId="118">
    <w:abstractNumId w:val="127"/>
  </w:num>
  <w:num w:numId="119">
    <w:abstractNumId w:val="21"/>
  </w:num>
  <w:num w:numId="120">
    <w:abstractNumId w:val="83"/>
  </w:num>
  <w:num w:numId="121">
    <w:abstractNumId w:val="130"/>
  </w:num>
  <w:num w:numId="122">
    <w:abstractNumId w:val="109"/>
  </w:num>
  <w:num w:numId="123">
    <w:abstractNumId w:val="120"/>
  </w:num>
  <w:num w:numId="124">
    <w:abstractNumId w:val="7"/>
  </w:num>
  <w:num w:numId="125">
    <w:abstractNumId w:val="86"/>
  </w:num>
  <w:num w:numId="126">
    <w:abstractNumId w:val="11"/>
  </w:num>
  <w:num w:numId="127">
    <w:abstractNumId w:val="4"/>
  </w:num>
  <w:num w:numId="128">
    <w:abstractNumId w:val="30"/>
  </w:num>
  <w:num w:numId="129">
    <w:abstractNumId w:val="31"/>
  </w:num>
  <w:num w:numId="130">
    <w:abstractNumId w:val="2"/>
  </w:num>
  <w:num w:numId="131">
    <w:abstractNumId w:val="38"/>
  </w:num>
  <w:num w:numId="132">
    <w:abstractNumId w:val="117"/>
  </w:num>
  <w:num w:numId="133">
    <w:abstractNumId w:val="121"/>
  </w:num>
  <w:num w:numId="134">
    <w:abstractNumId w:val="55"/>
  </w:num>
  <w:num w:numId="135">
    <w:abstractNumId w:val="47"/>
  </w:num>
  <w:num w:numId="136">
    <w:abstractNumId w:val="35"/>
  </w:num>
  <w:num w:numId="137">
    <w:abstractNumId w:val="13"/>
  </w:num>
  <w:num w:numId="138">
    <w:abstractNumId w:val="72"/>
  </w:num>
  <w:num w:numId="1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0"/>
  </w:num>
  <w:num w:numId="141">
    <w:abstractNumId w:val="19"/>
  </w:num>
  <w:num w:numId="142">
    <w:abstractNumId w:val="5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sARCQzMjY0szIyUdpeDU4uLM/DyQAvNaAN/2kNssAAAA"/>
  </w:docVars>
  <w:rsids>
    <w:rsidRoot w:val="00432F59"/>
    <w:rsid w:val="000013AE"/>
    <w:rsid w:val="00005217"/>
    <w:rsid w:val="00007C32"/>
    <w:rsid w:val="00010171"/>
    <w:rsid w:val="00011A13"/>
    <w:rsid w:val="00012019"/>
    <w:rsid w:val="00013D97"/>
    <w:rsid w:val="00017EAD"/>
    <w:rsid w:val="000220EF"/>
    <w:rsid w:val="00022358"/>
    <w:rsid w:val="0003244D"/>
    <w:rsid w:val="000435C4"/>
    <w:rsid w:val="00052AC9"/>
    <w:rsid w:val="00053188"/>
    <w:rsid w:val="00056182"/>
    <w:rsid w:val="0006611F"/>
    <w:rsid w:val="000661A9"/>
    <w:rsid w:val="00075291"/>
    <w:rsid w:val="00075D94"/>
    <w:rsid w:val="00076262"/>
    <w:rsid w:val="000775D9"/>
    <w:rsid w:val="0008004D"/>
    <w:rsid w:val="00081347"/>
    <w:rsid w:val="00083C1D"/>
    <w:rsid w:val="00085529"/>
    <w:rsid w:val="000871CB"/>
    <w:rsid w:val="00091B7E"/>
    <w:rsid w:val="000958D9"/>
    <w:rsid w:val="00096814"/>
    <w:rsid w:val="000A04E1"/>
    <w:rsid w:val="000A7946"/>
    <w:rsid w:val="000B43D5"/>
    <w:rsid w:val="000B4903"/>
    <w:rsid w:val="000B5075"/>
    <w:rsid w:val="000C3BD5"/>
    <w:rsid w:val="000C77FC"/>
    <w:rsid w:val="000D0EF7"/>
    <w:rsid w:val="000D306B"/>
    <w:rsid w:val="000D7CF3"/>
    <w:rsid w:val="000E07B6"/>
    <w:rsid w:val="000E0C00"/>
    <w:rsid w:val="000E3398"/>
    <w:rsid w:val="001000E6"/>
    <w:rsid w:val="00105D9F"/>
    <w:rsid w:val="00111AA7"/>
    <w:rsid w:val="00111CED"/>
    <w:rsid w:val="0011351E"/>
    <w:rsid w:val="00115848"/>
    <w:rsid w:val="001211AB"/>
    <w:rsid w:val="001237AC"/>
    <w:rsid w:val="00131419"/>
    <w:rsid w:val="00131F39"/>
    <w:rsid w:val="00132D51"/>
    <w:rsid w:val="00133DF4"/>
    <w:rsid w:val="00135FE5"/>
    <w:rsid w:val="00146024"/>
    <w:rsid w:val="001469B1"/>
    <w:rsid w:val="00157247"/>
    <w:rsid w:val="001600E6"/>
    <w:rsid w:val="00161172"/>
    <w:rsid w:val="0016142B"/>
    <w:rsid w:val="00162496"/>
    <w:rsid w:val="00163C76"/>
    <w:rsid w:val="00172EE5"/>
    <w:rsid w:val="00175828"/>
    <w:rsid w:val="001802E7"/>
    <w:rsid w:val="00181F39"/>
    <w:rsid w:val="001909E0"/>
    <w:rsid w:val="00191ABF"/>
    <w:rsid w:val="001955CD"/>
    <w:rsid w:val="0019607D"/>
    <w:rsid w:val="001A0354"/>
    <w:rsid w:val="001A1183"/>
    <w:rsid w:val="001B0EE9"/>
    <w:rsid w:val="001C549D"/>
    <w:rsid w:val="001E1339"/>
    <w:rsid w:val="001E147B"/>
    <w:rsid w:val="001E1611"/>
    <w:rsid w:val="001E3408"/>
    <w:rsid w:val="001E778D"/>
    <w:rsid w:val="001E7AE4"/>
    <w:rsid w:val="001F540E"/>
    <w:rsid w:val="001F7AFF"/>
    <w:rsid w:val="0020096D"/>
    <w:rsid w:val="00203472"/>
    <w:rsid w:val="00207804"/>
    <w:rsid w:val="00224132"/>
    <w:rsid w:val="0022462B"/>
    <w:rsid w:val="00232B1D"/>
    <w:rsid w:val="00252A1E"/>
    <w:rsid w:val="00264482"/>
    <w:rsid w:val="00267278"/>
    <w:rsid w:val="00270062"/>
    <w:rsid w:val="00270106"/>
    <w:rsid w:val="00270830"/>
    <w:rsid w:val="0027426B"/>
    <w:rsid w:val="00280231"/>
    <w:rsid w:val="002901BB"/>
    <w:rsid w:val="00294EC0"/>
    <w:rsid w:val="002A7157"/>
    <w:rsid w:val="002B3A01"/>
    <w:rsid w:val="002B4637"/>
    <w:rsid w:val="002B60F6"/>
    <w:rsid w:val="002C0434"/>
    <w:rsid w:val="002C200C"/>
    <w:rsid w:val="002C6C22"/>
    <w:rsid w:val="002D6319"/>
    <w:rsid w:val="002D6506"/>
    <w:rsid w:val="002E00F0"/>
    <w:rsid w:val="002E4917"/>
    <w:rsid w:val="002F0AAB"/>
    <w:rsid w:val="002F36A0"/>
    <w:rsid w:val="00300552"/>
    <w:rsid w:val="00303C4B"/>
    <w:rsid w:val="003108D2"/>
    <w:rsid w:val="0032446C"/>
    <w:rsid w:val="0032480E"/>
    <w:rsid w:val="003257C5"/>
    <w:rsid w:val="00325E39"/>
    <w:rsid w:val="00336F7D"/>
    <w:rsid w:val="00341007"/>
    <w:rsid w:val="00343163"/>
    <w:rsid w:val="00356115"/>
    <w:rsid w:val="00356EA2"/>
    <w:rsid w:val="003572D1"/>
    <w:rsid w:val="00361B52"/>
    <w:rsid w:val="0036257B"/>
    <w:rsid w:val="00371503"/>
    <w:rsid w:val="00373178"/>
    <w:rsid w:val="00374610"/>
    <w:rsid w:val="00375680"/>
    <w:rsid w:val="00377BA2"/>
    <w:rsid w:val="003834B8"/>
    <w:rsid w:val="00384391"/>
    <w:rsid w:val="003868B8"/>
    <w:rsid w:val="003939A0"/>
    <w:rsid w:val="00395756"/>
    <w:rsid w:val="00396A92"/>
    <w:rsid w:val="00397E17"/>
    <w:rsid w:val="003A40B9"/>
    <w:rsid w:val="003A4BD5"/>
    <w:rsid w:val="003B2667"/>
    <w:rsid w:val="003B528E"/>
    <w:rsid w:val="003C2A10"/>
    <w:rsid w:val="003C6221"/>
    <w:rsid w:val="003C6A7B"/>
    <w:rsid w:val="003C6E43"/>
    <w:rsid w:val="003D107B"/>
    <w:rsid w:val="003D3205"/>
    <w:rsid w:val="003D3CDE"/>
    <w:rsid w:val="003E085C"/>
    <w:rsid w:val="003E2E8D"/>
    <w:rsid w:val="003F4FC1"/>
    <w:rsid w:val="003F6C3E"/>
    <w:rsid w:val="0040702D"/>
    <w:rsid w:val="00410AAE"/>
    <w:rsid w:val="00410C5D"/>
    <w:rsid w:val="00420F2F"/>
    <w:rsid w:val="0043249C"/>
    <w:rsid w:val="004325D2"/>
    <w:rsid w:val="00432F59"/>
    <w:rsid w:val="00440B6A"/>
    <w:rsid w:val="004420E0"/>
    <w:rsid w:val="00444C5D"/>
    <w:rsid w:val="00450603"/>
    <w:rsid w:val="004514B5"/>
    <w:rsid w:val="00452869"/>
    <w:rsid w:val="004642B3"/>
    <w:rsid w:val="00465FD6"/>
    <w:rsid w:val="004717EC"/>
    <w:rsid w:val="00473C85"/>
    <w:rsid w:val="004852FE"/>
    <w:rsid w:val="00485623"/>
    <w:rsid w:val="004A7191"/>
    <w:rsid w:val="004A7A54"/>
    <w:rsid w:val="004C43EE"/>
    <w:rsid w:val="004C45FD"/>
    <w:rsid w:val="004C4A09"/>
    <w:rsid w:val="004C6C96"/>
    <w:rsid w:val="004D084E"/>
    <w:rsid w:val="004D0EB6"/>
    <w:rsid w:val="004D1094"/>
    <w:rsid w:val="004D211A"/>
    <w:rsid w:val="004D2544"/>
    <w:rsid w:val="004D36CB"/>
    <w:rsid w:val="004E100E"/>
    <w:rsid w:val="004E5EF3"/>
    <w:rsid w:val="004F15BE"/>
    <w:rsid w:val="004F2066"/>
    <w:rsid w:val="004F2A58"/>
    <w:rsid w:val="004F5D09"/>
    <w:rsid w:val="0050307E"/>
    <w:rsid w:val="00505842"/>
    <w:rsid w:val="005110B4"/>
    <w:rsid w:val="005133FB"/>
    <w:rsid w:val="00515C82"/>
    <w:rsid w:val="00516F14"/>
    <w:rsid w:val="00524EC2"/>
    <w:rsid w:val="00533690"/>
    <w:rsid w:val="0054030C"/>
    <w:rsid w:val="00542154"/>
    <w:rsid w:val="005442FB"/>
    <w:rsid w:val="00547DB4"/>
    <w:rsid w:val="005631F2"/>
    <w:rsid w:val="00563EFB"/>
    <w:rsid w:val="005642A8"/>
    <w:rsid w:val="00567DED"/>
    <w:rsid w:val="005808CB"/>
    <w:rsid w:val="00581AAE"/>
    <w:rsid w:val="00591499"/>
    <w:rsid w:val="00597A5B"/>
    <w:rsid w:val="005A0CCE"/>
    <w:rsid w:val="005A0D6A"/>
    <w:rsid w:val="005A22E0"/>
    <w:rsid w:val="005A3021"/>
    <w:rsid w:val="005B5F61"/>
    <w:rsid w:val="005D15CA"/>
    <w:rsid w:val="005D610B"/>
    <w:rsid w:val="005D784A"/>
    <w:rsid w:val="005E07F9"/>
    <w:rsid w:val="005E34DA"/>
    <w:rsid w:val="005E5808"/>
    <w:rsid w:val="005F43C4"/>
    <w:rsid w:val="0062593A"/>
    <w:rsid w:val="0062769C"/>
    <w:rsid w:val="00627B4F"/>
    <w:rsid w:val="00631885"/>
    <w:rsid w:val="00633568"/>
    <w:rsid w:val="00634A1F"/>
    <w:rsid w:val="00635EDB"/>
    <w:rsid w:val="00636B21"/>
    <w:rsid w:val="006410D5"/>
    <w:rsid w:val="006429C5"/>
    <w:rsid w:val="0064414B"/>
    <w:rsid w:val="00644C57"/>
    <w:rsid w:val="00647D97"/>
    <w:rsid w:val="006516B3"/>
    <w:rsid w:val="00654066"/>
    <w:rsid w:val="0065483D"/>
    <w:rsid w:val="006679D7"/>
    <w:rsid w:val="00673D71"/>
    <w:rsid w:val="00681761"/>
    <w:rsid w:val="00683872"/>
    <w:rsid w:val="00685471"/>
    <w:rsid w:val="00686696"/>
    <w:rsid w:val="00691948"/>
    <w:rsid w:val="006A08BB"/>
    <w:rsid w:val="006A5502"/>
    <w:rsid w:val="006A584C"/>
    <w:rsid w:val="006A72C9"/>
    <w:rsid w:val="006A737B"/>
    <w:rsid w:val="006B13E3"/>
    <w:rsid w:val="006B49BB"/>
    <w:rsid w:val="006B49DB"/>
    <w:rsid w:val="006B4B85"/>
    <w:rsid w:val="006C07C2"/>
    <w:rsid w:val="006C3061"/>
    <w:rsid w:val="006C3204"/>
    <w:rsid w:val="006C7C1B"/>
    <w:rsid w:val="006D178D"/>
    <w:rsid w:val="006D46E6"/>
    <w:rsid w:val="006D6FDD"/>
    <w:rsid w:val="006F3F36"/>
    <w:rsid w:val="006F6A80"/>
    <w:rsid w:val="006F7C12"/>
    <w:rsid w:val="00702432"/>
    <w:rsid w:val="0070514D"/>
    <w:rsid w:val="0071166B"/>
    <w:rsid w:val="00723247"/>
    <w:rsid w:val="0072417C"/>
    <w:rsid w:val="00737FFD"/>
    <w:rsid w:val="00752AFF"/>
    <w:rsid w:val="0075461A"/>
    <w:rsid w:val="00754949"/>
    <w:rsid w:val="00760CDF"/>
    <w:rsid w:val="00763373"/>
    <w:rsid w:val="00771A88"/>
    <w:rsid w:val="00772D79"/>
    <w:rsid w:val="00782091"/>
    <w:rsid w:val="007828F0"/>
    <w:rsid w:val="00786B52"/>
    <w:rsid w:val="00787A1B"/>
    <w:rsid w:val="00790E91"/>
    <w:rsid w:val="00791075"/>
    <w:rsid w:val="00793C68"/>
    <w:rsid w:val="00793D98"/>
    <w:rsid w:val="007943C1"/>
    <w:rsid w:val="007A071D"/>
    <w:rsid w:val="007A0A7B"/>
    <w:rsid w:val="007B251F"/>
    <w:rsid w:val="007B6850"/>
    <w:rsid w:val="007C268A"/>
    <w:rsid w:val="007C4539"/>
    <w:rsid w:val="007D47ED"/>
    <w:rsid w:val="007D6239"/>
    <w:rsid w:val="007E080E"/>
    <w:rsid w:val="007E6E85"/>
    <w:rsid w:val="007F2A7A"/>
    <w:rsid w:val="00806865"/>
    <w:rsid w:val="00811F57"/>
    <w:rsid w:val="008127D1"/>
    <w:rsid w:val="00812E7F"/>
    <w:rsid w:val="008155C3"/>
    <w:rsid w:val="008173BC"/>
    <w:rsid w:val="0082128E"/>
    <w:rsid w:val="0082735E"/>
    <w:rsid w:val="0082771C"/>
    <w:rsid w:val="00831E12"/>
    <w:rsid w:val="00841FF1"/>
    <w:rsid w:val="008444C9"/>
    <w:rsid w:val="0085028D"/>
    <w:rsid w:val="00851617"/>
    <w:rsid w:val="00857312"/>
    <w:rsid w:val="00857C58"/>
    <w:rsid w:val="008607E9"/>
    <w:rsid w:val="008632FF"/>
    <w:rsid w:val="00863B70"/>
    <w:rsid w:val="00873D22"/>
    <w:rsid w:val="00876754"/>
    <w:rsid w:val="008771D3"/>
    <w:rsid w:val="00877DD2"/>
    <w:rsid w:val="00880859"/>
    <w:rsid w:val="00880E52"/>
    <w:rsid w:val="00886F7B"/>
    <w:rsid w:val="00887CD1"/>
    <w:rsid w:val="00892457"/>
    <w:rsid w:val="00897126"/>
    <w:rsid w:val="008973F4"/>
    <w:rsid w:val="008A4EF1"/>
    <w:rsid w:val="008A6ECD"/>
    <w:rsid w:val="008A7E7C"/>
    <w:rsid w:val="008D0107"/>
    <w:rsid w:val="008D2FBD"/>
    <w:rsid w:val="008E404F"/>
    <w:rsid w:val="008E6609"/>
    <w:rsid w:val="008F7C8C"/>
    <w:rsid w:val="0090050E"/>
    <w:rsid w:val="00902278"/>
    <w:rsid w:val="0091144C"/>
    <w:rsid w:val="00913B72"/>
    <w:rsid w:val="009145B5"/>
    <w:rsid w:val="0091480C"/>
    <w:rsid w:val="00924309"/>
    <w:rsid w:val="00924EA9"/>
    <w:rsid w:val="009254BB"/>
    <w:rsid w:val="00927A1E"/>
    <w:rsid w:val="00930BF5"/>
    <w:rsid w:val="009324E9"/>
    <w:rsid w:val="009328E5"/>
    <w:rsid w:val="00934BFC"/>
    <w:rsid w:val="009415E4"/>
    <w:rsid w:val="00952645"/>
    <w:rsid w:val="0095267E"/>
    <w:rsid w:val="00961F09"/>
    <w:rsid w:val="00967CB6"/>
    <w:rsid w:val="00980A49"/>
    <w:rsid w:val="0098421E"/>
    <w:rsid w:val="0098561F"/>
    <w:rsid w:val="009860B9"/>
    <w:rsid w:val="00991DAE"/>
    <w:rsid w:val="00996BB1"/>
    <w:rsid w:val="009A1E2C"/>
    <w:rsid w:val="009A50B1"/>
    <w:rsid w:val="009A7381"/>
    <w:rsid w:val="009A7F9B"/>
    <w:rsid w:val="009B0097"/>
    <w:rsid w:val="009B7CBF"/>
    <w:rsid w:val="009C6B34"/>
    <w:rsid w:val="009D6498"/>
    <w:rsid w:val="009E00C8"/>
    <w:rsid w:val="009E772C"/>
    <w:rsid w:val="00A10C0B"/>
    <w:rsid w:val="00A12B50"/>
    <w:rsid w:val="00A13110"/>
    <w:rsid w:val="00A1429A"/>
    <w:rsid w:val="00A15042"/>
    <w:rsid w:val="00A15E99"/>
    <w:rsid w:val="00A2050B"/>
    <w:rsid w:val="00A25A99"/>
    <w:rsid w:val="00A32DD1"/>
    <w:rsid w:val="00A35061"/>
    <w:rsid w:val="00A36D77"/>
    <w:rsid w:val="00A43B5B"/>
    <w:rsid w:val="00A44AF3"/>
    <w:rsid w:val="00A501A0"/>
    <w:rsid w:val="00A502FC"/>
    <w:rsid w:val="00A5420F"/>
    <w:rsid w:val="00A552D9"/>
    <w:rsid w:val="00A576CE"/>
    <w:rsid w:val="00A60D78"/>
    <w:rsid w:val="00A6149B"/>
    <w:rsid w:val="00A62378"/>
    <w:rsid w:val="00A634B6"/>
    <w:rsid w:val="00A65759"/>
    <w:rsid w:val="00A66F57"/>
    <w:rsid w:val="00A7307D"/>
    <w:rsid w:val="00A81727"/>
    <w:rsid w:val="00A82AAD"/>
    <w:rsid w:val="00A853A3"/>
    <w:rsid w:val="00A90F20"/>
    <w:rsid w:val="00AA136C"/>
    <w:rsid w:val="00AA3F4E"/>
    <w:rsid w:val="00AA48F8"/>
    <w:rsid w:val="00AA657F"/>
    <w:rsid w:val="00AB0154"/>
    <w:rsid w:val="00AC199C"/>
    <w:rsid w:val="00AD2D6F"/>
    <w:rsid w:val="00AE1825"/>
    <w:rsid w:val="00AE2436"/>
    <w:rsid w:val="00AF1C95"/>
    <w:rsid w:val="00B0098E"/>
    <w:rsid w:val="00B0361A"/>
    <w:rsid w:val="00B05DA7"/>
    <w:rsid w:val="00B06BE2"/>
    <w:rsid w:val="00B078DB"/>
    <w:rsid w:val="00B10A25"/>
    <w:rsid w:val="00B12201"/>
    <w:rsid w:val="00B127CA"/>
    <w:rsid w:val="00B14EB3"/>
    <w:rsid w:val="00B15080"/>
    <w:rsid w:val="00B22C02"/>
    <w:rsid w:val="00B41F1B"/>
    <w:rsid w:val="00B42FA5"/>
    <w:rsid w:val="00B43FBC"/>
    <w:rsid w:val="00B57919"/>
    <w:rsid w:val="00B623B6"/>
    <w:rsid w:val="00B637E9"/>
    <w:rsid w:val="00B73926"/>
    <w:rsid w:val="00B7648F"/>
    <w:rsid w:val="00B84474"/>
    <w:rsid w:val="00B97C43"/>
    <w:rsid w:val="00BA5538"/>
    <w:rsid w:val="00BC7B29"/>
    <w:rsid w:val="00BC7DA6"/>
    <w:rsid w:val="00BD04EE"/>
    <w:rsid w:val="00BD40F4"/>
    <w:rsid w:val="00BD5A67"/>
    <w:rsid w:val="00BF0BD1"/>
    <w:rsid w:val="00C079C2"/>
    <w:rsid w:val="00C1115A"/>
    <w:rsid w:val="00C129FE"/>
    <w:rsid w:val="00C15218"/>
    <w:rsid w:val="00C167CA"/>
    <w:rsid w:val="00C339CC"/>
    <w:rsid w:val="00C34BC0"/>
    <w:rsid w:val="00C35BFA"/>
    <w:rsid w:val="00C40FF0"/>
    <w:rsid w:val="00C44156"/>
    <w:rsid w:val="00C461E7"/>
    <w:rsid w:val="00C51142"/>
    <w:rsid w:val="00C51892"/>
    <w:rsid w:val="00C56B14"/>
    <w:rsid w:val="00C71FD5"/>
    <w:rsid w:val="00C74E03"/>
    <w:rsid w:val="00C7551C"/>
    <w:rsid w:val="00C758FE"/>
    <w:rsid w:val="00C75988"/>
    <w:rsid w:val="00C82086"/>
    <w:rsid w:val="00C859BC"/>
    <w:rsid w:val="00C8718F"/>
    <w:rsid w:val="00C90D74"/>
    <w:rsid w:val="00C94616"/>
    <w:rsid w:val="00CA4222"/>
    <w:rsid w:val="00CC1AED"/>
    <w:rsid w:val="00CC5021"/>
    <w:rsid w:val="00CD00AD"/>
    <w:rsid w:val="00CD28F3"/>
    <w:rsid w:val="00CE186D"/>
    <w:rsid w:val="00CE52A5"/>
    <w:rsid w:val="00CF4A54"/>
    <w:rsid w:val="00CF5F96"/>
    <w:rsid w:val="00CF6D6B"/>
    <w:rsid w:val="00D04CC0"/>
    <w:rsid w:val="00D06F02"/>
    <w:rsid w:val="00D10B8C"/>
    <w:rsid w:val="00D13A21"/>
    <w:rsid w:val="00D22708"/>
    <w:rsid w:val="00D23F76"/>
    <w:rsid w:val="00D27315"/>
    <w:rsid w:val="00D36915"/>
    <w:rsid w:val="00D37F8F"/>
    <w:rsid w:val="00D406A4"/>
    <w:rsid w:val="00D43389"/>
    <w:rsid w:val="00D47F0F"/>
    <w:rsid w:val="00D50106"/>
    <w:rsid w:val="00D53674"/>
    <w:rsid w:val="00D55AC3"/>
    <w:rsid w:val="00D6355E"/>
    <w:rsid w:val="00D6565B"/>
    <w:rsid w:val="00D704B1"/>
    <w:rsid w:val="00D81051"/>
    <w:rsid w:val="00D9173B"/>
    <w:rsid w:val="00D91B51"/>
    <w:rsid w:val="00DA03D3"/>
    <w:rsid w:val="00DA2612"/>
    <w:rsid w:val="00DA47CE"/>
    <w:rsid w:val="00DA65E3"/>
    <w:rsid w:val="00DB72B5"/>
    <w:rsid w:val="00DC05C5"/>
    <w:rsid w:val="00DC628E"/>
    <w:rsid w:val="00DD65AA"/>
    <w:rsid w:val="00DD69F9"/>
    <w:rsid w:val="00DE4BEA"/>
    <w:rsid w:val="00DE519D"/>
    <w:rsid w:val="00DF1A22"/>
    <w:rsid w:val="00DF3D22"/>
    <w:rsid w:val="00E012C6"/>
    <w:rsid w:val="00E0408D"/>
    <w:rsid w:val="00E0736B"/>
    <w:rsid w:val="00E12FC3"/>
    <w:rsid w:val="00E1326D"/>
    <w:rsid w:val="00E132FB"/>
    <w:rsid w:val="00E22699"/>
    <w:rsid w:val="00E24895"/>
    <w:rsid w:val="00E310CB"/>
    <w:rsid w:val="00E33FCD"/>
    <w:rsid w:val="00E43F7A"/>
    <w:rsid w:val="00E5217A"/>
    <w:rsid w:val="00E60EEA"/>
    <w:rsid w:val="00E61EA3"/>
    <w:rsid w:val="00E61FDC"/>
    <w:rsid w:val="00E659B7"/>
    <w:rsid w:val="00E7441E"/>
    <w:rsid w:val="00E805B8"/>
    <w:rsid w:val="00E922B0"/>
    <w:rsid w:val="00E97B84"/>
    <w:rsid w:val="00EA54DD"/>
    <w:rsid w:val="00EB1DAE"/>
    <w:rsid w:val="00EB52D8"/>
    <w:rsid w:val="00EC173D"/>
    <w:rsid w:val="00EC38A6"/>
    <w:rsid w:val="00ED11CD"/>
    <w:rsid w:val="00ED2CA1"/>
    <w:rsid w:val="00EE06F7"/>
    <w:rsid w:val="00EE18D9"/>
    <w:rsid w:val="00EE39B0"/>
    <w:rsid w:val="00EE58F4"/>
    <w:rsid w:val="00EF59EC"/>
    <w:rsid w:val="00F03B3C"/>
    <w:rsid w:val="00F072B1"/>
    <w:rsid w:val="00F122B1"/>
    <w:rsid w:val="00F22704"/>
    <w:rsid w:val="00F26D67"/>
    <w:rsid w:val="00F3105B"/>
    <w:rsid w:val="00F322FD"/>
    <w:rsid w:val="00F32CC1"/>
    <w:rsid w:val="00F40192"/>
    <w:rsid w:val="00F57B2C"/>
    <w:rsid w:val="00F603AE"/>
    <w:rsid w:val="00F6188A"/>
    <w:rsid w:val="00F66F94"/>
    <w:rsid w:val="00F67E2D"/>
    <w:rsid w:val="00F70E3F"/>
    <w:rsid w:val="00F82209"/>
    <w:rsid w:val="00F90373"/>
    <w:rsid w:val="00F91550"/>
    <w:rsid w:val="00F91E65"/>
    <w:rsid w:val="00F94904"/>
    <w:rsid w:val="00F97F3F"/>
    <w:rsid w:val="00FA1AB5"/>
    <w:rsid w:val="00FB1348"/>
    <w:rsid w:val="00FB1679"/>
    <w:rsid w:val="00FB2489"/>
    <w:rsid w:val="00FB6D23"/>
    <w:rsid w:val="00FB75AF"/>
    <w:rsid w:val="00FC1C98"/>
    <w:rsid w:val="00FC3A24"/>
    <w:rsid w:val="00FC430A"/>
    <w:rsid w:val="00FD065B"/>
    <w:rsid w:val="00FD19AF"/>
    <w:rsid w:val="00FD2079"/>
    <w:rsid w:val="00FD249E"/>
    <w:rsid w:val="00FD48CD"/>
    <w:rsid w:val="00FE1923"/>
    <w:rsid w:val="00FE6540"/>
    <w:rsid w:val="00FE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99AA23-03BC-4D64-B7AA-314F366A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9EC"/>
    <w:rPr>
      <w:rFonts w:ascii="Georgia" w:hAnsi="Georgia"/>
      <w:sz w:val="24"/>
      <w:szCs w:val="24"/>
    </w:rPr>
  </w:style>
  <w:style w:type="paragraph" w:styleId="Heading1">
    <w:name w:val="heading 1"/>
    <w:basedOn w:val="Normal"/>
    <w:next w:val="Normal"/>
    <w:link w:val="Heading1Char"/>
    <w:uiPriority w:val="9"/>
    <w:qFormat/>
    <w:rsid w:val="00410C5D"/>
    <w:pPr>
      <w:keepNext/>
      <w:keepLines/>
      <w:numPr>
        <w:numId w:val="86"/>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0C5D"/>
    <w:pPr>
      <w:keepNext/>
      <w:keepLines/>
      <w:numPr>
        <w:ilvl w:val="1"/>
        <w:numId w:val="86"/>
      </w:numPr>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0C5D"/>
    <w:pPr>
      <w:keepNext/>
      <w:keepLines/>
      <w:numPr>
        <w:ilvl w:val="2"/>
        <w:numId w:val="86"/>
      </w:numPr>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unhideWhenUsed/>
    <w:qFormat/>
    <w:rsid w:val="00410C5D"/>
    <w:pPr>
      <w:keepNext/>
      <w:keepLines/>
      <w:numPr>
        <w:ilvl w:val="3"/>
        <w:numId w:val="86"/>
      </w:numPr>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410C5D"/>
    <w:pPr>
      <w:keepNext/>
      <w:keepLines/>
      <w:numPr>
        <w:ilvl w:val="4"/>
        <w:numId w:val="86"/>
      </w:numPr>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410C5D"/>
    <w:pPr>
      <w:keepNext/>
      <w:keepLines/>
      <w:numPr>
        <w:ilvl w:val="5"/>
        <w:numId w:val="86"/>
      </w:numPr>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410C5D"/>
    <w:pPr>
      <w:keepNext/>
      <w:keepLines/>
      <w:numPr>
        <w:ilvl w:val="6"/>
        <w:numId w:val="86"/>
      </w:numPr>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410C5D"/>
    <w:pPr>
      <w:keepNext/>
      <w:keepLines/>
      <w:numPr>
        <w:ilvl w:val="7"/>
        <w:numId w:val="86"/>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0C5D"/>
    <w:pPr>
      <w:keepNext/>
      <w:keepLines/>
      <w:numPr>
        <w:ilvl w:val="8"/>
        <w:numId w:val="86"/>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2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93D98"/>
    <w:pPr>
      <w:tabs>
        <w:tab w:val="center" w:pos="4320"/>
        <w:tab w:val="right" w:pos="8640"/>
      </w:tabs>
    </w:pPr>
  </w:style>
  <w:style w:type="character" w:styleId="PageNumber">
    <w:name w:val="page number"/>
    <w:basedOn w:val="DefaultParagraphFont"/>
    <w:rsid w:val="00793D98"/>
  </w:style>
  <w:style w:type="paragraph" w:styleId="Header">
    <w:name w:val="header"/>
    <w:basedOn w:val="Normal"/>
    <w:rsid w:val="00473C85"/>
    <w:pPr>
      <w:tabs>
        <w:tab w:val="center" w:pos="4320"/>
        <w:tab w:val="right" w:pos="8640"/>
      </w:tabs>
    </w:pPr>
  </w:style>
  <w:style w:type="paragraph" w:styleId="BalloonText">
    <w:name w:val="Balloon Text"/>
    <w:basedOn w:val="Normal"/>
    <w:semiHidden/>
    <w:rsid w:val="00E132FB"/>
    <w:rPr>
      <w:rFonts w:ascii="Tahoma" w:hAnsi="Tahoma" w:cs="Tahoma"/>
      <w:sz w:val="16"/>
      <w:szCs w:val="16"/>
    </w:rPr>
  </w:style>
  <w:style w:type="paragraph" w:styleId="ListParagraph">
    <w:name w:val="List Paragraph"/>
    <w:basedOn w:val="Normal"/>
    <w:uiPriority w:val="34"/>
    <w:qFormat/>
    <w:rsid w:val="00161172"/>
    <w:pPr>
      <w:ind w:left="720"/>
    </w:pPr>
  </w:style>
  <w:style w:type="character" w:customStyle="1" w:styleId="FooterChar">
    <w:name w:val="Footer Char"/>
    <w:basedOn w:val="DefaultParagraphFont"/>
    <w:link w:val="Footer"/>
    <w:uiPriority w:val="99"/>
    <w:rsid w:val="00083C1D"/>
    <w:rPr>
      <w:rFonts w:ascii="Georgia" w:hAnsi="Georgia"/>
      <w:sz w:val="24"/>
      <w:szCs w:val="24"/>
    </w:rPr>
  </w:style>
  <w:style w:type="paragraph" w:styleId="DocumentMap">
    <w:name w:val="Document Map"/>
    <w:basedOn w:val="Normal"/>
    <w:link w:val="DocumentMapChar"/>
    <w:rsid w:val="00105D9F"/>
    <w:rPr>
      <w:rFonts w:ascii="Tahoma" w:hAnsi="Tahoma" w:cs="Tahoma"/>
      <w:sz w:val="16"/>
      <w:szCs w:val="16"/>
    </w:rPr>
  </w:style>
  <w:style w:type="character" w:customStyle="1" w:styleId="DocumentMapChar">
    <w:name w:val="Document Map Char"/>
    <w:basedOn w:val="DefaultParagraphFont"/>
    <w:link w:val="DocumentMap"/>
    <w:rsid w:val="00105D9F"/>
    <w:rPr>
      <w:rFonts w:ascii="Tahoma" w:hAnsi="Tahoma" w:cs="Tahoma"/>
      <w:sz w:val="16"/>
      <w:szCs w:val="16"/>
    </w:rPr>
  </w:style>
  <w:style w:type="character" w:styleId="CommentReference">
    <w:name w:val="annotation reference"/>
    <w:basedOn w:val="DefaultParagraphFont"/>
    <w:rsid w:val="005F43C4"/>
    <w:rPr>
      <w:sz w:val="16"/>
      <w:szCs w:val="16"/>
    </w:rPr>
  </w:style>
  <w:style w:type="paragraph" w:styleId="CommentText">
    <w:name w:val="annotation text"/>
    <w:basedOn w:val="Normal"/>
    <w:link w:val="CommentTextChar"/>
    <w:rsid w:val="005F43C4"/>
    <w:rPr>
      <w:sz w:val="20"/>
      <w:szCs w:val="20"/>
    </w:rPr>
  </w:style>
  <w:style w:type="character" w:customStyle="1" w:styleId="CommentTextChar">
    <w:name w:val="Comment Text Char"/>
    <w:basedOn w:val="DefaultParagraphFont"/>
    <w:link w:val="CommentText"/>
    <w:rsid w:val="005F43C4"/>
    <w:rPr>
      <w:rFonts w:ascii="Georgia" w:hAnsi="Georgia"/>
    </w:rPr>
  </w:style>
  <w:style w:type="paragraph" w:styleId="CommentSubject">
    <w:name w:val="annotation subject"/>
    <w:basedOn w:val="CommentText"/>
    <w:next w:val="CommentText"/>
    <w:link w:val="CommentSubjectChar"/>
    <w:rsid w:val="005F43C4"/>
    <w:rPr>
      <w:b/>
      <w:bCs/>
    </w:rPr>
  </w:style>
  <w:style w:type="character" w:customStyle="1" w:styleId="CommentSubjectChar">
    <w:name w:val="Comment Subject Char"/>
    <w:basedOn w:val="CommentTextChar"/>
    <w:link w:val="CommentSubject"/>
    <w:rsid w:val="005F43C4"/>
    <w:rPr>
      <w:rFonts w:ascii="Georgia" w:hAnsi="Georgia"/>
      <w:b/>
      <w:bCs/>
    </w:rPr>
  </w:style>
  <w:style w:type="paragraph" w:styleId="BodyText">
    <w:name w:val="Body Text"/>
    <w:basedOn w:val="Normal"/>
    <w:link w:val="BodyTextChar"/>
    <w:uiPriority w:val="1"/>
    <w:unhideWhenUsed/>
    <w:qFormat/>
    <w:rsid w:val="00934BFC"/>
    <w:pPr>
      <w:widowControl w:val="0"/>
      <w:spacing w:before="97"/>
      <w:ind w:left="1350" w:hanging="270"/>
    </w:pPr>
    <w:rPr>
      <w:rFonts w:ascii="Arial" w:eastAsia="Arial" w:hAnsi="Arial" w:cstheme="minorBidi"/>
      <w:sz w:val="22"/>
      <w:szCs w:val="22"/>
    </w:rPr>
  </w:style>
  <w:style w:type="character" w:customStyle="1" w:styleId="BodyTextChar">
    <w:name w:val="Body Text Char"/>
    <w:basedOn w:val="DefaultParagraphFont"/>
    <w:link w:val="BodyText"/>
    <w:uiPriority w:val="1"/>
    <w:rsid w:val="00934BFC"/>
    <w:rPr>
      <w:rFonts w:ascii="Arial" w:eastAsia="Arial" w:hAnsi="Arial" w:cstheme="minorBidi"/>
      <w:sz w:val="22"/>
      <w:szCs w:val="22"/>
    </w:rPr>
  </w:style>
  <w:style w:type="numbering" w:customStyle="1" w:styleId="Style1">
    <w:name w:val="Style1"/>
    <w:uiPriority w:val="99"/>
    <w:rsid w:val="00C339CC"/>
    <w:pPr>
      <w:numPr>
        <w:numId w:val="44"/>
      </w:numPr>
    </w:pPr>
  </w:style>
  <w:style w:type="character" w:styleId="Strong">
    <w:name w:val="Strong"/>
    <w:basedOn w:val="DefaultParagraphFont"/>
    <w:uiPriority w:val="22"/>
    <w:qFormat/>
    <w:rsid w:val="00E310CB"/>
    <w:rPr>
      <w:b/>
      <w:bCs/>
    </w:rPr>
  </w:style>
  <w:style w:type="character" w:customStyle="1" w:styleId="Heading1Char">
    <w:name w:val="Heading 1 Char"/>
    <w:basedOn w:val="DefaultParagraphFont"/>
    <w:link w:val="Heading1"/>
    <w:uiPriority w:val="9"/>
    <w:rsid w:val="00410C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10C5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10C5D"/>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rsid w:val="00410C5D"/>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410C5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410C5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410C5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410C5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10C5D"/>
    <w:rPr>
      <w:rFonts w:asciiTheme="majorHAnsi" w:eastAsiaTheme="majorEastAsia" w:hAnsiTheme="majorHAnsi" w:cstheme="majorBidi"/>
      <w:i/>
      <w:iCs/>
      <w:color w:val="404040" w:themeColor="text1" w:themeTint="BF"/>
    </w:rPr>
  </w:style>
  <w:style w:type="character" w:styleId="Emphasis">
    <w:name w:val="Emphasis"/>
    <w:basedOn w:val="DefaultParagraphFont"/>
    <w:qFormat/>
    <w:rsid w:val="004514B5"/>
    <w:rPr>
      <w:i/>
      <w:iCs/>
    </w:rPr>
  </w:style>
  <w:style w:type="character" w:styleId="IntenseEmphasis">
    <w:name w:val="Intense Emphasis"/>
    <w:basedOn w:val="DefaultParagraphFont"/>
    <w:uiPriority w:val="21"/>
    <w:qFormat/>
    <w:rsid w:val="004514B5"/>
    <w:rPr>
      <w:b/>
      <w:bCs/>
      <w:i/>
      <w:iCs/>
      <w:color w:val="4F81BD" w:themeColor="accent1"/>
    </w:rPr>
  </w:style>
  <w:style w:type="character" w:styleId="SubtleEmphasis">
    <w:name w:val="Subtle Emphasis"/>
    <w:basedOn w:val="DefaultParagraphFont"/>
    <w:uiPriority w:val="19"/>
    <w:qFormat/>
    <w:rsid w:val="004514B5"/>
    <w:rPr>
      <w:i/>
      <w:iCs/>
      <w:color w:val="808080" w:themeColor="text1" w:themeTint="7F"/>
    </w:rPr>
  </w:style>
  <w:style w:type="character" w:styleId="Hyperlink">
    <w:name w:val="Hyperlink"/>
    <w:basedOn w:val="DefaultParagraphFont"/>
    <w:rsid w:val="00DD69F9"/>
    <w:rPr>
      <w:color w:val="0000FF" w:themeColor="hyperlink"/>
      <w:u w:val="single"/>
    </w:rPr>
  </w:style>
  <w:style w:type="character" w:styleId="FollowedHyperlink">
    <w:name w:val="FollowedHyperlink"/>
    <w:basedOn w:val="DefaultParagraphFont"/>
    <w:semiHidden/>
    <w:unhideWhenUsed/>
    <w:rsid w:val="00DD69F9"/>
    <w:rPr>
      <w:color w:val="800080" w:themeColor="followedHyperlink"/>
      <w:u w:val="single"/>
    </w:rPr>
  </w:style>
  <w:style w:type="paragraph" w:styleId="Revision">
    <w:name w:val="Revision"/>
    <w:hidden/>
    <w:uiPriority w:val="99"/>
    <w:semiHidden/>
    <w:rsid w:val="004420E0"/>
    <w:rPr>
      <w:rFonts w:ascii="Georgia" w:hAnsi="Georgia"/>
      <w:sz w:val="24"/>
      <w:szCs w:val="24"/>
    </w:rPr>
  </w:style>
  <w:style w:type="paragraph" w:customStyle="1" w:styleId="xdefault">
    <w:name w:val="x_default"/>
    <w:basedOn w:val="Normal"/>
    <w:rsid w:val="00A1429A"/>
    <w:pPr>
      <w:spacing w:before="100" w:beforeAutospacing="1" w:after="100" w:afterAutospacing="1"/>
    </w:pPr>
    <w:rPr>
      <w:rFonts w:ascii="Times New Roman" w:hAnsi="Times New Roman"/>
    </w:rPr>
  </w:style>
  <w:style w:type="paragraph" w:customStyle="1" w:styleId="xmsonormal">
    <w:name w:val="x_msonormal"/>
    <w:basedOn w:val="Normal"/>
    <w:rsid w:val="00A1429A"/>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6753">
      <w:bodyDiv w:val="1"/>
      <w:marLeft w:val="0"/>
      <w:marRight w:val="0"/>
      <w:marTop w:val="0"/>
      <w:marBottom w:val="0"/>
      <w:divBdr>
        <w:top w:val="none" w:sz="0" w:space="0" w:color="auto"/>
        <w:left w:val="none" w:sz="0" w:space="0" w:color="auto"/>
        <w:bottom w:val="none" w:sz="0" w:space="0" w:color="auto"/>
        <w:right w:val="none" w:sz="0" w:space="0" w:color="auto"/>
      </w:divBdr>
    </w:div>
    <w:div w:id="69928482">
      <w:bodyDiv w:val="1"/>
      <w:marLeft w:val="0"/>
      <w:marRight w:val="0"/>
      <w:marTop w:val="0"/>
      <w:marBottom w:val="0"/>
      <w:divBdr>
        <w:top w:val="none" w:sz="0" w:space="0" w:color="auto"/>
        <w:left w:val="none" w:sz="0" w:space="0" w:color="auto"/>
        <w:bottom w:val="none" w:sz="0" w:space="0" w:color="auto"/>
        <w:right w:val="none" w:sz="0" w:space="0" w:color="auto"/>
      </w:divBdr>
    </w:div>
    <w:div w:id="91636408">
      <w:bodyDiv w:val="1"/>
      <w:marLeft w:val="0"/>
      <w:marRight w:val="0"/>
      <w:marTop w:val="0"/>
      <w:marBottom w:val="0"/>
      <w:divBdr>
        <w:top w:val="none" w:sz="0" w:space="0" w:color="auto"/>
        <w:left w:val="none" w:sz="0" w:space="0" w:color="auto"/>
        <w:bottom w:val="none" w:sz="0" w:space="0" w:color="auto"/>
        <w:right w:val="none" w:sz="0" w:space="0" w:color="auto"/>
      </w:divBdr>
    </w:div>
    <w:div w:id="99035082">
      <w:bodyDiv w:val="1"/>
      <w:marLeft w:val="0"/>
      <w:marRight w:val="0"/>
      <w:marTop w:val="0"/>
      <w:marBottom w:val="0"/>
      <w:divBdr>
        <w:top w:val="none" w:sz="0" w:space="0" w:color="auto"/>
        <w:left w:val="none" w:sz="0" w:space="0" w:color="auto"/>
        <w:bottom w:val="none" w:sz="0" w:space="0" w:color="auto"/>
        <w:right w:val="none" w:sz="0" w:space="0" w:color="auto"/>
      </w:divBdr>
    </w:div>
    <w:div w:id="140539375">
      <w:bodyDiv w:val="1"/>
      <w:marLeft w:val="0"/>
      <w:marRight w:val="0"/>
      <w:marTop w:val="0"/>
      <w:marBottom w:val="0"/>
      <w:divBdr>
        <w:top w:val="none" w:sz="0" w:space="0" w:color="auto"/>
        <w:left w:val="none" w:sz="0" w:space="0" w:color="auto"/>
        <w:bottom w:val="none" w:sz="0" w:space="0" w:color="auto"/>
        <w:right w:val="none" w:sz="0" w:space="0" w:color="auto"/>
      </w:divBdr>
    </w:div>
    <w:div w:id="155193779">
      <w:bodyDiv w:val="1"/>
      <w:marLeft w:val="0"/>
      <w:marRight w:val="0"/>
      <w:marTop w:val="0"/>
      <w:marBottom w:val="0"/>
      <w:divBdr>
        <w:top w:val="none" w:sz="0" w:space="0" w:color="auto"/>
        <w:left w:val="none" w:sz="0" w:space="0" w:color="auto"/>
        <w:bottom w:val="none" w:sz="0" w:space="0" w:color="auto"/>
        <w:right w:val="none" w:sz="0" w:space="0" w:color="auto"/>
      </w:divBdr>
    </w:div>
    <w:div w:id="202715181">
      <w:bodyDiv w:val="1"/>
      <w:marLeft w:val="0"/>
      <w:marRight w:val="0"/>
      <w:marTop w:val="0"/>
      <w:marBottom w:val="0"/>
      <w:divBdr>
        <w:top w:val="none" w:sz="0" w:space="0" w:color="auto"/>
        <w:left w:val="none" w:sz="0" w:space="0" w:color="auto"/>
        <w:bottom w:val="none" w:sz="0" w:space="0" w:color="auto"/>
        <w:right w:val="none" w:sz="0" w:space="0" w:color="auto"/>
      </w:divBdr>
    </w:div>
    <w:div w:id="222913503">
      <w:bodyDiv w:val="1"/>
      <w:marLeft w:val="0"/>
      <w:marRight w:val="0"/>
      <w:marTop w:val="0"/>
      <w:marBottom w:val="0"/>
      <w:divBdr>
        <w:top w:val="none" w:sz="0" w:space="0" w:color="auto"/>
        <w:left w:val="none" w:sz="0" w:space="0" w:color="auto"/>
        <w:bottom w:val="none" w:sz="0" w:space="0" w:color="auto"/>
        <w:right w:val="none" w:sz="0" w:space="0" w:color="auto"/>
      </w:divBdr>
    </w:div>
    <w:div w:id="233392833">
      <w:bodyDiv w:val="1"/>
      <w:marLeft w:val="0"/>
      <w:marRight w:val="0"/>
      <w:marTop w:val="0"/>
      <w:marBottom w:val="0"/>
      <w:divBdr>
        <w:top w:val="none" w:sz="0" w:space="0" w:color="auto"/>
        <w:left w:val="none" w:sz="0" w:space="0" w:color="auto"/>
        <w:bottom w:val="none" w:sz="0" w:space="0" w:color="auto"/>
        <w:right w:val="none" w:sz="0" w:space="0" w:color="auto"/>
      </w:divBdr>
    </w:div>
    <w:div w:id="315303466">
      <w:bodyDiv w:val="1"/>
      <w:marLeft w:val="0"/>
      <w:marRight w:val="0"/>
      <w:marTop w:val="0"/>
      <w:marBottom w:val="0"/>
      <w:divBdr>
        <w:top w:val="none" w:sz="0" w:space="0" w:color="auto"/>
        <w:left w:val="none" w:sz="0" w:space="0" w:color="auto"/>
        <w:bottom w:val="none" w:sz="0" w:space="0" w:color="auto"/>
        <w:right w:val="none" w:sz="0" w:space="0" w:color="auto"/>
      </w:divBdr>
    </w:div>
    <w:div w:id="359747630">
      <w:bodyDiv w:val="1"/>
      <w:marLeft w:val="0"/>
      <w:marRight w:val="0"/>
      <w:marTop w:val="0"/>
      <w:marBottom w:val="0"/>
      <w:divBdr>
        <w:top w:val="none" w:sz="0" w:space="0" w:color="auto"/>
        <w:left w:val="none" w:sz="0" w:space="0" w:color="auto"/>
        <w:bottom w:val="none" w:sz="0" w:space="0" w:color="auto"/>
        <w:right w:val="none" w:sz="0" w:space="0" w:color="auto"/>
      </w:divBdr>
    </w:div>
    <w:div w:id="373239856">
      <w:bodyDiv w:val="1"/>
      <w:marLeft w:val="0"/>
      <w:marRight w:val="0"/>
      <w:marTop w:val="0"/>
      <w:marBottom w:val="0"/>
      <w:divBdr>
        <w:top w:val="none" w:sz="0" w:space="0" w:color="auto"/>
        <w:left w:val="none" w:sz="0" w:space="0" w:color="auto"/>
        <w:bottom w:val="none" w:sz="0" w:space="0" w:color="auto"/>
        <w:right w:val="none" w:sz="0" w:space="0" w:color="auto"/>
      </w:divBdr>
    </w:div>
    <w:div w:id="407309907">
      <w:bodyDiv w:val="1"/>
      <w:marLeft w:val="0"/>
      <w:marRight w:val="0"/>
      <w:marTop w:val="0"/>
      <w:marBottom w:val="0"/>
      <w:divBdr>
        <w:top w:val="none" w:sz="0" w:space="0" w:color="auto"/>
        <w:left w:val="none" w:sz="0" w:space="0" w:color="auto"/>
        <w:bottom w:val="none" w:sz="0" w:space="0" w:color="auto"/>
        <w:right w:val="none" w:sz="0" w:space="0" w:color="auto"/>
      </w:divBdr>
    </w:div>
    <w:div w:id="454980797">
      <w:bodyDiv w:val="1"/>
      <w:marLeft w:val="0"/>
      <w:marRight w:val="0"/>
      <w:marTop w:val="0"/>
      <w:marBottom w:val="0"/>
      <w:divBdr>
        <w:top w:val="none" w:sz="0" w:space="0" w:color="auto"/>
        <w:left w:val="none" w:sz="0" w:space="0" w:color="auto"/>
        <w:bottom w:val="none" w:sz="0" w:space="0" w:color="auto"/>
        <w:right w:val="none" w:sz="0" w:space="0" w:color="auto"/>
      </w:divBdr>
    </w:div>
    <w:div w:id="492381816">
      <w:bodyDiv w:val="1"/>
      <w:marLeft w:val="0"/>
      <w:marRight w:val="0"/>
      <w:marTop w:val="0"/>
      <w:marBottom w:val="0"/>
      <w:divBdr>
        <w:top w:val="none" w:sz="0" w:space="0" w:color="auto"/>
        <w:left w:val="none" w:sz="0" w:space="0" w:color="auto"/>
        <w:bottom w:val="none" w:sz="0" w:space="0" w:color="auto"/>
        <w:right w:val="none" w:sz="0" w:space="0" w:color="auto"/>
      </w:divBdr>
    </w:div>
    <w:div w:id="545139018">
      <w:bodyDiv w:val="1"/>
      <w:marLeft w:val="0"/>
      <w:marRight w:val="0"/>
      <w:marTop w:val="0"/>
      <w:marBottom w:val="0"/>
      <w:divBdr>
        <w:top w:val="none" w:sz="0" w:space="0" w:color="auto"/>
        <w:left w:val="none" w:sz="0" w:space="0" w:color="auto"/>
        <w:bottom w:val="none" w:sz="0" w:space="0" w:color="auto"/>
        <w:right w:val="none" w:sz="0" w:space="0" w:color="auto"/>
      </w:divBdr>
    </w:div>
    <w:div w:id="572396853">
      <w:bodyDiv w:val="1"/>
      <w:marLeft w:val="0"/>
      <w:marRight w:val="0"/>
      <w:marTop w:val="0"/>
      <w:marBottom w:val="0"/>
      <w:divBdr>
        <w:top w:val="none" w:sz="0" w:space="0" w:color="auto"/>
        <w:left w:val="none" w:sz="0" w:space="0" w:color="auto"/>
        <w:bottom w:val="none" w:sz="0" w:space="0" w:color="auto"/>
        <w:right w:val="none" w:sz="0" w:space="0" w:color="auto"/>
      </w:divBdr>
    </w:div>
    <w:div w:id="579603047">
      <w:bodyDiv w:val="1"/>
      <w:marLeft w:val="0"/>
      <w:marRight w:val="0"/>
      <w:marTop w:val="0"/>
      <w:marBottom w:val="0"/>
      <w:divBdr>
        <w:top w:val="none" w:sz="0" w:space="0" w:color="auto"/>
        <w:left w:val="none" w:sz="0" w:space="0" w:color="auto"/>
        <w:bottom w:val="none" w:sz="0" w:space="0" w:color="auto"/>
        <w:right w:val="none" w:sz="0" w:space="0" w:color="auto"/>
      </w:divBdr>
    </w:div>
    <w:div w:id="599683593">
      <w:bodyDiv w:val="1"/>
      <w:marLeft w:val="0"/>
      <w:marRight w:val="0"/>
      <w:marTop w:val="0"/>
      <w:marBottom w:val="0"/>
      <w:divBdr>
        <w:top w:val="none" w:sz="0" w:space="0" w:color="auto"/>
        <w:left w:val="none" w:sz="0" w:space="0" w:color="auto"/>
        <w:bottom w:val="none" w:sz="0" w:space="0" w:color="auto"/>
        <w:right w:val="none" w:sz="0" w:space="0" w:color="auto"/>
      </w:divBdr>
    </w:div>
    <w:div w:id="721517169">
      <w:bodyDiv w:val="1"/>
      <w:marLeft w:val="0"/>
      <w:marRight w:val="0"/>
      <w:marTop w:val="0"/>
      <w:marBottom w:val="0"/>
      <w:divBdr>
        <w:top w:val="none" w:sz="0" w:space="0" w:color="auto"/>
        <w:left w:val="none" w:sz="0" w:space="0" w:color="auto"/>
        <w:bottom w:val="none" w:sz="0" w:space="0" w:color="auto"/>
        <w:right w:val="none" w:sz="0" w:space="0" w:color="auto"/>
      </w:divBdr>
    </w:div>
    <w:div w:id="730886169">
      <w:bodyDiv w:val="1"/>
      <w:marLeft w:val="0"/>
      <w:marRight w:val="0"/>
      <w:marTop w:val="0"/>
      <w:marBottom w:val="0"/>
      <w:divBdr>
        <w:top w:val="none" w:sz="0" w:space="0" w:color="auto"/>
        <w:left w:val="none" w:sz="0" w:space="0" w:color="auto"/>
        <w:bottom w:val="none" w:sz="0" w:space="0" w:color="auto"/>
        <w:right w:val="none" w:sz="0" w:space="0" w:color="auto"/>
      </w:divBdr>
    </w:div>
    <w:div w:id="755441934">
      <w:bodyDiv w:val="1"/>
      <w:marLeft w:val="0"/>
      <w:marRight w:val="0"/>
      <w:marTop w:val="0"/>
      <w:marBottom w:val="0"/>
      <w:divBdr>
        <w:top w:val="none" w:sz="0" w:space="0" w:color="auto"/>
        <w:left w:val="none" w:sz="0" w:space="0" w:color="auto"/>
        <w:bottom w:val="none" w:sz="0" w:space="0" w:color="auto"/>
        <w:right w:val="none" w:sz="0" w:space="0" w:color="auto"/>
      </w:divBdr>
    </w:div>
    <w:div w:id="817528360">
      <w:bodyDiv w:val="1"/>
      <w:marLeft w:val="0"/>
      <w:marRight w:val="0"/>
      <w:marTop w:val="0"/>
      <w:marBottom w:val="0"/>
      <w:divBdr>
        <w:top w:val="none" w:sz="0" w:space="0" w:color="auto"/>
        <w:left w:val="none" w:sz="0" w:space="0" w:color="auto"/>
        <w:bottom w:val="none" w:sz="0" w:space="0" w:color="auto"/>
        <w:right w:val="none" w:sz="0" w:space="0" w:color="auto"/>
      </w:divBdr>
    </w:div>
    <w:div w:id="834881313">
      <w:bodyDiv w:val="1"/>
      <w:marLeft w:val="0"/>
      <w:marRight w:val="0"/>
      <w:marTop w:val="0"/>
      <w:marBottom w:val="0"/>
      <w:divBdr>
        <w:top w:val="none" w:sz="0" w:space="0" w:color="auto"/>
        <w:left w:val="none" w:sz="0" w:space="0" w:color="auto"/>
        <w:bottom w:val="none" w:sz="0" w:space="0" w:color="auto"/>
        <w:right w:val="none" w:sz="0" w:space="0" w:color="auto"/>
      </w:divBdr>
    </w:div>
    <w:div w:id="910119857">
      <w:bodyDiv w:val="1"/>
      <w:marLeft w:val="0"/>
      <w:marRight w:val="0"/>
      <w:marTop w:val="0"/>
      <w:marBottom w:val="0"/>
      <w:divBdr>
        <w:top w:val="none" w:sz="0" w:space="0" w:color="auto"/>
        <w:left w:val="none" w:sz="0" w:space="0" w:color="auto"/>
        <w:bottom w:val="none" w:sz="0" w:space="0" w:color="auto"/>
        <w:right w:val="none" w:sz="0" w:space="0" w:color="auto"/>
      </w:divBdr>
    </w:div>
    <w:div w:id="912083173">
      <w:bodyDiv w:val="1"/>
      <w:marLeft w:val="0"/>
      <w:marRight w:val="0"/>
      <w:marTop w:val="0"/>
      <w:marBottom w:val="0"/>
      <w:divBdr>
        <w:top w:val="none" w:sz="0" w:space="0" w:color="auto"/>
        <w:left w:val="none" w:sz="0" w:space="0" w:color="auto"/>
        <w:bottom w:val="none" w:sz="0" w:space="0" w:color="auto"/>
        <w:right w:val="none" w:sz="0" w:space="0" w:color="auto"/>
      </w:divBdr>
    </w:div>
    <w:div w:id="1056204941">
      <w:bodyDiv w:val="1"/>
      <w:marLeft w:val="0"/>
      <w:marRight w:val="0"/>
      <w:marTop w:val="0"/>
      <w:marBottom w:val="0"/>
      <w:divBdr>
        <w:top w:val="none" w:sz="0" w:space="0" w:color="auto"/>
        <w:left w:val="none" w:sz="0" w:space="0" w:color="auto"/>
        <w:bottom w:val="none" w:sz="0" w:space="0" w:color="auto"/>
        <w:right w:val="none" w:sz="0" w:space="0" w:color="auto"/>
      </w:divBdr>
    </w:div>
    <w:div w:id="1116634935">
      <w:bodyDiv w:val="1"/>
      <w:marLeft w:val="0"/>
      <w:marRight w:val="0"/>
      <w:marTop w:val="0"/>
      <w:marBottom w:val="0"/>
      <w:divBdr>
        <w:top w:val="none" w:sz="0" w:space="0" w:color="auto"/>
        <w:left w:val="none" w:sz="0" w:space="0" w:color="auto"/>
        <w:bottom w:val="none" w:sz="0" w:space="0" w:color="auto"/>
        <w:right w:val="none" w:sz="0" w:space="0" w:color="auto"/>
      </w:divBdr>
    </w:div>
    <w:div w:id="1145122445">
      <w:bodyDiv w:val="1"/>
      <w:marLeft w:val="0"/>
      <w:marRight w:val="0"/>
      <w:marTop w:val="0"/>
      <w:marBottom w:val="0"/>
      <w:divBdr>
        <w:top w:val="none" w:sz="0" w:space="0" w:color="auto"/>
        <w:left w:val="none" w:sz="0" w:space="0" w:color="auto"/>
        <w:bottom w:val="none" w:sz="0" w:space="0" w:color="auto"/>
        <w:right w:val="none" w:sz="0" w:space="0" w:color="auto"/>
      </w:divBdr>
    </w:div>
    <w:div w:id="1153831445">
      <w:bodyDiv w:val="1"/>
      <w:marLeft w:val="0"/>
      <w:marRight w:val="0"/>
      <w:marTop w:val="0"/>
      <w:marBottom w:val="0"/>
      <w:divBdr>
        <w:top w:val="none" w:sz="0" w:space="0" w:color="auto"/>
        <w:left w:val="none" w:sz="0" w:space="0" w:color="auto"/>
        <w:bottom w:val="none" w:sz="0" w:space="0" w:color="auto"/>
        <w:right w:val="none" w:sz="0" w:space="0" w:color="auto"/>
      </w:divBdr>
    </w:div>
    <w:div w:id="1153836887">
      <w:bodyDiv w:val="1"/>
      <w:marLeft w:val="0"/>
      <w:marRight w:val="0"/>
      <w:marTop w:val="0"/>
      <w:marBottom w:val="0"/>
      <w:divBdr>
        <w:top w:val="none" w:sz="0" w:space="0" w:color="auto"/>
        <w:left w:val="none" w:sz="0" w:space="0" w:color="auto"/>
        <w:bottom w:val="none" w:sz="0" w:space="0" w:color="auto"/>
        <w:right w:val="none" w:sz="0" w:space="0" w:color="auto"/>
      </w:divBdr>
    </w:div>
    <w:div w:id="1208571436">
      <w:bodyDiv w:val="1"/>
      <w:marLeft w:val="0"/>
      <w:marRight w:val="0"/>
      <w:marTop w:val="0"/>
      <w:marBottom w:val="0"/>
      <w:divBdr>
        <w:top w:val="none" w:sz="0" w:space="0" w:color="auto"/>
        <w:left w:val="none" w:sz="0" w:space="0" w:color="auto"/>
        <w:bottom w:val="none" w:sz="0" w:space="0" w:color="auto"/>
        <w:right w:val="none" w:sz="0" w:space="0" w:color="auto"/>
      </w:divBdr>
    </w:div>
    <w:div w:id="1224828961">
      <w:bodyDiv w:val="1"/>
      <w:marLeft w:val="0"/>
      <w:marRight w:val="0"/>
      <w:marTop w:val="0"/>
      <w:marBottom w:val="0"/>
      <w:divBdr>
        <w:top w:val="none" w:sz="0" w:space="0" w:color="auto"/>
        <w:left w:val="none" w:sz="0" w:space="0" w:color="auto"/>
        <w:bottom w:val="none" w:sz="0" w:space="0" w:color="auto"/>
        <w:right w:val="none" w:sz="0" w:space="0" w:color="auto"/>
      </w:divBdr>
    </w:div>
    <w:div w:id="1228302690">
      <w:bodyDiv w:val="1"/>
      <w:marLeft w:val="0"/>
      <w:marRight w:val="0"/>
      <w:marTop w:val="0"/>
      <w:marBottom w:val="0"/>
      <w:divBdr>
        <w:top w:val="none" w:sz="0" w:space="0" w:color="auto"/>
        <w:left w:val="none" w:sz="0" w:space="0" w:color="auto"/>
        <w:bottom w:val="none" w:sz="0" w:space="0" w:color="auto"/>
        <w:right w:val="none" w:sz="0" w:space="0" w:color="auto"/>
      </w:divBdr>
    </w:div>
    <w:div w:id="1244529196">
      <w:bodyDiv w:val="1"/>
      <w:marLeft w:val="0"/>
      <w:marRight w:val="0"/>
      <w:marTop w:val="0"/>
      <w:marBottom w:val="0"/>
      <w:divBdr>
        <w:top w:val="none" w:sz="0" w:space="0" w:color="auto"/>
        <w:left w:val="none" w:sz="0" w:space="0" w:color="auto"/>
        <w:bottom w:val="none" w:sz="0" w:space="0" w:color="auto"/>
        <w:right w:val="none" w:sz="0" w:space="0" w:color="auto"/>
      </w:divBdr>
    </w:div>
    <w:div w:id="1280336253">
      <w:bodyDiv w:val="1"/>
      <w:marLeft w:val="0"/>
      <w:marRight w:val="0"/>
      <w:marTop w:val="0"/>
      <w:marBottom w:val="0"/>
      <w:divBdr>
        <w:top w:val="none" w:sz="0" w:space="0" w:color="auto"/>
        <w:left w:val="none" w:sz="0" w:space="0" w:color="auto"/>
        <w:bottom w:val="none" w:sz="0" w:space="0" w:color="auto"/>
        <w:right w:val="none" w:sz="0" w:space="0" w:color="auto"/>
      </w:divBdr>
    </w:div>
    <w:div w:id="1286430240">
      <w:bodyDiv w:val="1"/>
      <w:marLeft w:val="0"/>
      <w:marRight w:val="0"/>
      <w:marTop w:val="0"/>
      <w:marBottom w:val="0"/>
      <w:divBdr>
        <w:top w:val="none" w:sz="0" w:space="0" w:color="auto"/>
        <w:left w:val="none" w:sz="0" w:space="0" w:color="auto"/>
        <w:bottom w:val="none" w:sz="0" w:space="0" w:color="auto"/>
        <w:right w:val="none" w:sz="0" w:space="0" w:color="auto"/>
      </w:divBdr>
    </w:div>
    <w:div w:id="1297031845">
      <w:bodyDiv w:val="1"/>
      <w:marLeft w:val="0"/>
      <w:marRight w:val="0"/>
      <w:marTop w:val="0"/>
      <w:marBottom w:val="0"/>
      <w:divBdr>
        <w:top w:val="none" w:sz="0" w:space="0" w:color="auto"/>
        <w:left w:val="none" w:sz="0" w:space="0" w:color="auto"/>
        <w:bottom w:val="none" w:sz="0" w:space="0" w:color="auto"/>
        <w:right w:val="none" w:sz="0" w:space="0" w:color="auto"/>
      </w:divBdr>
    </w:div>
    <w:div w:id="1369180283">
      <w:bodyDiv w:val="1"/>
      <w:marLeft w:val="0"/>
      <w:marRight w:val="0"/>
      <w:marTop w:val="0"/>
      <w:marBottom w:val="0"/>
      <w:divBdr>
        <w:top w:val="none" w:sz="0" w:space="0" w:color="auto"/>
        <w:left w:val="none" w:sz="0" w:space="0" w:color="auto"/>
        <w:bottom w:val="none" w:sz="0" w:space="0" w:color="auto"/>
        <w:right w:val="none" w:sz="0" w:space="0" w:color="auto"/>
      </w:divBdr>
    </w:div>
    <w:div w:id="1445886128">
      <w:bodyDiv w:val="1"/>
      <w:marLeft w:val="0"/>
      <w:marRight w:val="0"/>
      <w:marTop w:val="0"/>
      <w:marBottom w:val="0"/>
      <w:divBdr>
        <w:top w:val="none" w:sz="0" w:space="0" w:color="auto"/>
        <w:left w:val="none" w:sz="0" w:space="0" w:color="auto"/>
        <w:bottom w:val="none" w:sz="0" w:space="0" w:color="auto"/>
        <w:right w:val="none" w:sz="0" w:space="0" w:color="auto"/>
      </w:divBdr>
    </w:div>
    <w:div w:id="1499688726">
      <w:bodyDiv w:val="1"/>
      <w:marLeft w:val="0"/>
      <w:marRight w:val="0"/>
      <w:marTop w:val="0"/>
      <w:marBottom w:val="0"/>
      <w:divBdr>
        <w:top w:val="none" w:sz="0" w:space="0" w:color="auto"/>
        <w:left w:val="none" w:sz="0" w:space="0" w:color="auto"/>
        <w:bottom w:val="none" w:sz="0" w:space="0" w:color="auto"/>
        <w:right w:val="none" w:sz="0" w:space="0" w:color="auto"/>
      </w:divBdr>
    </w:div>
    <w:div w:id="1505975708">
      <w:bodyDiv w:val="1"/>
      <w:marLeft w:val="0"/>
      <w:marRight w:val="0"/>
      <w:marTop w:val="0"/>
      <w:marBottom w:val="0"/>
      <w:divBdr>
        <w:top w:val="none" w:sz="0" w:space="0" w:color="auto"/>
        <w:left w:val="none" w:sz="0" w:space="0" w:color="auto"/>
        <w:bottom w:val="none" w:sz="0" w:space="0" w:color="auto"/>
        <w:right w:val="none" w:sz="0" w:space="0" w:color="auto"/>
      </w:divBdr>
    </w:div>
    <w:div w:id="1521431589">
      <w:bodyDiv w:val="1"/>
      <w:marLeft w:val="0"/>
      <w:marRight w:val="0"/>
      <w:marTop w:val="0"/>
      <w:marBottom w:val="0"/>
      <w:divBdr>
        <w:top w:val="none" w:sz="0" w:space="0" w:color="auto"/>
        <w:left w:val="none" w:sz="0" w:space="0" w:color="auto"/>
        <w:bottom w:val="none" w:sz="0" w:space="0" w:color="auto"/>
        <w:right w:val="none" w:sz="0" w:space="0" w:color="auto"/>
      </w:divBdr>
    </w:div>
    <w:div w:id="1567692146">
      <w:bodyDiv w:val="1"/>
      <w:marLeft w:val="0"/>
      <w:marRight w:val="0"/>
      <w:marTop w:val="0"/>
      <w:marBottom w:val="0"/>
      <w:divBdr>
        <w:top w:val="none" w:sz="0" w:space="0" w:color="auto"/>
        <w:left w:val="none" w:sz="0" w:space="0" w:color="auto"/>
        <w:bottom w:val="none" w:sz="0" w:space="0" w:color="auto"/>
        <w:right w:val="none" w:sz="0" w:space="0" w:color="auto"/>
      </w:divBdr>
    </w:div>
    <w:div w:id="1572156414">
      <w:bodyDiv w:val="1"/>
      <w:marLeft w:val="0"/>
      <w:marRight w:val="0"/>
      <w:marTop w:val="0"/>
      <w:marBottom w:val="0"/>
      <w:divBdr>
        <w:top w:val="none" w:sz="0" w:space="0" w:color="auto"/>
        <w:left w:val="none" w:sz="0" w:space="0" w:color="auto"/>
        <w:bottom w:val="none" w:sz="0" w:space="0" w:color="auto"/>
        <w:right w:val="none" w:sz="0" w:space="0" w:color="auto"/>
      </w:divBdr>
    </w:div>
    <w:div w:id="1574775246">
      <w:bodyDiv w:val="1"/>
      <w:marLeft w:val="0"/>
      <w:marRight w:val="0"/>
      <w:marTop w:val="0"/>
      <w:marBottom w:val="0"/>
      <w:divBdr>
        <w:top w:val="none" w:sz="0" w:space="0" w:color="auto"/>
        <w:left w:val="none" w:sz="0" w:space="0" w:color="auto"/>
        <w:bottom w:val="none" w:sz="0" w:space="0" w:color="auto"/>
        <w:right w:val="none" w:sz="0" w:space="0" w:color="auto"/>
      </w:divBdr>
    </w:div>
    <w:div w:id="1586646751">
      <w:bodyDiv w:val="1"/>
      <w:marLeft w:val="0"/>
      <w:marRight w:val="0"/>
      <w:marTop w:val="0"/>
      <w:marBottom w:val="0"/>
      <w:divBdr>
        <w:top w:val="none" w:sz="0" w:space="0" w:color="auto"/>
        <w:left w:val="none" w:sz="0" w:space="0" w:color="auto"/>
        <w:bottom w:val="none" w:sz="0" w:space="0" w:color="auto"/>
        <w:right w:val="none" w:sz="0" w:space="0" w:color="auto"/>
      </w:divBdr>
    </w:div>
    <w:div w:id="1634168499">
      <w:bodyDiv w:val="1"/>
      <w:marLeft w:val="0"/>
      <w:marRight w:val="0"/>
      <w:marTop w:val="0"/>
      <w:marBottom w:val="0"/>
      <w:divBdr>
        <w:top w:val="none" w:sz="0" w:space="0" w:color="auto"/>
        <w:left w:val="none" w:sz="0" w:space="0" w:color="auto"/>
        <w:bottom w:val="none" w:sz="0" w:space="0" w:color="auto"/>
        <w:right w:val="none" w:sz="0" w:space="0" w:color="auto"/>
      </w:divBdr>
    </w:div>
    <w:div w:id="1637836358">
      <w:bodyDiv w:val="1"/>
      <w:marLeft w:val="0"/>
      <w:marRight w:val="0"/>
      <w:marTop w:val="0"/>
      <w:marBottom w:val="0"/>
      <w:divBdr>
        <w:top w:val="none" w:sz="0" w:space="0" w:color="auto"/>
        <w:left w:val="none" w:sz="0" w:space="0" w:color="auto"/>
        <w:bottom w:val="none" w:sz="0" w:space="0" w:color="auto"/>
        <w:right w:val="none" w:sz="0" w:space="0" w:color="auto"/>
      </w:divBdr>
    </w:div>
    <w:div w:id="1692879629">
      <w:bodyDiv w:val="1"/>
      <w:marLeft w:val="0"/>
      <w:marRight w:val="0"/>
      <w:marTop w:val="0"/>
      <w:marBottom w:val="0"/>
      <w:divBdr>
        <w:top w:val="none" w:sz="0" w:space="0" w:color="auto"/>
        <w:left w:val="none" w:sz="0" w:space="0" w:color="auto"/>
        <w:bottom w:val="none" w:sz="0" w:space="0" w:color="auto"/>
        <w:right w:val="none" w:sz="0" w:space="0" w:color="auto"/>
      </w:divBdr>
    </w:div>
    <w:div w:id="1775711676">
      <w:bodyDiv w:val="1"/>
      <w:marLeft w:val="0"/>
      <w:marRight w:val="0"/>
      <w:marTop w:val="0"/>
      <w:marBottom w:val="0"/>
      <w:divBdr>
        <w:top w:val="none" w:sz="0" w:space="0" w:color="auto"/>
        <w:left w:val="none" w:sz="0" w:space="0" w:color="auto"/>
        <w:bottom w:val="none" w:sz="0" w:space="0" w:color="auto"/>
        <w:right w:val="none" w:sz="0" w:space="0" w:color="auto"/>
      </w:divBdr>
    </w:div>
    <w:div w:id="1796866477">
      <w:bodyDiv w:val="1"/>
      <w:marLeft w:val="0"/>
      <w:marRight w:val="0"/>
      <w:marTop w:val="0"/>
      <w:marBottom w:val="0"/>
      <w:divBdr>
        <w:top w:val="none" w:sz="0" w:space="0" w:color="auto"/>
        <w:left w:val="none" w:sz="0" w:space="0" w:color="auto"/>
        <w:bottom w:val="none" w:sz="0" w:space="0" w:color="auto"/>
        <w:right w:val="none" w:sz="0" w:space="0" w:color="auto"/>
      </w:divBdr>
    </w:div>
    <w:div w:id="1804689539">
      <w:bodyDiv w:val="1"/>
      <w:marLeft w:val="0"/>
      <w:marRight w:val="0"/>
      <w:marTop w:val="0"/>
      <w:marBottom w:val="0"/>
      <w:divBdr>
        <w:top w:val="none" w:sz="0" w:space="0" w:color="auto"/>
        <w:left w:val="none" w:sz="0" w:space="0" w:color="auto"/>
        <w:bottom w:val="none" w:sz="0" w:space="0" w:color="auto"/>
        <w:right w:val="none" w:sz="0" w:space="0" w:color="auto"/>
      </w:divBdr>
    </w:div>
    <w:div w:id="1846242867">
      <w:bodyDiv w:val="1"/>
      <w:marLeft w:val="0"/>
      <w:marRight w:val="0"/>
      <w:marTop w:val="0"/>
      <w:marBottom w:val="0"/>
      <w:divBdr>
        <w:top w:val="none" w:sz="0" w:space="0" w:color="auto"/>
        <w:left w:val="none" w:sz="0" w:space="0" w:color="auto"/>
        <w:bottom w:val="none" w:sz="0" w:space="0" w:color="auto"/>
        <w:right w:val="none" w:sz="0" w:space="0" w:color="auto"/>
      </w:divBdr>
    </w:div>
    <w:div w:id="1885869178">
      <w:bodyDiv w:val="1"/>
      <w:marLeft w:val="0"/>
      <w:marRight w:val="0"/>
      <w:marTop w:val="0"/>
      <w:marBottom w:val="0"/>
      <w:divBdr>
        <w:top w:val="none" w:sz="0" w:space="0" w:color="auto"/>
        <w:left w:val="none" w:sz="0" w:space="0" w:color="auto"/>
        <w:bottom w:val="none" w:sz="0" w:space="0" w:color="auto"/>
        <w:right w:val="none" w:sz="0" w:space="0" w:color="auto"/>
      </w:divBdr>
    </w:div>
    <w:div w:id="1892500733">
      <w:bodyDiv w:val="1"/>
      <w:marLeft w:val="0"/>
      <w:marRight w:val="0"/>
      <w:marTop w:val="0"/>
      <w:marBottom w:val="0"/>
      <w:divBdr>
        <w:top w:val="none" w:sz="0" w:space="0" w:color="auto"/>
        <w:left w:val="none" w:sz="0" w:space="0" w:color="auto"/>
        <w:bottom w:val="none" w:sz="0" w:space="0" w:color="auto"/>
        <w:right w:val="none" w:sz="0" w:space="0" w:color="auto"/>
      </w:divBdr>
    </w:div>
    <w:div w:id="1934196594">
      <w:bodyDiv w:val="1"/>
      <w:marLeft w:val="0"/>
      <w:marRight w:val="0"/>
      <w:marTop w:val="0"/>
      <w:marBottom w:val="0"/>
      <w:divBdr>
        <w:top w:val="none" w:sz="0" w:space="0" w:color="auto"/>
        <w:left w:val="none" w:sz="0" w:space="0" w:color="auto"/>
        <w:bottom w:val="none" w:sz="0" w:space="0" w:color="auto"/>
        <w:right w:val="none" w:sz="0" w:space="0" w:color="auto"/>
      </w:divBdr>
    </w:div>
    <w:div w:id="1994676825">
      <w:bodyDiv w:val="1"/>
      <w:marLeft w:val="0"/>
      <w:marRight w:val="0"/>
      <w:marTop w:val="0"/>
      <w:marBottom w:val="0"/>
      <w:divBdr>
        <w:top w:val="none" w:sz="0" w:space="0" w:color="auto"/>
        <w:left w:val="none" w:sz="0" w:space="0" w:color="auto"/>
        <w:bottom w:val="none" w:sz="0" w:space="0" w:color="auto"/>
        <w:right w:val="none" w:sz="0" w:space="0" w:color="auto"/>
      </w:divBdr>
    </w:div>
    <w:div w:id="2013994470">
      <w:bodyDiv w:val="1"/>
      <w:marLeft w:val="0"/>
      <w:marRight w:val="0"/>
      <w:marTop w:val="0"/>
      <w:marBottom w:val="0"/>
      <w:divBdr>
        <w:top w:val="none" w:sz="0" w:space="0" w:color="auto"/>
        <w:left w:val="none" w:sz="0" w:space="0" w:color="auto"/>
        <w:bottom w:val="none" w:sz="0" w:space="0" w:color="auto"/>
        <w:right w:val="none" w:sz="0" w:space="0" w:color="auto"/>
      </w:divBdr>
    </w:div>
    <w:div w:id="2123957210">
      <w:bodyDiv w:val="1"/>
      <w:marLeft w:val="0"/>
      <w:marRight w:val="0"/>
      <w:marTop w:val="0"/>
      <w:marBottom w:val="0"/>
      <w:divBdr>
        <w:top w:val="none" w:sz="0" w:space="0" w:color="auto"/>
        <w:left w:val="none" w:sz="0" w:space="0" w:color="auto"/>
        <w:bottom w:val="none" w:sz="0" w:space="0" w:color="auto"/>
        <w:right w:val="none" w:sz="0" w:space="0" w:color="auto"/>
      </w:divBdr>
    </w:div>
    <w:div w:id="2129661724">
      <w:bodyDiv w:val="1"/>
      <w:marLeft w:val="0"/>
      <w:marRight w:val="0"/>
      <w:marTop w:val="0"/>
      <w:marBottom w:val="0"/>
      <w:divBdr>
        <w:top w:val="none" w:sz="0" w:space="0" w:color="auto"/>
        <w:left w:val="none" w:sz="0" w:space="0" w:color="auto"/>
        <w:bottom w:val="none" w:sz="0" w:space="0" w:color="auto"/>
        <w:right w:val="none" w:sz="0" w:space="0" w:color="auto"/>
      </w:divBdr>
    </w:div>
    <w:div w:id="2146964699">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2">
          <w:marLeft w:val="576"/>
          <w:marRight w:val="0"/>
          <w:marTop w:val="163"/>
          <w:marBottom w:val="0"/>
          <w:divBdr>
            <w:top w:val="none" w:sz="0" w:space="0" w:color="auto"/>
            <w:left w:val="none" w:sz="0" w:space="0" w:color="auto"/>
            <w:bottom w:val="none" w:sz="0" w:space="0" w:color="auto"/>
            <w:right w:val="none" w:sz="0" w:space="0" w:color="auto"/>
          </w:divBdr>
        </w:div>
        <w:div w:id="837039792">
          <w:marLeft w:val="576"/>
          <w:marRight w:val="0"/>
          <w:marTop w:val="163"/>
          <w:marBottom w:val="0"/>
          <w:divBdr>
            <w:top w:val="none" w:sz="0" w:space="0" w:color="auto"/>
            <w:left w:val="none" w:sz="0" w:space="0" w:color="auto"/>
            <w:bottom w:val="none" w:sz="0" w:space="0" w:color="auto"/>
            <w:right w:val="none" w:sz="0" w:space="0" w:color="auto"/>
          </w:divBdr>
        </w:div>
        <w:div w:id="431704415">
          <w:marLeft w:val="576"/>
          <w:marRight w:val="0"/>
          <w:marTop w:val="163"/>
          <w:marBottom w:val="0"/>
          <w:divBdr>
            <w:top w:val="none" w:sz="0" w:space="0" w:color="auto"/>
            <w:left w:val="none" w:sz="0" w:space="0" w:color="auto"/>
            <w:bottom w:val="none" w:sz="0" w:space="0" w:color="auto"/>
            <w:right w:val="none" w:sz="0" w:space="0" w:color="auto"/>
          </w:divBdr>
        </w:div>
        <w:div w:id="1586067989">
          <w:marLeft w:val="576"/>
          <w:marRight w:val="0"/>
          <w:marTop w:val="163"/>
          <w:marBottom w:val="0"/>
          <w:divBdr>
            <w:top w:val="none" w:sz="0" w:space="0" w:color="auto"/>
            <w:left w:val="none" w:sz="0" w:space="0" w:color="auto"/>
            <w:bottom w:val="none" w:sz="0" w:space="0" w:color="auto"/>
            <w:right w:val="none" w:sz="0" w:space="0" w:color="auto"/>
          </w:divBdr>
        </w:div>
        <w:div w:id="808202693">
          <w:marLeft w:val="576"/>
          <w:marRight w:val="0"/>
          <w:marTop w:val="163"/>
          <w:marBottom w:val="0"/>
          <w:divBdr>
            <w:top w:val="none" w:sz="0" w:space="0" w:color="auto"/>
            <w:left w:val="none" w:sz="0" w:space="0" w:color="auto"/>
            <w:bottom w:val="none" w:sz="0" w:space="0" w:color="auto"/>
            <w:right w:val="none" w:sz="0" w:space="0" w:color="auto"/>
          </w:divBdr>
        </w:div>
        <w:div w:id="1475833553">
          <w:marLeft w:val="576"/>
          <w:marRight w:val="0"/>
          <w:marTop w:val="163"/>
          <w:marBottom w:val="0"/>
          <w:divBdr>
            <w:top w:val="none" w:sz="0" w:space="0" w:color="auto"/>
            <w:left w:val="none" w:sz="0" w:space="0" w:color="auto"/>
            <w:bottom w:val="none" w:sz="0" w:space="0" w:color="auto"/>
            <w:right w:val="none" w:sz="0" w:space="0" w:color="auto"/>
          </w:divBdr>
        </w:div>
        <w:div w:id="1849560115">
          <w:marLeft w:val="576"/>
          <w:marRight w:val="0"/>
          <w:marTop w:val="16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aker@trcc.commnet.edu" TargetMode="External"/><Relationship Id="rId13" Type="http://schemas.openxmlformats.org/officeDocument/2006/relationships/hyperlink" Target="http://vec.chop.edu/service/vaccine-education-center/hom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9AA6-DD44-4D4C-826B-EE30F0ADA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6202</Words>
  <Characters>38727</Characters>
  <Application>Microsoft Office Word</Application>
  <DocSecurity>0</DocSecurity>
  <Lines>322</Lines>
  <Paragraphs>89</Paragraphs>
  <ScaleCrop>false</ScaleCrop>
  <HeadingPairs>
    <vt:vector size="2" baseType="variant">
      <vt:variant>
        <vt:lpstr>Title</vt:lpstr>
      </vt:variant>
      <vt:variant>
        <vt:i4>1</vt:i4>
      </vt:variant>
    </vt:vector>
  </HeadingPairs>
  <TitlesOfParts>
    <vt:vector size="1" baseType="lpstr">
      <vt:lpstr>Connecticut Community Colleges System</vt:lpstr>
    </vt:vector>
  </TitlesOfParts>
  <Company>Gateway Community College</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Community Colleges System</dc:title>
  <dc:creator>Gateway Community College</dc:creator>
  <cp:lastModifiedBy>Lamondy, Anne M</cp:lastModifiedBy>
  <cp:revision>2</cp:revision>
  <cp:lastPrinted>2016-01-25T15:03:00Z</cp:lastPrinted>
  <dcterms:created xsi:type="dcterms:W3CDTF">2018-09-13T20:41:00Z</dcterms:created>
  <dcterms:modified xsi:type="dcterms:W3CDTF">2018-09-13T20:41:00Z</dcterms:modified>
</cp:coreProperties>
</file>