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708EB" w14:textId="77777777" w:rsidR="003542FC" w:rsidRPr="003542FC" w:rsidRDefault="003542FC" w:rsidP="003542FC">
      <w:pPr>
        <w:rPr>
          <w:rFonts w:cs="Arial"/>
          <w:b/>
          <w:bCs/>
          <w:sz w:val="28"/>
        </w:rPr>
      </w:pPr>
      <w:bookmarkStart w:id="0" w:name="_GoBack"/>
      <w:bookmarkEnd w:id="0"/>
      <w:r w:rsidRPr="003542FC">
        <w:rPr>
          <w:rFonts w:cs="Arial"/>
          <w:b/>
          <w:bCs/>
          <w:sz w:val="28"/>
        </w:rPr>
        <w:t>Course Information</w:t>
      </w:r>
    </w:p>
    <w:tbl>
      <w:tblPr>
        <w:tblW w:w="0" w:type="auto"/>
        <w:tblLayout w:type="fixed"/>
        <w:tblLook w:val="04A0" w:firstRow="1" w:lastRow="0" w:firstColumn="1" w:lastColumn="0" w:noHBand="0" w:noVBand="1"/>
      </w:tblPr>
      <w:tblGrid>
        <w:gridCol w:w="1818"/>
        <w:gridCol w:w="7038"/>
      </w:tblGrid>
      <w:tr w:rsidR="003542FC" w14:paraId="7CB3D075" w14:textId="77777777" w:rsidTr="00453E98">
        <w:tc>
          <w:tcPr>
            <w:tcW w:w="1818" w:type="dxa"/>
            <w:hideMark/>
          </w:tcPr>
          <w:p w14:paraId="222DF7B7" w14:textId="77777777" w:rsidR="003542FC" w:rsidRPr="003542FC" w:rsidRDefault="003542FC" w:rsidP="00453E98">
            <w:pPr>
              <w:rPr>
                <w:rFonts w:ascii="Calibri" w:hAnsi="Calibri"/>
                <w:b/>
                <w:sz w:val="22"/>
                <w:szCs w:val="22"/>
              </w:rPr>
            </w:pPr>
            <w:r w:rsidRPr="003542FC">
              <w:rPr>
                <w:rFonts w:ascii="Calibri" w:hAnsi="Calibri"/>
                <w:b/>
                <w:sz w:val="22"/>
                <w:szCs w:val="22"/>
              </w:rPr>
              <w:t>Title:</w:t>
            </w:r>
          </w:p>
        </w:tc>
        <w:tc>
          <w:tcPr>
            <w:tcW w:w="7038" w:type="dxa"/>
            <w:hideMark/>
          </w:tcPr>
          <w:p w14:paraId="5884E0E0" w14:textId="77777777" w:rsidR="003542FC" w:rsidRDefault="003542FC" w:rsidP="00453E98">
            <w:pPr>
              <w:rPr>
                <w:rFonts w:ascii="Calibri" w:hAnsi="Calibri"/>
                <w:sz w:val="22"/>
                <w:szCs w:val="22"/>
              </w:rPr>
            </w:pPr>
            <w:r>
              <w:rPr>
                <w:rFonts w:ascii="Calibri" w:hAnsi="Calibri"/>
                <w:sz w:val="22"/>
                <w:szCs w:val="22"/>
              </w:rPr>
              <w:t>Intermediate Algebra</w:t>
            </w:r>
          </w:p>
        </w:tc>
      </w:tr>
      <w:tr w:rsidR="003542FC" w14:paraId="3B63C660" w14:textId="77777777" w:rsidTr="00453E98">
        <w:tc>
          <w:tcPr>
            <w:tcW w:w="1818" w:type="dxa"/>
            <w:hideMark/>
          </w:tcPr>
          <w:p w14:paraId="1951059A" w14:textId="77777777" w:rsidR="003542FC" w:rsidRPr="003542FC" w:rsidRDefault="003542FC" w:rsidP="00453E98">
            <w:pPr>
              <w:rPr>
                <w:rFonts w:ascii="Calibri" w:hAnsi="Calibri"/>
                <w:b/>
                <w:sz w:val="22"/>
                <w:szCs w:val="22"/>
              </w:rPr>
            </w:pPr>
            <w:r w:rsidRPr="003542FC">
              <w:rPr>
                <w:rFonts w:ascii="Calibri" w:hAnsi="Calibri"/>
                <w:b/>
                <w:sz w:val="22"/>
                <w:szCs w:val="22"/>
              </w:rPr>
              <w:t>Section:</w:t>
            </w:r>
          </w:p>
          <w:p w14:paraId="5450AA67" w14:textId="77777777" w:rsidR="003542FC" w:rsidRPr="003542FC" w:rsidRDefault="003542FC" w:rsidP="00453E98">
            <w:pPr>
              <w:rPr>
                <w:rFonts w:ascii="Calibri" w:hAnsi="Calibri"/>
                <w:b/>
                <w:sz w:val="22"/>
                <w:szCs w:val="22"/>
              </w:rPr>
            </w:pPr>
            <w:r w:rsidRPr="003542FC">
              <w:rPr>
                <w:rFonts w:ascii="Calibri" w:hAnsi="Calibri"/>
                <w:b/>
                <w:sz w:val="22"/>
                <w:szCs w:val="22"/>
              </w:rPr>
              <w:t>CRN:</w:t>
            </w:r>
          </w:p>
        </w:tc>
        <w:tc>
          <w:tcPr>
            <w:tcW w:w="7038" w:type="dxa"/>
            <w:hideMark/>
          </w:tcPr>
          <w:p w14:paraId="35A619DE" w14:textId="77777777" w:rsidR="003542FC" w:rsidRDefault="003542FC" w:rsidP="00453E98">
            <w:pPr>
              <w:rPr>
                <w:rFonts w:ascii="Calibri" w:hAnsi="Calibri"/>
                <w:sz w:val="22"/>
                <w:szCs w:val="22"/>
              </w:rPr>
            </w:pPr>
            <w:r>
              <w:rPr>
                <w:rFonts w:ascii="Calibri" w:hAnsi="Calibri"/>
                <w:sz w:val="22"/>
                <w:szCs w:val="22"/>
              </w:rPr>
              <w:t>T11</w:t>
            </w:r>
          </w:p>
          <w:p w14:paraId="403B3B6E" w14:textId="77777777" w:rsidR="003542FC" w:rsidRDefault="003542FC" w:rsidP="00453E98">
            <w:pPr>
              <w:rPr>
                <w:rFonts w:ascii="Calibri" w:hAnsi="Calibri"/>
                <w:sz w:val="22"/>
                <w:szCs w:val="22"/>
              </w:rPr>
            </w:pPr>
            <w:r>
              <w:rPr>
                <w:rFonts w:ascii="Calibri" w:hAnsi="Calibri"/>
                <w:sz w:val="22"/>
                <w:szCs w:val="22"/>
              </w:rPr>
              <w:t>30182</w:t>
            </w:r>
          </w:p>
        </w:tc>
      </w:tr>
      <w:tr w:rsidR="003542FC" w14:paraId="0719D004" w14:textId="77777777" w:rsidTr="00453E98">
        <w:tc>
          <w:tcPr>
            <w:tcW w:w="1818" w:type="dxa"/>
            <w:hideMark/>
          </w:tcPr>
          <w:p w14:paraId="7DBE1B6D" w14:textId="77777777" w:rsidR="003542FC" w:rsidRPr="003542FC" w:rsidRDefault="003542FC" w:rsidP="00453E98">
            <w:pPr>
              <w:rPr>
                <w:rFonts w:ascii="Calibri" w:hAnsi="Calibri"/>
                <w:b/>
                <w:sz w:val="22"/>
                <w:szCs w:val="22"/>
              </w:rPr>
            </w:pPr>
            <w:r w:rsidRPr="003542FC">
              <w:rPr>
                <w:rFonts w:ascii="Calibri" w:hAnsi="Calibri"/>
                <w:b/>
                <w:sz w:val="22"/>
                <w:szCs w:val="22"/>
              </w:rPr>
              <w:t>Credits:</w:t>
            </w:r>
          </w:p>
        </w:tc>
        <w:tc>
          <w:tcPr>
            <w:tcW w:w="7038" w:type="dxa"/>
            <w:hideMark/>
          </w:tcPr>
          <w:p w14:paraId="012F1A8A" w14:textId="77777777" w:rsidR="003542FC" w:rsidRDefault="003542FC" w:rsidP="00453E98">
            <w:pPr>
              <w:rPr>
                <w:rFonts w:ascii="Calibri" w:hAnsi="Calibri"/>
                <w:sz w:val="22"/>
                <w:szCs w:val="22"/>
              </w:rPr>
            </w:pPr>
            <w:r>
              <w:rPr>
                <w:rFonts w:ascii="Calibri" w:hAnsi="Calibri"/>
                <w:sz w:val="22"/>
                <w:szCs w:val="22"/>
              </w:rPr>
              <w:t>Three</w:t>
            </w:r>
          </w:p>
        </w:tc>
      </w:tr>
      <w:tr w:rsidR="003542FC" w14:paraId="43FE7010" w14:textId="77777777" w:rsidTr="00453E98">
        <w:tc>
          <w:tcPr>
            <w:tcW w:w="1818" w:type="dxa"/>
            <w:hideMark/>
          </w:tcPr>
          <w:p w14:paraId="044DDF8E" w14:textId="77777777" w:rsidR="003542FC" w:rsidRPr="003542FC" w:rsidRDefault="003542FC" w:rsidP="00453E98">
            <w:pPr>
              <w:rPr>
                <w:rFonts w:ascii="Calibri" w:hAnsi="Calibri"/>
                <w:b/>
                <w:sz w:val="22"/>
                <w:szCs w:val="22"/>
              </w:rPr>
            </w:pPr>
            <w:r w:rsidRPr="003542FC">
              <w:rPr>
                <w:rFonts w:ascii="Calibri" w:hAnsi="Calibri"/>
                <w:b/>
                <w:sz w:val="22"/>
                <w:szCs w:val="22"/>
              </w:rPr>
              <w:t>Room:</w:t>
            </w:r>
          </w:p>
        </w:tc>
        <w:tc>
          <w:tcPr>
            <w:tcW w:w="7038" w:type="dxa"/>
            <w:hideMark/>
          </w:tcPr>
          <w:p w14:paraId="3A860F1C" w14:textId="77777777" w:rsidR="003542FC" w:rsidRDefault="003542FC" w:rsidP="00453E98">
            <w:pPr>
              <w:rPr>
                <w:rFonts w:ascii="Calibri" w:hAnsi="Calibri"/>
                <w:sz w:val="22"/>
                <w:szCs w:val="22"/>
              </w:rPr>
            </w:pPr>
            <w:r>
              <w:rPr>
                <w:rFonts w:ascii="Calibri" w:hAnsi="Calibri"/>
                <w:sz w:val="22"/>
                <w:szCs w:val="22"/>
              </w:rPr>
              <w:t>D104</w:t>
            </w:r>
          </w:p>
        </w:tc>
      </w:tr>
      <w:tr w:rsidR="003542FC" w14:paraId="47BD5943" w14:textId="77777777" w:rsidTr="00453E98">
        <w:trPr>
          <w:trHeight w:val="360"/>
        </w:trPr>
        <w:tc>
          <w:tcPr>
            <w:tcW w:w="1818" w:type="dxa"/>
            <w:hideMark/>
          </w:tcPr>
          <w:p w14:paraId="131DF187" w14:textId="77777777" w:rsidR="003542FC" w:rsidRPr="003542FC" w:rsidRDefault="003542FC" w:rsidP="00453E98">
            <w:pPr>
              <w:rPr>
                <w:rFonts w:ascii="Calibri" w:hAnsi="Calibri"/>
                <w:b/>
                <w:sz w:val="22"/>
                <w:szCs w:val="22"/>
              </w:rPr>
            </w:pPr>
            <w:r w:rsidRPr="003542FC">
              <w:rPr>
                <w:rFonts w:ascii="Calibri" w:hAnsi="Calibri"/>
                <w:b/>
                <w:sz w:val="22"/>
                <w:szCs w:val="22"/>
              </w:rPr>
              <w:t>Day/Time:</w:t>
            </w:r>
          </w:p>
        </w:tc>
        <w:tc>
          <w:tcPr>
            <w:tcW w:w="7038" w:type="dxa"/>
            <w:hideMark/>
          </w:tcPr>
          <w:p w14:paraId="7EC7881A" w14:textId="77777777" w:rsidR="003542FC" w:rsidRDefault="003542FC" w:rsidP="00453E98">
            <w:pPr>
              <w:rPr>
                <w:rFonts w:ascii="Calibri" w:hAnsi="Calibri"/>
                <w:sz w:val="22"/>
                <w:szCs w:val="22"/>
              </w:rPr>
            </w:pPr>
            <w:proofErr w:type="gramStart"/>
            <w:r>
              <w:rPr>
                <w:rFonts w:ascii="Calibri" w:hAnsi="Calibri"/>
                <w:sz w:val="22"/>
                <w:szCs w:val="22"/>
              </w:rPr>
              <w:t>F  5:00</w:t>
            </w:r>
            <w:proofErr w:type="gramEnd"/>
            <w:r>
              <w:rPr>
                <w:rFonts w:ascii="Calibri" w:hAnsi="Calibri"/>
                <w:sz w:val="22"/>
                <w:szCs w:val="22"/>
              </w:rPr>
              <w:t xml:space="preserve"> p.m. – 7:45 p.m.</w:t>
            </w:r>
          </w:p>
        </w:tc>
      </w:tr>
    </w:tbl>
    <w:p w14:paraId="7DD983D1" w14:textId="77777777" w:rsidR="003542FC" w:rsidRDefault="003542FC">
      <w:pPr>
        <w:jc w:val="both"/>
        <w:rPr>
          <w:rFonts w:cs="Arial"/>
          <w:b/>
          <w:smallCaps/>
          <w:sz w:val="22"/>
          <w:szCs w:val="22"/>
        </w:rPr>
      </w:pPr>
    </w:p>
    <w:p w14:paraId="25A45798" w14:textId="204C52D7" w:rsidR="00A018BA" w:rsidRPr="00951AE6" w:rsidRDefault="00A018BA">
      <w:pPr>
        <w:jc w:val="both"/>
        <w:rPr>
          <w:rFonts w:cs="Arial"/>
          <w:sz w:val="22"/>
          <w:szCs w:val="22"/>
        </w:rPr>
      </w:pPr>
      <w:r w:rsidRPr="00951AE6">
        <w:rPr>
          <w:rFonts w:cs="Arial"/>
          <w:b/>
          <w:smallCaps/>
          <w:sz w:val="22"/>
          <w:szCs w:val="22"/>
        </w:rPr>
        <w:t>Text</w:t>
      </w:r>
      <w:r w:rsidR="002D5EBB">
        <w:rPr>
          <w:rFonts w:cs="Arial"/>
          <w:b/>
          <w:smallCaps/>
          <w:sz w:val="22"/>
          <w:szCs w:val="22"/>
        </w:rPr>
        <w:t xml:space="preserve"> book</w:t>
      </w:r>
      <w:r w:rsidRPr="00951AE6">
        <w:rPr>
          <w:rFonts w:cs="Arial"/>
          <w:b/>
          <w:smallCaps/>
          <w:sz w:val="22"/>
          <w:szCs w:val="22"/>
        </w:rPr>
        <w:t>:</w:t>
      </w:r>
      <w:r w:rsidRPr="00951AE6">
        <w:rPr>
          <w:rFonts w:cs="Arial"/>
          <w:b/>
          <w:smallCaps/>
          <w:sz w:val="22"/>
          <w:szCs w:val="22"/>
        </w:rPr>
        <w:tab/>
      </w:r>
      <w:r w:rsidRPr="00951AE6">
        <w:rPr>
          <w:rFonts w:cs="Arial"/>
          <w:sz w:val="22"/>
          <w:szCs w:val="22"/>
        </w:rPr>
        <w:tab/>
      </w:r>
      <w:r w:rsidRPr="00951AE6">
        <w:rPr>
          <w:rFonts w:cs="Arial"/>
          <w:sz w:val="22"/>
          <w:szCs w:val="22"/>
        </w:rPr>
        <w:tab/>
      </w:r>
      <w:r w:rsidR="00C819A9" w:rsidRPr="00951AE6">
        <w:rPr>
          <w:rFonts w:cs="Arial"/>
          <w:sz w:val="22"/>
          <w:szCs w:val="22"/>
        </w:rPr>
        <w:t>Elementary and Intermediate</w:t>
      </w:r>
      <w:r w:rsidR="007B18BC" w:rsidRPr="00951AE6">
        <w:rPr>
          <w:rFonts w:cs="Arial"/>
          <w:sz w:val="22"/>
          <w:szCs w:val="22"/>
        </w:rPr>
        <w:t xml:space="preserve"> Algebra</w:t>
      </w:r>
      <w:r w:rsidRPr="00951AE6">
        <w:rPr>
          <w:rFonts w:cs="Arial"/>
          <w:sz w:val="22"/>
          <w:szCs w:val="22"/>
        </w:rPr>
        <w:t xml:space="preserve">, </w:t>
      </w:r>
      <w:r w:rsidR="00C819A9" w:rsidRPr="00951AE6">
        <w:rPr>
          <w:rFonts w:cs="Arial"/>
          <w:sz w:val="22"/>
          <w:szCs w:val="22"/>
        </w:rPr>
        <w:t>5</w:t>
      </w:r>
      <w:r w:rsidR="00D42FB4" w:rsidRPr="00951AE6">
        <w:rPr>
          <w:rFonts w:cs="Arial"/>
          <w:sz w:val="22"/>
          <w:szCs w:val="22"/>
        </w:rPr>
        <w:t>th</w:t>
      </w:r>
      <w:r w:rsidRPr="00951AE6">
        <w:rPr>
          <w:rFonts w:cs="Arial"/>
          <w:sz w:val="22"/>
          <w:szCs w:val="22"/>
        </w:rPr>
        <w:t xml:space="preserve"> </w:t>
      </w:r>
      <w:r w:rsidR="00C663C9" w:rsidRPr="00951AE6">
        <w:rPr>
          <w:rFonts w:cs="Arial"/>
          <w:sz w:val="22"/>
          <w:szCs w:val="22"/>
        </w:rPr>
        <w:t>edition by</w:t>
      </w:r>
      <w:r w:rsidR="00D42FB4" w:rsidRPr="00951AE6">
        <w:rPr>
          <w:rFonts w:cs="Arial"/>
          <w:sz w:val="22"/>
          <w:szCs w:val="22"/>
        </w:rPr>
        <w:t xml:space="preserve"> </w:t>
      </w:r>
      <w:proofErr w:type="spellStart"/>
      <w:r w:rsidR="007B18BC" w:rsidRPr="00951AE6">
        <w:rPr>
          <w:rFonts w:cs="Arial"/>
          <w:sz w:val="22"/>
          <w:szCs w:val="22"/>
        </w:rPr>
        <w:t>B</w:t>
      </w:r>
      <w:r w:rsidR="00C819A9" w:rsidRPr="00951AE6">
        <w:rPr>
          <w:rFonts w:cs="Arial"/>
          <w:sz w:val="22"/>
          <w:szCs w:val="22"/>
        </w:rPr>
        <w:t>aratto</w:t>
      </w:r>
      <w:proofErr w:type="spellEnd"/>
      <w:r w:rsidR="00C819A9" w:rsidRPr="00951AE6">
        <w:rPr>
          <w:rFonts w:cs="Arial"/>
          <w:sz w:val="22"/>
          <w:szCs w:val="22"/>
        </w:rPr>
        <w:t xml:space="preserve"> and Bergman</w:t>
      </w:r>
    </w:p>
    <w:p w14:paraId="2CC115FF" w14:textId="003FDD93" w:rsidR="003D18E0" w:rsidRPr="00951AE6" w:rsidRDefault="003D18E0">
      <w:pPr>
        <w:jc w:val="both"/>
        <w:rPr>
          <w:rFonts w:cs="Arial"/>
          <w:sz w:val="22"/>
          <w:szCs w:val="22"/>
        </w:rPr>
      </w:pPr>
      <w:r w:rsidRPr="00951AE6">
        <w:rPr>
          <w:rFonts w:cs="Arial"/>
          <w:sz w:val="22"/>
          <w:szCs w:val="22"/>
        </w:rPr>
        <w:tab/>
      </w:r>
      <w:r w:rsidRPr="00951AE6">
        <w:rPr>
          <w:rFonts w:cs="Arial"/>
          <w:sz w:val="22"/>
          <w:szCs w:val="22"/>
        </w:rPr>
        <w:tab/>
      </w:r>
      <w:r w:rsidRPr="00951AE6">
        <w:rPr>
          <w:rFonts w:cs="Arial"/>
          <w:sz w:val="22"/>
          <w:szCs w:val="22"/>
        </w:rPr>
        <w:tab/>
      </w:r>
    </w:p>
    <w:p w14:paraId="06759ED3" w14:textId="77777777" w:rsidR="00A018BA" w:rsidRPr="00951AE6" w:rsidRDefault="00A018BA">
      <w:pPr>
        <w:jc w:val="both"/>
        <w:rPr>
          <w:rFonts w:cs="Arial"/>
          <w:sz w:val="22"/>
          <w:szCs w:val="22"/>
        </w:rPr>
      </w:pPr>
    </w:p>
    <w:p w14:paraId="3375007F" w14:textId="60D8F7BD" w:rsidR="00633296" w:rsidRDefault="002D5EBB" w:rsidP="00F10B0B">
      <w:pPr>
        <w:ind w:left="2160" w:hanging="2160"/>
        <w:jc w:val="both"/>
        <w:outlineLvl w:val="0"/>
        <w:rPr>
          <w:rFonts w:cs="Arial"/>
          <w:smallCaps/>
          <w:sz w:val="22"/>
          <w:szCs w:val="22"/>
        </w:rPr>
      </w:pPr>
      <w:r w:rsidRPr="00951AE6">
        <w:rPr>
          <w:rFonts w:cs="Arial"/>
          <w:b/>
          <w:smallCaps/>
          <w:sz w:val="22"/>
          <w:szCs w:val="22"/>
        </w:rPr>
        <w:t>COURSE DESCRIPTION</w:t>
      </w:r>
      <w:r w:rsidR="00633296" w:rsidRPr="00951AE6">
        <w:rPr>
          <w:rFonts w:cs="Arial"/>
          <w:b/>
          <w:smallCaps/>
          <w:sz w:val="22"/>
          <w:szCs w:val="22"/>
        </w:rPr>
        <w:t>:</w:t>
      </w:r>
      <w:r w:rsidR="00C477DB" w:rsidRPr="00951AE6">
        <w:rPr>
          <w:rFonts w:cs="Arial"/>
          <w:b/>
          <w:smallCaps/>
          <w:sz w:val="22"/>
          <w:szCs w:val="22"/>
        </w:rPr>
        <w:t xml:space="preserve">       </w:t>
      </w:r>
      <w:r w:rsidR="00F10B0B" w:rsidRPr="00F10B0B">
        <w:rPr>
          <w:rFonts w:cs="Arial"/>
          <w:smallCaps/>
          <w:sz w:val="22"/>
          <w:szCs w:val="22"/>
        </w:rPr>
        <w:t>this</w:t>
      </w:r>
      <w:r w:rsidR="00F10B0B">
        <w:rPr>
          <w:rFonts w:cs="Arial"/>
          <w:b/>
          <w:smallCaps/>
          <w:sz w:val="22"/>
          <w:szCs w:val="22"/>
        </w:rPr>
        <w:t xml:space="preserve"> </w:t>
      </w:r>
      <w:r w:rsidR="00F10B0B" w:rsidRPr="00F10B0B">
        <w:rPr>
          <w:rFonts w:cs="Arial"/>
          <w:smallCaps/>
          <w:sz w:val="22"/>
          <w:szCs w:val="22"/>
        </w:rPr>
        <w:t xml:space="preserve">Intermediate Algebra </w:t>
      </w:r>
      <w:r>
        <w:rPr>
          <w:rFonts w:cs="Arial"/>
          <w:smallCaps/>
          <w:sz w:val="22"/>
          <w:szCs w:val="22"/>
        </w:rPr>
        <w:t xml:space="preserve">course cultivates </w:t>
      </w:r>
      <w:r w:rsidR="00F10B0B" w:rsidRPr="00F10B0B">
        <w:rPr>
          <w:rFonts w:cs="Arial"/>
          <w:smallCaps/>
          <w:sz w:val="22"/>
          <w:szCs w:val="22"/>
        </w:rPr>
        <w:t>understanding and different representation of functions. this course covers linear, quadratic, exponential, rational, radical functions, equations and expressions and operations on them with emphasis on modeling and solving real world problems.</w:t>
      </w:r>
    </w:p>
    <w:tbl>
      <w:tblPr>
        <w:tblW w:w="0" w:type="auto"/>
        <w:tblLayout w:type="fixed"/>
        <w:tblLook w:val="04A0" w:firstRow="1" w:lastRow="0" w:firstColumn="1" w:lastColumn="0" w:noHBand="0" w:noVBand="1"/>
      </w:tblPr>
      <w:tblGrid>
        <w:gridCol w:w="1818"/>
        <w:gridCol w:w="7038"/>
      </w:tblGrid>
      <w:tr w:rsidR="003542FC" w14:paraId="50A7971C" w14:textId="77777777" w:rsidTr="003542FC">
        <w:tc>
          <w:tcPr>
            <w:tcW w:w="1818" w:type="dxa"/>
          </w:tcPr>
          <w:p w14:paraId="4363845E" w14:textId="5AFF4CFA" w:rsidR="003542FC" w:rsidRDefault="003542FC" w:rsidP="003542FC">
            <w:pPr>
              <w:rPr>
                <w:rFonts w:ascii="Calibri" w:hAnsi="Calibri"/>
                <w:sz w:val="22"/>
                <w:szCs w:val="22"/>
              </w:rPr>
            </w:pPr>
          </w:p>
        </w:tc>
        <w:tc>
          <w:tcPr>
            <w:tcW w:w="7038" w:type="dxa"/>
          </w:tcPr>
          <w:p w14:paraId="5BD9E15D" w14:textId="050990A9" w:rsidR="003542FC" w:rsidRDefault="003542FC">
            <w:pPr>
              <w:rPr>
                <w:rFonts w:ascii="Calibri" w:hAnsi="Calibri"/>
                <w:sz w:val="22"/>
                <w:szCs w:val="22"/>
              </w:rPr>
            </w:pPr>
          </w:p>
        </w:tc>
      </w:tr>
    </w:tbl>
    <w:p w14:paraId="542EACDC" w14:textId="77777777" w:rsidR="003542FC" w:rsidRDefault="003542FC" w:rsidP="00F10B0B">
      <w:pPr>
        <w:ind w:left="2160" w:hanging="2160"/>
        <w:jc w:val="both"/>
        <w:outlineLvl w:val="0"/>
        <w:rPr>
          <w:rFonts w:cs="Arial"/>
          <w:smallCaps/>
          <w:sz w:val="22"/>
          <w:szCs w:val="22"/>
        </w:rPr>
      </w:pPr>
    </w:p>
    <w:p w14:paraId="2AA0CE6C" w14:textId="77777777" w:rsidR="002A31AF" w:rsidRDefault="002A31AF" w:rsidP="002A31AF">
      <w:pPr>
        <w:rPr>
          <w:rFonts w:cs="Arial"/>
          <w:b/>
          <w:bCs/>
          <w:sz w:val="28"/>
        </w:rPr>
      </w:pPr>
      <w:r>
        <w:rPr>
          <w:rFonts w:cs="Arial"/>
          <w:b/>
          <w:bCs/>
          <w:sz w:val="28"/>
        </w:rPr>
        <w:t>Required Materials:</w:t>
      </w:r>
    </w:p>
    <w:p w14:paraId="761BC73E" w14:textId="77777777" w:rsidR="002A31AF" w:rsidRDefault="002A31AF" w:rsidP="002A31AF">
      <w:pPr>
        <w:numPr>
          <w:ilvl w:val="0"/>
          <w:numId w:val="11"/>
        </w:numPr>
        <w:rPr>
          <w:rFonts w:cs="Arial"/>
          <w:sz w:val="24"/>
        </w:rPr>
      </w:pPr>
      <w:r>
        <w:rPr>
          <w:rFonts w:cs="Arial"/>
        </w:rPr>
        <w:t xml:space="preserve">The textbook is:  </w:t>
      </w:r>
      <w:r>
        <w:rPr>
          <w:rFonts w:cs="Arial"/>
          <w:sz w:val="22"/>
          <w:szCs w:val="22"/>
        </w:rPr>
        <w:t xml:space="preserve">Elementary and Intermediate Algebra, 5th edition by </w:t>
      </w:r>
      <w:proofErr w:type="spellStart"/>
      <w:r>
        <w:rPr>
          <w:rFonts w:cs="Arial"/>
          <w:sz w:val="22"/>
          <w:szCs w:val="22"/>
        </w:rPr>
        <w:t>Baratto</w:t>
      </w:r>
      <w:proofErr w:type="spellEnd"/>
      <w:r>
        <w:rPr>
          <w:rFonts w:cs="Arial"/>
          <w:sz w:val="22"/>
          <w:szCs w:val="22"/>
        </w:rPr>
        <w:t xml:space="preserve"> and Bergman</w:t>
      </w:r>
      <w:r>
        <w:rPr>
          <w:rFonts w:cs="Arial"/>
        </w:rPr>
        <w:t xml:space="preserve">. You may choose to either use an electronic version of the text of a print copy of the text. </w:t>
      </w:r>
    </w:p>
    <w:p w14:paraId="781D308F" w14:textId="0C37F4BE" w:rsidR="002A31AF" w:rsidRDefault="002A31AF" w:rsidP="002A31AF">
      <w:pPr>
        <w:numPr>
          <w:ilvl w:val="0"/>
          <w:numId w:val="11"/>
        </w:numPr>
        <w:rPr>
          <w:rFonts w:cs="Arial"/>
        </w:rPr>
      </w:pPr>
      <w:r>
        <w:rPr>
          <w:rFonts w:cs="Arial"/>
        </w:rPr>
        <w:t xml:space="preserve">Notebook with at least 3 sections or </w:t>
      </w:r>
      <w:proofErr w:type="gramStart"/>
      <w:r>
        <w:rPr>
          <w:rFonts w:cs="Arial"/>
        </w:rPr>
        <w:t>binder  preferably</w:t>
      </w:r>
      <w:proofErr w:type="gramEnd"/>
      <w:r>
        <w:rPr>
          <w:rFonts w:cs="Arial"/>
        </w:rPr>
        <w:t xml:space="preserve"> graph paper)</w:t>
      </w:r>
    </w:p>
    <w:p w14:paraId="12DCCE7F" w14:textId="77777777" w:rsidR="002A31AF" w:rsidRDefault="002A31AF" w:rsidP="002A31AF">
      <w:pPr>
        <w:numPr>
          <w:ilvl w:val="0"/>
          <w:numId w:val="11"/>
        </w:numPr>
        <w:rPr>
          <w:rFonts w:cs="Arial"/>
        </w:rPr>
      </w:pPr>
      <w:r>
        <w:rPr>
          <w:rFonts w:cs="Arial"/>
        </w:rPr>
        <w:t>Pencils and color pens</w:t>
      </w:r>
    </w:p>
    <w:p w14:paraId="3BEA8B05" w14:textId="77777777" w:rsidR="002A31AF" w:rsidRPr="002532E5" w:rsidRDefault="002A31AF" w:rsidP="002A31AF">
      <w:pPr>
        <w:numPr>
          <w:ilvl w:val="0"/>
          <w:numId w:val="11"/>
        </w:numPr>
        <w:rPr>
          <w:rFonts w:cs="Arial"/>
          <w:b/>
          <w:bCs/>
          <w:sz w:val="28"/>
        </w:rPr>
      </w:pPr>
      <w:r w:rsidRPr="002532E5">
        <w:rPr>
          <w:rFonts w:cs="Arial"/>
        </w:rPr>
        <w:t xml:space="preserve">Calculator </w:t>
      </w:r>
    </w:p>
    <w:p w14:paraId="2FE41117" w14:textId="77777777" w:rsidR="002A31AF" w:rsidRDefault="002A31AF" w:rsidP="002A31AF">
      <w:pPr>
        <w:rPr>
          <w:rFonts w:cs="Arial"/>
          <w:b/>
          <w:bCs/>
          <w:sz w:val="28"/>
        </w:rPr>
      </w:pPr>
      <w:r>
        <w:rPr>
          <w:rFonts w:ascii="Times New Roman" w:hAnsi="Times New Roman"/>
          <w:noProof/>
          <w:sz w:val="24"/>
        </w:rPr>
        <mc:AlternateContent>
          <mc:Choice Requires="wps">
            <w:drawing>
              <wp:anchor distT="0" distB="0" distL="114300" distR="114300" simplePos="0" relativeHeight="251658240" behindDoc="0" locked="0" layoutInCell="1" allowOverlap="1" wp14:anchorId="5A732F78" wp14:editId="48E2BF70">
                <wp:simplePos x="0" y="0"/>
                <wp:positionH relativeFrom="margin">
                  <wp:posOffset>9524</wp:posOffset>
                </wp:positionH>
                <wp:positionV relativeFrom="paragraph">
                  <wp:posOffset>76835</wp:posOffset>
                </wp:positionV>
                <wp:extent cx="6981825" cy="1895475"/>
                <wp:effectExtent l="19050" t="19050" r="47625" b="4762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825" cy="18954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1BA4E" id="Rectangle 37" o:spid="_x0000_s1026" style="position:absolute;margin-left:.75pt;margin-top:6.05pt;width:549.75pt;height:14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pPhwIAABAFAAAOAAAAZHJzL2Uyb0RvYy54bWysVF1v2jAUfZ+0/2D5HUJoAiFqqCoC06Ru&#10;q9buBxjHIVYd27MNgVX777t2gMH6Mk3Lg+OP6+Nz7j327d2+FWjHjOVKFjgejjBikqqKy02Bvz2v&#10;BhlG1hFZEaEkK/CBWXw3f//uttM5G6tGiYoZBCDS5p0ucOOczqPI0oa1xA6VZhIWa2Va4mBoNlFl&#10;SAforYjGo9Ek6pSptFGUWQuzZb+I5wG/rhl1X+raModEgYGbC60J7dq30fyW5BtDdMPpkQb5BxYt&#10;4RIOPUOVxBG0NfwNVMupUVbVbkhVG6m65pQFDaAmHv2h5qkhmgUtkByrz2my/w+Wft49GsSrAt9M&#10;MZKkhRp9hawRuREMwRwkqNM2h7gn/Wi8RKsfFH2xSKpFA2Hs3hjVNYxUQCv28dHVBj+wsBWtu0+q&#10;AniydSrkal+b1gNCFtA+lORwLgnbO0RhcjLL4mycYkRhLc5maTJNwxkkP23XxroPTLXIdwpsgH2A&#10;J7sH6zwdkp9C/GlSrbgQoe5Coq7A6TROwRq01ZAF13D5DF54CRBWCV758KDbbNYLYdCOeC+F78jk&#10;KqzlDhwteFvg7BxEcp+gpazCuY5w0feBm5AeHPQC22Ovd87rbDRbZsssGSTjyXKQjMpycL9aJIPJ&#10;Kp6m5U25WJTxT88zTvKGVxWTnurJxXHydy453qfef2cfX0myl8pX4XurPLqmEfIOqk7/oC44w5uh&#10;N9VaVQcwhlFQNqgAPCPQaZT5gVEHV7LA9vuWGIaR+CjBXLM4SfwdDoMknY5hYC5X1pcrRFKAgopi&#10;1HcXrr/3W234poGT4lBjqe7BkDUPVvFm7VkdbQzXLig4PhH+Xl+OQ9Tvh2z+CwAA//8DAFBLAwQU&#10;AAYACAAAACEA2whgH90AAAAJAQAADwAAAGRycy9kb3ducmV2LnhtbEyPwU7DMBBE70j8g7VI3Kid&#10;IioU4lSlgkKPtHyAE2/i0HgdxW4b+Hq2JzitRjOafVMsJ9+LE46xC6QhmykQSHWwHbUaPvevd48g&#10;YjJkTR8INXxjhGV5fVWY3IYzfeBpl1rBJRRzo8GlNORSxtqhN3EWBiT2mjB6k1iOrbSjOXO57+Vc&#10;qYX0piP+4MyAa4f1YXf0Gg7b5817tcbmZ/u1ss1m7+jtxWl9ezOtnkAknNJfGC74jA4lM1XhSDaK&#10;nvUDB/nMMxAXO1MZb6s03GdqAbIs5P8F5S8AAAD//wMAUEsBAi0AFAAGAAgAAAAhALaDOJL+AAAA&#10;4QEAABMAAAAAAAAAAAAAAAAAAAAAAFtDb250ZW50X1R5cGVzXS54bWxQSwECLQAUAAYACAAAACEA&#10;OP0h/9YAAACUAQAACwAAAAAAAAAAAAAAAAAvAQAAX3JlbHMvLnJlbHNQSwECLQAUAAYACAAAACEA&#10;gMRaT4cCAAAQBQAADgAAAAAAAAAAAAAAAAAuAgAAZHJzL2Uyb0RvYy54bWxQSwECLQAUAAYACAAA&#10;ACEA2whgH90AAAAJAQAADwAAAAAAAAAAAAAAAADhBAAAZHJzL2Rvd25yZXYueG1sUEsFBgAAAAAE&#10;AAQA8wAAAOsFAAAAAA==&#10;" filled="f" strokeweight="4.5pt">
                <v:stroke linestyle="thinThick"/>
                <w10:wrap anchorx="margin"/>
              </v:rect>
            </w:pict>
          </mc:Fallback>
        </mc:AlternateContent>
      </w:r>
    </w:p>
    <w:p w14:paraId="5B7063C3" w14:textId="77777777" w:rsidR="002A31AF" w:rsidRDefault="002A31AF" w:rsidP="002532E5">
      <w:pPr>
        <w:ind w:left="432"/>
        <w:rPr>
          <w:rFonts w:cs="Arial"/>
          <w:b/>
          <w:bCs/>
          <w:sz w:val="28"/>
        </w:rPr>
      </w:pPr>
      <w:r>
        <w:rPr>
          <w:rFonts w:cs="Arial"/>
          <w:b/>
          <w:bCs/>
          <w:sz w:val="28"/>
        </w:rPr>
        <w:t>Attendance:</w:t>
      </w:r>
    </w:p>
    <w:p w14:paraId="01B029D4" w14:textId="2256F548" w:rsidR="002A31AF" w:rsidRDefault="002A31AF" w:rsidP="002A31AF">
      <w:pPr>
        <w:ind w:left="432"/>
        <w:rPr>
          <w:rFonts w:cs="Arial"/>
          <w:sz w:val="24"/>
        </w:rPr>
      </w:pPr>
      <w:r>
        <w:rPr>
          <w:rFonts w:cs="Arial"/>
        </w:rPr>
        <w:t xml:space="preserve">Attendance in classes is strongly recommended.  </w:t>
      </w:r>
      <w:r>
        <w:rPr>
          <w:rFonts w:cs="Arial"/>
          <w:i/>
          <w:iCs/>
        </w:rPr>
        <w:t>I will teach a class only once;</w:t>
      </w:r>
      <w:r>
        <w:rPr>
          <w:rFonts w:cs="Arial"/>
        </w:rPr>
        <w:t xml:space="preserve"> you are responsible for getting the class notes, homework, and any other assignments from another student and completing that work by the next class after any missed class. Short unannounced quizzes may be </w:t>
      </w:r>
      <w:r w:rsidR="002B7F3E">
        <w:rPr>
          <w:rFonts w:cs="Arial"/>
        </w:rPr>
        <w:t>given,</w:t>
      </w:r>
      <w:r>
        <w:rPr>
          <w:rFonts w:cs="Arial"/>
        </w:rPr>
        <w:t xml:space="preserve"> and they cannot be made up.  Written homework that is due on a day you do not attend class cannot be turned in late.</w:t>
      </w:r>
      <w:r w:rsidR="002B7F3E">
        <w:rPr>
          <w:rFonts w:cs="Arial"/>
        </w:rPr>
        <w:t xml:space="preserve"> Keep in mind that I will be also teaching another </w:t>
      </w:r>
      <w:r w:rsidR="00412E34">
        <w:rPr>
          <w:rFonts w:cs="Arial"/>
        </w:rPr>
        <w:t xml:space="preserve">section of the same course on Monday, from 6:00 to 8:45 pm </w:t>
      </w:r>
      <w:r w:rsidR="00DC704E">
        <w:rPr>
          <w:rFonts w:cs="Arial"/>
        </w:rPr>
        <w:t xml:space="preserve">in Rm. 212, but this class will </w:t>
      </w:r>
      <w:r w:rsidR="009C7C7B">
        <w:rPr>
          <w:rFonts w:cs="Arial"/>
        </w:rPr>
        <w:t xml:space="preserve">be </w:t>
      </w:r>
      <w:r w:rsidR="00DC704E">
        <w:rPr>
          <w:rFonts w:cs="Arial"/>
        </w:rPr>
        <w:t>two weeks behind in material, compared to</w:t>
      </w:r>
      <w:r w:rsidR="007F3AA5">
        <w:rPr>
          <w:rFonts w:cs="Arial"/>
        </w:rPr>
        <w:t xml:space="preserve"> our Friday class. (First Day in this class will September 10</w:t>
      </w:r>
      <w:r w:rsidR="007F3AA5" w:rsidRPr="00A96520">
        <w:rPr>
          <w:rFonts w:cs="Arial"/>
          <w:vertAlign w:val="superscript"/>
        </w:rPr>
        <w:t>th</w:t>
      </w:r>
      <w:r w:rsidR="00A96520">
        <w:rPr>
          <w:rFonts w:cs="Arial"/>
        </w:rPr>
        <w:t>)</w:t>
      </w:r>
    </w:p>
    <w:p w14:paraId="5E415267" w14:textId="77777777" w:rsidR="002A31AF" w:rsidRDefault="002A31AF" w:rsidP="002A31AF">
      <w:pPr>
        <w:ind w:left="432"/>
        <w:rPr>
          <w:rFonts w:cs="Arial"/>
        </w:rPr>
      </w:pPr>
    </w:p>
    <w:p w14:paraId="0B030F97" w14:textId="77777777" w:rsidR="002A31AF" w:rsidRDefault="002A31AF" w:rsidP="002A31AF">
      <w:pPr>
        <w:ind w:left="432"/>
        <w:rPr>
          <w:rFonts w:cs="Arial"/>
        </w:rPr>
      </w:pPr>
      <w:r>
        <w:rPr>
          <w:rFonts w:cs="Arial"/>
          <w:b/>
        </w:rPr>
        <w:t>Attendance at exams is mandatory.</w:t>
      </w:r>
      <w:r>
        <w:rPr>
          <w:rFonts w:cs="Arial"/>
        </w:rPr>
        <w:t xml:space="preserve"> You will be informed of the dates of tests at least one week in advance. Make-up exams may be given </w:t>
      </w:r>
      <w:r>
        <w:rPr>
          <w:rFonts w:cs="Arial"/>
          <w:i/>
          <w:iCs/>
        </w:rPr>
        <w:t>with my prior consent</w:t>
      </w:r>
      <w:r>
        <w:rPr>
          <w:rFonts w:cs="Arial"/>
        </w:rPr>
        <w:t xml:space="preserve">. If you must miss an exam, please speak with me before the date of the exam so that arrangements can be made. </w:t>
      </w:r>
    </w:p>
    <w:p w14:paraId="0F79D9FE" w14:textId="77777777" w:rsidR="002A31AF" w:rsidRDefault="002A31AF" w:rsidP="002A31AF">
      <w:pPr>
        <w:rPr>
          <w:rFonts w:cs="Arial"/>
        </w:rPr>
      </w:pPr>
    </w:p>
    <w:p w14:paraId="50AC9959" w14:textId="77777777" w:rsidR="002532E5" w:rsidRDefault="002532E5" w:rsidP="002532E5">
      <w:pPr>
        <w:tabs>
          <w:tab w:val="left" w:pos="2160"/>
        </w:tabs>
        <w:suppressAutoHyphens/>
        <w:rPr>
          <w:rFonts w:cs="Arial"/>
          <w:b/>
          <w:spacing w:val="-2"/>
          <w:sz w:val="22"/>
          <w:szCs w:val="22"/>
        </w:rPr>
      </w:pPr>
    </w:p>
    <w:p w14:paraId="43918AC0" w14:textId="2BBE890C" w:rsidR="002532E5" w:rsidRDefault="002532E5" w:rsidP="002532E5">
      <w:pPr>
        <w:tabs>
          <w:tab w:val="left" w:pos="2160"/>
        </w:tabs>
        <w:suppressAutoHyphens/>
        <w:ind w:left="2160" w:hanging="2160"/>
        <w:rPr>
          <w:rFonts w:cs="Arial"/>
          <w:b/>
          <w:spacing w:val="-2"/>
          <w:sz w:val="22"/>
          <w:szCs w:val="22"/>
        </w:rPr>
      </w:pPr>
      <w:r>
        <w:rPr>
          <w:rFonts w:cs="Arial"/>
          <w:b/>
          <w:spacing w:val="-2"/>
          <w:sz w:val="22"/>
          <w:szCs w:val="22"/>
        </w:rPr>
        <w:t>Office Hours:</w:t>
      </w:r>
      <w:r>
        <w:rPr>
          <w:rFonts w:cs="Arial"/>
          <w:b/>
          <w:spacing w:val="-2"/>
          <w:sz w:val="22"/>
          <w:szCs w:val="22"/>
        </w:rPr>
        <w:tab/>
      </w:r>
      <w:r w:rsidR="00F10B0B">
        <w:rPr>
          <w:rFonts w:cs="Arial"/>
          <w:b/>
          <w:spacing w:val="-2"/>
          <w:sz w:val="22"/>
          <w:szCs w:val="22"/>
        </w:rPr>
        <w:t>Friday</w:t>
      </w:r>
      <w:r w:rsidRPr="002532E5">
        <w:rPr>
          <w:rFonts w:cs="Arial"/>
          <w:b/>
          <w:spacing w:val="-2"/>
          <w:sz w:val="22"/>
          <w:szCs w:val="22"/>
        </w:rPr>
        <w:t xml:space="preserve">:  </w:t>
      </w:r>
      <w:r w:rsidR="00F10B0B">
        <w:rPr>
          <w:rFonts w:cs="Arial"/>
          <w:b/>
          <w:spacing w:val="-2"/>
          <w:sz w:val="22"/>
          <w:szCs w:val="22"/>
        </w:rPr>
        <w:t>7:45</w:t>
      </w:r>
      <w:r w:rsidRPr="002532E5">
        <w:rPr>
          <w:rFonts w:cs="Arial"/>
          <w:b/>
          <w:spacing w:val="-2"/>
          <w:sz w:val="22"/>
          <w:szCs w:val="22"/>
        </w:rPr>
        <w:t xml:space="preserve"> pm – </w:t>
      </w:r>
      <w:r w:rsidR="00F10B0B">
        <w:rPr>
          <w:rFonts w:cs="Arial"/>
          <w:b/>
          <w:spacing w:val="-2"/>
          <w:sz w:val="22"/>
          <w:szCs w:val="22"/>
        </w:rPr>
        <w:t>8:30</w:t>
      </w:r>
      <w:r w:rsidRPr="002532E5">
        <w:rPr>
          <w:rFonts w:cs="Arial"/>
          <w:b/>
          <w:spacing w:val="-2"/>
          <w:sz w:val="22"/>
          <w:szCs w:val="22"/>
        </w:rPr>
        <w:t xml:space="preserve"> pm</w:t>
      </w:r>
      <w:r>
        <w:rPr>
          <w:rFonts w:cs="Arial"/>
          <w:spacing w:val="-2"/>
          <w:sz w:val="22"/>
          <w:szCs w:val="22"/>
        </w:rPr>
        <w:t>; or by appointment</w:t>
      </w:r>
      <w:r w:rsidR="009107A3">
        <w:rPr>
          <w:rFonts w:cs="Arial"/>
          <w:spacing w:val="-2"/>
          <w:sz w:val="22"/>
          <w:szCs w:val="22"/>
        </w:rPr>
        <w:t xml:space="preserve"> before class starts</w:t>
      </w:r>
      <w:r w:rsidR="00F10B0B">
        <w:rPr>
          <w:rFonts w:cs="Arial"/>
          <w:spacing w:val="-2"/>
          <w:sz w:val="22"/>
          <w:szCs w:val="22"/>
        </w:rPr>
        <w:t xml:space="preserve"> on Friday</w:t>
      </w:r>
      <w:r w:rsidR="009107A3">
        <w:rPr>
          <w:rFonts w:cs="Arial"/>
          <w:spacing w:val="-2"/>
          <w:sz w:val="22"/>
          <w:szCs w:val="22"/>
        </w:rPr>
        <w:t xml:space="preserve"> </w:t>
      </w:r>
      <w:r w:rsidR="00F10B0B">
        <w:rPr>
          <w:rFonts w:cs="Arial"/>
          <w:spacing w:val="-2"/>
          <w:sz w:val="22"/>
          <w:szCs w:val="22"/>
        </w:rPr>
        <w:t xml:space="preserve">   </w:t>
      </w:r>
      <w:proofErr w:type="gramStart"/>
      <w:r w:rsidR="00F10B0B">
        <w:rPr>
          <w:rFonts w:cs="Arial"/>
          <w:spacing w:val="-2"/>
          <w:sz w:val="22"/>
          <w:szCs w:val="22"/>
        </w:rPr>
        <w:t xml:space="preserve">   </w:t>
      </w:r>
      <w:r w:rsidR="009107A3">
        <w:rPr>
          <w:rFonts w:cs="Arial"/>
          <w:spacing w:val="-2"/>
          <w:sz w:val="22"/>
          <w:szCs w:val="22"/>
        </w:rPr>
        <w:t>(</w:t>
      </w:r>
      <w:proofErr w:type="gramEnd"/>
      <w:r w:rsidR="009107A3">
        <w:rPr>
          <w:rFonts w:cs="Arial"/>
          <w:spacing w:val="-2"/>
          <w:sz w:val="22"/>
          <w:szCs w:val="22"/>
        </w:rPr>
        <w:t>e-mail request must be sent no later than 3:00 p.m. on the day of the class)</w:t>
      </w:r>
    </w:p>
    <w:p w14:paraId="4184B8F9" w14:textId="32146D88" w:rsidR="002532E5" w:rsidRDefault="002532E5" w:rsidP="002532E5">
      <w:pPr>
        <w:tabs>
          <w:tab w:val="left" w:pos="2160"/>
        </w:tabs>
        <w:suppressAutoHyphens/>
        <w:ind w:left="2160" w:hanging="2160"/>
        <w:rPr>
          <w:rFonts w:cs="Arial"/>
          <w:spacing w:val="-2"/>
          <w:sz w:val="22"/>
          <w:szCs w:val="22"/>
        </w:rPr>
      </w:pPr>
      <w:r>
        <w:rPr>
          <w:rFonts w:cs="Arial"/>
          <w:b/>
          <w:spacing w:val="-2"/>
          <w:sz w:val="22"/>
          <w:szCs w:val="22"/>
        </w:rPr>
        <w:t xml:space="preserve">                                    </w:t>
      </w:r>
      <w:r>
        <w:rPr>
          <w:rFonts w:cs="Arial"/>
          <w:b/>
          <w:spacing w:val="-2"/>
          <w:sz w:val="22"/>
          <w:szCs w:val="22"/>
        </w:rPr>
        <w:tab/>
        <w:t xml:space="preserve">Email </w:t>
      </w:r>
      <w:hyperlink r:id="rId8" w:history="1">
        <w:r>
          <w:rPr>
            <w:rStyle w:val="Hyperlink"/>
            <w:rFonts w:cs="Arial"/>
            <w:spacing w:val="-2"/>
            <w:sz w:val="22"/>
            <w:szCs w:val="22"/>
          </w:rPr>
          <w:t>ilavruk@trcc.commnet.edu</w:t>
        </w:r>
      </w:hyperlink>
      <w:r>
        <w:rPr>
          <w:rFonts w:cs="Arial"/>
          <w:spacing w:val="-2"/>
          <w:sz w:val="22"/>
          <w:szCs w:val="22"/>
        </w:rPr>
        <w:t xml:space="preserve"> </w:t>
      </w:r>
      <w:r w:rsidR="009107A3">
        <w:rPr>
          <w:rFonts w:cs="Arial"/>
          <w:spacing w:val="-2"/>
          <w:sz w:val="22"/>
          <w:szCs w:val="22"/>
        </w:rPr>
        <w:t xml:space="preserve"> or </w:t>
      </w:r>
      <w:hyperlink r:id="rId9" w:history="1">
        <w:r w:rsidR="009107A3" w:rsidRPr="00344791">
          <w:rPr>
            <w:rStyle w:val="Hyperlink"/>
            <w:rFonts w:cs="Arial"/>
            <w:spacing w:val="-2"/>
            <w:sz w:val="22"/>
            <w:szCs w:val="22"/>
          </w:rPr>
          <w:t>lavruki@newlondon.org</w:t>
        </w:r>
      </w:hyperlink>
    </w:p>
    <w:p w14:paraId="1BB8FE67" w14:textId="77777777" w:rsidR="002532E5" w:rsidRDefault="002532E5" w:rsidP="002532E5">
      <w:pPr>
        <w:tabs>
          <w:tab w:val="left" w:pos="2160"/>
        </w:tabs>
        <w:suppressAutoHyphens/>
        <w:ind w:left="2160" w:hanging="2160"/>
        <w:rPr>
          <w:rFonts w:cs="Arial"/>
          <w:spacing w:val="-2"/>
          <w:sz w:val="22"/>
          <w:szCs w:val="22"/>
        </w:rPr>
      </w:pPr>
    </w:p>
    <w:p w14:paraId="23047602" w14:textId="77777777" w:rsidR="002532E5" w:rsidRDefault="002532E5" w:rsidP="002532E5">
      <w:pPr>
        <w:rPr>
          <w:rFonts w:cs="Arial"/>
          <w:b/>
          <w:bCs/>
          <w:sz w:val="28"/>
        </w:rPr>
      </w:pPr>
      <w:r>
        <w:rPr>
          <w:rFonts w:cs="Arial"/>
          <w:b/>
          <w:bCs/>
          <w:sz w:val="28"/>
        </w:rPr>
        <w:t>Contact:</w:t>
      </w:r>
    </w:p>
    <w:p w14:paraId="7D2FF43A" w14:textId="77777777" w:rsidR="002532E5" w:rsidRDefault="002532E5" w:rsidP="002532E5">
      <w:pPr>
        <w:ind w:left="432"/>
        <w:rPr>
          <w:rFonts w:cs="Arial"/>
          <w:sz w:val="24"/>
        </w:rPr>
      </w:pPr>
      <w:r>
        <w:rPr>
          <w:rFonts w:cs="Arial"/>
        </w:rPr>
        <w:t xml:space="preserve">All communication will occur by email.  Please make sure that your email address in </w:t>
      </w:r>
      <w:proofErr w:type="spellStart"/>
      <w:r>
        <w:rPr>
          <w:rFonts w:cs="Arial"/>
        </w:rPr>
        <w:t>MyCommNet</w:t>
      </w:r>
      <w:proofErr w:type="spellEnd"/>
      <w:r>
        <w:rPr>
          <w:rFonts w:cs="Arial"/>
        </w:rPr>
        <w:t xml:space="preserve"> is accurate.  Check your email regularly to be informed of any changes in schedule.</w:t>
      </w:r>
    </w:p>
    <w:p w14:paraId="33B95C8B" w14:textId="77777777" w:rsidR="002532E5" w:rsidRDefault="002532E5" w:rsidP="002532E5">
      <w:pPr>
        <w:rPr>
          <w:rFonts w:cs="Arial"/>
        </w:rPr>
      </w:pPr>
    </w:p>
    <w:p w14:paraId="6920038E" w14:textId="77777777" w:rsidR="002532E5" w:rsidRDefault="002532E5" w:rsidP="002532E5">
      <w:pPr>
        <w:rPr>
          <w:rFonts w:cs="Arial"/>
          <w:b/>
          <w:bCs/>
          <w:sz w:val="28"/>
        </w:rPr>
      </w:pPr>
      <w:r>
        <w:rPr>
          <w:rFonts w:cs="Arial"/>
          <w:b/>
          <w:bCs/>
          <w:sz w:val="28"/>
        </w:rPr>
        <w:t>Resources:</w:t>
      </w:r>
    </w:p>
    <w:p w14:paraId="0C354E3C" w14:textId="77777777" w:rsidR="002532E5" w:rsidRDefault="002532E5" w:rsidP="002532E5">
      <w:pPr>
        <w:pStyle w:val="BodyTextIndent"/>
        <w:numPr>
          <w:ilvl w:val="0"/>
          <w:numId w:val="12"/>
        </w:numPr>
        <w:spacing w:after="0"/>
        <w:rPr>
          <w:rFonts w:cs="Arial"/>
          <w:bCs/>
          <w:sz w:val="24"/>
        </w:rPr>
      </w:pPr>
      <w:r>
        <w:rPr>
          <w:bCs/>
        </w:rPr>
        <w:t>Visit me during office hours or schedule an appointment with me if you have any questions.</w:t>
      </w:r>
    </w:p>
    <w:p w14:paraId="7406F9A2" w14:textId="77777777" w:rsidR="002532E5" w:rsidRDefault="002532E5" w:rsidP="002532E5">
      <w:pPr>
        <w:pStyle w:val="BodyTextIndent"/>
        <w:numPr>
          <w:ilvl w:val="0"/>
          <w:numId w:val="12"/>
        </w:numPr>
        <w:spacing w:after="0"/>
      </w:pPr>
      <w:r>
        <w:t xml:space="preserve">One of your greatest resources is each other. I encourage you to get to know your classmates and </w:t>
      </w:r>
      <w:r>
        <w:rPr>
          <w:b/>
        </w:rPr>
        <w:t>exchange contact information</w:t>
      </w:r>
      <w:r>
        <w:t>.</w:t>
      </w:r>
    </w:p>
    <w:p w14:paraId="4AA3B1A3" w14:textId="77777777" w:rsidR="002532E5" w:rsidRDefault="002532E5" w:rsidP="002532E5">
      <w:pPr>
        <w:pStyle w:val="BodyTextIndent"/>
        <w:numPr>
          <w:ilvl w:val="0"/>
          <w:numId w:val="12"/>
        </w:numPr>
        <w:spacing w:after="0"/>
        <w:rPr>
          <w:bCs/>
        </w:rPr>
      </w:pPr>
      <w:r>
        <w:rPr>
          <w:bCs/>
        </w:rPr>
        <w:lastRenderedPageBreak/>
        <w:t xml:space="preserve">TASC (the combined Tutoring Center </w:t>
      </w:r>
      <w:r>
        <w:rPr>
          <w:rStyle w:val="style3"/>
          <w:bCs/>
        </w:rPr>
        <w:t>and</w:t>
      </w:r>
      <w:r>
        <w:rPr>
          <w:bCs/>
        </w:rPr>
        <w:t xml:space="preserve"> Writing Center) </w:t>
      </w:r>
      <w:proofErr w:type="gramStart"/>
      <w:r>
        <w:rPr>
          <w:bCs/>
        </w:rPr>
        <w:t>is located in</w:t>
      </w:r>
      <w:proofErr w:type="gramEnd"/>
      <w:r>
        <w:rPr>
          <w:bCs/>
        </w:rPr>
        <w:t xml:space="preserve"> room C-117.  </w:t>
      </w:r>
      <w:r>
        <w:t xml:space="preserve">TASC provides free </w:t>
      </w:r>
      <w:r>
        <w:rPr>
          <w:b/>
        </w:rPr>
        <w:t>one-to-one or group tutoring</w:t>
      </w:r>
      <w:r>
        <w:t xml:space="preserve"> in math as well as in many other subject areas. TASC also has </w:t>
      </w:r>
      <w:r>
        <w:rPr>
          <w:b/>
        </w:rPr>
        <w:t>textbooks</w:t>
      </w:r>
      <w:r>
        <w:t xml:space="preserve"> (both old and current) and many </w:t>
      </w:r>
      <w:r>
        <w:rPr>
          <w:b/>
        </w:rPr>
        <w:t>handouts</w:t>
      </w:r>
      <w:r>
        <w:t xml:space="preserve"> available for student use. </w:t>
      </w:r>
    </w:p>
    <w:p w14:paraId="25B25FC2" w14:textId="77777777" w:rsidR="00D6798A" w:rsidRDefault="00D6798A" w:rsidP="002A31AF">
      <w:pPr>
        <w:rPr>
          <w:rFonts w:cs="Arial"/>
          <w:b/>
          <w:bCs/>
          <w:sz w:val="28"/>
        </w:rPr>
      </w:pPr>
    </w:p>
    <w:p w14:paraId="06700B11" w14:textId="6BD356B5" w:rsidR="002A31AF" w:rsidRDefault="002A31AF" w:rsidP="002A31AF">
      <w:pPr>
        <w:rPr>
          <w:rFonts w:cs="Arial"/>
          <w:b/>
          <w:bCs/>
          <w:sz w:val="28"/>
        </w:rPr>
      </w:pPr>
      <w:r>
        <w:rPr>
          <w:rFonts w:cs="Arial"/>
          <w:b/>
          <w:bCs/>
          <w:sz w:val="28"/>
        </w:rPr>
        <w:t>Grading Policy:</w:t>
      </w:r>
    </w:p>
    <w:p w14:paraId="13654BB1" w14:textId="77777777" w:rsidR="002A31AF" w:rsidRDefault="002A31AF" w:rsidP="002A31AF">
      <w:pPr>
        <w:pStyle w:val="BodyTextIndent"/>
        <w:rPr>
          <w:rFonts w:cs="Arial"/>
          <w:sz w:val="24"/>
        </w:rPr>
      </w:pPr>
      <w:r>
        <w:t>Your final grade will be based on scores in three categories: tests and exams, homework, and classwork.</w:t>
      </w:r>
    </w:p>
    <w:p w14:paraId="301587D7" w14:textId="7C15FAB7" w:rsidR="002A31AF" w:rsidRDefault="002A31AF" w:rsidP="002A31AF">
      <w:pPr>
        <w:pStyle w:val="BodyTextIndent"/>
        <w:ind w:left="1440"/>
        <w:rPr>
          <w:b/>
        </w:rPr>
      </w:pPr>
      <w:r>
        <w:rPr>
          <w:b/>
        </w:rPr>
        <w:t xml:space="preserve">Tests and </w:t>
      </w:r>
      <w:r w:rsidR="002B0FE9">
        <w:rPr>
          <w:b/>
        </w:rPr>
        <w:t>Quizzes</w:t>
      </w:r>
      <w:r>
        <w:rPr>
          <w:b/>
        </w:rPr>
        <w:t xml:space="preserve"> (approximately 50% of final grade)</w:t>
      </w:r>
    </w:p>
    <w:p w14:paraId="450901F8" w14:textId="73AB3754" w:rsidR="002A31AF" w:rsidRDefault="002A31AF" w:rsidP="002A31AF">
      <w:pPr>
        <w:pStyle w:val="BodyTextIndent"/>
        <w:ind w:left="1440"/>
      </w:pPr>
      <w:r>
        <w:t>Throughout the semester there will be three</w:t>
      </w:r>
      <w:r w:rsidR="00F10B0B">
        <w:t>/four</w:t>
      </w:r>
      <w:r>
        <w:t xml:space="preserve"> </w:t>
      </w:r>
      <w:r w:rsidR="00A0354C">
        <w:t>Tests</w:t>
      </w:r>
      <w:r>
        <w:t xml:space="preserve">, </w:t>
      </w:r>
      <w:r w:rsidR="00A0354C">
        <w:t>several quizzes</w:t>
      </w:r>
      <w:r w:rsidR="00F10B0B">
        <w:t>.</w:t>
      </w:r>
      <w:r>
        <w:t xml:space="preserve">  </w:t>
      </w:r>
      <w:r w:rsidR="00A0354C">
        <w:t>T</w:t>
      </w:r>
      <w:r>
        <w:t>est</w:t>
      </w:r>
      <w:r w:rsidR="00A0354C">
        <w:t>s</w:t>
      </w:r>
      <w:r>
        <w:t xml:space="preserve"> </w:t>
      </w:r>
      <w:r w:rsidR="00A0354C">
        <w:t xml:space="preserve">&amp; quizzes </w:t>
      </w:r>
      <w:r>
        <w:t xml:space="preserve">schedule will be </w:t>
      </w:r>
      <w:r w:rsidR="00A0354C">
        <w:t xml:space="preserve">known to you at least one week prior to the scheduled Test/Quiz. </w:t>
      </w:r>
    </w:p>
    <w:p w14:paraId="059D7026" w14:textId="77777777" w:rsidR="002A31AF" w:rsidRDefault="002A31AF" w:rsidP="002A31AF">
      <w:pPr>
        <w:pStyle w:val="BodyTextIndent"/>
        <w:ind w:left="1440"/>
      </w:pPr>
    </w:p>
    <w:p w14:paraId="03E4083F" w14:textId="15576B68" w:rsidR="002A31AF" w:rsidRDefault="00796D45" w:rsidP="002A31AF">
      <w:pPr>
        <w:pStyle w:val="BodyTextIndent"/>
        <w:ind w:left="1440"/>
        <w:rPr>
          <w:b/>
        </w:rPr>
      </w:pPr>
      <w:r>
        <w:rPr>
          <w:b/>
        </w:rPr>
        <w:t>Final Exam:</w:t>
      </w:r>
      <w:r w:rsidR="002B0FE9">
        <w:rPr>
          <w:b/>
        </w:rPr>
        <w:t xml:space="preserve"> (25 % of your grade)</w:t>
      </w:r>
    </w:p>
    <w:p w14:paraId="030948D0" w14:textId="5F2D1212" w:rsidR="00A0354C" w:rsidRDefault="002B0FE9" w:rsidP="00A0354C">
      <w:pPr>
        <w:pStyle w:val="BodyTextIndent"/>
        <w:ind w:left="1440"/>
      </w:pPr>
      <w:r>
        <w:t>Final Exam will be given on the last day of the semester.</w:t>
      </w:r>
    </w:p>
    <w:p w14:paraId="6E65E91A" w14:textId="77777777" w:rsidR="00A0354C" w:rsidRDefault="00A0354C" w:rsidP="002A31AF">
      <w:pPr>
        <w:pStyle w:val="BodyTextIndent"/>
        <w:ind w:left="1440"/>
      </w:pPr>
    </w:p>
    <w:p w14:paraId="5B6B10B3" w14:textId="5F1B28F5" w:rsidR="00A0354C" w:rsidRDefault="00A0354C" w:rsidP="002A31AF">
      <w:pPr>
        <w:pStyle w:val="BodyTextIndent"/>
        <w:ind w:left="1440"/>
        <w:rPr>
          <w:b/>
        </w:rPr>
      </w:pPr>
      <w:r>
        <w:rPr>
          <w:b/>
        </w:rPr>
        <w:t xml:space="preserve">Graded Homework &amp; classwork assignments (approximately </w:t>
      </w:r>
      <w:r w:rsidR="002B0FE9">
        <w:rPr>
          <w:b/>
        </w:rPr>
        <w:t>15</w:t>
      </w:r>
      <w:r>
        <w:rPr>
          <w:b/>
        </w:rPr>
        <w:t xml:space="preserve"> % of your grade</w:t>
      </w:r>
      <w:r w:rsidR="002B0FE9">
        <w:rPr>
          <w:b/>
        </w:rPr>
        <w:t>)</w:t>
      </w:r>
      <w:r>
        <w:rPr>
          <w:b/>
        </w:rPr>
        <w:t>:</w:t>
      </w:r>
    </w:p>
    <w:p w14:paraId="635FD0A8" w14:textId="373C9B43" w:rsidR="00A0354C" w:rsidRDefault="00A0354C" w:rsidP="00A0354C">
      <w:pPr>
        <w:pStyle w:val="BodyTextIndent"/>
        <w:ind w:left="1440"/>
      </w:pPr>
      <w:r>
        <w:t>You are responsible for completing assignments from the book on daily basis and possible additional work/sheets distributed by professor.  You will receive a grade based on the percentage of the homework graded or checked by the instructor.</w:t>
      </w:r>
    </w:p>
    <w:p w14:paraId="41285505" w14:textId="6CB0F31A" w:rsidR="00A0354C" w:rsidRDefault="00A0354C" w:rsidP="002A31AF">
      <w:pPr>
        <w:pStyle w:val="BodyTextIndent"/>
        <w:ind w:left="1440"/>
        <w:rPr>
          <w:b/>
        </w:rPr>
      </w:pPr>
      <w:r>
        <w:rPr>
          <w:b/>
        </w:rPr>
        <w:t xml:space="preserve"> </w:t>
      </w:r>
    </w:p>
    <w:p w14:paraId="46BB62BA" w14:textId="78C0B767" w:rsidR="002A31AF" w:rsidRDefault="002A31AF" w:rsidP="002A31AF">
      <w:pPr>
        <w:pStyle w:val="BodyTextIndent"/>
        <w:ind w:left="1440"/>
        <w:rPr>
          <w:b/>
        </w:rPr>
      </w:pPr>
      <w:r>
        <w:rPr>
          <w:b/>
        </w:rPr>
        <w:t xml:space="preserve">Classwork (approximately </w:t>
      </w:r>
      <w:r w:rsidR="00A0354C">
        <w:rPr>
          <w:b/>
        </w:rPr>
        <w:t>10</w:t>
      </w:r>
      <w:r>
        <w:rPr>
          <w:b/>
        </w:rPr>
        <w:t>% of final grade)</w:t>
      </w:r>
    </w:p>
    <w:p w14:paraId="1DC74447" w14:textId="4BCDEDF9" w:rsidR="002A31AF" w:rsidRDefault="002A31AF" w:rsidP="002A31AF">
      <w:pPr>
        <w:pStyle w:val="BodyTextIndent"/>
        <w:ind w:left="1440"/>
      </w:pPr>
      <w:r>
        <w:t>Attendance and participation in classwork is required to be successful in this class. Each class you will earn points by showing up on time and being ready at the beginning of class, participating in all aspects of the class, in</w:t>
      </w:r>
      <w:r w:rsidR="00D15917">
        <w:t xml:space="preserve">cluding mini classwork project and/or </w:t>
      </w:r>
      <w:r w:rsidR="00A0354C">
        <w:t>classwork assignments</w:t>
      </w:r>
      <w:r>
        <w:t xml:space="preserve"> and working for the entire class time. </w:t>
      </w:r>
    </w:p>
    <w:p w14:paraId="358F9BB2" w14:textId="77777777" w:rsidR="002A31AF" w:rsidRDefault="002A31AF" w:rsidP="002A31AF">
      <w:pPr>
        <w:rPr>
          <w:rFonts w:cs="Arial"/>
        </w:rPr>
      </w:pPr>
    </w:p>
    <w:p w14:paraId="6154C162" w14:textId="77777777" w:rsidR="002A31AF" w:rsidRDefault="002A31AF" w:rsidP="002A31AF">
      <w:pPr>
        <w:pStyle w:val="BodyTextIndent"/>
        <w:ind w:left="720"/>
        <w:rPr>
          <w:rFonts w:cs="Arial"/>
        </w:rPr>
      </w:pPr>
      <w:r>
        <w:t>Letter grade equivalents are listed below:</w:t>
      </w:r>
    </w:p>
    <w:p w14:paraId="0B8BBA4D" w14:textId="77777777" w:rsidR="002A31AF" w:rsidRDefault="002A31AF" w:rsidP="002A31AF">
      <w:pPr>
        <w:rPr>
          <w:rFonts w:cs="Arial"/>
        </w:rPr>
      </w:pPr>
    </w:p>
    <w:tbl>
      <w:tblPr>
        <w:tblW w:w="0" w:type="auto"/>
        <w:jc w:val="center"/>
        <w:tblLayout w:type="fixed"/>
        <w:tblLook w:val="04A0" w:firstRow="1" w:lastRow="0" w:firstColumn="1" w:lastColumn="0" w:noHBand="0" w:noVBand="1"/>
      </w:tblPr>
      <w:tblGrid>
        <w:gridCol w:w="1105"/>
        <w:gridCol w:w="2639"/>
      </w:tblGrid>
      <w:tr w:rsidR="002A31AF" w14:paraId="0F11C98B" w14:textId="77777777" w:rsidTr="002A31AF">
        <w:trPr>
          <w:trHeight w:val="285"/>
          <w:jc w:val="center"/>
        </w:trPr>
        <w:tc>
          <w:tcPr>
            <w:tcW w:w="1105" w:type="dxa"/>
            <w:tcBorders>
              <w:top w:val="single" w:sz="4" w:space="0" w:color="auto"/>
              <w:left w:val="single" w:sz="4" w:space="0" w:color="auto"/>
              <w:bottom w:val="single" w:sz="4" w:space="0" w:color="auto"/>
              <w:right w:val="single" w:sz="4" w:space="0" w:color="auto"/>
            </w:tcBorders>
            <w:hideMark/>
          </w:tcPr>
          <w:p w14:paraId="0A76CC74" w14:textId="77777777" w:rsidR="002A31AF" w:rsidRDefault="002A31AF">
            <w:pPr>
              <w:pStyle w:val="Default"/>
              <w:jc w:val="center"/>
              <w:rPr>
                <w:sz w:val="22"/>
                <w:szCs w:val="22"/>
              </w:rPr>
            </w:pPr>
            <w:r>
              <w:rPr>
                <w:b/>
                <w:bCs/>
                <w:sz w:val="22"/>
                <w:szCs w:val="22"/>
              </w:rPr>
              <w:t>Grade</w:t>
            </w:r>
          </w:p>
        </w:tc>
        <w:tc>
          <w:tcPr>
            <w:tcW w:w="2639" w:type="dxa"/>
            <w:tcBorders>
              <w:top w:val="single" w:sz="4" w:space="0" w:color="auto"/>
              <w:left w:val="single" w:sz="4" w:space="0" w:color="auto"/>
              <w:bottom w:val="single" w:sz="4" w:space="0" w:color="auto"/>
              <w:right w:val="single" w:sz="4" w:space="0" w:color="auto"/>
            </w:tcBorders>
            <w:hideMark/>
          </w:tcPr>
          <w:p w14:paraId="0A8E45A0" w14:textId="77777777" w:rsidR="002A31AF" w:rsidRDefault="002A31AF">
            <w:pPr>
              <w:pStyle w:val="Default"/>
              <w:jc w:val="center"/>
              <w:rPr>
                <w:sz w:val="22"/>
                <w:szCs w:val="22"/>
              </w:rPr>
            </w:pPr>
            <w:r>
              <w:rPr>
                <w:b/>
                <w:bCs/>
                <w:sz w:val="22"/>
                <w:szCs w:val="22"/>
              </w:rPr>
              <w:t>Weighted Average of Categories</w:t>
            </w:r>
          </w:p>
        </w:tc>
      </w:tr>
      <w:tr w:rsidR="002A31AF" w14:paraId="30E20237"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386D98BD" w14:textId="77777777" w:rsidR="002A31AF" w:rsidRDefault="002A31AF">
            <w:pPr>
              <w:pStyle w:val="Default"/>
              <w:jc w:val="center"/>
              <w:rPr>
                <w:sz w:val="22"/>
                <w:szCs w:val="22"/>
              </w:rPr>
            </w:pPr>
            <w:r>
              <w:rPr>
                <w:sz w:val="22"/>
                <w:szCs w:val="22"/>
              </w:rPr>
              <w:t>A#</w:t>
            </w:r>
          </w:p>
        </w:tc>
        <w:tc>
          <w:tcPr>
            <w:tcW w:w="2639" w:type="dxa"/>
            <w:tcBorders>
              <w:top w:val="single" w:sz="4" w:space="0" w:color="auto"/>
              <w:left w:val="single" w:sz="4" w:space="0" w:color="auto"/>
              <w:bottom w:val="single" w:sz="4" w:space="0" w:color="auto"/>
              <w:right w:val="single" w:sz="4" w:space="0" w:color="auto"/>
            </w:tcBorders>
            <w:hideMark/>
          </w:tcPr>
          <w:p w14:paraId="5F8949D3" w14:textId="77777777" w:rsidR="002A31AF" w:rsidRDefault="002A31AF">
            <w:pPr>
              <w:pStyle w:val="Default"/>
              <w:jc w:val="center"/>
              <w:rPr>
                <w:sz w:val="22"/>
                <w:szCs w:val="22"/>
              </w:rPr>
            </w:pPr>
            <w:r>
              <w:rPr>
                <w:sz w:val="22"/>
                <w:szCs w:val="22"/>
              </w:rPr>
              <w:t>93-100</w:t>
            </w:r>
          </w:p>
        </w:tc>
      </w:tr>
      <w:tr w:rsidR="002A31AF" w14:paraId="7F435BD5"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697BB44C" w14:textId="77777777" w:rsidR="002A31AF" w:rsidRDefault="002A31AF">
            <w:pPr>
              <w:pStyle w:val="Default"/>
              <w:jc w:val="center"/>
              <w:rPr>
                <w:sz w:val="22"/>
                <w:szCs w:val="22"/>
              </w:rPr>
            </w:pPr>
            <w:r>
              <w:rPr>
                <w:sz w:val="22"/>
                <w:szCs w:val="22"/>
              </w:rPr>
              <w:t>A-#</w:t>
            </w:r>
          </w:p>
        </w:tc>
        <w:tc>
          <w:tcPr>
            <w:tcW w:w="2639" w:type="dxa"/>
            <w:tcBorders>
              <w:top w:val="single" w:sz="4" w:space="0" w:color="auto"/>
              <w:left w:val="single" w:sz="4" w:space="0" w:color="auto"/>
              <w:bottom w:val="single" w:sz="4" w:space="0" w:color="auto"/>
              <w:right w:val="single" w:sz="4" w:space="0" w:color="auto"/>
            </w:tcBorders>
            <w:hideMark/>
          </w:tcPr>
          <w:p w14:paraId="49C0A9EA" w14:textId="77777777" w:rsidR="002A31AF" w:rsidRDefault="002A31AF">
            <w:pPr>
              <w:pStyle w:val="Default"/>
              <w:jc w:val="center"/>
              <w:rPr>
                <w:sz w:val="22"/>
                <w:szCs w:val="22"/>
              </w:rPr>
            </w:pPr>
            <w:r>
              <w:rPr>
                <w:sz w:val="22"/>
                <w:szCs w:val="22"/>
              </w:rPr>
              <w:t>90-92</w:t>
            </w:r>
          </w:p>
        </w:tc>
      </w:tr>
      <w:tr w:rsidR="002A31AF" w14:paraId="74723305"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5626F4D0" w14:textId="77777777" w:rsidR="002A31AF" w:rsidRDefault="002A31AF">
            <w:pPr>
              <w:pStyle w:val="Default"/>
              <w:jc w:val="center"/>
              <w:rPr>
                <w:sz w:val="22"/>
                <w:szCs w:val="22"/>
              </w:rPr>
            </w:pPr>
            <w:r>
              <w:rPr>
                <w:sz w:val="22"/>
                <w:szCs w:val="22"/>
              </w:rPr>
              <w:t>B+#</w:t>
            </w:r>
          </w:p>
        </w:tc>
        <w:tc>
          <w:tcPr>
            <w:tcW w:w="2639" w:type="dxa"/>
            <w:tcBorders>
              <w:top w:val="single" w:sz="4" w:space="0" w:color="auto"/>
              <w:left w:val="single" w:sz="4" w:space="0" w:color="auto"/>
              <w:bottom w:val="single" w:sz="4" w:space="0" w:color="auto"/>
              <w:right w:val="single" w:sz="4" w:space="0" w:color="auto"/>
            </w:tcBorders>
            <w:hideMark/>
          </w:tcPr>
          <w:p w14:paraId="2F8AA1E9" w14:textId="77777777" w:rsidR="002A31AF" w:rsidRDefault="002A31AF">
            <w:pPr>
              <w:pStyle w:val="Default"/>
              <w:jc w:val="center"/>
              <w:rPr>
                <w:sz w:val="22"/>
                <w:szCs w:val="22"/>
              </w:rPr>
            </w:pPr>
            <w:r>
              <w:rPr>
                <w:sz w:val="22"/>
                <w:szCs w:val="22"/>
              </w:rPr>
              <w:t>87-89</w:t>
            </w:r>
          </w:p>
        </w:tc>
      </w:tr>
      <w:tr w:rsidR="002A31AF" w14:paraId="2C3FCBC3"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5C1C3CAD" w14:textId="77777777" w:rsidR="002A31AF" w:rsidRDefault="002A31AF">
            <w:pPr>
              <w:pStyle w:val="Default"/>
              <w:jc w:val="center"/>
              <w:rPr>
                <w:sz w:val="22"/>
                <w:szCs w:val="22"/>
              </w:rPr>
            </w:pPr>
            <w:r>
              <w:rPr>
                <w:sz w:val="22"/>
                <w:szCs w:val="22"/>
              </w:rPr>
              <w:t>B#</w:t>
            </w:r>
          </w:p>
        </w:tc>
        <w:tc>
          <w:tcPr>
            <w:tcW w:w="2639" w:type="dxa"/>
            <w:tcBorders>
              <w:top w:val="single" w:sz="4" w:space="0" w:color="auto"/>
              <w:left w:val="single" w:sz="4" w:space="0" w:color="auto"/>
              <w:bottom w:val="single" w:sz="4" w:space="0" w:color="auto"/>
              <w:right w:val="single" w:sz="4" w:space="0" w:color="auto"/>
            </w:tcBorders>
            <w:hideMark/>
          </w:tcPr>
          <w:p w14:paraId="4250AE69" w14:textId="77777777" w:rsidR="002A31AF" w:rsidRDefault="002A31AF">
            <w:pPr>
              <w:pStyle w:val="Default"/>
              <w:jc w:val="center"/>
              <w:rPr>
                <w:sz w:val="22"/>
                <w:szCs w:val="22"/>
              </w:rPr>
            </w:pPr>
            <w:r>
              <w:rPr>
                <w:sz w:val="22"/>
                <w:szCs w:val="22"/>
              </w:rPr>
              <w:t>83-86</w:t>
            </w:r>
          </w:p>
        </w:tc>
      </w:tr>
      <w:tr w:rsidR="002A31AF" w14:paraId="719826E9"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2678B49C" w14:textId="77777777" w:rsidR="002A31AF" w:rsidRDefault="002A31AF">
            <w:pPr>
              <w:pStyle w:val="Default"/>
              <w:jc w:val="center"/>
              <w:rPr>
                <w:sz w:val="22"/>
                <w:szCs w:val="22"/>
              </w:rPr>
            </w:pPr>
            <w:r>
              <w:rPr>
                <w:sz w:val="22"/>
                <w:szCs w:val="22"/>
              </w:rPr>
              <w:t>B-#</w:t>
            </w:r>
          </w:p>
        </w:tc>
        <w:tc>
          <w:tcPr>
            <w:tcW w:w="2639" w:type="dxa"/>
            <w:tcBorders>
              <w:top w:val="single" w:sz="4" w:space="0" w:color="auto"/>
              <w:left w:val="single" w:sz="4" w:space="0" w:color="auto"/>
              <w:bottom w:val="single" w:sz="4" w:space="0" w:color="auto"/>
              <w:right w:val="single" w:sz="4" w:space="0" w:color="auto"/>
            </w:tcBorders>
            <w:hideMark/>
          </w:tcPr>
          <w:p w14:paraId="7FB5840F" w14:textId="77777777" w:rsidR="002A31AF" w:rsidRDefault="002A31AF">
            <w:pPr>
              <w:pStyle w:val="Default"/>
              <w:jc w:val="center"/>
              <w:rPr>
                <w:sz w:val="22"/>
                <w:szCs w:val="22"/>
              </w:rPr>
            </w:pPr>
            <w:r>
              <w:rPr>
                <w:sz w:val="22"/>
                <w:szCs w:val="22"/>
              </w:rPr>
              <w:t>80-82</w:t>
            </w:r>
          </w:p>
        </w:tc>
      </w:tr>
      <w:tr w:rsidR="002A31AF" w14:paraId="1AC1BD3B"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7519B566" w14:textId="77777777" w:rsidR="002A31AF" w:rsidRDefault="002A31AF">
            <w:pPr>
              <w:pStyle w:val="Default"/>
              <w:jc w:val="center"/>
              <w:rPr>
                <w:sz w:val="22"/>
                <w:szCs w:val="22"/>
              </w:rPr>
            </w:pPr>
            <w:r>
              <w:rPr>
                <w:sz w:val="22"/>
                <w:szCs w:val="22"/>
              </w:rPr>
              <w:t>C+#</w:t>
            </w:r>
          </w:p>
        </w:tc>
        <w:tc>
          <w:tcPr>
            <w:tcW w:w="2639" w:type="dxa"/>
            <w:tcBorders>
              <w:top w:val="single" w:sz="4" w:space="0" w:color="auto"/>
              <w:left w:val="single" w:sz="4" w:space="0" w:color="auto"/>
              <w:bottom w:val="single" w:sz="4" w:space="0" w:color="auto"/>
              <w:right w:val="single" w:sz="4" w:space="0" w:color="auto"/>
            </w:tcBorders>
            <w:hideMark/>
          </w:tcPr>
          <w:p w14:paraId="7650F486" w14:textId="77777777" w:rsidR="002A31AF" w:rsidRDefault="002A31AF">
            <w:pPr>
              <w:pStyle w:val="Default"/>
              <w:jc w:val="center"/>
              <w:rPr>
                <w:sz w:val="22"/>
                <w:szCs w:val="22"/>
              </w:rPr>
            </w:pPr>
            <w:r>
              <w:rPr>
                <w:sz w:val="22"/>
                <w:szCs w:val="22"/>
              </w:rPr>
              <w:t>77-79</w:t>
            </w:r>
          </w:p>
        </w:tc>
      </w:tr>
      <w:tr w:rsidR="002A31AF" w14:paraId="5C3CFDAA"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1585405A" w14:textId="77777777" w:rsidR="002A31AF" w:rsidRDefault="002A31AF">
            <w:pPr>
              <w:pStyle w:val="Default"/>
              <w:jc w:val="center"/>
              <w:rPr>
                <w:sz w:val="22"/>
                <w:szCs w:val="22"/>
              </w:rPr>
            </w:pPr>
            <w:r>
              <w:rPr>
                <w:sz w:val="22"/>
                <w:szCs w:val="22"/>
              </w:rPr>
              <w:t>C#</w:t>
            </w:r>
          </w:p>
        </w:tc>
        <w:tc>
          <w:tcPr>
            <w:tcW w:w="2639" w:type="dxa"/>
            <w:tcBorders>
              <w:top w:val="single" w:sz="4" w:space="0" w:color="auto"/>
              <w:left w:val="single" w:sz="4" w:space="0" w:color="auto"/>
              <w:bottom w:val="single" w:sz="4" w:space="0" w:color="auto"/>
              <w:right w:val="single" w:sz="4" w:space="0" w:color="auto"/>
            </w:tcBorders>
            <w:hideMark/>
          </w:tcPr>
          <w:p w14:paraId="34026DD9" w14:textId="77777777" w:rsidR="002A31AF" w:rsidRDefault="002A31AF">
            <w:pPr>
              <w:pStyle w:val="Default"/>
              <w:jc w:val="center"/>
              <w:rPr>
                <w:sz w:val="22"/>
                <w:szCs w:val="22"/>
              </w:rPr>
            </w:pPr>
            <w:r>
              <w:rPr>
                <w:sz w:val="22"/>
                <w:szCs w:val="22"/>
              </w:rPr>
              <w:t>73-76</w:t>
            </w:r>
          </w:p>
        </w:tc>
      </w:tr>
      <w:tr w:rsidR="002A31AF" w14:paraId="7F79822D"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2ADC48D0" w14:textId="77777777" w:rsidR="002A31AF" w:rsidRDefault="002A31AF">
            <w:pPr>
              <w:pStyle w:val="Default"/>
              <w:jc w:val="center"/>
              <w:rPr>
                <w:sz w:val="22"/>
                <w:szCs w:val="22"/>
              </w:rPr>
            </w:pPr>
            <w:r>
              <w:rPr>
                <w:sz w:val="22"/>
                <w:szCs w:val="22"/>
              </w:rPr>
              <w:t>C-#</w:t>
            </w:r>
          </w:p>
        </w:tc>
        <w:tc>
          <w:tcPr>
            <w:tcW w:w="2639" w:type="dxa"/>
            <w:tcBorders>
              <w:top w:val="single" w:sz="4" w:space="0" w:color="auto"/>
              <w:left w:val="single" w:sz="4" w:space="0" w:color="auto"/>
              <w:bottom w:val="single" w:sz="4" w:space="0" w:color="auto"/>
              <w:right w:val="single" w:sz="4" w:space="0" w:color="auto"/>
            </w:tcBorders>
            <w:hideMark/>
          </w:tcPr>
          <w:p w14:paraId="5FE2162C" w14:textId="77777777" w:rsidR="002A31AF" w:rsidRDefault="002A31AF">
            <w:pPr>
              <w:pStyle w:val="Default"/>
              <w:jc w:val="center"/>
              <w:rPr>
                <w:sz w:val="22"/>
                <w:szCs w:val="22"/>
              </w:rPr>
            </w:pPr>
            <w:r>
              <w:rPr>
                <w:sz w:val="22"/>
                <w:szCs w:val="22"/>
              </w:rPr>
              <w:t>70-72</w:t>
            </w:r>
          </w:p>
        </w:tc>
      </w:tr>
      <w:tr w:rsidR="002A31AF" w14:paraId="69DDE458"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738403A3" w14:textId="77777777" w:rsidR="002A31AF" w:rsidRDefault="002A31AF">
            <w:pPr>
              <w:pStyle w:val="Default"/>
              <w:jc w:val="center"/>
              <w:rPr>
                <w:sz w:val="22"/>
                <w:szCs w:val="22"/>
              </w:rPr>
            </w:pPr>
            <w:r>
              <w:rPr>
                <w:sz w:val="22"/>
                <w:szCs w:val="22"/>
              </w:rPr>
              <w:t>D#</w:t>
            </w:r>
          </w:p>
        </w:tc>
        <w:tc>
          <w:tcPr>
            <w:tcW w:w="2639" w:type="dxa"/>
            <w:tcBorders>
              <w:top w:val="single" w:sz="4" w:space="0" w:color="auto"/>
              <w:left w:val="single" w:sz="4" w:space="0" w:color="auto"/>
              <w:bottom w:val="single" w:sz="4" w:space="0" w:color="auto"/>
              <w:right w:val="single" w:sz="4" w:space="0" w:color="auto"/>
            </w:tcBorders>
            <w:hideMark/>
          </w:tcPr>
          <w:p w14:paraId="2A8C77D5" w14:textId="77777777" w:rsidR="002A31AF" w:rsidRDefault="002A31AF">
            <w:pPr>
              <w:pStyle w:val="Default"/>
              <w:jc w:val="center"/>
              <w:rPr>
                <w:sz w:val="22"/>
                <w:szCs w:val="22"/>
              </w:rPr>
            </w:pPr>
            <w:r>
              <w:rPr>
                <w:sz w:val="22"/>
                <w:szCs w:val="22"/>
              </w:rPr>
              <w:t>65-69</w:t>
            </w:r>
          </w:p>
        </w:tc>
      </w:tr>
      <w:tr w:rsidR="002A31AF" w14:paraId="5AF27144" w14:textId="77777777" w:rsidTr="002A31AF">
        <w:trPr>
          <w:trHeight w:val="150"/>
          <w:jc w:val="center"/>
        </w:trPr>
        <w:tc>
          <w:tcPr>
            <w:tcW w:w="1105" w:type="dxa"/>
            <w:tcBorders>
              <w:top w:val="single" w:sz="4" w:space="0" w:color="auto"/>
              <w:left w:val="single" w:sz="4" w:space="0" w:color="auto"/>
              <w:bottom w:val="single" w:sz="4" w:space="0" w:color="auto"/>
              <w:right w:val="single" w:sz="4" w:space="0" w:color="auto"/>
            </w:tcBorders>
            <w:hideMark/>
          </w:tcPr>
          <w:p w14:paraId="008DE621" w14:textId="77777777" w:rsidR="002A31AF" w:rsidRDefault="002A31AF">
            <w:pPr>
              <w:pStyle w:val="Default"/>
              <w:jc w:val="center"/>
              <w:rPr>
                <w:sz w:val="22"/>
                <w:szCs w:val="22"/>
              </w:rPr>
            </w:pPr>
            <w:r>
              <w:rPr>
                <w:sz w:val="22"/>
                <w:szCs w:val="22"/>
              </w:rPr>
              <w:t>F#</w:t>
            </w:r>
          </w:p>
        </w:tc>
        <w:tc>
          <w:tcPr>
            <w:tcW w:w="2639" w:type="dxa"/>
            <w:tcBorders>
              <w:top w:val="single" w:sz="4" w:space="0" w:color="auto"/>
              <w:left w:val="single" w:sz="4" w:space="0" w:color="auto"/>
              <w:bottom w:val="single" w:sz="4" w:space="0" w:color="auto"/>
              <w:right w:val="single" w:sz="4" w:space="0" w:color="auto"/>
            </w:tcBorders>
            <w:hideMark/>
          </w:tcPr>
          <w:p w14:paraId="5EC23184" w14:textId="77777777" w:rsidR="002A31AF" w:rsidRDefault="002A31AF">
            <w:pPr>
              <w:pStyle w:val="Default"/>
              <w:jc w:val="center"/>
              <w:rPr>
                <w:sz w:val="22"/>
                <w:szCs w:val="22"/>
              </w:rPr>
            </w:pPr>
            <w:r>
              <w:rPr>
                <w:sz w:val="22"/>
                <w:szCs w:val="22"/>
              </w:rPr>
              <w:t>Below 65</w:t>
            </w:r>
          </w:p>
        </w:tc>
      </w:tr>
    </w:tbl>
    <w:p w14:paraId="21F01A9E" w14:textId="77777777" w:rsidR="002A31AF" w:rsidRDefault="002A31AF" w:rsidP="002A31AF">
      <w:pPr>
        <w:rPr>
          <w:rFonts w:cs="Arial"/>
        </w:rPr>
      </w:pPr>
    </w:p>
    <w:p w14:paraId="614EE5D5" w14:textId="77777777" w:rsidR="003542FC" w:rsidRPr="00D15917" w:rsidRDefault="003542FC" w:rsidP="00D15917">
      <w:pPr>
        <w:ind w:left="432"/>
        <w:rPr>
          <w:rFonts w:cs="Arial"/>
        </w:rPr>
      </w:pPr>
    </w:p>
    <w:p w14:paraId="44F00B27" w14:textId="77777777" w:rsidR="00D15917" w:rsidRDefault="00D15917" w:rsidP="00D15917">
      <w:pPr>
        <w:rPr>
          <w:rFonts w:cs="Arial"/>
          <w:b/>
          <w:bCs/>
          <w:sz w:val="28"/>
        </w:rPr>
      </w:pPr>
      <w:r>
        <w:rPr>
          <w:rFonts w:cs="Arial"/>
          <w:b/>
          <w:bCs/>
          <w:sz w:val="28"/>
        </w:rPr>
        <w:t>Homework:</w:t>
      </w:r>
    </w:p>
    <w:p w14:paraId="4520684B" w14:textId="77777777" w:rsidR="002A31AF" w:rsidRDefault="002A31AF" w:rsidP="002A31AF">
      <w:pPr>
        <w:ind w:left="432"/>
        <w:rPr>
          <w:rFonts w:cs="Arial"/>
        </w:rPr>
      </w:pPr>
    </w:p>
    <w:p w14:paraId="074DEED3" w14:textId="5F1D2C26" w:rsidR="002A31AF" w:rsidRDefault="002A31AF" w:rsidP="002A31AF">
      <w:pPr>
        <w:ind w:left="432"/>
        <w:rPr>
          <w:rFonts w:cs="Arial"/>
        </w:rPr>
      </w:pPr>
      <w:r>
        <w:rPr>
          <w:rFonts w:cs="Arial"/>
        </w:rPr>
        <w:t>Most of the homework will be assigned from the book. I will indicate which questions I will be checking. Though I cannot possibly check every problem that you do, it is in your best interest to complete as many practice problems as possible.</w:t>
      </w:r>
      <w:r w:rsidR="002B0FE9">
        <w:rPr>
          <w:rFonts w:cs="Arial"/>
        </w:rPr>
        <w:t xml:space="preserve"> Graded homework could be either given from the textbook or work/sheets distributed by the professor.</w:t>
      </w:r>
    </w:p>
    <w:p w14:paraId="53CFC581" w14:textId="77777777" w:rsidR="002A31AF" w:rsidRDefault="002A31AF" w:rsidP="002A31AF">
      <w:pPr>
        <w:ind w:left="432"/>
        <w:rPr>
          <w:rFonts w:cs="Arial"/>
        </w:rPr>
      </w:pPr>
    </w:p>
    <w:p w14:paraId="6CB7919C" w14:textId="5116256A" w:rsidR="002A31AF" w:rsidRDefault="002A31AF" w:rsidP="002A31AF">
      <w:pPr>
        <w:ind w:left="432"/>
        <w:rPr>
          <w:rFonts w:cs="Arial"/>
        </w:rPr>
      </w:pPr>
      <w:r>
        <w:rPr>
          <w:rFonts w:cs="Arial"/>
        </w:rPr>
        <w:lastRenderedPageBreak/>
        <w:t xml:space="preserve">The expectation is that you are spending 2 hours of reading and doing homework for this class for every “academic” hour we meet in class.  We meet about </w:t>
      </w:r>
      <w:r w:rsidR="002B0FE9">
        <w:rPr>
          <w:rFonts w:cs="Arial"/>
        </w:rPr>
        <w:t>3</w:t>
      </w:r>
      <w:r>
        <w:rPr>
          <w:rFonts w:cs="Arial"/>
        </w:rPr>
        <w:t xml:space="preserve"> “academic” hours per week, therefore you should expect to spend </w:t>
      </w:r>
      <w:r>
        <w:rPr>
          <w:rFonts w:cs="Arial"/>
          <w:b/>
          <w:i/>
        </w:rPr>
        <w:t>at least</w:t>
      </w:r>
      <w:r>
        <w:rPr>
          <w:rFonts w:cs="Arial"/>
          <w:b/>
        </w:rPr>
        <w:t xml:space="preserve"> </w:t>
      </w:r>
      <w:r w:rsidR="002B0FE9">
        <w:rPr>
          <w:rFonts w:cs="Arial"/>
          <w:b/>
        </w:rPr>
        <w:t>4-6</w:t>
      </w:r>
      <w:r>
        <w:rPr>
          <w:rFonts w:cs="Arial"/>
          <w:b/>
        </w:rPr>
        <w:t xml:space="preserve"> hours per week</w:t>
      </w:r>
      <w:r>
        <w:rPr>
          <w:rFonts w:cs="Arial"/>
        </w:rPr>
        <w:t xml:space="preserve"> on this class, outside of class meetings, every week!  </w:t>
      </w:r>
    </w:p>
    <w:p w14:paraId="5959F526" w14:textId="77777777" w:rsidR="002A31AF" w:rsidRDefault="002A31AF" w:rsidP="002A31AF">
      <w:pPr>
        <w:rPr>
          <w:rFonts w:cs="Arial"/>
          <w:b/>
          <w:bCs/>
          <w:sz w:val="28"/>
        </w:rPr>
      </w:pPr>
    </w:p>
    <w:p w14:paraId="6B1E86CC" w14:textId="77777777" w:rsidR="002A31AF" w:rsidRDefault="002A31AF" w:rsidP="002A31AF">
      <w:pPr>
        <w:rPr>
          <w:rFonts w:cs="Arial"/>
          <w:b/>
          <w:bCs/>
          <w:sz w:val="28"/>
        </w:rPr>
      </w:pPr>
      <w:r>
        <w:rPr>
          <w:rFonts w:cs="Arial"/>
          <w:b/>
          <w:bCs/>
          <w:sz w:val="28"/>
        </w:rPr>
        <w:t>Extra Credit:</w:t>
      </w:r>
    </w:p>
    <w:p w14:paraId="0D2631B4" w14:textId="2A5488D8" w:rsidR="002A31AF" w:rsidRDefault="002A31AF" w:rsidP="002A31AF">
      <w:pPr>
        <w:ind w:left="432"/>
        <w:rPr>
          <w:rFonts w:cs="Arial"/>
          <w:sz w:val="24"/>
        </w:rPr>
      </w:pPr>
      <w:r>
        <w:rPr>
          <w:rFonts w:cs="Arial"/>
        </w:rPr>
        <w:t>There will be no extra credit assignments</w:t>
      </w:r>
      <w:r w:rsidR="002B0FE9">
        <w:rPr>
          <w:rFonts w:cs="Arial"/>
        </w:rPr>
        <w:t>, but some of the tests/quizzes might include Extra credit questions</w:t>
      </w:r>
      <w:r>
        <w:rPr>
          <w:rFonts w:cs="Arial"/>
        </w:rPr>
        <w:t>.</w:t>
      </w:r>
    </w:p>
    <w:p w14:paraId="0D4D87F5" w14:textId="77777777" w:rsidR="002A31AF" w:rsidRPr="00951AE6" w:rsidRDefault="002A31AF" w:rsidP="00A701E8">
      <w:pPr>
        <w:ind w:left="2160"/>
        <w:jc w:val="both"/>
        <w:outlineLvl w:val="0"/>
        <w:rPr>
          <w:rFonts w:cs="Arial"/>
          <w:sz w:val="22"/>
          <w:szCs w:val="22"/>
        </w:rPr>
      </w:pPr>
    </w:p>
    <w:p w14:paraId="72657301" w14:textId="77777777" w:rsidR="00D15917" w:rsidRDefault="00D15917" w:rsidP="00D15917">
      <w:pPr>
        <w:ind w:left="720" w:hanging="720"/>
        <w:rPr>
          <w:rFonts w:cs="Arial"/>
          <w:b/>
          <w:sz w:val="28"/>
          <w:szCs w:val="28"/>
        </w:rPr>
      </w:pPr>
      <w:r>
        <w:rPr>
          <w:rFonts w:cs="Arial"/>
          <w:b/>
          <w:sz w:val="28"/>
          <w:szCs w:val="28"/>
        </w:rPr>
        <w:t>Class Conduct:</w:t>
      </w:r>
    </w:p>
    <w:p w14:paraId="38F9E5A0" w14:textId="77777777" w:rsidR="00D15917" w:rsidRDefault="00D15917" w:rsidP="00D15917">
      <w:pPr>
        <w:ind w:left="450"/>
        <w:rPr>
          <w:rFonts w:cs="Arial"/>
          <w:sz w:val="24"/>
          <w:szCs w:val="24"/>
        </w:rPr>
      </w:pPr>
      <w:r>
        <w:rPr>
          <w:rFonts w:cs="Arial"/>
        </w:rPr>
        <w:t>In addition to the rules and policies previously stated in this syllabus, students are asked to:</w:t>
      </w:r>
    </w:p>
    <w:p w14:paraId="65EAF321" w14:textId="77777777" w:rsidR="00D15917" w:rsidRDefault="00D15917" w:rsidP="00D15917">
      <w:pPr>
        <w:numPr>
          <w:ilvl w:val="0"/>
          <w:numId w:val="13"/>
        </w:numPr>
        <w:rPr>
          <w:rFonts w:cs="Arial"/>
        </w:rPr>
      </w:pPr>
      <w:r>
        <w:rPr>
          <w:rFonts w:cs="Arial"/>
        </w:rPr>
        <w:t>Be respectful of each person,</w:t>
      </w:r>
    </w:p>
    <w:p w14:paraId="017E2830" w14:textId="77777777" w:rsidR="00D15917" w:rsidRDefault="00D15917" w:rsidP="00D15917">
      <w:pPr>
        <w:numPr>
          <w:ilvl w:val="0"/>
          <w:numId w:val="13"/>
        </w:numPr>
        <w:rPr>
          <w:rFonts w:cs="Arial"/>
        </w:rPr>
      </w:pPr>
      <w:r>
        <w:rPr>
          <w:rFonts w:cs="Arial"/>
        </w:rPr>
        <w:t>Do not use cell phones, beepers, or similar devices during class. Please silence these devices. If you have a situation where you absolutely must be able to take a call, please notify me before class. Texting during class will negatively affect your grade.</w:t>
      </w:r>
    </w:p>
    <w:p w14:paraId="5FD85BD4" w14:textId="77777777" w:rsidR="00D15917" w:rsidRDefault="00D15917" w:rsidP="00D15917">
      <w:pPr>
        <w:numPr>
          <w:ilvl w:val="0"/>
          <w:numId w:val="13"/>
        </w:numPr>
        <w:rPr>
          <w:rFonts w:cs="Arial"/>
        </w:rPr>
      </w:pPr>
      <w:r>
        <w:rPr>
          <w:rFonts w:cs="Arial"/>
        </w:rPr>
        <w:t>From the TRCC Student Handbook: “</w:t>
      </w:r>
      <w:r>
        <w:rPr>
          <w:rFonts w:cs="Arial"/>
          <w:i/>
        </w:rPr>
        <w:t>The College has the right and responsibility to take appropriate action when a student's conduct directly and significantly interferes with the College's educational mission and the rights of others to pursue their educational objectives in an environment conducive to learning.</w:t>
      </w:r>
      <w:r>
        <w:rPr>
          <w:rFonts w:cs="Arial"/>
        </w:rPr>
        <w:t xml:space="preserve">” </w:t>
      </w:r>
    </w:p>
    <w:p w14:paraId="0A47BC2C" w14:textId="77777777" w:rsidR="00D15917" w:rsidRDefault="00D15917" w:rsidP="00D15917">
      <w:pPr>
        <w:ind w:left="720"/>
        <w:rPr>
          <w:rFonts w:cs="Arial"/>
        </w:rPr>
      </w:pPr>
      <w:r>
        <w:rPr>
          <w:rFonts w:cs="Arial"/>
        </w:rPr>
        <w:t>Such action will, at minimum, be the dismissal of the student from the remainder of class that day.</w:t>
      </w:r>
    </w:p>
    <w:p w14:paraId="7D0A8EFD" w14:textId="77777777" w:rsidR="002532E5" w:rsidRPr="002532E5" w:rsidRDefault="00C1071E" w:rsidP="00C1071E">
      <w:pPr>
        <w:numPr>
          <w:ilvl w:val="0"/>
          <w:numId w:val="13"/>
        </w:numPr>
        <w:rPr>
          <w:rFonts w:cs="Arial"/>
        </w:rPr>
      </w:pPr>
      <w:r>
        <w:rPr>
          <w:rFonts w:cs="Arial"/>
        </w:rPr>
        <w:t xml:space="preserve">No food or drinks will be allowed in the classroom/Computer Lab.  </w:t>
      </w:r>
    </w:p>
    <w:p w14:paraId="191C8A28" w14:textId="77777777" w:rsidR="00D15917" w:rsidRDefault="00D15917" w:rsidP="00D15917">
      <w:pPr>
        <w:rPr>
          <w:rFonts w:cs="Arial"/>
        </w:rPr>
      </w:pPr>
    </w:p>
    <w:p w14:paraId="33F1C93B" w14:textId="77777777" w:rsidR="00C1071E" w:rsidRDefault="00C1071E" w:rsidP="00C1071E">
      <w:pPr>
        <w:ind w:left="720" w:hanging="720"/>
        <w:rPr>
          <w:rFonts w:cs="Arial"/>
          <w:b/>
          <w:sz w:val="28"/>
          <w:szCs w:val="28"/>
        </w:rPr>
      </w:pPr>
      <w:r>
        <w:rPr>
          <w:rFonts w:cs="Arial"/>
          <w:b/>
          <w:sz w:val="28"/>
          <w:szCs w:val="28"/>
        </w:rPr>
        <w:t>Class Cancellation:</w:t>
      </w:r>
    </w:p>
    <w:p w14:paraId="03E65268" w14:textId="253A0BBC" w:rsidR="00D6798A" w:rsidRDefault="00C1071E" w:rsidP="00D67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b/>
          <w:sz w:val="22"/>
          <w:szCs w:val="22"/>
        </w:rPr>
      </w:pPr>
      <w:r>
        <w:rPr>
          <w:rFonts w:cs="Arial"/>
          <w:b/>
        </w:rPr>
        <w:t>If class is cancelled by the school (i.e. “snow day”)</w:t>
      </w:r>
      <w:r>
        <w:rPr>
          <w:rFonts w:cs="Arial"/>
        </w:rPr>
        <w:t>, pay attention to radio and TV announcements, call the college’s main phone number 860-215-9000, or visit the college’s home web page</w:t>
      </w:r>
      <w:r w:rsidR="00D6798A">
        <w:rPr>
          <w:rFonts w:cs="Arial"/>
        </w:rPr>
        <w:t xml:space="preserve"> </w:t>
      </w:r>
    </w:p>
    <w:p w14:paraId="5DC19D18" w14:textId="3EE0E6B7" w:rsidR="00C1071E" w:rsidRDefault="00D94749" w:rsidP="00D6798A">
      <w:pPr>
        <w:ind w:left="360"/>
        <w:rPr>
          <w:rFonts w:cs="Arial"/>
        </w:rPr>
      </w:pPr>
      <w:hyperlink r:id="rId10" w:history="1">
        <w:r w:rsidR="00D6798A">
          <w:rPr>
            <w:rStyle w:val="Hyperlink"/>
            <w:rFonts w:ascii="Calibri" w:hAnsi="Calibri"/>
            <w:b/>
            <w:bCs/>
            <w:sz w:val="22"/>
            <w:szCs w:val="22"/>
          </w:rPr>
          <w:t>http://www.trcc.commnet.edu/president/policies/weather.shtml</w:t>
        </w:r>
      </w:hyperlink>
      <w:r w:rsidR="00C1071E">
        <w:rPr>
          <w:rFonts w:cs="Arial"/>
        </w:rPr>
        <w:t xml:space="preserve"> </w:t>
      </w:r>
    </w:p>
    <w:p w14:paraId="67B4988E" w14:textId="77777777" w:rsidR="00C1071E" w:rsidRDefault="00C1071E" w:rsidP="00C1071E">
      <w:pPr>
        <w:ind w:left="360"/>
        <w:rPr>
          <w:rFonts w:cs="Arial"/>
        </w:rPr>
      </w:pPr>
      <w:r>
        <w:rPr>
          <w:rFonts w:cs="Arial"/>
          <w:b/>
        </w:rPr>
        <w:t>If class is cancelled by the instructor</w:t>
      </w:r>
      <w:r>
        <w:rPr>
          <w:rFonts w:cs="Arial"/>
        </w:rPr>
        <w:t xml:space="preserve">, a notice will be placed on the classroom door. If time permits, students may be notified by a message via email. </w:t>
      </w:r>
    </w:p>
    <w:p w14:paraId="4816A342" w14:textId="3B6DC5D9" w:rsidR="005570F4" w:rsidRDefault="005570F4" w:rsidP="00C1071E">
      <w:pPr>
        <w:ind w:left="2160" w:hanging="2160"/>
        <w:rPr>
          <w:rFonts w:cs="Arial"/>
          <w:b/>
          <w:color w:val="000000"/>
          <w:sz w:val="22"/>
          <w:szCs w:val="22"/>
        </w:rPr>
      </w:pPr>
    </w:p>
    <w:p w14:paraId="64759BDD" w14:textId="271DC313" w:rsidR="00C1071E" w:rsidRDefault="00C1071E" w:rsidP="00C1071E">
      <w:pPr>
        <w:ind w:left="2160" w:hanging="2160"/>
        <w:rPr>
          <w:rStyle w:val="Hyperlink"/>
          <w:rFonts w:cs="Arial"/>
          <w:sz w:val="22"/>
          <w:szCs w:val="22"/>
        </w:rPr>
      </w:pPr>
      <w:proofErr w:type="spellStart"/>
      <w:r>
        <w:rPr>
          <w:rFonts w:cs="Arial"/>
          <w:b/>
          <w:color w:val="000000"/>
          <w:sz w:val="22"/>
          <w:szCs w:val="22"/>
        </w:rPr>
        <w:t>MyCommNet</w:t>
      </w:r>
      <w:proofErr w:type="spellEnd"/>
      <w:r>
        <w:rPr>
          <w:rFonts w:cs="Arial"/>
          <w:b/>
          <w:color w:val="000000"/>
          <w:sz w:val="22"/>
          <w:szCs w:val="22"/>
        </w:rPr>
        <w:t xml:space="preserve"> Alert:</w:t>
      </w:r>
      <w:r>
        <w:rPr>
          <w:rFonts w:cs="Arial"/>
          <w:b/>
          <w:color w:val="000000"/>
          <w:sz w:val="22"/>
          <w:szCs w:val="22"/>
        </w:rPr>
        <w:tab/>
      </w:r>
      <w:proofErr w:type="spellStart"/>
      <w:r>
        <w:rPr>
          <w:rFonts w:cs="Arial"/>
          <w:b/>
          <w:color w:val="000000"/>
          <w:sz w:val="22"/>
          <w:szCs w:val="22"/>
        </w:rPr>
        <w:t>MyCommNet</w:t>
      </w:r>
      <w:proofErr w:type="spellEnd"/>
      <w:r>
        <w:rPr>
          <w:rFonts w:cs="Arial"/>
          <w:color w:val="000000"/>
          <w:sz w:val="22"/>
          <w:szCs w:val="22"/>
        </w:rPr>
        <w:t xml:space="preserve"> is a system that sends text messages and emails to anyone signed up in the event of a campus emergency. Additionally, TRCC sends messages when the college is delayed or closed due to weather. All students are encouraged to sign up for </w:t>
      </w:r>
      <w:proofErr w:type="spellStart"/>
      <w:r>
        <w:rPr>
          <w:rFonts w:cs="Arial"/>
          <w:color w:val="000000"/>
          <w:sz w:val="22"/>
          <w:szCs w:val="22"/>
        </w:rPr>
        <w:t>myCommNet</w:t>
      </w:r>
      <w:proofErr w:type="spellEnd"/>
      <w:r>
        <w:rPr>
          <w:rFonts w:cs="Arial"/>
          <w:color w:val="000000"/>
          <w:sz w:val="22"/>
          <w:szCs w:val="22"/>
        </w:rPr>
        <w:t xml:space="preserve"> Alert. A tutorial is available on the Educational Technology and Distance Learning Students page of the web site.                    </w:t>
      </w:r>
      <w:hyperlink r:id="rId11" w:tgtFrame="_blank" w:history="1">
        <w:r>
          <w:rPr>
            <w:rStyle w:val="Hyperlink"/>
            <w:rFonts w:cs="Arial"/>
            <w:sz w:val="22"/>
            <w:szCs w:val="22"/>
          </w:rPr>
          <w:t>http://www.trcc.commnet.edu/div_it/educationaltechnology/Tutorials/myCommNetAlert/MIR3.html</w:t>
        </w:r>
      </w:hyperlink>
    </w:p>
    <w:p w14:paraId="3BD173A3" w14:textId="77777777" w:rsidR="00D6798A" w:rsidRDefault="00D6798A" w:rsidP="00C1071E">
      <w:pPr>
        <w:ind w:left="2160" w:hanging="2160"/>
        <w:rPr>
          <w:rFonts w:cs="Arial"/>
          <w:sz w:val="22"/>
          <w:szCs w:val="22"/>
        </w:rPr>
      </w:pPr>
    </w:p>
    <w:p w14:paraId="1237DEA3" w14:textId="77777777" w:rsidR="00D6798A" w:rsidRDefault="00D6798A" w:rsidP="00D6798A">
      <w:pPr>
        <w:rPr>
          <w:rFonts w:ascii="Calibri" w:hAnsi="Calibri"/>
          <w:b/>
          <w:bCs/>
          <w:sz w:val="22"/>
          <w:szCs w:val="22"/>
        </w:rPr>
      </w:pPr>
      <w:r>
        <w:rPr>
          <w:rFonts w:ascii="Calibri" w:hAnsi="Calibri"/>
          <w:b/>
          <w:bCs/>
          <w:sz w:val="22"/>
          <w:szCs w:val="22"/>
        </w:rPr>
        <w:t>Non-Discrimination Policy</w:t>
      </w:r>
    </w:p>
    <w:p w14:paraId="0464C0ED" w14:textId="77777777" w:rsidR="00D6798A" w:rsidRDefault="00D6798A" w:rsidP="00D67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bCs/>
          <w:sz w:val="22"/>
          <w:szCs w:val="22"/>
        </w:rPr>
      </w:pPr>
      <w:r>
        <w:rPr>
          <w:rFonts w:ascii="Calibri" w:hAnsi="Calibri"/>
          <w:bCs/>
          <w:sz w:val="22"/>
          <w:szCs w:val="22"/>
        </w:rPr>
        <w:t xml:space="preserve">Please refer to this site for details: </w:t>
      </w:r>
    </w:p>
    <w:p w14:paraId="2849EFEF" w14:textId="77777777" w:rsidR="00D6798A" w:rsidRDefault="00D94749" w:rsidP="00D6798A">
      <w:pPr>
        <w:rPr>
          <w:rFonts w:ascii="Calibri" w:hAnsi="Calibri"/>
          <w:b/>
          <w:bCs/>
          <w:color w:val="7030A0"/>
          <w:sz w:val="22"/>
          <w:szCs w:val="22"/>
        </w:rPr>
      </w:pPr>
      <w:hyperlink r:id="rId12" w:anchor="Affirmative" w:history="1">
        <w:r w:rsidR="00D6798A">
          <w:rPr>
            <w:rStyle w:val="Hyperlink"/>
            <w:rFonts w:ascii="Calibri" w:hAnsi="Calibri"/>
            <w:b/>
            <w:bCs/>
            <w:sz w:val="22"/>
            <w:szCs w:val="22"/>
          </w:rPr>
          <w:t>http://www.trcc.commnet.edu/president/policies/college_policies.shtml#Affirmative</w:t>
        </w:r>
      </w:hyperlink>
    </w:p>
    <w:p w14:paraId="37866144" w14:textId="77777777" w:rsidR="00D6798A" w:rsidRDefault="00D6798A" w:rsidP="00D6798A">
      <w:pPr>
        <w:rPr>
          <w:rFonts w:ascii="Calibri" w:hAnsi="Calibri"/>
          <w:b/>
          <w:bCs/>
          <w:sz w:val="22"/>
          <w:szCs w:val="22"/>
        </w:rPr>
      </w:pPr>
    </w:p>
    <w:p w14:paraId="0EE94B40" w14:textId="77777777" w:rsidR="00C1071E" w:rsidRDefault="00C1071E" w:rsidP="00C1071E">
      <w:pPr>
        <w:rPr>
          <w:rFonts w:cs="Arial"/>
          <w:b/>
          <w:sz w:val="22"/>
          <w:szCs w:val="22"/>
        </w:rPr>
      </w:pPr>
    </w:p>
    <w:p w14:paraId="26F88130" w14:textId="77777777" w:rsidR="00C1071E" w:rsidRDefault="00C1071E" w:rsidP="00C1071E">
      <w:pPr>
        <w:rPr>
          <w:rFonts w:cs="Arial"/>
          <w:b/>
          <w:sz w:val="22"/>
          <w:szCs w:val="22"/>
        </w:rPr>
      </w:pPr>
    </w:p>
    <w:p w14:paraId="2680C4FD" w14:textId="77777777" w:rsidR="00DB276E" w:rsidRDefault="00DB276E" w:rsidP="00DB276E">
      <w:pPr>
        <w:rPr>
          <w:rFonts w:cs="Arial"/>
          <w:b/>
          <w:bCs/>
          <w:sz w:val="28"/>
        </w:rPr>
      </w:pPr>
      <w:r>
        <w:rPr>
          <w:rFonts w:cs="Arial"/>
          <w:b/>
          <w:bCs/>
          <w:sz w:val="28"/>
        </w:rPr>
        <w:t>Academic Integrity:</w:t>
      </w:r>
    </w:p>
    <w:p w14:paraId="3511DA61" w14:textId="77777777" w:rsidR="00DB276E" w:rsidRDefault="00DB276E" w:rsidP="00DB276E">
      <w:pPr>
        <w:pStyle w:val="BodyTextIndent"/>
        <w:rPr>
          <w:rFonts w:cs="Arial"/>
          <w:sz w:val="24"/>
        </w:rPr>
      </w:pPr>
      <w:r>
        <w:t xml:space="preserve">Academic integrity is essential to a useful education. Failure to act with academic integrity severely limits a person’s ability to succeed in the classroom and beyond. Furthermore, academic dishonesty erodes the legitimacy of every degree awarded by the College. In this class and </w:t>
      </w:r>
      <w:proofErr w:type="gramStart"/>
      <w:r>
        <w:t>in the course of</w:t>
      </w:r>
      <w:proofErr w:type="gramEnd"/>
      <w:r>
        <w:t xml:space="preserve"> your academic career, present only your own best work; clearly document the sources of the material you use from others; and act at all times with honor. </w:t>
      </w:r>
      <w:r w:rsidRPr="00DB276E">
        <w:t>At TRCC, we expect the highest standards of academic honesty. The   Board of Trustees’ Proscribed Conduct Policy prohibits cheating on   examinations, unauthorized collaboration on assignments, unauthorized access to examinations or course materials, plagiarism</w:t>
      </w:r>
      <w:r>
        <w:rPr>
          <w:rFonts w:cs="Arial"/>
          <w:sz w:val="22"/>
          <w:szCs w:val="22"/>
        </w:rPr>
        <w:t xml:space="preserve">. </w:t>
      </w:r>
      <w:r>
        <w:t>A full copy of the college’s academic integrity policy is in the school’s catalog and in the student handbook.</w:t>
      </w:r>
    </w:p>
    <w:p w14:paraId="1C58776C" w14:textId="77777777" w:rsidR="00D6798A" w:rsidRDefault="00DB276E" w:rsidP="00DB276E">
      <w:pPr>
        <w:rPr>
          <w:rFonts w:cs="Arial"/>
          <w:b/>
          <w:sz w:val="22"/>
          <w:szCs w:val="22"/>
        </w:rPr>
      </w:pPr>
      <w:r>
        <w:rPr>
          <w:rFonts w:cs="Arial"/>
          <w:b/>
          <w:sz w:val="22"/>
          <w:szCs w:val="22"/>
        </w:rPr>
        <w:t xml:space="preserve">             </w:t>
      </w:r>
    </w:p>
    <w:p w14:paraId="0E2C8439" w14:textId="77777777" w:rsidR="00D6798A" w:rsidRDefault="00D6798A" w:rsidP="00DB276E">
      <w:pPr>
        <w:rPr>
          <w:rFonts w:cs="Arial"/>
          <w:b/>
          <w:sz w:val="22"/>
          <w:szCs w:val="22"/>
        </w:rPr>
      </w:pPr>
    </w:p>
    <w:p w14:paraId="11841C7A" w14:textId="77777777" w:rsidR="00D6798A" w:rsidRDefault="00D6798A" w:rsidP="00DB276E">
      <w:pPr>
        <w:rPr>
          <w:rFonts w:cs="Arial"/>
          <w:b/>
          <w:sz w:val="22"/>
          <w:szCs w:val="22"/>
        </w:rPr>
      </w:pPr>
    </w:p>
    <w:p w14:paraId="3C484C74" w14:textId="77777777" w:rsidR="00D6798A" w:rsidRDefault="00D6798A" w:rsidP="00DB276E">
      <w:pPr>
        <w:rPr>
          <w:rFonts w:cs="Arial"/>
          <w:b/>
          <w:sz w:val="22"/>
          <w:szCs w:val="22"/>
        </w:rPr>
      </w:pPr>
    </w:p>
    <w:p w14:paraId="5B20063C" w14:textId="77777777" w:rsidR="00D6798A" w:rsidRDefault="00D6798A" w:rsidP="00DB276E">
      <w:pPr>
        <w:rPr>
          <w:rFonts w:cs="Arial"/>
          <w:b/>
          <w:sz w:val="22"/>
          <w:szCs w:val="22"/>
        </w:rPr>
      </w:pPr>
    </w:p>
    <w:p w14:paraId="5A74512E" w14:textId="3D0A8C7D" w:rsidR="00D6798A" w:rsidRDefault="00D6798A" w:rsidP="00DB276E">
      <w:pPr>
        <w:rPr>
          <w:rFonts w:cs="Arial"/>
          <w:b/>
          <w:sz w:val="22"/>
          <w:szCs w:val="22"/>
        </w:rPr>
      </w:pPr>
    </w:p>
    <w:p w14:paraId="58BC6AE1" w14:textId="77777777" w:rsidR="003E1E4F" w:rsidRDefault="003E1E4F" w:rsidP="00DB276E">
      <w:pPr>
        <w:rPr>
          <w:rFonts w:cs="Arial"/>
          <w:b/>
          <w:sz w:val="22"/>
          <w:szCs w:val="22"/>
        </w:rPr>
      </w:pPr>
    </w:p>
    <w:p w14:paraId="08F3851F" w14:textId="71C1D9A1" w:rsidR="00C1071E" w:rsidRDefault="00DB276E" w:rsidP="00DB276E">
      <w:pPr>
        <w:rPr>
          <w:rFonts w:cs="Arial"/>
          <w:color w:val="000000"/>
          <w:sz w:val="22"/>
          <w:szCs w:val="22"/>
        </w:rPr>
      </w:pPr>
      <w:r>
        <w:rPr>
          <w:rFonts w:cs="Arial"/>
          <w:b/>
          <w:sz w:val="22"/>
          <w:szCs w:val="22"/>
        </w:rPr>
        <w:t xml:space="preserve">   </w:t>
      </w:r>
      <w:r>
        <w:rPr>
          <w:rFonts w:cs="Arial"/>
          <w:b/>
          <w:sz w:val="22"/>
          <w:szCs w:val="22"/>
        </w:rPr>
        <w:tab/>
      </w:r>
      <w:r>
        <w:rPr>
          <w:rFonts w:cs="Arial"/>
          <w:sz w:val="22"/>
          <w:szCs w:val="22"/>
        </w:rPr>
        <w:t xml:space="preserve"> </w:t>
      </w:r>
    </w:p>
    <w:p w14:paraId="0146AD7D" w14:textId="77777777" w:rsidR="00DB276E" w:rsidRDefault="00C1071E" w:rsidP="00C1071E">
      <w:pPr>
        <w:pStyle w:val="Default"/>
        <w:rPr>
          <w:rFonts w:ascii="Arial" w:hAnsi="Arial" w:cs="Arial"/>
          <w:b/>
          <w:sz w:val="22"/>
          <w:szCs w:val="22"/>
        </w:rPr>
      </w:pPr>
      <w:r>
        <w:rPr>
          <w:rFonts w:ascii="Arial" w:hAnsi="Arial" w:cs="Arial"/>
          <w:b/>
          <w:sz w:val="22"/>
          <w:szCs w:val="22"/>
        </w:rPr>
        <w:t xml:space="preserve">Disabilities:        </w:t>
      </w:r>
    </w:p>
    <w:p w14:paraId="0F7A42DE" w14:textId="77777777" w:rsidR="00C1071E" w:rsidRPr="00DB276E" w:rsidRDefault="00C1071E" w:rsidP="00DB276E">
      <w:pPr>
        <w:pStyle w:val="BodyTextIndent"/>
      </w:pPr>
      <w:r w:rsidRPr="00DB276E">
        <w:t>If you have a disability that may affect your progress in this course, please meet with a Disability Service Provider (DSP) as soon as possible.  Please note that accommodations cannot be provided until you provide written authorization from a DSP.</w:t>
      </w:r>
    </w:p>
    <w:p w14:paraId="606409CD" w14:textId="77777777" w:rsidR="00C1071E" w:rsidRDefault="00C1071E" w:rsidP="00C1071E">
      <w:pPr>
        <w:pStyle w:val="Default"/>
        <w:rPr>
          <w:rFonts w:ascii="Arial" w:hAnsi="Arial" w:cs="Arial"/>
          <w:sz w:val="22"/>
          <w:szCs w:val="22"/>
        </w:rPr>
      </w:pP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45"/>
        <w:gridCol w:w="3426"/>
        <w:gridCol w:w="45"/>
      </w:tblGrid>
      <w:tr w:rsidR="00C1071E" w14:paraId="47782E1B" w14:textId="77777777" w:rsidTr="00252F3E">
        <w:trPr>
          <w:trHeight w:val="1160"/>
        </w:trPr>
        <w:tc>
          <w:tcPr>
            <w:tcW w:w="7116" w:type="dxa"/>
            <w:gridSpan w:val="4"/>
            <w:tcBorders>
              <w:top w:val="single" w:sz="4" w:space="0" w:color="auto"/>
              <w:left w:val="single" w:sz="4" w:space="0" w:color="auto"/>
              <w:bottom w:val="single" w:sz="4" w:space="0" w:color="auto"/>
              <w:right w:val="single" w:sz="4" w:space="0" w:color="auto"/>
            </w:tcBorders>
          </w:tcPr>
          <w:p w14:paraId="78D8E9EE" w14:textId="77777777" w:rsidR="00C1071E" w:rsidRPr="00DB276E" w:rsidRDefault="00C1071E">
            <w:pPr>
              <w:tabs>
                <w:tab w:val="center" w:pos="4320"/>
                <w:tab w:val="right" w:pos="8640"/>
              </w:tabs>
              <w:jc w:val="center"/>
              <w:rPr>
                <w:rFonts w:cs="Arial"/>
                <w:lang w:eastAsia="ja-JP"/>
              </w:rPr>
            </w:pPr>
            <w:r w:rsidRPr="00DB276E">
              <w:rPr>
                <w:rFonts w:cs="Arial"/>
                <w:u w:val="single"/>
                <w:lang w:eastAsia="ja-JP"/>
              </w:rPr>
              <w:br/>
            </w:r>
            <w:r w:rsidRPr="00DB276E">
              <w:rPr>
                <w:rFonts w:cs="Arial"/>
                <w:b/>
                <w:lang w:eastAsia="ja-JP"/>
              </w:rPr>
              <w:t>TRCC Disabilities Service Providers</w:t>
            </w:r>
            <w:r w:rsidRPr="00DB276E">
              <w:rPr>
                <w:rFonts w:cs="Arial"/>
                <w:lang w:eastAsia="ja-JP"/>
              </w:rPr>
              <w:t xml:space="preserve"> </w:t>
            </w:r>
          </w:p>
          <w:p w14:paraId="3493398F" w14:textId="77777777" w:rsidR="00C1071E" w:rsidRPr="00DB276E" w:rsidRDefault="00C1071E">
            <w:pPr>
              <w:tabs>
                <w:tab w:val="center" w:pos="4320"/>
                <w:tab w:val="right" w:pos="8640"/>
              </w:tabs>
              <w:jc w:val="center"/>
              <w:rPr>
                <w:rFonts w:cs="Arial"/>
                <w:lang w:eastAsia="ja-JP"/>
              </w:rPr>
            </w:pPr>
            <w:r w:rsidRPr="00DB276E">
              <w:rPr>
                <w:rFonts w:cs="Arial"/>
                <w:lang w:eastAsia="ja-JP"/>
              </w:rPr>
              <w:t>Counseling &amp; Advising Office</w:t>
            </w:r>
          </w:p>
          <w:p w14:paraId="0F140496" w14:textId="77777777" w:rsidR="00C1071E" w:rsidRPr="00DB276E" w:rsidRDefault="00C1071E">
            <w:pPr>
              <w:tabs>
                <w:tab w:val="center" w:pos="4320"/>
                <w:tab w:val="right" w:pos="8640"/>
              </w:tabs>
              <w:jc w:val="center"/>
              <w:rPr>
                <w:rFonts w:cs="Arial"/>
                <w:b/>
                <w:lang w:eastAsia="ja-JP"/>
              </w:rPr>
            </w:pPr>
            <w:r w:rsidRPr="00DB276E">
              <w:rPr>
                <w:rFonts w:cs="Arial"/>
                <w:lang w:eastAsia="ja-JP"/>
              </w:rPr>
              <w:t>Room A-119</w:t>
            </w:r>
          </w:p>
          <w:p w14:paraId="0E00959C" w14:textId="77777777" w:rsidR="00C1071E" w:rsidRPr="00DB276E" w:rsidRDefault="00C1071E">
            <w:pPr>
              <w:widowControl w:val="0"/>
              <w:tabs>
                <w:tab w:val="center" w:pos="4320"/>
                <w:tab w:val="right" w:pos="8640"/>
              </w:tabs>
              <w:overflowPunct w:val="0"/>
              <w:autoSpaceDE w:val="0"/>
              <w:autoSpaceDN w:val="0"/>
              <w:adjustRightInd w:val="0"/>
              <w:rPr>
                <w:rFonts w:cs="Arial"/>
                <w:lang w:eastAsia="ja-JP"/>
              </w:rPr>
            </w:pPr>
          </w:p>
        </w:tc>
      </w:tr>
      <w:tr w:rsidR="00C1071E" w14:paraId="422E4F42" w14:textId="77777777" w:rsidTr="00252F3E">
        <w:trPr>
          <w:trHeight w:val="1168"/>
        </w:trPr>
        <w:tc>
          <w:tcPr>
            <w:tcW w:w="3645" w:type="dxa"/>
            <w:gridSpan w:val="2"/>
            <w:tcBorders>
              <w:top w:val="single" w:sz="4" w:space="0" w:color="auto"/>
              <w:left w:val="single" w:sz="4" w:space="0" w:color="auto"/>
              <w:bottom w:val="single" w:sz="4" w:space="0" w:color="auto"/>
              <w:right w:val="single" w:sz="4" w:space="0" w:color="auto"/>
            </w:tcBorders>
          </w:tcPr>
          <w:p w14:paraId="688D90A2" w14:textId="77777777" w:rsidR="00C1071E" w:rsidRPr="00DB276E" w:rsidRDefault="00C1071E">
            <w:pPr>
              <w:tabs>
                <w:tab w:val="center" w:pos="4320"/>
                <w:tab w:val="right" w:pos="8640"/>
              </w:tabs>
              <w:rPr>
                <w:rFonts w:cs="Arial"/>
                <w:lang w:eastAsia="ja-JP"/>
              </w:rPr>
            </w:pPr>
          </w:p>
          <w:p w14:paraId="19F273FD" w14:textId="6F036A82" w:rsidR="00C1071E" w:rsidRDefault="00C1071E">
            <w:pPr>
              <w:tabs>
                <w:tab w:val="center" w:pos="4320"/>
                <w:tab w:val="right" w:pos="8640"/>
              </w:tabs>
              <w:ind w:left="720"/>
              <w:rPr>
                <w:rFonts w:cs="Arial"/>
                <w:b/>
                <w:lang w:eastAsia="ja-JP"/>
              </w:rPr>
            </w:pPr>
            <w:r w:rsidRPr="00DB276E">
              <w:rPr>
                <w:rFonts w:cs="Arial"/>
                <w:b/>
                <w:lang w:eastAsia="ja-JP"/>
              </w:rPr>
              <w:t xml:space="preserve">Matt </w:t>
            </w:r>
            <w:proofErr w:type="spellStart"/>
            <w:r w:rsidRPr="00DB276E">
              <w:rPr>
                <w:rFonts w:cs="Arial"/>
                <w:b/>
                <w:lang w:eastAsia="ja-JP"/>
              </w:rPr>
              <w:t>Liscum</w:t>
            </w:r>
            <w:proofErr w:type="spellEnd"/>
          </w:p>
          <w:p w14:paraId="7119F628" w14:textId="77777777" w:rsidR="00252F3E" w:rsidRPr="00DB276E" w:rsidRDefault="00252F3E">
            <w:pPr>
              <w:tabs>
                <w:tab w:val="center" w:pos="4320"/>
                <w:tab w:val="right" w:pos="8640"/>
              </w:tabs>
              <w:ind w:left="720"/>
              <w:rPr>
                <w:rFonts w:cs="Arial"/>
                <w:b/>
                <w:lang w:eastAsia="ja-JP"/>
              </w:rPr>
            </w:pPr>
          </w:p>
          <w:p w14:paraId="1230E702" w14:textId="77777777" w:rsidR="00252F3E" w:rsidRDefault="00C1071E" w:rsidP="004520B7">
            <w:pPr>
              <w:rPr>
                <w:rFonts w:cs="Arial"/>
                <w:lang w:eastAsia="ja-JP"/>
              </w:rPr>
            </w:pPr>
            <w:r w:rsidRPr="00DB276E">
              <w:rPr>
                <w:rFonts w:cs="Arial"/>
                <w:lang w:eastAsia="ja-JP"/>
              </w:rPr>
              <w:t xml:space="preserve">(860) 383-5240 </w:t>
            </w:r>
          </w:p>
          <w:p w14:paraId="1BFF960F" w14:textId="77777777" w:rsidR="00252F3E" w:rsidRDefault="00252F3E" w:rsidP="004520B7">
            <w:pPr>
              <w:rPr>
                <w:rFonts w:cs="Arial"/>
                <w:lang w:eastAsia="ja-JP"/>
              </w:rPr>
            </w:pPr>
          </w:p>
          <w:p w14:paraId="1D080793" w14:textId="791B00EE" w:rsidR="004520B7" w:rsidRDefault="00D94749" w:rsidP="004520B7">
            <w:pPr>
              <w:rPr>
                <w:rFonts w:ascii="Calibri" w:hAnsi="Calibri"/>
                <w:b/>
                <w:bCs/>
                <w:sz w:val="22"/>
                <w:szCs w:val="22"/>
              </w:rPr>
            </w:pPr>
            <w:hyperlink r:id="rId13" w:history="1">
              <w:r w:rsidR="004520B7">
                <w:rPr>
                  <w:rStyle w:val="Hyperlink"/>
                  <w:rFonts w:ascii="Calibri" w:hAnsi="Calibri"/>
                  <w:b/>
                  <w:bCs/>
                  <w:sz w:val="22"/>
                  <w:szCs w:val="22"/>
                </w:rPr>
                <w:t>mliscum@threerivers.edu</w:t>
              </w:r>
            </w:hyperlink>
          </w:p>
          <w:p w14:paraId="05588249" w14:textId="77777777" w:rsidR="00C1071E" w:rsidRPr="00DB276E" w:rsidRDefault="00C1071E">
            <w:pPr>
              <w:pStyle w:val="Default"/>
              <w:tabs>
                <w:tab w:val="center" w:pos="4320"/>
                <w:tab w:val="right" w:pos="8640"/>
              </w:tabs>
              <w:ind w:left="720"/>
              <w:rPr>
                <w:rFonts w:ascii="Arial" w:hAnsi="Arial" w:cs="Arial"/>
                <w:color w:val="auto"/>
                <w:sz w:val="20"/>
                <w:szCs w:val="20"/>
                <w:lang w:eastAsia="ja-JP"/>
              </w:rPr>
            </w:pPr>
            <w:r w:rsidRPr="00DB276E">
              <w:rPr>
                <w:rFonts w:ascii="Arial" w:hAnsi="Arial" w:cs="Arial"/>
                <w:color w:val="auto"/>
                <w:sz w:val="20"/>
                <w:szCs w:val="20"/>
                <w:lang w:eastAsia="ja-JP"/>
              </w:rPr>
              <w:br/>
            </w:r>
          </w:p>
          <w:p w14:paraId="2F8AE809" w14:textId="77777777" w:rsidR="00C1071E" w:rsidRPr="00DB276E" w:rsidRDefault="00C1071E">
            <w:pPr>
              <w:widowControl w:val="0"/>
              <w:tabs>
                <w:tab w:val="center" w:pos="4320"/>
                <w:tab w:val="right" w:pos="8640"/>
              </w:tabs>
              <w:overflowPunct w:val="0"/>
              <w:autoSpaceDE w:val="0"/>
              <w:autoSpaceDN w:val="0"/>
              <w:adjustRightInd w:val="0"/>
              <w:rPr>
                <w:rFonts w:cs="Arial"/>
                <w:lang w:eastAsia="ja-JP"/>
              </w:rPr>
            </w:pPr>
          </w:p>
        </w:tc>
        <w:tc>
          <w:tcPr>
            <w:tcW w:w="3471" w:type="dxa"/>
            <w:gridSpan w:val="2"/>
            <w:tcBorders>
              <w:top w:val="single" w:sz="4" w:space="0" w:color="auto"/>
              <w:left w:val="single" w:sz="4" w:space="0" w:color="auto"/>
              <w:bottom w:val="single" w:sz="4" w:space="0" w:color="auto"/>
              <w:right w:val="single" w:sz="4" w:space="0" w:color="auto"/>
            </w:tcBorders>
          </w:tcPr>
          <w:p w14:paraId="7EF47FFA" w14:textId="77777777" w:rsidR="00C1071E" w:rsidRPr="00DB276E" w:rsidRDefault="00C1071E">
            <w:pPr>
              <w:pStyle w:val="ListParagraph"/>
              <w:tabs>
                <w:tab w:val="center" w:pos="4320"/>
                <w:tab w:val="right" w:pos="8640"/>
              </w:tabs>
              <w:rPr>
                <w:rFonts w:cs="Arial"/>
                <w:sz w:val="20"/>
                <w:szCs w:val="20"/>
                <w:lang w:eastAsia="ja-JP"/>
              </w:rPr>
            </w:pPr>
          </w:p>
          <w:p w14:paraId="04DE8A71" w14:textId="77777777" w:rsidR="00C1071E" w:rsidRPr="00DB276E" w:rsidRDefault="00C1071E" w:rsidP="00C1071E">
            <w:pPr>
              <w:pStyle w:val="ListParagraph"/>
              <w:numPr>
                <w:ilvl w:val="0"/>
                <w:numId w:val="25"/>
              </w:numPr>
              <w:rPr>
                <w:rFonts w:cs="Arial"/>
                <w:sz w:val="20"/>
                <w:szCs w:val="20"/>
                <w:lang w:eastAsia="ja-JP"/>
              </w:rPr>
            </w:pPr>
            <w:r w:rsidRPr="00DB276E">
              <w:rPr>
                <w:rFonts w:cs="Arial"/>
                <w:sz w:val="20"/>
                <w:szCs w:val="20"/>
                <w:lang w:eastAsia="ja-JP"/>
              </w:rPr>
              <w:t>Physical Disabilities</w:t>
            </w:r>
          </w:p>
          <w:p w14:paraId="6871C4D3" w14:textId="77777777" w:rsidR="00C1071E" w:rsidRPr="00DB276E" w:rsidRDefault="00C1071E" w:rsidP="00C1071E">
            <w:pPr>
              <w:pStyle w:val="ListParagraph"/>
              <w:numPr>
                <w:ilvl w:val="0"/>
                <w:numId w:val="25"/>
              </w:numPr>
              <w:rPr>
                <w:rFonts w:cs="Arial"/>
                <w:sz w:val="20"/>
                <w:szCs w:val="20"/>
                <w:lang w:eastAsia="ja-JP"/>
              </w:rPr>
            </w:pPr>
            <w:r w:rsidRPr="00DB276E">
              <w:rPr>
                <w:rFonts w:cs="Arial"/>
                <w:sz w:val="20"/>
                <w:szCs w:val="20"/>
                <w:lang w:eastAsia="ja-JP"/>
              </w:rPr>
              <w:t xml:space="preserve">Sensory Disabilities </w:t>
            </w:r>
          </w:p>
          <w:p w14:paraId="6F98C032" w14:textId="77777777" w:rsidR="00C1071E" w:rsidRPr="00DB276E" w:rsidRDefault="00C1071E" w:rsidP="00C1071E">
            <w:pPr>
              <w:pStyle w:val="ListParagraph"/>
              <w:numPr>
                <w:ilvl w:val="0"/>
                <w:numId w:val="25"/>
              </w:numPr>
              <w:rPr>
                <w:rFonts w:cs="Arial"/>
                <w:sz w:val="20"/>
                <w:szCs w:val="20"/>
                <w:lang w:eastAsia="ja-JP"/>
              </w:rPr>
            </w:pPr>
            <w:proofErr w:type="gramStart"/>
            <w:r w:rsidRPr="00DB276E">
              <w:rPr>
                <w:rFonts w:cs="Arial"/>
                <w:sz w:val="20"/>
                <w:szCs w:val="20"/>
                <w:lang w:eastAsia="ja-JP"/>
              </w:rPr>
              <w:t>Medical  Disabilities</w:t>
            </w:r>
            <w:proofErr w:type="gramEnd"/>
          </w:p>
          <w:p w14:paraId="52122D6F" w14:textId="77777777" w:rsidR="00C1071E" w:rsidRPr="00DB276E" w:rsidRDefault="00C1071E" w:rsidP="00C1071E">
            <w:pPr>
              <w:pStyle w:val="ListParagraph"/>
              <w:numPr>
                <w:ilvl w:val="0"/>
                <w:numId w:val="25"/>
              </w:numPr>
              <w:rPr>
                <w:rFonts w:cs="Arial"/>
                <w:sz w:val="20"/>
                <w:szCs w:val="20"/>
                <w:lang w:eastAsia="ja-JP"/>
              </w:rPr>
            </w:pPr>
            <w:r w:rsidRPr="00DB276E">
              <w:rPr>
                <w:rFonts w:cs="Arial"/>
                <w:sz w:val="20"/>
                <w:szCs w:val="20"/>
                <w:lang w:eastAsia="ja-JP"/>
              </w:rPr>
              <w:t>Mental Health Disabilities</w:t>
            </w:r>
          </w:p>
          <w:p w14:paraId="1E65CB20" w14:textId="77777777" w:rsidR="00C1071E" w:rsidRPr="00DB276E" w:rsidRDefault="00C1071E">
            <w:pPr>
              <w:widowControl w:val="0"/>
              <w:tabs>
                <w:tab w:val="center" w:pos="4320"/>
                <w:tab w:val="right" w:pos="8640"/>
              </w:tabs>
              <w:overflowPunct w:val="0"/>
              <w:autoSpaceDE w:val="0"/>
              <w:autoSpaceDN w:val="0"/>
              <w:adjustRightInd w:val="0"/>
              <w:rPr>
                <w:rFonts w:cs="Arial"/>
                <w:lang w:eastAsia="ja-JP"/>
              </w:rPr>
            </w:pPr>
          </w:p>
        </w:tc>
      </w:tr>
      <w:tr w:rsidR="00C1071E" w14:paraId="6803AFEE" w14:textId="77777777" w:rsidTr="00252F3E">
        <w:trPr>
          <w:gridAfter w:val="1"/>
          <w:wAfter w:w="45" w:type="dxa"/>
          <w:trHeight w:val="20"/>
        </w:trPr>
        <w:tc>
          <w:tcPr>
            <w:tcW w:w="3600" w:type="dxa"/>
            <w:tcBorders>
              <w:top w:val="single" w:sz="4" w:space="0" w:color="auto"/>
              <w:left w:val="single" w:sz="4" w:space="0" w:color="auto"/>
              <w:bottom w:val="single" w:sz="4" w:space="0" w:color="auto"/>
              <w:right w:val="single" w:sz="4" w:space="0" w:color="auto"/>
            </w:tcBorders>
          </w:tcPr>
          <w:p w14:paraId="05A37F81" w14:textId="77777777" w:rsidR="00C1071E" w:rsidRPr="00DB276E" w:rsidRDefault="00C1071E">
            <w:pPr>
              <w:tabs>
                <w:tab w:val="center" w:pos="4320"/>
                <w:tab w:val="right" w:pos="8640"/>
              </w:tabs>
              <w:rPr>
                <w:rFonts w:cs="Arial"/>
                <w:lang w:eastAsia="ja-JP"/>
              </w:rPr>
            </w:pPr>
          </w:p>
          <w:p w14:paraId="4EE83042" w14:textId="77777777" w:rsidR="00D6798A" w:rsidRPr="00D6798A" w:rsidRDefault="00D6798A" w:rsidP="00252F3E">
            <w:pPr>
              <w:tabs>
                <w:tab w:val="center" w:pos="4320"/>
                <w:tab w:val="right" w:pos="8640"/>
              </w:tabs>
              <w:ind w:left="720"/>
              <w:rPr>
                <w:rFonts w:cs="Arial"/>
                <w:b/>
                <w:lang w:eastAsia="ja-JP"/>
              </w:rPr>
            </w:pPr>
            <w:r w:rsidRPr="00D6798A">
              <w:rPr>
                <w:rFonts w:cs="Arial"/>
                <w:b/>
                <w:lang w:eastAsia="ja-JP"/>
              </w:rPr>
              <w:t>Elizabeth Willcox, Advisor</w:t>
            </w:r>
          </w:p>
          <w:p w14:paraId="372FD67D" w14:textId="77777777" w:rsidR="00252F3E" w:rsidRDefault="00D6798A" w:rsidP="00252F3E">
            <w:pPr>
              <w:spacing w:before="100" w:beforeAutospacing="1" w:after="100" w:afterAutospacing="1"/>
              <w:jc w:val="center"/>
              <w:rPr>
                <w:rFonts w:ascii="Times New Roman" w:hAnsi="Times New Roman"/>
                <w:sz w:val="24"/>
                <w:szCs w:val="24"/>
              </w:rPr>
            </w:pPr>
            <w:r w:rsidRPr="00D6798A">
              <w:rPr>
                <w:rFonts w:ascii="Times New Roman" w:hAnsi="Times New Roman"/>
                <w:sz w:val="24"/>
                <w:szCs w:val="24"/>
              </w:rPr>
              <w:t>(860) 215-9289</w:t>
            </w:r>
          </w:p>
          <w:p w14:paraId="362BC0F6" w14:textId="0E3C37A8" w:rsidR="00D6798A" w:rsidRDefault="00D6798A" w:rsidP="00252F3E">
            <w:pPr>
              <w:spacing w:before="100" w:beforeAutospacing="1" w:after="100" w:afterAutospacing="1"/>
              <w:jc w:val="center"/>
              <w:rPr>
                <w:rFonts w:ascii="Times New Roman" w:hAnsi="Times New Roman"/>
                <w:sz w:val="24"/>
                <w:szCs w:val="24"/>
              </w:rPr>
            </w:pPr>
            <w:r w:rsidRPr="00D6798A">
              <w:rPr>
                <w:rFonts w:ascii="Times New Roman" w:hAnsi="Times New Roman"/>
                <w:sz w:val="24"/>
                <w:szCs w:val="24"/>
              </w:rPr>
              <w:t>Room A113</w:t>
            </w:r>
          </w:p>
          <w:p w14:paraId="71321F7F" w14:textId="77777777" w:rsidR="00C1071E" w:rsidRPr="00DB276E" w:rsidRDefault="00C1071E" w:rsidP="00252F3E">
            <w:pPr>
              <w:rPr>
                <w:rFonts w:cs="Arial"/>
                <w:lang w:eastAsia="ja-JP"/>
              </w:rPr>
            </w:pPr>
          </w:p>
        </w:tc>
        <w:tc>
          <w:tcPr>
            <w:tcW w:w="3471" w:type="dxa"/>
            <w:gridSpan w:val="2"/>
            <w:tcBorders>
              <w:top w:val="single" w:sz="4" w:space="0" w:color="auto"/>
              <w:left w:val="single" w:sz="4" w:space="0" w:color="auto"/>
              <w:bottom w:val="single" w:sz="4" w:space="0" w:color="auto"/>
              <w:right w:val="single" w:sz="4" w:space="0" w:color="auto"/>
            </w:tcBorders>
          </w:tcPr>
          <w:p w14:paraId="2AEF4486" w14:textId="77777777" w:rsidR="00C1071E" w:rsidRPr="00DB276E" w:rsidRDefault="00C1071E">
            <w:pPr>
              <w:pStyle w:val="ListParagraph"/>
              <w:tabs>
                <w:tab w:val="center" w:pos="4320"/>
                <w:tab w:val="right" w:pos="8640"/>
              </w:tabs>
              <w:rPr>
                <w:rFonts w:cs="Arial"/>
                <w:sz w:val="20"/>
                <w:szCs w:val="20"/>
                <w:lang w:eastAsia="ja-JP"/>
              </w:rPr>
            </w:pPr>
          </w:p>
          <w:p w14:paraId="3824860C" w14:textId="77777777" w:rsidR="00C1071E" w:rsidRPr="00DB276E" w:rsidRDefault="00C1071E" w:rsidP="00C1071E">
            <w:pPr>
              <w:pStyle w:val="ListParagraph"/>
              <w:numPr>
                <w:ilvl w:val="0"/>
                <w:numId w:val="26"/>
              </w:numPr>
              <w:rPr>
                <w:rFonts w:cs="Arial"/>
                <w:sz w:val="20"/>
                <w:szCs w:val="20"/>
                <w:lang w:eastAsia="ja-JP"/>
              </w:rPr>
            </w:pPr>
            <w:r w:rsidRPr="00DB276E">
              <w:rPr>
                <w:rFonts w:cs="Arial"/>
                <w:sz w:val="20"/>
                <w:szCs w:val="20"/>
                <w:lang w:eastAsia="ja-JP"/>
              </w:rPr>
              <w:t>Learning Disabilities</w:t>
            </w:r>
          </w:p>
          <w:p w14:paraId="6C374B21" w14:textId="77777777" w:rsidR="00C1071E" w:rsidRPr="00DB276E" w:rsidRDefault="00C1071E" w:rsidP="00C1071E">
            <w:pPr>
              <w:pStyle w:val="ListParagraph"/>
              <w:numPr>
                <w:ilvl w:val="0"/>
                <w:numId w:val="26"/>
              </w:numPr>
              <w:rPr>
                <w:rFonts w:cs="Arial"/>
                <w:sz w:val="20"/>
                <w:szCs w:val="20"/>
                <w:lang w:eastAsia="ja-JP"/>
              </w:rPr>
            </w:pPr>
            <w:r w:rsidRPr="00DB276E">
              <w:rPr>
                <w:rFonts w:cs="Arial"/>
                <w:sz w:val="20"/>
                <w:szCs w:val="20"/>
                <w:lang w:eastAsia="ja-JP"/>
              </w:rPr>
              <w:t>ADD/ADHD</w:t>
            </w:r>
          </w:p>
          <w:p w14:paraId="204A29DA" w14:textId="77777777" w:rsidR="00C1071E" w:rsidRPr="00DB276E" w:rsidRDefault="00C1071E" w:rsidP="00C1071E">
            <w:pPr>
              <w:pStyle w:val="ListParagraph"/>
              <w:numPr>
                <w:ilvl w:val="0"/>
                <w:numId w:val="26"/>
              </w:numPr>
              <w:rPr>
                <w:rFonts w:cs="Arial"/>
                <w:sz w:val="20"/>
                <w:szCs w:val="20"/>
                <w:lang w:eastAsia="ja-JP"/>
              </w:rPr>
            </w:pPr>
            <w:r w:rsidRPr="00DB276E">
              <w:rPr>
                <w:rFonts w:cs="Arial"/>
                <w:sz w:val="20"/>
                <w:szCs w:val="20"/>
                <w:lang w:eastAsia="ja-JP"/>
              </w:rPr>
              <w:t>Autism Spectrum</w:t>
            </w:r>
          </w:p>
          <w:p w14:paraId="58344338" w14:textId="77777777" w:rsidR="00C1071E" w:rsidRPr="00DB276E" w:rsidRDefault="00C1071E">
            <w:pPr>
              <w:pStyle w:val="ListParagraph"/>
              <w:tabs>
                <w:tab w:val="center" w:pos="4320"/>
                <w:tab w:val="right" w:pos="8640"/>
              </w:tabs>
              <w:rPr>
                <w:rFonts w:cs="Arial"/>
                <w:sz w:val="20"/>
                <w:szCs w:val="20"/>
                <w:lang w:eastAsia="ja-JP"/>
              </w:rPr>
            </w:pPr>
          </w:p>
        </w:tc>
      </w:tr>
    </w:tbl>
    <w:p w14:paraId="70812F93" w14:textId="77777777" w:rsidR="00C1071E" w:rsidRDefault="00C1071E" w:rsidP="00C1071E">
      <w:pPr>
        <w:pStyle w:val="Default"/>
        <w:rPr>
          <w:rFonts w:ascii="Arial" w:hAnsi="Arial" w:cs="Arial"/>
          <w:sz w:val="22"/>
          <w:szCs w:val="22"/>
        </w:rPr>
      </w:pPr>
    </w:p>
    <w:p w14:paraId="270B0CBF" w14:textId="77777777" w:rsidR="00C1071E" w:rsidRDefault="00C1071E" w:rsidP="00C1071E">
      <w:pPr>
        <w:pStyle w:val="Default"/>
        <w:rPr>
          <w:rFonts w:ascii="Arial" w:hAnsi="Arial" w:cs="Arial"/>
          <w:sz w:val="22"/>
          <w:szCs w:val="22"/>
        </w:rPr>
      </w:pPr>
    </w:p>
    <w:p w14:paraId="6DF4B60E" w14:textId="77777777" w:rsidR="00C1071E" w:rsidRDefault="00C1071E" w:rsidP="00C1071E">
      <w:pPr>
        <w:pStyle w:val="Default"/>
        <w:rPr>
          <w:rFonts w:ascii="Arial" w:hAnsi="Arial" w:cs="Arial"/>
          <w:sz w:val="22"/>
          <w:szCs w:val="22"/>
        </w:rPr>
      </w:pPr>
    </w:p>
    <w:p w14:paraId="5FF9198A" w14:textId="77777777" w:rsidR="00C1071E" w:rsidRDefault="00C1071E" w:rsidP="00C1071E">
      <w:pPr>
        <w:pStyle w:val="Default"/>
        <w:rPr>
          <w:rFonts w:ascii="Arial" w:hAnsi="Arial" w:cs="Arial"/>
          <w:sz w:val="22"/>
          <w:szCs w:val="22"/>
        </w:rPr>
      </w:pPr>
    </w:p>
    <w:p w14:paraId="7255B70B" w14:textId="77777777" w:rsidR="00C1071E" w:rsidRDefault="00C1071E" w:rsidP="00C1071E">
      <w:pPr>
        <w:pStyle w:val="Default"/>
        <w:rPr>
          <w:rFonts w:ascii="Arial" w:hAnsi="Arial" w:cs="Arial"/>
          <w:sz w:val="22"/>
          <w:szCs w:val="22"/>
        </w:rPr>
      </w:pPr>
    </w:p>
    <w:p w14:paraId="5D5C211F" w14:textId="77777777" w:rsidR="00C1071E" w:rsidRDefault="00C1071E" w:rsidP="00C1071E">
      <w:pPr>
        <w:pStyle w:val="Default"/>
        <w:rPr>
          <w:rFonts w:ascii="Arial" w:hAnsi="Arial" w:cs="Arial"/>
          <w:sz w:val="22"/>
          <w:szCs w:val="22"/>
        </w:rPr>
      </w:pPr>
    </w:p>
    <w:p w14:paraId="326F937B" w14:textId="77777777" w:rsidR="00C1071E" w:rsidRDefault="00C1071E" w:rsidP="00C1071E">
      <w:pPr>
        <w:pStyle w:val="Default"/>
        <w:rPr>
          <w:rFonts w:ascii="Arial" w:hAnsi="Arial" w:cs="Arial"/>
          <w:sz w:val="22"/>
          <w:szCs w:val="22"/>
        </w:rPr>
      </w:pPr>
    </w:p>
    <w:p w14:paraId="7D799AC4" w14:textId="77777777" w:rsidR="00C1071E" w:rsidRDefault="00C1071E" w:rsidP="00C1071E">
      <w:pPr>
        <w:pStyle w:val="Default"/>
        <w:rPr>
          <w:rFonts w:ascii="Arial" w:hAnsi="Arial" w:cs="Arial"/>
          <w:sz w:val="22"/>
          <w:szCs w:val="22"/>
        </w:rPr>
      </w:pPr>
    </w:p>
    <w:p w14:paraId="3D333D2D" w14:textId="77777777" w:rsidR="00C1071E" w:rsidRDefault="00C1071E" w:rsidP="00C1071E">
      <w:pPr>
        <w:pStyle w:val="Default"/>
        <w:rPr>
          <w:rFonts w:ascii="Arial" w:hAnsi="Arial" w:cs="Arial"/>
          <w:sz w:val="22"/>
          <w:szCs w:val="22"/>
        </w:rPr>
      </w:pPr>
    </w:p>
    <w:p w14:paraId="71BEB771" w14:textId="77777777" w:rsidR="00C1071E" w:rsidRDefault="00C1071E" w:rsidP="00C1071E">
      <w:pPr>
        <w:pStyle w:val="Default"/>
        <w:rPr>
          <w:rFonts w:ascii="Arial" w:hAnsi="Arial" w:cs="Arial"/>
          <w:sz w:val="22"/>
          <w:szCs w:val="22"/>
        </w:rPr>
      </w:pPr>
    </w:p>
    <w:p w14:paraId="3C9070EC" w14:textId="77777777" w:rsidR="00C1071E" w:rsidRDefault="00C1071E" w:rsidP="00C1071E">
      <w:pPr>
        <w:pStyle w:val="Default"/>
        <w:rPr>
          <w:rFonts w:ascii="Arial" w:hAnsi="Arial" w:cs="Arial"/>
          <w:sz w:val="22"/>
          <w:szCs w:val="22"/>
        </w:rPr>
      </w:pPr>
    </w:p>
    <w:p w14:paraId="0C48E5C7" w14:textId="77777777" w:rsidR="00C1071E" w:rsidRDefault="00C1071E" w:rsidP="00C1071E">
      <w:pPr>
        <w:pStyle w:val="Default"/>
        <w:rPr>
          <w:rFonts w:ascii="Arial" w:hAnsi="Arial" w:cs="Arial"/>
          <w:sz w:val="22"/>
          <w:szCs w:val="22"/>
        </w:rPr>
      </w:pPr>
    </w:p>
    <w:p w14:paraId="63A3C72D" w14:textId="77777777" w:rsidR="00C1071E" w:rsidRDefault="00C1071E" w:rsidP="00C1071E">
      <w:pPr>
        <w:pStyle w:val="Default"/>
        <w:rPr>
          <w:rFonts w:ascii="Arial" w:hAnsi="Arial" w:cs="Arial"/>
          <w:sz w:val="22"/>
          <w:szCs w:val="22"/>
        </w:rPr>
      </w:pPr>
    </w:p>
    <w:p w14:paraId="1D1CF8EB" w14:textId="77777777" w:rsidR="00C1071E" w:rsidRDefault="00C1071E" w:rsidP="00C1071E">
      <w:pPr>
        <w:pStyle w:val="Default"/>
        <w:rPr>
          <w:rFonts w:ascii="Arial" w:hAnsi="Arial" w:cs="Arial"/>
          <w:sz w:val="22"/>
          <w:szCs w:val="22"/>
        </w:rPr>
      </w:pPr>
    </w:p>
    <w:p w14:paraId="7B86149A" w14:textId="77777777" w:rsidR="00C1071E" w:rsidRDefault="00C1071E" w:rsidP="00C1071E">
      <w:pPr>
        <w:pStyle w:val="Default"/>
        <w:rPr>
          <w:rFonts w:ascii="Arial" w:hAnsi="Arial" w:cs="Arial"/>
          <w:sz w:val="22"/>
          <w:szCs w:val="22"/>
        </w:rPr>
      </w:pPr>
    </w:p>
    <w:p w14:paraId="61D151DA" w14:textId="77777777" w:rsidR="00C1071E" w:rsidRDefault="00C1071E" w:rsidP="00C1071E">
      <w:pPr>
        <w:pStyle w:val="Default"/>
        <w:rPr>
          <w:rFonts w:ascii="Arial" w:hAnsi="Arial" w:cs="Arial"/>
          <w:sz w:val="22"/>
          <w:szCs w:val="22"/>
        </w:rPr>
      </w:pPr>
    </w:p>
    <w:p w14:paraId="363E066A" w14:textId="77777777" w:rsidR="00C1071E" w:rsidRDefault="00C1071E" w:rsidP="00C1071E">
      <w:pPr>
        <w:pStyle w:val="Default"/>
        <w:rPr>
          <w:rFonts w:ascii="Arial" w:hAnsi="Arial" w:cs="Arial"/>
          <w:sz w:val="22"/>
          <w:szCs w:val="22"/>
        </w:rPr>
      </w:pPr>
    </w:p>
    <w:p w14:paraId="34FA34EE" w14:textId="36A43929" w:rsidR="00C1071E" w:rsidRDefault="00C1071E" w:rsidP="00C1071E">
      <w:pPr>
        <w:pStyle w:val="Default"/>
        <w:rPr>
          <w:rFonts w:ascii="Arial" w:hAnsi="Arial" w:cs="Arial"/>
          <w:sz w:val="22"/>
          <w:szCs w:val="22"/>
        </w:rPr>
      </w:pPr>
    </w:p>
    <w:p w14:paraId="5531AF03" w14:textId="78BCE1A5" w:rsidR="00252F3E" w:rsidRDefault="00252F3E" w:rsidP="00C1071E">
      <w:pPr>
        <w:pStyle w:val="Default"/>
        <w:rPr>
          <w:rFonts w:ascii="Arial" w:hAnsi="Arial" w:cs="Arial"/>
          <w:b/>
          <w:sz w:val="22"/>
          <w:szCs w:val="22"/>
        </w:rPr>
      </w:pPr>
    </w:p>
    <w:p w14:paraId="01296EAE" w14:textId="4C9142CD" w:rsidR="00252F3E" w:rsidRDefault="00252F3E" w:rsidP="00C1071E">
      <w:pPr>
        <w:pStyle w:val="Default"/>
        <w:rPr>
          <w:rFonts w:ascii="Arial" w:hAnsi="Arial" w:cs="Arial"/>
          <w:b/>
          <w:sz w:val="22"/>
          <w:szCs w:val="22"/>
        </w:rPr>
      </w:pPr>
    </w:p>
    <w:p w14:paraId="7BBC82B8" w14:textId="63CBC772" w:rsidR="00252F3E" w:rsidRDefault="00252F3E" w:rsidP="00C1071E">
      <w:pPr>
        <w:pStyle w:val="Default"/>
        <w:rPr>
          <w:rFonts w:ascii="Arial" w:hAnsi="Arial" w:cs="Arial"/>
          <w:b/>
          <w:sz w:val="22"/>
          <w:szCs w:val="22"/>
        </w:rPr>
      </w:pPr>
    </w:p>
    <w:p w14:paraId="1BAF5707" w14:textId="5FEEFB41" w:rsidR="00252F3E" w:rsidRDefault="00252F3E" w:rsidP="00C1071E">
      <w:pPr>
        <w:pStyle w:val="Default"/>
        <w:rPr>
          <w:rFonts w:ascii="Arial" w:hAnsi="Arial" w:cs="Arial"/>
          <w:b/>
          <w:sz w:val="22"/>
          <w:szCs w:val="22"/>
        </w:rPr>
      </w:pPr>
    </w:p>
    <w:p w14:paraId="6E29C3E7" w14:textId="77777777" w:rsidR="00252F3E" w:rsidRDefault="00252F3E" w:rsidP="00C1071E">
      <w:pPr>
        <w:pStyle w:val="Default"/>
        <w:rPr>
          <w:rFonts w:ascii="Arial" w:hAnsi="Arial" w:cs="Arial"/>
          <w:b/>
          <w:sz w:val="22"/>
          <w:szCs w:val="22"/>
        </w:rPr>
      </w:pPr>
    </w:p>
    <w:p w14:paraId="3BE51029" w14:textId="5398748F" w:rsidR="004520B7" w:rsidRDefault="00C1071E" w:rsidP="004520B7">
      <w:pPr>
        <w:rPr>
          <w:rFonts w:ascii="Calibri" w:hAnsi="Calibri"/>
          <w:b/>
          <w:bCs/>
          <w:color w:val="0070C0"/>
          <w:sz w:val="22"/>
          <w:szCs w:val="22"/>
        </w:rPr>
      </w:pPr>
      <w:r>
        <w:rPr>
          <w:rFonts w:cs="Arial"/>
          <w:b/>
          <w:sz w:val="22"/>
          <w:szCs w:val="22"/>
        </w:rPr>
        <w:t>Digication</w:t>
      </w:r>
      <w:r>
        <w:rPr>
          <w:rFonts w:cs="Arial"/>
          <w:sz w:val="22"/>
          <w:szCs w:val="22"/>
        </w:rPr>
        <w:t xml:space="preserve">:   </w:t>
      </w:r>
      <w:r w:rsidRPr="00DB276E">
        <w:rPr>
          <w:rFonts w:cs="Arial"/>
        </w:rPr>
        <w:t>All students are required to maintain an online learning portfolio in Digication that</w:t>
      </w:r>
      <w:r w:rsidR="00DB276E">
        <w:rPr>
          <w:rFonts w:cs="Arial"/>
        </w:rPr>
        <w:t xml:space="preserve"> </w:t>
      </w:r>
      <w:r w:rsidRPr="00DB276E">
        <w:rPr>
          <w:rFonts w:cs="Arial"/>
        </w:rPr>
        <w:t xml:space="preserve">  uses the college template. Through </w:t>
      </w:r>
      <w:r w:rsidR="003542FC" w:rsidRPr="00DB276E">
        <w:rPr>
          <w:rFonts w:cs="Arial"/>
        </w:rPr>
        <w:t>this electronic tool studen</w:t>
      </w:r>
      <w:r w:rsidR="003542FC">
        <w:rPr>
          <w:rFonts w:cs="Arial"/>
        </w:rPr>
        <w:t>t</w:t>
      </w:r>
      <w:r w:rsidRPr="00DB276E">
        <w:rPr>
          <w:rFonts w:cs="Arial"/>
        </w:rPr>
        <w:t xml:space="preserve"> will have </w:t>
      </w:r>
      <w:r w:rsidR="00DB276E">
        <w:rPr>
          <w:rFonts w:cs="Arial"/>
        </w:rPr>
        <w:t>o</w:t>
      </w:r>
      <w:r w:rsidRPr="00DB276E">
        <w:rPr>
          <w:rFonts w:cs="Arial"/>
        </w:rPr>
        <w:t>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w:t>
      </w:r>
      <w:r w:rsidR="00DB276E">
        <w:rPr>
          <w:rFonts w:cs="Arial"/>
        </w:rPr>
        <w:t xml:space="preserve"> </w:t>
      </w:r>
      <w:r w:rsidRPr="00DB276E">
        <w:rPr>
          <w:rFonts w:cs="Arial"/>
        </w:rPr>
        <w:t>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w:t>
      </w:r>
      <w:r w:rsidR="00DB276E">
        <w:rPr>
          <w:rFonts w:cs="Arial"/>
        </w:rPr>
        <w:t xml:space="preserve"> </w:t>
      </w:r>
      <w:r w:rsidRPr="00DB276E">
        <w:rPr>
          <w:rFonts w:cs="Arial"/>
        </w:rPr>
        <w:t>will have the option to create multiple portfolios.</w:t>
      </w:r>
      <w:r w:rsidR="004520B7" w:rsidRPr="004520B7">
        <w:rPr>
          <w:rFonts w:ascii="Calibri" w:hAnsi="Calibri"/>
          <w:bCs/>
          <w:sz w:val="22"/>
          <w:szCs w:val="22"/>
        </w:rPr>
        <w:t xml:space="preserve"> </w:t>
      </w:r>
      <w:r w:rsidR="004520B7">
        <w:rPr>
          <w:rFonts w:ascii="Calibri" w:hAnsi="Calibri"/>
          <w:bCs/>
          <w:sz w:val="22"/>
          <w:szCs w:val="22"/>
        </w:rPr>
        <w:t>See this site for further details:</w:t>
      </w:r>
      <w:r w:rsidR="004520B7">
        <w:rPr>
          <w:rFonts w:ascii="Calibri" w:hAnsi="Calibri"/>
          <w:sz w:val="22"/>
          <w:szCs w:val="22"/>
        </w:rPr>
        <w:t xml:space="preserve"> </w:t>
      </w:r>
      <w:hyperlink r:id="rId14" w:history="1">
        <w:r w:rsidR="004520B7">
          <w:rPr>
            <w:rStyle w:val="Hyperlink"/>
            <w:rFonts w:ascii="Calibri" w:hAnsi="Calibri"/>
            <w:b/>
            <w:bCs/>
            <w:sz w:val="22"/>
            <w:szCs w:val="22"/>
          </w:rPr>
          <w:t>http://www.trcc.commnet.edu/Div_IT/EducationalTechnology/Digication.shtml</w:t>
        </w:r>
      </w:hyperlink>
    </w:p>
    <w:p w14:paraId="5DA9BBDA" w14:textId="77777777" w:rsidR="004520B7" w:rsidRDefault="004520B7" w:rsidP="00452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b/>
          <w:bCs/>
          <w:sz w:val="22"/>
          <w:szCs w:val="22"/>
        </w:rPr>
      </w:pPr>
    </w:p>
    <w:p w14:paraId="7DCD5B69" w14:textId="5A3A1C3C" w:rsidR="00C1071E" w:rsidRPr="00DB276E" w:rsidRDefault="00C1071E" w:rsidP="00DB276E">
      <w:pPr>
        <w:pStyle w:val="Default"/>
        <w:jc w:val="both"/>
        <w:rPr>
          <w:rFonts w:ascii="Arial" w:hAnsi="Arial" w:cs="Arial"/>
          <w:sz w:val="20"/>
          <w:szCs w:val="20"/>
        </w:rPr>
      </w:pPr>
    </w:p>
    <w:p w14:paraId="4A38B9E3" w14:textId="77777777" w:rsidR="00C1071E" w:rsidRDefault="00C1071E" w:rsidP="00C1071E">
      <w:pPr>
        <w:pStyle w:val="Default"/>
        <w:rPr>
          <w:rFonts w:ascii="Arial" w:hAnsi="Arial" w:cs="Arial"/>
          <w:sz w:val="22"/>
          <w:szCs w:val="22"/>
        </w:rPr>
      </w:pPr>
    </w:p>
    <w:p w14:paraId="7D402549" w14:textId="77777777" w:rsidR="00D15917" w:rsidRDefault="00D15917" w:rsidP="00D15917">
      <w:pPr>
        <w:rPr>
          <w:rFonts w:cs="Arial"/>
          <w:b/>
          <w:bCs/>
          <w:sz w:val="28"/>
        </w:rPr>
      </w:pPr>
      <w:r>
        <w:rPr>
          <w:rFonts w:cs="Arial"/>
          <w:b/>
          <w:bCs/>
          <w:sz w:val="28"/>
        </w:rPr>
        <w:t>College Withdrawal Policy:</w:t>
      </w:r>
    </w:p>
    <w:p w14:paraId="20E349F9" w14:textId="45E90863" w:rsidR="00D15917" w:rsidRDefault="00D15917" w:rsidP="00D15917">
      <w:pPr>
        <w:ind w:left="432"/>
        <w:rPr>
          <w:rFonts w:cs="Arial"/>
          <w:sz w:val="24"/>
        </w:rPr>
      </w:pPr>
      <w:r>
        <w:rPr>
          <w:rFonts w:cs="Arial"/>
        </w:rPr>
        <w:t xml:space="preserve">You may withdraw from this class any time up to and including December </w:t>
      </w:r>
      <w:r w:rsidR="00DD39D4">
        <w:rPr>
          <w:rFonts w:cs="Arial"/>
        </w:rPr>
        <w:t>9 (online)</w:t>
      </w:r>
      <w:r w:rsidR="00962F37">
        <w:rPr>
          <w:rFonts w:cs="Arial"/>
        </w:rPr>
        <w:t>/ December 7 in person</w:t>
      </w:r>
      <w:r>
        <w:rPr>
          <w:rFonts w:cs="Arial"/>
        </w:rPr>
        <w:t xml:space="preserve"> and you will receive a W grade on your transcript. However, you must complete a withdrawal form in the Registrar’s Office at the time of withdrawal; </w:t>
      </w:r>
      <w:r>
        <w:rPr>
          <w:rFonts w:cs="Arial"/>
          <w:i/>
          <w:iCs/>
        </w:rPr>
        <w:t xml:space="preserve">if you merely stop attending classes you will be assigned a grade of F or N </w:t>
      </w:r>
      <w:r>
        <w:rPr>
          <w:rFonts w:cs="Arial"/>
          <w:iCs/>
        </w:rPr>
        <w:t>depending on the date you stop attending</w:t>
      </w:r>
      <w:r>
        <w:rPr>
          <w:rFonts w:cs="Arial"/>
        </w:rPr>
        <w:t>. Any eligibility for refund of tuition is based on the date that the registrar receives the withdrawal.</w:t>
      </w:r>
    </w:p>
    <w:p w14:paraId="5394618E" w14:textId="77777777" w:rsidR="005570F4" w:rsidRDefault="005570F4" w:rsidP="00D15917">
      <w:pPr>
        <w:rPr>
          <w:rFonts w:cs="Arial"/>
          <w:b/>
          <w:bCs/>
          <w:sz w:val="28"/>
        </w:rPr>
      </w:pPr>
    </w:p>
    <w:p w14:paraId="52169837" w14:textId="77777777" w:rsidR="003542FC" w:rsidRDefault="003542FC" w:rsidP="003542FC">
      <w:pPr>
        <w:rPr>
          <w:rFonts w:cs="Arial"/>
          <w:b/>
          <w:bCs/>
          <w:sz w:val="28"/>
        </w:rPr>
      </w:pPr>
    </w:p>
    <w:p w14:paraId="1CC21924" w14:textId="77777777" w:rsidR="003542FC" w:rsidRDefault="003542FC" w:rsidP="003542FC">
      <w:pPr>
        <w:rPr>
          <w:rFonts w:cs="Arial"/>
          <w:b/>
          <w:bCs/>
          <w:sz w:val="28"/>
        </w:rPr>
      </w:pPr>
    </w:p>
    <w:p w14:paraId="28674F07" w14:textId="6040BCFD" w:rsidR="003542FC" w:rsidRDefault="003542FC" w:rsidP="003542FC">
      <w:pPr>
        <w:rPr>
          <w:rFonts w:cs="Arial"/>
          <w:b/>
          <w:bCs/>
          <w:sz w:val="28"/>
        </w:rPr>
      </w:pPr>
    </w:p>
    <w:p w14:paraId="2E9F24E1" w14:textId="77777777" w:rsidR="003E1E4F" w:rsidRDefault="003E1E4F" w:rsidP="003542FC">
      <w:pPr>
        <w:rPr>
          <w:rFonts w:cs="Arial"/>
          <w:b/>
          <w:bCs/>
          <w:sz w:val="28"/>
        </w:rPr>
      </w:pPr>
    </w:p>
    <w:p w14:paraId="373A0423" w14:textId="678212F4" w:rsidR="003542FC" w:rsidRPr="003542FC" w:rsidRDefault="003542FC" w:rsidP="003542FC">
      <w:pPr>
        <w:rPr>
          <w:rFonts w:cs="Arial"/>
          <w:b/>
          <w:bCs/>
          <w:sz w:val="28"/>
        </w:rPr>
      </w:pPr>
      <w:r w:rsidRPr="003542FC">
        <w:rPr>
          <w:rFonts w:cs="Arial"/>
          <w:b/>
          <w:bCs/>
          <w:sz w:val="28"/>
        </w:rPr>
        <w:t>Course Objectives and Outcomes</w:t>
      </w:r>
    </w:p>
    <w:p w14:paraId="4C75A463" w14:textId="77777777" w:rsidR="003542FC" w:rsidRDefault="003542FC" w:rsidP="003542FC">
      <w:pPr>
        <w:rPr>
          <w:rFonts w:ascii="Calibri" w:hAnsi="Calibri" w:cs="Arial"/>
          <w:sz w:val="22"/>
          <w:szCs w:val="22"/>
        </w:rPr>
      </w:pPr>
      <w:r>
        <w:rPr>
          <w:rFonts w:ascii="Calibri" w:hAnsi="Calibri" w:cs="Arial"/>
          <w:sz w:val="22"/>
          <w:szCs w:val="22"/>
        </w:rPr>
        <w:t>At the completion of MAT*137, the student will be able to do the following —</w:t>
      </w:r>
    </w:p>
    <w:p w14:paraId="51D942A6" w14:textId="77777777" w:rsidR="003542FC" w:rsidRDefault="003542FC" w:rsidP="003542FC">
      <w:pPr>
        <w:rPr>
          <w:rFonts w:ascii="Calibri" w:hAnsi="Calibri" w:cs="Arial"/>
          <w:b/>
          <w:bCs/>
          <w:sz w:val="22"/>
          <w:szCs w:val="22"/>
        </w:rPr>
      </w:pPr>
      <w:r>
        <w:rPr>
          <w:rFonts w:ascii="Calibri" w:hAnsi="Calibri" w:cs="Arial"/>
          <w:b/>
          <w:bCs/>
          <w:sz w:val="22"/>
          <w:szCs w:val="22"/>
        </w:rPr>
        <w:t>Linear Functions</w:t>
      </w:r>
    </w:p>
    <w:p w14:paraId="16DEC275" w14:textId="77777777" w:rsidR="003542FC" w:rsidRDefault="003542FC" w:rsidP="003542FC">
      <w:pPr>
        <w:pStyle w:val="ListParagraph"/>
        <w:numPr>
          <w:ilvl w:val="0"/>
          <w:numId w:val="27"/>
        </w:numPr>
        <w:autoSpaceDE w:val="0"/>
        <w:autoSpaceDN w:val="0"/>
        <w:adjustRightInd w:val="0"/>
        <w:rPr>
          <w:rFonts w:ascii="Calibri" w:hAnsi="Calibri" w:cs="Arial"/>
          <w:szCs w:val="22"/>
        </w:rPr>
      </w:pPr>
      <w:r>
        <w:rPr>
          <w:rFonts w:ascii="Calibri" w:hAnsi="Calibri" w:cs="Arial"/>
          <w:szCs w:val="22"/>
        </w:rPr>
        <w:t>Provide multiple representations (e.g., words, symbols, graphs, tables) of linear functions by hand and/or using technology.</w:t>
      </w:r>
    </w:p>
    <w:p w14:paraId="7AD6C869" w14:textId="77777777" w:rsidR="003542FC" w:rsidRDefault="003542FC" w:rsidP="003542FC">
      <w:pPr>
        <w:pStyle w:val="ListParagraph"/>
        <w:numPr>
          <w:ilvl w:val="0"/>
          <w:numId w:val="27"/>
        </w:numPr>
        <w:autoSpaceDE w:val="0"/>
        <w:autoSpaceDN w:val="0"/>
        <w:adjustRightInd w:val="0"/>
        <w:rPr>
          <w:rFonts w:ascii="Calibri" w:hAnsi="Calibri" w:cs="Arial"/>
          <w:szCs w:val="22"/>
        </w:rPr>
      </w:pPr>
      <w:r>
        <w:rPr>
          <w:rFonts w:ascii="Calibri" w:hAnsi="Calibri" w:cs="Arial"/>
          <w:szCs w:val="22"/>
        </w:rPr>
        <w:t>Determine identifying characteristics of linear functions.</w:t>
      </w:r>
    </w:p>
    <w:p w14:paraId="1CD3500B" w14:textId="10A09C65" w:rsidR="003542FC" w:rsidRDefault="003542FC" w:rsidP="003542FC">
      <w:pPr>
        <w:pStyle w:val="ListParagraph"/>
        <w:numPr>
          <w:ilvl w:val="0"/>
          <w:numId w:val="27"/>
        </w:numPr>
        <w:autoSpaceDE w:val="0"/>
        <w:autoSpaceDN w:val="0"/>
        <w:adjustRightInd w:val="0"/>
        <w:rPr>
          <w:rFonts w:ascii="Calibri" w:hAnsi="Calibri" w:cs="Arial"/>
          <w:szCs w:val="22"/>
        </w:rPr>
      </w:pPr>
      <w:r>
        <w:rPr>
          <w:rFonts w:ascii="Calibri" w:hAnsi="Calibri" w:cs="Arial"/>
          <w:szCs w:val="22"/>
        </w:rPr>
        <w:t>Model and solve real world applications with linear functions (e.g., car depreciation) and systems of linear equations.</w:t>
      </w:r>
    </w:p>
    <w:p w14:paraId="7C9C878F" w14:textId="77777777" w:rsidR="004520B7" w:rsidRPr="004520B7" w:rsidRDefault="004520B7" w:rsidP="004520B7">
      <w:pPr>
        <w:autoSpaceDE w:val="0"/>
        <w:autoSpaceDN w:val="0"/>
        <w:adjustRightInd w:val="0"/>
        <w:ind w:left="360"/>
        <w:rPr>
          <w:rFonts w:ascii="Calibri" w:hAnsi="Calibri" w:cs="Arial"/>
          <w:szCs w:val="22"/>
        </w:rPr>
      </w:pPr>
    </w:p>
    <w:p w14:paraId="67C0F362" w14:textId="77777777" w:rsidR="003542FC" w:rsidRDefault="003542FC" w:rsidP="003542FC">
      <w:pPr>
        <w:rPr>
          <w:rFonts w:ascii="Calibri" w:hAnsi="Calibri" w:cs="Arial"/>
          <w:b/>
          <w:bCs/>
          <w:sz w:val="22"/>
          <w:szCs w:val="22"/>
        </w:rPr>
      </w:pPr>
      <w:r>
        <w:rPr>
          <w:rFonts w:ascii="Calibri" w:hAnsi="Calibri" w:cs="Arial"/>
          <w:b/>
          <w:bCs/>
          <w:sz w:val="22"/>
          <w:szCs w:val="22"/>
        </w:rPr>
        <w:t>Quadratic Functions and/or Expressions</w:t>
      </w:r>
    </w:p>
    <w:p w14:paraId="7045D289" w14:textId="77777777" w:rsidR="003542FC" w:rsidRDefault="003542FC" w:rsidP="003542FC">
      <w:pPr>
        <w:pStyle w:val="ListParagraph"/>
        <w:numPr>
          <w:ilvl w:val="0"/>
          <w:numId w:val="28"/>
        </w:numPr>
        <w:autoSpaceDE w:val="0"/>
        <w:autoSpaceDN w:val="0"/>
        <w:adjustRightInd w:val="0"/>
        <w:rPr>
          <w:rFonts w:ascii="Calibri" w:hAnsi="Calibri" w:cs="Arial"/>
          <w:szCs w:val="22"/>
        </w:rPr>
      </w:pPr>
      <w:r>
        <w:rPr>
          <w:rFonts w:ascii="Calibri" w:hAnsi="Calibri" w:cs="Arial"/>
          <w:szCs w:val="22"/>
        </w:rPr>
        <w:t>Provide multiple representations of quadratic functions or expressions by hand and/or using technology.</w:t>
      </w:r>
    </w:p>
    <w:p w14:paraId="41AACD1A" w14:textId="77777777" w:rsidR="003542FC" w:rsidRDefault="003542FC" w:rsidP="003542FC">
      <w:pPr>
        <w:pStyle w:val="ListParagraph"/>
        <w:numPr>
          <w:ilvl w:val="0"/>
          <w:numId w:val="28"/>
        </w:numPr>
        <w:autoSpaceDE w:val="0"/>
        <w:autoSpaceDN w:val="0"/>
        <w:adjustRightInd w:val="0"/>
        <w:rPr>
          <w:rFonts w:ascii="Calibri" w:hAnsi="Calibri" w:cs="Arial"/>
          <w:szCs w:val="22"/>
        </w:rPr>
      </w:pPr>
      <w:r>
        <w:rPr>
          <w:rFonts w:ascii="Calibri" w:hAnsi="Calibri" w:cs="Arial"/>
          <w:szCs w:val="22"/>
        </w:rPr>
        <w:t>Determine identifying characteristics of quadratic functions or expressions (e.g., factors).</w:t>
      </w:r>
    </w:p>
    <w:p w14:paraId="508B37AF" w14:textId="77777777" w:rsidR="003542FC" w:rsidRDefault="003542FC" w:rsidP="003542FC">
      <w:pPr>
        <w:pStyle w:val="ListParagraph"/>
        <w:numPr>
          <w:ilvl w:val="0"/>
          <w:numId w:val="28"/>
        </w:numPr>
        <w:autoSpaceDE w:val="0"/>
        <w:autoSpaceDN w:val="0"/>
        <w:adjustRightInd w:val="0"/>
        <w:rPr>
          <w:rFonts w:ascii="Calibri" w:hAnsi="Calibri" w:cs="Arial"/>
          <w:szCs w:val="22"/>
        </w:rPr>
      </w:pPr>
      <w:r>
        <w:rPr>
          <w:rFonts w:ascii="Calibri" w:hAnsi="Calibri" w:cs="Arial"/>
          <w:szCs w:val="22"/>
        </w:rPr>
        <w:t>Evaluate, simplify, and perform operations on quadratic functions or expressions.</w:t>
      </w:r>
    </w:p>
    <w:p w14:paraId="07E41B3B" w14:textId="77777777" w:rsidR="003542FC" w:rsidRDefault="003542FC" w:rsidP="003542FC">
      <w:pPr>
        <w:pStyle w:val="ListParagraph"/>
        <w:numPr>
          <w:ilvl w:val="0"/>
          <w:numId w:val="28"/>
        </w:numPr>
        <w:autoSpaceDE w:val="0"/>
        <w:autoSpaceDN w:val="0"/>
        <w:adjustRightInd w:val="0"/>
        <w:rPr>
          <w:rFonts w:ascii="Calibri" w:hAnsi="Calibri" w:cs="Arial"/>
          <w:szCs w:val="22"/>
        </w:rPr>
      </w:pPr>
      <w:r>
        <w:rPr>
          <w:rFonts w:ascii="Calibri" w:hAnsi="Calibri" w:cs="Arial"/>
          <w:szCs w:val="22"/>
        </w:rPr>
        <w:t>Solve quadratic equations algebraically (e.g., factoring, completing the square, and quadratic formula with rational solutions) and/or graphically.</w:t>
      </w:r>
    </w:p>
    <w:p w14:paraId="54F55410" w14:textId="0D646B8B" w:rsidR="003542FC" w:rsidRDefault="003542FC" w:rsidP="003542FC">
      <w:pPr>
        <w:pStyle w:val="ListParagraph"/>
        <w:numPr>
          <w:ilvl w:val="0"/>
          <w:numId w:val="28"/>
        </w:numPr>
        <w:autoSpaceDE w:val="0"/>
        <w:autoSpaceDN w:val="0"/>
        <w:adjustRightInd w:val="0"/>
        <w:rPr>
          <w:rFonts w:ascii="Calibri" w:hAnsi="Calibri" w:cs="Arial"/>
          <w:szCs w:val="22"/>
        </w:rPr>
      </w:pPr>
      <w:r>
        <w:rPr>
          <w:rFonts w:ascii="Calibri" w:hAnsi="Calibri" w:cs="Arial"/>
          <w:szCs w:val="22"/>
        </w:rPr>
        <w:t>Solve real world applications involving quadratic equations and functions.</w:t>
      </w:r>
    </w:p>
    <w:p w14:paraId="607E731C" w14:textId="77777777" w:rsidR="004520B7" w:rsidRPr="004520B7" w:rsidRDefault="004520B7" w:rsidP="004520B7">
      <w:pPr>
        <w:autoSpaceDE w:val="0"/>
        <w:autoSpaceDN w:val="0"/>
        <w:adjustRightInd w:val="0"/>
        <w:ind w:left="360"/>
        <w:rPr>
          <w:rFonts w:ascii="Calibri" w:hAnsi="Calibri" w:cs="Arial"/>
          <w:szCs w:val="22"/>
        </w:rPr>
      </w:pPr>
    </w:p>
    <w:p w14:paraId="363BE658" w14:textId="77777777" w:rsidR="003542FC" w:rsidRDefault="003542FC" w:rsidP="003542FC">
      <w:pPr>
        <w:rPr>
          <w:rFonts w:ascii="Calibri" w:hAnsi="Calibri" w:cs="Arial"/>
          <w:sz w:val="22"/>
          <w:szCs w:val="22"/>
        </w:rPr>
      </w:pPr>
      <w:r>
        <w:rPr>
          <w:rFonts w:ascii="Calibri" w:hAnsi="Calibri" w:cs="Arial"/>
          <w:b/>
          <w:bCs/>
          <w:sz w:val="22"/>
          <w:szCs w:val="22"/>
        </w:rPr>
        <w:t>Exponential Functions and/or Expressions</w:t>
      </w:r>
    </w:p>
    <w:p w14:paraId="33009556" w14:textId="77777777" w:rsidR="003542FC" w:rsidRDefault="003542FC" w:rsidP="003542FC">
      <w:pPr>
        <w:pStyle w:val="ListParagraph"/>
        <w:numPr>
          <w:ilvl w:val="0"/>
          <w:numId w:val="29"/>
        </w:numPr>
        <w:autoSpaceDE w:val="0"/>
        <w:autoSpaceDN w:val="0"/>
        <w:adjustRightInd w:val="0"/>
        <w:rPr>
          <w:rFonts w:ascii="Calibri" w:hAnsi="Calibri" w:cs="Arial"/>
          <w:szCs w:val="22"/>
        </w:rPr>
      </w:pPr>
      <w:r>
        <w:rPr>
          <w:rFonts w:ascii="Calibri" w:hAnsi="Calibri" w:cs="Arial"/>
          <w:szCs w:val="22"/>
        </w:rPr>
        <w:t>Provide multiple representations (e.g., tables, graphs, symbols) of exponential functions or expressions by hand and/or using technology.</w:t>
      </w:r>
    </w:p>
    <w:p w14:paraId="386DD624" w14:textId="77777777" w:rsidR="003542FC" w:rsidRDefault="003542FC" w:rsidP="003542FC">
      <w:pPr>
        <w:pStyle w:val="ListParagraph"/>
        <w:numPr>
          <w:ilvl w:val="0"/>
          <w:numId w:val="29"/>
        </w:numPr>
        <w:autoSpaceDE w:val="0"/>
        <w:autoSpaceDN w:val="0"/>
        <w:adjustRightInd w:val="0"/>
        <w:rPr>
          <w:rFonts w:ascii="Calibri" w:hAnsi="Calibri" w:cs="Arial"/>
          <w:szCs w:val="22"/>
        </w:rPr>
      </w:pPr>
      <w:r>
        <w:rPr>
          <w:rFonts w:ascii="Calibri" w:hAnsi="Calibri" w:cs="Arial"/>
          <w:szCs w:val="22"/>
        </w:rPr>
        <w:t>Determine identifying characteristics of exponential functions or expressions.</w:t>
      </w:r>
    </w:p>
    <w:p w14:paraId="68BCEB02" w14:textId="77777777" w:rsidR="003542FC" w:rsidRDefault="003542FC" w:rsidP="003542FC">
      <w:pPr>
        <w:pStyle w:val="ListParagraph"/>
        <w:numPr>
          <w:ilvl w:val="0"/>
          <w:numId w:val="29"/>
        </w:numPr>
        <w:autoSpaceDE w:val="0"/>
        <w:autoSpaceDN w:val="0"/>
        <w:adjustRightInd w:val="0"/>
        <w:rPr>
          <w:rFonts w:ascii="Calibri" w:hAnsi="Calibri" w:cs="Arial"/>
          <w:szCs w:val="22"/>
        </w:rPr>
      </w:pPr>
      <w:r>
        <w:rPr>
          <w:rFonts w:ascii="Calibri" w:hAnsi="Calibri" w:cs="Arial"/>
          <w:szCs w:val="22"/>
        </w:rPr>
        <w:t>Evaluate, simplify, and perform operations on exponential functions or expressions.</w:t>
      </w:r>
    </w:p>
    <w:p w14:paraId="329093F4" w14:textId="45DC72AD" w:rsidR="003542FC" w:rsidRDefault="003542FC" w:rsidP="003542FC">
      <w:pPr>
        <w:pStyle w:val="ListParagraph"/>
        <w:numPr>
          <w:ilvl w:val="0"/>
          <w:numId w:val="29"/>
        </w:numPr>
        <w:autoSpaceDE w:val="0"/>
        <w:autoSpaceDN w:val="0"/>
        <w:adjustRightInd w:val="0"/>
        <w:rPr>
          <w:rFonts w:ascii="Calibri" w:hAnsi="Calibri" w:cs="Arial"/>
          <w:szCs w:val="22"/>
        </w:rPr>
      </w:pPr>
      <w:r>
        <w:rPr>
          <w:rFonts w:ascii="Calibri" w:hAnsi="Calibri" w:cs="Arial"/>
          <w:szCs w:val="22"/>
        </w:rPr>
        <w:t>Identify real world applications involving exponential functions and/or solve graphically.</w:t>
      </w:r>
    </w:p>
    <w:p w14:paraId="35282932" w14:textId="77777777" w:rsidR="004520B7" w:rsidRPr="004520B7" w:rsidRDefault="004520B7" w:rsidP="004520B7">
      <w:pPr>
        <w:autoSpaceDE w:val="0"/>
        <w:autoSpaceDN w:val="0"/>
        <w:adjustRightInd w:val="0"/>
        <w:ind w:left="360"/>
        <w:rPr>
          <w:rFonts w:ascii="Calibri" w:hAnsi="Calibri" w:cs="Arial"/>
          <w:szCs w:val="22"/>
        </w:rPr>
      </w:pPr>
    </w:p>
    <w:p w14:paraId="6CE7E3BA" w14:textId="77777777" w:rsidR="003542FC" w:rsidRDefault="003542FC" w:rsidP="003542FC">
      <w:pPr>
        <w:rPr>
          <w:rFonts w:ascii="Calibri" w:hAnsi="Calibri" w:cs="Arial"/>
          <w:b/>
          <w:bCs/>
          <w:sz w:val="22"/>
          <w:szCs w:val="22"/>
        </w:rPr>
      </w:pPr>
      <w:r>
        <w:rPr>
          <w:rFonts w:ascii="Calibri" w:hAnsi="Calibri" w:cs="Arial"/>
          <w:b/>
          <w:bCs/>
          <w:sz w:val="22"/>
          <w:szCs w:val="22"/>
        </w:rPr>
        <w:t>Rational Functions and/or Expressions</w:t>
      </w:r>
    </w:p>
    <w:p w14:paraId="17184671" w14:textId="77777777" w:rsidR="003542FC" w:rsidRDefault="003542FC" w:rsidP="003542FC">
      <w:pPr>
        <w:pStyle w:val="ListParagraph"/>
        <w:numPr>
          <w:ilvl w:val="0"/>
          <w:numId w:val="30"/>
        </w:numPr>
        <w:autoSpaceDE w:val="0"/>
        <w:autoSpaceDN w:val="0"/>
        <w:adjustRightInd w:val="0"/>
        <w:rPr>
          <w:rFonts w:ascii="Calibri" w:hAnsi="Calibri" w:cs="Arial"/>
          <w:szCs w:val="22"/>
        </w:rPr>
      </w:pPr>
      <w:r>
        <w:rPr>
          <w:rFonts w:ascii="Calibri" w:hAnsi="Calibri" w:cs="Arial"/>
          <w:szCs w:val="22"/>
        </w:rPr>
        <w:t>Provide multiple representations of simple rational functions or expressions by hand and/or using technology.</w:t>
      </w:r>
    </w:p>
    <w:p w14:paraId="195317DF" w14:textId="77777777" w:rsidR="003542FC" w:rsidRDefault="003542FC" w:rsidP="003542FC">
      <w:pPr>
        <w:pStyle w:val="ListParagraph"/>
        <w:numPr>
          <w:ilvl w:val="0"/>
          <w:numId w:val="30"/>
        </w:numPr>
        <w:autoSpaceDE w:val="0"/>
        <w:autoSpaceDN w:val="0"/>
        <w:adjustRightInd w:val="0"/>
        <w:rPr>
          <w:rFonts w:ascii="Calibri" w:hAnsi="Calibri" w:cs="Arial"/>
          <w:szCs w:val="22"/>
        </w:rPr>
      </w:pPr>
      <w:r>
        <w:rPr>
          <w:rFonts w:ascii="Calibri" w:hAnsi="Calibri" w:cs="Arial"/>
          <w:szCs w:val="22"/>
        </w:rPr>
        <w:t>Determine identifying characteristics of rational functions or expressions.</w:t>
      </w:r>
    </w:p>
    <w:p w14:paraId="23C7900B" w14:textId="77777777" w:rsidR="003542FC" w:rsidRDefault="003542FC" w:rsidP="003542FC">
      <w:pPr>
        <w:pStyle w:val="ListParagraph"/>
        <w:numPr>
          <w:ilvl w:val="0"/>
          <w:numId w:val="30"/>
        </w:numPr>
        <w:autoSpaceDE w:val="0"/>
        <w:autoSpaceDN w:val="0"/>
        <w:adjustRightInd w:val="0"/>
        <w:rPr>
          <w:rFonts w:ascii="Calibri" w:hAnsi="Calibri" w:cs="Arial"/>
          <w:szCs w:val="22"/>
        </w:rPr>
      </w:pPr>
      <w:r>
        <w:rPr>
          <w:rFonts w:ascii="Calibri" w:hAnsi="Calibri" w:cs="Arial"/>
          <w:szCs w:val="22"/>
        </w:rPr>
        <w:t>Evaluate, simplify, and perform operations on simple rational functions or expressions.</w:t>
      </w:r>
    </w:p>
    <w:p w14:paraId="39EDBB28" w14:textId="77777777" w:rsidR="003542FC" w:rsidRDefault="003542FC" w:rsidP="003542FC">
      <w:pPr>
        <w:pStyle w:val="ListParagraph"/>
        <w:numPr>
          <w:ilvl w:val="0"/>
          <w:numId w:val="30"/>
        </w:numPr>
        <w:autoSpaceDE w:val="0"/>
        <w:autoSpaceDN w:val="0"/>
        <w:adjustRightInd w:val="0"/>
        <w:rPr>
          <w:rFonts w:ascii="Calibri" w:hAnsi="Calibri" w:cs="Arial"/>
          <w:szCs w:val="22"/>
        </w:rPr>
      </w:pPr>
      <w:r>
        <w:rPr>
          <w:rFonts w:ascii="Calibri" w:hAnsi="Calibri" w:cs="Arial"/>
          <w:szCs w:val="22"/>
        </w:rPr>
        <w:t>Solve simple rational equations algebraically and/or graphically.</w:t>
      </w:r>
    </w:p>
    <w:p w14:paraId="7031BA1B" w14:textId="237EA4BF" w:rsidR="003542FC" w:rsidRDefault="003542FC" w:rsidP="003542FC">
      <w:pPr>
        <w:pStyle w:val="ListParagraph"/>
        <w:numPr>
          <w:ilvl w:val="0"/>
          <w:numId w:val="30"/>
        </w:numPr>
        <w:autoSpaceDE w:val="0"/>
        <w:autoSpaceDN w:val="0"/>
        <w:adjustRightInd w:val="0"/>
        <w:rPr>
          <w:rFonts w:ascii="Calibri" w:hAnsi="Calibri" w:cs="Arial"/>
          <w:szCs w:val="22"/>
        </w:rPr>
      </w:pPr>
      <w:r>
        <w:rPr>
          <w:rFonts w:ascii="Calibri" w:hAnsi="Calibri" w:cs="Arial"/>
          <w:szCs w:val="22"/>
        </w:rPr>
        <w:t>Solve real world applications involving rational functions.</w:t>
      </w:r>
    </w:p>
    <w:p w14:paraId="4C82FA58" w14:textId="77777777" w:rsidR="004520B7" w:rsidRPr="004520B7" w:rsidRDefault="004520B7" w:rsidP="004520B7">
      <w:pPr>
        <w:autoSpaceDE w:val="0"/>
        <w:autoSpaceDN w:val="0"/>
        <w:adjustRightInd w:val="0"/>
        <w:ind w:left="360"/>
        <w:rPr>
          <w:rFonts w:ascii="Calibri" w:hAnsi="Calibri" w:cs="Arial"/>
          <w:szCs w:val="22"/>
        </w:rPr>
      </w:pPr>
    </w:p>
    <w:p w14:paraId="094D02E5" w14:textId="77777777" w:rsidR="003542FC" w:rsidRDefault="003542FC" w:rsidP="003542FC">
      <w:pPr>
        <w:rPr>
          <w:rFonts w:ascii="Calibri" w:hAnsi="Calibri" w:cs="Arial"/>
          <w:b/>
          <w:bCs/>
          <w:sz w:val="22"/>
          <w:szCs w:val="22"/>
        </w:rPr>
      </w:pPr>
      <w:r>
        <w:rPr>
          <w:rFonts w:ascii="Calibri" w:hAnsi="Calibri" w:cs="Arial"/>
          <w:b/>
          <w:bCs/>
          <w:sz w:val="22"/>
          <w:szCs w:val="22"/>
        </w:rPr>
        <w:t>Radical Functions and/or Expressions</w:t>
      </w:r>
    </w:p>
    <w:p w14:paraId="6A74C46F" w14:textId="77777777"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Provide multiple representations of simple radical functions or expressions by hand and/or using technology, with primary emphasis on square root.</w:t>
      </w:r>
    </w:p>
    <w:p w14:paraId="1CA0CDD6" w14:textId="77777777"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Determine identifying characteristics of radical functions or expressions.</w:t>
      </w:r>
    </w:p>
    <w:p w14:paraId="600559B7" w14:textId="77777777"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Evaluate, simplify, and perform operations on simple radical functions or expressions.</w:t>
      </w:r>
    </w:p>
    <w:p w14:paraId="484FAC8E" w14:textId="77777777"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Solve simple radical equations algebraically and/or graphically.</w:t>
      </w:r>
    </w:p>
    <w:p w14:paraId="339B8CB8" w14:textId="77777777"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Solve real world applications involving radical functions.</w:t>
      </w:r>
    </w:p>
    <w:p w14:paraId="71722D1B" w14:textId="4E773ED6" w:rsidR="003542FC" w:rsidRDefault="003542FC" w:rsidP="003542FC">
      <w:pPr>
        <w:pStyle w:val="ListParagraph"/>
        <w:numPr>
          <w:ilvl w:val="0"/>
          <w:numId w:val="31"/>
        </w:numPr>
        <w:autoSpaceDE w:val="0"/>
        <w:autoSpaceDN w:val="0"/>
        <w:adjustRightInd w:val="0"/>
        <w:rPr>
          <w:rFonts w:ascii="Calibri" w:hAnsi="Calibri" w:cs="Arial"/>
          <w:szCs w:val="22"/>
        </w:rPr>
      </w:pPr>
      <w:r>
        <w:rPr>
          <w:rFonts w:ascii="Calibri" w:hAnsi="Calibri" w:cs="Arial"/>
          <w:szCs w:val="22"/>
        </w:rPr>
        <w:t>Identify imaginary numbers.</w:t>
      </w:r>
    </w:p>
    <w:p w14:paraId="1264EDBF" w14:textId="0D7A9048" w:rsidR="004520B7" w:rsidRDefault="004520B7" w:rsidP="004520B7">
      <w:pPr>
        <w:widowControl w:val="0"/>
        <w:tabs>
          <w:tab w:val="left" w:pos="940"/>
          <w:tab w:val="left" w:pos="1440"/>
        </w:tabs>
        <w:autoSpaceDE w:val="0"/>
        <w:autoSpaceDN w:val="0"/>
        <w:adjustRightInd w:val="0"/>
        <w:spacing w:line="320" w:lineRule="atLeast"/>
        <w:rPr>
          <w:rFonts w:asciiTheme="minorHAnsi" w:hAnsiTheme="minorHAnsi" w:cs="Arial"/>
        </w:rPr>
      </w:pPr>
      <w:r>
        <w:rPr>
          <w:rFonts w:asciiTheme="minorHAnsi" w:hAnsiTheme="minorHAnsi" w:cs="Arial"/>
          <w:b/>
          <w:bCs/>
        </w:rPr>
        <w:t>Mathematical Practices</w:t>
      </w:r>
    </w:p>
    <w:p w14:paraId="45017681" w14:textId="77777777" w:rsidR="004520B7" w:rsidRDefault="004520B7" w:rsidP="004520B7">
      <w:pPr>
        <w:widowControl w:val="0"/>
        <w:numPr>
          <w:ilvl w:val="1"/>
          <w:numId w:val="31"/>
        </w:numPr>
        <w:autoSpaceDE w:val="0"/>
        <w:autoSpaceDN w:val="0"/>
        <w:adjustRightInd w:val="0"/>
        <w:spacing w:line="320" w:lineRule="atLeast"/>
        <w:rPr>
          <w:rFonts w:asciiTheme="minorHAnsi" w:hAnsiTheme="minorHAnsi" w:cs="Arial"/>
        </w:rPr>
      </w:pPr>
      <w:r>
        <w:rPr>
          <w:rFonts w:asciiTheme="minorHAnsi" w:hAnsiTheme="minorHAnsi" w:cs="Arial"/>
        </w:rPr>
        <w:t>Make sense of problems and persevere in solving them.</w:t>
      </w:r>
    </w:p>
    <w:p w14:paraId="642BFC97"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t>Reason abstractly and quantitatively.</w:t>
      </w:r>
    </w:p>
    <w:p w14:paraId="068622DF"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t>Construct viable arguments and critique the reasoning of others.</w:t>
      </w:r>
    </w:p>
    <w:p w14:paraId="62F47BB5"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lastRenderedPageBreak/>
        <w:t>Model with mathematics.</w:t>
      </w:r>
    </w:p>
    <w:p w14:paraId="583ABF85"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t>Use appropriate tools strategically.</w:t>
      </w:r>
    </w:p>
    <w:p w14:paraId="60D23951"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t>Attend to precision.</w:t>
      </w:r>
    </w:p>
    <w:p w14:paraId="7BEDB6C2" w14:textId="77777777" w:rsid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Pr>
          <w:rFonts w:asciiTheme="minorHAnsi" w:hAnsiTheme="minorHAnsi" w:cs="Arial"/>
        </w:rPr>
        <w:t>Look for and make use of structure.</w:t>
      </w:r>
    </w:p>
    <w:p w14:paraId="4FB280B7" w14:textId="08044AC8" w:rsidR="004520B7" w:rsidRPr="004520B7" w:rsidRDefault="004520B7" w:rsidP="004520B7">
      <w:pPr>
        <w:widowControl w:val="0"/>
        <w:numPr>
          <w:ilvl w:val="1"/>
          <w:numId w:val="31"/>
        </w:numPr>
        <w:autoSpaceDE w:val="0"/>
        <w:autoSpaceDN w:val="0"/>
        <w:adjustRightInd w:val="0"/>
        <w:spacing w:before="100" w:beforeAutospacing="1" w:line="320" w:lineRule="atLeast"/>
        <w:rPr>
          <w:rFonts w:asciiTheme="minorHAnsi" w:hAnsiTheme="minorHAnsi" w:cs="Arial"/>
        </w:rPr>
      </w:pPr>
      <w:r w:rsidRPr="004520B7">
        <w:rPr>
          <w:rFonts w:asciiTheme="minorHAnsi" w:hAnsiTheme="minorHAnsi" w:cs="Arial"/>
        </w:rPr>
        <w:t>Look for and express regularity in repeated reasoning</w:t>
      </w:r>
    </w:p>
    <w:p w14:paraId="0E0D0419" w14:textId="1583AB7D" w:rsidR="00804BC9" w:rsidRDefault="00D15917" w:rsidP="00804BC9">
      <w:pPr>
        <w:pStyle w:val="Footer"/>
        <w:tabs>
          <w:tab w:val="left" w:pos="720"/>
        </w:tabs>
        <w:rPr>
          <w:rFonts w:ascii="Calibri" w:hAnsi="Calibri"/>
          <w:b/>
          <w:sz w:val="24"/>
        </w:rPr>
      </w:pPr>
      <w:r>
        <w:rPr>
          <w:rFonts w:cs="Arial"/>
          <w:b/>
        </w:rPr>
        <w:br w:type="page"/>
      </w:r>
      <w:r w:rsidR="00235C9D">
        <w:rPr>
          <w:rFonts w:ascii="Calibri" w:hAnsi="Calibri"/>
          <w:b/>
          <w:sz w:val="24"/>
        </w:rPr>
        <w:lastRenderedPageBreak/>
        <w:t xml:space="preserve">Section   </w:t>
      </w:r>
      <w:r w:rsidR="00235C9D">
        <w:rPr>
          <w:rFonts w:ascii="Calibri" w:hAnsi="Calibri"/>
          <w:b/>
          <w:sz w:val="24"/>
          <w:lang w:val="en-US"/>
        </w:rPr>
        <w:t xml:space="preserve">            </w:t>
      </w:r>
      <w:r w:rsidR="00235C9D">
        <w:rPr>
          <w:rFonts w:ascii="Calibri" w:hAnsi="Calibri"/>
          <w:b/>
          <w:sz w:val="24"/>
        </w:rPr>
        <w:t>Top</w:t>
      </w:r>
      <w:r w:rsidR="00235C9D">
        <w:rPr>
          <w:rFonts w:ascii="Calibri" w:hAnsi="Calibri"/>
          <w:b/>
          <w:sz w:val="24"/>
          <w:lang w:val="en-US"/>
        </w:rPr>
        <w:t xml:space="preserve">ic                                                        </w:t>
      </w:r>
      <w:r w:rsidR="00804BC9">
        <w:rPr>
          <w:rFonts w:ascii="Calibri" w:hAnsi="Calibri"/>
          <w:b/>
          <w:sz w:val="24"/>
        </w:rPr>
        <w:t xml:space="preserve">  Exercises</w:t>
      </w:r>
    </w:p>
    <w:p w14:paraId="2462E0DD" w14:textId="4FFA4C2C" w:rsidR="00804BC9" w:rsidRDefault="00804BC9" w:rsidP="00804BC9">
      <w:pPr>
        <w:pStyle w:val="Footer"/>
        <w:tabs>
          <w:tab w:val="left" w:pos="1440"/>
          <w:tab w:val="left" w:pos="5760"/>
        </w:tabs>
        <w:rPr>
          <w:rFonts w:ascii="Calibri" w:hAnsi="Calibri"/>
          <w:b/>
          <w:sz w:val="24"/>
          <w:lang w:val="en-US"/>
        </w:rPr>
      </w:pPr>
      <w:r>
        <w:rPr>
          <w:rFonts w:ascii="Calibri" w:hAnsi="Calibri"/>
          <w:b/>
          <w:sz w:val="24"/>
        </w:rPr>
        <w:t xml:space="preserve">Ch. 6  </w:t>
      </w:r>
      <w:r>
        <w:rPr>
          <w:rFonts w:ascii="Calibri" w:hAnsi="Calibri"/>
          <w:b/>
          <w:sz w:val="24"/>
        </w:rPr>
        <w:tab/>
      </w:r>
      <w:r>
        <w:rPr>
          <w:rFonts w:ascii="Calibri" w:hAnsi="Calibri"/>
          <w:b/>
          <w:sz w:val="24"/>
          <w:lang w:val="en-US"/>
        </w:rPr>
        <w:t>0</w:t>
      </w:r>
      <w:r w:rsidR="004A4182">
        <w:rPr>
          <w:rFonts w:ascii="Calibri" w:hAnsi="Calibri"/>
          <w:b/>
          <w:sz w:val="24"/>
          <w:lang w:val="en-US"/>
        </w:rPr>
        <w:t>8</w:t>
      </w:r>
      <w:r>
        <w:rPr>
          <w:rFonts w:ascii="Calibri" w:hAnsi="Calibri"/>
          <w:b/>
          <w:sz w:val="24"/>
          <w:lang w:val="en-US"/>
        </w:rPr>
        <w:t>/</w:t>
      </w:r>
      <w:r w:rsidR="004A4182">
        <w:rPr>
          <w:rFonts w:ascii="Calibri" w:hAnsi="Calibri"/>
          <w:b/>
          <w:sz w:val="24"/>
          <w:lang w:val="en-US"/>
        </w:rPr>
        <w:t>31</w:t>
      </w:r>
      <w:r>
        <w:rPr>
          <w:rFonts w:ascii="Calibri" w:hAnsi="Calibri"/>
          <w:b/>
          <w:sz w:val="24"/>
          <w:lang w:val="en-US"/>
        </w:rPr>
        <w:t>/1</w:t>
      </w:r>
      <w:r w:rsidR="004A4182">
        <w:rPr>
          <w:rFonts w:ascii="Calibri" w:hAnsi="Calibri"/>
          <w:b/>
          <w:sz w:val="24"/>
          <w:lang w:val="en-US"/>
        </w:rPr>
        <w:t>8</w:t>
      </w:r>
      <w:r>
        <w:rPr>
          <w:rFonts w:ascii="Calibri" w:hAnsi="Calibri"/>
          <w:b/>
          <w:sz w:val="24"/>
          <w:lang w:val="en-US"/>
        </w:rPr>
        <w:t>; 09/0</w:t>
      </w:r>
      <w:r w:rsidR="00E25113">
        <w:rPr>
          <w:rFonts w:ascii="Calibri" w:hAnsi="Calibri"/>
          <w:b/>
          <w:sz w:val="24"/>
          <w:lang w:val="en-US"/>
        </w:rPr>
        <w:t>7</w:t>
      </w:r>
      <w:r>
        <w:rPr>
          <w:rFonts w:ascii="Calibri" w:hAnsi="Calibri"/>
          <w:b/>
          <w:sz w:val="24"/>
          <w:lang w:val="en-US"/>
        </w:rPr>
        <w:t>/</w:t>
      </w:r>
      <w:r w:rsidR="00E25113">
        <w:rPr>
          <w:rFonts w:ascii="Calibri" w:hAnsi="Calibri"/>
          <w:b/>
          <w:sz w:val="24"/>
          <w:lang w:val="en-US"/>
        </w:rPr>
        <w:t>18</w:t>
      </w:r>
      <w:r>
        <w:rPr>
          <w:rFonts w:ascii="Calibri" w:hAnsi="Calibri"/>
          <w:b/>
          <w:sz w:val="24"/>
          <w:lang w:val="en-US"/>
        </w:rPr>
        <w:t>; 09/</w:t>
      </w:r>
      <w:r w:rsidR="00E25113">
        <w:rPr>
          <w:rFonts w:ascii="Calibri" w:hAnsi="Calibri"/>
          <w:b/>
          <w:sz w:val="24"/>
          <w:lang w:val="en-US"/>
        </w:rPr>
        <w:t>14</w:t>
      </w:r>
      <w:r>
        <w:rPr>
          <w:rFonts w:ascii="Calibri" w:hAnsi="Calibri"/>
          <w:b/>
          <w:sz w:val="24"/>
          <w:lang w:val="en-US"/>
        </w:rPr>
        <w:t>/1</w:t>
      </w:r>
      <w:r w:rsidR="00E25113">
        <w:rPr>
          <w:rFonts w:ascii="Calibri" w:hAnsi="Calibri"/>
          <w:b/>
          <w:sz w:val="24"/>
          <w:lang w:val="en-US"/>
        </w:rPr>
        <w:t>8</w:t>
      </w:r>
    </w:p>
    <w:p w14:paraId="00595774" w14:textId="368491D3" w:rsidR="00804BC9" w:rsidRDefault="00804BC9" w:rsidP="00804BC9">
      <w:pPr>
        <w:tabs>
          <w:tab w:val="left" w:pos="1440"/>
          <w:tab w:val="left" w:pos="5760"/>
        </w:tabs>
        <w:rPr>
          <w:rFonts w:ascii="Calibri" w:hAnsi="Calibri"/>
          <w:sz w:val="24"/>
        </w:rPr>
      </w:pPr>
      <w:r>
        <w:rPr>
          <w:rFonts w:ascii="Calibri" w:hAnsi="Calibri"/>
          <w:sz w:val="24"/>
        </w:rPr>
        <w:t xml:space="preserve">6.1       </w:t>
      </w:r>
      <w:r>
        <w:rPr>
          <w:rFonts w:ascii="Calibri" w:hAnsi="Calibri"/>
          <w:sz w:val="24"/>
        </w:rPr>
        <w:tab/>
        <w:t xml:space="preserve">An Introduction to factoring           </w:t>
      </w:r>
      <w:r w:rsidR="00235C9D">
        <w:rPr>
          <w:rFonts w:ascii="Calibri" w:hAnsi="Calibri"/>
          <w:sz w:val="24"/>
        </w:rPr>
        <w:t xml:space="preserve">     </w:t>
      </w:r>
      <w:r>
        <w:rPr>
          <w:rFonts w:ascii="Calibri" w:hAnsi="Calibri"/>
          <w:sz w:val="24"/>
        </w:rPr>
        <w:t>p.</w:t>
      </w:r>
      <w:r w:rsidR="00235C9D">
        <w:rPr>
          <w:rFonts w:ascii="Calibri" w:hAnsi="Calibri"/>
          <w:sz w:val="24"/>
        </w:rPr>
        <w:t xml:space="preserve"> </w:t>
      </w:r>
      <w:r>
        <w:rPr>
          <w:rFonts w:ascii="Calibri" w:hAnsi="Calibri"/>
          <w:sz w:val="24"/>
        </w:rPr>
        <w:t>486: # 9, 13, 31, 39, 43, 59, 67, 71, 79, 82</w:t>
      </w:r>
    </w:p>
    <w:p w14:paraId="7E7CB675" w14:textId="0CFA45B4" w:rsidR="00804BC9" w:rsidRDefault="00804BC9" w:rsidP="00804BC9">
      <w:pPr>
        <w:tabs>
          <w:tab w:val="left" w:pos="1440"/>
          <w:tab w:val="left" w:pos="5760"/>
        </w:tabs>
        <w:rPr>
          <w:rFonts w:ascii="Calibri" w:hAnsi="Calibri"/>
          <w:sz w:val="24"/>
        </w:rPr>
      </w:pPr>
      <w:r>
        <w:rPr>
          <w:rFonts w:ascii="Calibri" w:hAnsi="Calibri"/>
          <w:sz w:val="24"/>
        </w:rPr>
        <w:t xml:space="preserve">6.2               </w:t>
      </w:r>
      <w:r>
        <w:rPr>
          <w:rFonts w:ascii="Calibri" w:hAnsi="Calibri"/>
          <w:sz w:val="24"/>
        </w:rPr>
        <w:tab/>
        <w:t>Fac</w:t>
      </w:r>
      <w:r w:rsidR="00235C9D">
        <w:rPr>
          <w:rFonts w:ascii="Calibri" w:hAnsi="Calibri"/>
          <w:sz w:val="24"/>
        </w:rPr>
        <w:t xml:space="preserve">toring special products                   p. </w:t>
      </w:r>
      <w:r>
        <w:rPr>
          <w:rFonts w:ascii="Calibri" w:hAnsi="Calibri"/>
          <w:sz w:val="24"/>
        </w:rPr>
        <w:t xml:space="preserve">497: # 1, 6, 13, 23, 25, 43, 51, 53, 59, 60, 65, 69 </w:t>
      </w:r>
    </w:p>
    <w:p w14:paraId="1170A4FD" w14:textId="4E31A390" w:rsidR="00804BC9" w:rsidRDefault="00804BC9" w:rsidP="00804BC9">
      <w:pPr>
        <w:tabs>
          <w:tab w:val="left" w:pos="1440"/>
          <w:tab w:val="left" w:pos="5760"/>
        </w:tabs>
        <w:rPr>
          <w:rFonts w:ascii="Calibri" w:hAnsi="Calibri"/>
          <w:sz w:val="24"/>
        </w:rPr>
      </w:pPr>
      <w:r>
        <w:rPr>
          <w:rFonts w:ascii="Calibri" w:hAnsi="Calibri"/>
          <w:sz w:val="24"/>
        </w:rPr>
        <w:t xml:space="preserve">6.3                 </w:t>
      </w:r>
      <w:r>
        <w:rPr>
          <w:rFonts w:ascii="Calibri" w:hAnsi="Calibri"/>
          <w:sz w:val="24"/>
        </w:rPr>
        <w:tab/>
        <w:t xml:space="preserve">Factoring: Trial and Error                   </w:t>
      </w:r>
      <w:r w:rsidR="00235C9D">
        <w:rPr>
          <w:rFonts w:ascii="Calibri" w:hAnsi="Calibri"/>
          <w:sz w:val="24"/>
        </w:rPr>
        <w:t xml:space="preserve">  p. </w:t>
      </w:r>
      <w:r>
        <w:rPr>
          <w:rFonts w:ascii="Calibri" w:hAnsi="Calibri"/>
          <w:sz w:val="24"/>
        </w:rPr>
        <w:t>507 &amp; 508</w:t>
      </w:r>
      <w:r w:rsidR="00235C9D">
        <w:rPr>
          <w:rFonts w:ascii="Calibri" w:hAnsi="Calibri"/>
          <w:sz w:val="24"/>
        </w:rPr>
        <w:t xml:space="preserve">: # </w:t>
      </w:r>
      <w:r>
        <w:rPr>
          <w:rFonts w:ascii="Calibri" w:hAnsi="Calibri"/>
          <w:sz w:val="24"/>
        </w:rPr>
        <w:t xml:space="preserve">17, 22, 43, 53, 54, 57       </w:t>
      </w:r>
    </w:p>
    <w:p w14:paraId="297630CA" w14:textId="5D6B9B35" w:rsidR="00804BC9" w:rsidRDefault="00804BC9" w:rsidP="00804BC9">
      <w:pPr>
        <w:tabs>
          <w:tab w:val="left" w:pos="1440"/>
          <w:tab w:val="left" w:pos="5760"/>
        </w:tabs>
        <w:rPr>
          <w:rFonts w:ascii="Calibri" w:hAnsi="Calibri"/>
          <w:sz w:val="24"/>
        </w:rPr>
      </w:pPr>
      <w:r>
        <w:rPr>
          <w:rFonts w:ascii="Calibri" w:hAnsi="Calibri"/>
          <w:sz w:val="24"/>
        </w:rPr>
        <w:t xml:space="preserve">6.4                   </w:t>
      </w:r>
      <w:r>
        <w:rPr>
          <w:rFonts w:ascii="Calibri" w:hAnsi="Calibri"/>
          <w:sz w:val="24"/>
        </w:rPr>
        <w:tab/>
        <w:t xml:space="preserve">Factoring: The ac method </w:t>
      </w:r>
      <w:r w:rsidR="00235C9D">
        <w:rPr>
          <w:rFonts w:ascii="Calibri" w:hAnsi="Calibri"/>
          <w:sz w:val="24"/>
        </w:rPr>
        <w:t xml:space="preserve">                   p. </w:t>
      </w:r>
      <w:r>
        <w:rPr>
          <w:rFonts w:ascii="Calibri" w:hAnsi="Calibri"/>
          <w:sz w:val="24"/>
        </w:rPr>
        <w:t xml:space="preserve">517 &amp; </w:t>
      </w:r>
      <w:r w:rsidR="00235C9D">
        <w:rPr>
          <w:rFonts w:ascii="Calibri" w:hAnsi="Calibri"/>
          <w:sz w:val="24"/>
        </w:rPr>
        <w:t xml:space="preserve">518: # </w:t>
      </w:r>
      <w:r>
        <w:rPr>
          <w:rFonts w:ascii="Calibri" w:hAnsi="Calibri"/>
          <w:sz w:val="24"/>
        </w:rPr>
        <w:t>2, 15, 21, 31, 32, 38, 40, 59, 60, 78, 82</w:t>
      </w:r>
    </w:p>
    <w:p w14:paraId="363A75AC" w14:textId="6D6EF4E5" w:rsidR="00804BC9" w:rsidRDefault="00804BC9" w:rsidP="00804BC9">
      <w:pPr>
        <w:tabs>
          <w:tab w:val="left" w:pos="1440"/>
          <w:tab w:val="left" w:pos="5760"/>
        </w:tabs>
        <w:rPr>
          <w:rFonts w:ascii="Calibri" w:hAnsi="Calibri"/>
          <w:sz w:val="24"/>
        </w:rPr>
      </w:pPr>
      <w:r>
        <w:rPr>
          <w:rFonts w:ascii="Calibri" w:hAnsi="Calibri"/>
          <w:sz w:val="24"/>
        </w:rPr>
        <w:t>6.5</w:t>
      </w:r>
      <w:r>
        <w:rPr>
          <w:rFonts w:ascii="Calibri" w:hAnsi="Calibri"/>
          <w:sz w:val="24"/>
        </w:rPr>
        <w:tab/>
        <w:t>Factoring strategies</w:t>
      </w:r>
      <w:r w:rsidR="00235C9D">
        <w:rPr>
          <w:rFonts w:ascii="Calibri" w:hAnsi="Calibri"/>
          <w:sz w:val="24"/>
        </w:rPr>
        <w:t xml:space="preserve">                              p. </w:t>
      </w:r>
      <w:r>
        <w:rPr>
          <w:rFonts w:ascii="Calibri" w:hAnsi="Calibri"/>
          <w:sz w:val="24"/>
        </w:rPr>
        <w:t>524 &amp; 525</w:t>
      </w:r>
      <w:r w:rsidR="00235C9D">
        <w:rPr>
          <w:rFonts w:ascii="Calibri" w:hAnsi="Calibri"/>
          <w:sz w:val="24"/>
        </w:rPr>
        <w:t xml:space="preserve">: # </w:t>
      </w:r>
      <w:r>
        <w:rPr>
          <w:rFonts w:ascii="Calibri" w:hAnsi="Calibri"/>
          <w:sz w:val="24"/>
        </w:rPr>
        <w:t>1, 17, 23, 31, 43, 44, 53, 59, 77, 81</w:t>
      </w:r>
      <w:r>
        <w:rPr>
          <w:rFonts w:ascii="Calibri" w:hAnsi="Calibri"/>
          <w:sz w:val="24"/>
        </w:rPr>
        <w:tab/>
      </w:r>
    </w:p>
    <w:p w14:paraId="7BC11B7A" w14:textId="52A18031" w:rsidR="00804BC9" w:rsidRDefault="00804BC9" w:rsidP="00804BC9">
      <w:pPr>
        <w:tabs>
          <w:tab w:val="left" w:pos="1440"/>
          <w:tab w:val="left" w:pos="5760"/>
        </w:tabs>
        <w:rPr>
          <w:rFonts w:ascii="Calibri" w:hAnsi="Calibri"/>
          <w:sz w:val="24"/>
        </w:rPr>
      </w:pPr>
      <w:r>
        <w:rPr>
          <w:rFonts w:ascii="Calibri" w:hAnsi="Calibri"/>
          <w:sz w:val="24"/>
        </w:rPr>
        <w:t>6.6</w:t>
      </w:r>
      <w:r>
        <w:rPr>
          <w:rFonts w:ascii="Calibri" w:hAnsi="Calibri"/>
          <w:sz w:val="24"/>
        </w:rPr>
        <w:tab/>
        <w:t xml:space="preserve">Factoring and </w:t>
      </w:r>
      <w:proofErr w:type="gramStart"/>
      <w:r>
        <w:rPr>
          <w:rFonts w:ascii="Calibri" w:hAnsi="Calibri"/>
          <w:sz w:val="24"/>
        </w:rPr>
        <w:t>proble</w:t>
      </w:r>
      <w:r w:rsidR="00235C9D">
        <w:rPr>
          <w:rFonts w:ascii="Calibri" w:hAnsi="Calibri"/>
          <w:sz w:val="24"/>
        </w:rPr>
        <w:t>m solving</w:t>
      </w:r>
      <w:proofErr w:type="gramEnd"/>
      <w:r w:rsidR="00235C9D">
        <w:rPr>
          <w:rFonts w:ascii="Calibri" w:hAnsi="Calibri"/>
          <w:sz w:val="24"/>
        </w:rPr>
        <w:t xml:space="preserve">           p. </w:t>
      </w:r>
      <w:r>
        <w:rPr>
          <w:rFonts w:ascii="Calibri" w:hAnsi="Calibri"/>
          <w:sz w:val="24"/>
        </w:rPr>
        <w:t>537 - 539</w:t>
      </w:r>
      <w:r w:rsidR="00235C9D">
        <w:rPr>
          <w:rFonts w:ascii="Calibri" w:hAnsi="Calibri"/>
          <w:sz w:val="24"/>
        </w:rPr>
        <w:t xml:space="preserve">: # </w:t>
      </w:r>
      <w:r>
        <w:rPr>
          <w:rFonts w:ascii="Calibri" w:hAnsi="Calibri"/>
          <w:sz w:val="24"/>
        </w:rPr>
        <w:t>5, 10, 21, 35, 45, 53, 58, 72, 90</w:t>
      </w:r>
    </w:p>
    <w:p w14:paraId="3A4808EA" w14:textId="218E36D6" w:rsidR="00804BC9" w:rsidRDefault="00804BC9" w:rsidP="00804BC9">
      <w:pPr>
        <w:tabs>
          <w:tab w:val="left" w:pos="1440"/>
          <w:tab w:val="left" w:pos="5760"/>
        </w:tabs>
        <w:rPr>
          <w:rFonts w:ascii="Calibri" w:hAnsi="Calibri"/>
          <w:sz w:val="24"/>
        </w:rPr>
      </w:pPr>
      <w:r>
        <w:rPr>
          <w:rFonts w:ascii="Calibri" w:hAnsi="Calibri"/>
          <w:sz w:val="24"/>
        </w:rPr>
        <w:tab/>
      </w:r>
      <w:r w:rsidR="00023E47">
        <w:rPr>
          <w:rFonts w:ascii="Calibri" w:hAnsi="Calibri"/>
          <w:b/>
          <w:sz w:val="24"/>
        </w:rPr>
        <w:t>Test #1</w:t>
      </w:r>
      <w:r w:rsidR="00235C9D">
        <w:rPr>
          <w:rFonts w:ascii="Calibri" w:hAnsi="Calibri"/>
          <w:b/>
          <w:sz w:val="24"/>
        </w:rPr>
        <w:t xml:space="preserve">: </w:t>
      </w:r>
      <w:r w:rsidR="00881920">
        <w:rPr>
          <w:rFonts w:ascii="Calibri" w:hAnsi="Calibri"/>
          <w:b/>
          <w:sz w:val="24"/>
        </w:rPr>
        <w:t>09/21/18</w:t>
      </w:r>
    </w:p>
    <w:p w14:paraId="788ABA91" w14:textId="77777777" w:rsidR="00804BC9" w:rsidRDefault="00804BC9" w:rsidP="00804BC9">
      <w:pPr>
        <w:tabs>
          <w:tab w:val="left" w:pos="1440"/>
          <w:tab w:val="left" w:pos="5760"/>
        </w:tabs>
        <w:rPr>
          <w:rFonts w:ascii="Calibri" w:hAnsi="Calibri"/>
          <w:sz w:val="24"/>
        </w:rPr>
      </w:pPr>
      <w:r>
        <w:rPr>
          <w:rFonts w:ascii="Calibri" w:hAnsi="Calibri"/>
          <w:sz w:val="24"/>
        </w:rPr>
        <w:t xml:space="preserve">         </w:t>
      </w:r>
    </w:p>
    <w:p w14:paraId="7D244A67" w14:textId="32D861AF" w:rsidR="00804BC9" w:rsidRDefault="00804BC9" w:rsidP="00804BC9">
      <w:pPr>
        <w:tabs>
          <w:tab w:val="left" w:pos="1440"/>
          <w:tab w:val="left" w:pos="5760"/>
        </w:tabs>
        <w:rPr>
          <w:rFonts w:ascii="Calibri" w:hAnsi="Calibri"/>
          <w:b/>
          <w:sz w:val="24"/>
        </w:rPr>
      </w:pPr>
      <w:r>
        <w:rPr>
          <w:rFonts w:ascii="Calibri" w:hAnsi="Calibri"/>
          <w:b/>
          <w:sz w:val="24"/>
        </w:rPr>
        <w:t>Ch. 7</w:t>
      </w:r>
      <w:r>
        <w:rPr>
          <w:rFonts w:ascii="Calibri" w:hAnsi="Calibri"/>
          <w:sz w:val="24"/>
        </w:rPr>
        <w:t xml:space="preserve">             </w:t>
      </w:r>
      <w:r>
        <w:rPr>
          <w:rFonts w:ascii="Calibri" w:hAnsi="Calibri"/>
          <w:sz w:val="24"/>
        </w:rPr>
        <w:tab/>
      </w:r>
      <w:r w:rsidR="00235C9D">
        <w:rPr>
          <w:rFonts w:ascii="Calibri" w:hAnsi="Calibri"/>
          <w:b/>
          <w:sz w:val="24"/>
        </w:rPr>
        <w:t>09/2</w:t>
      </w:r>
      <w:r w:rsidR="00E25113">
        <w:rPr>
          <w:rFonts w:ascii="Calibri" w:hAnsi="Calibri"/>
          <w:b/>
          <w:sz w:val="24"/>
        </w:rPr>
        <w:t>1</w:t>
      </w:r>
      <w:r w:rsidR="00235C9D">
        <w:rPr>
          <w:rFonts w:ascii="Calibri" w:hAnsi="Calibri"/>
          <w:b/>
          <w:sz w:val="24"/>
        </w:rPr>
        <w:t>/1</w:t>
      </w:r>
      <w:r w:rsidR="00E25113">
        <w:rPr>
          <w:rFonts w:ascii="Calibri" w:hAnsi="Calibri"/>
          <w:b/>
          <w:sz w:val="24"/>
        </w:rPr>
        <w:t>8</w:t>
      </w:r>
      <w:r w:rsidR="00235C9D">
        <w:rPr>
          <w:rFonts w:ascii="Calibri" w:hAnsi="Calibri"/>
          <w:b/>
          <w:sz w:val="24"/>
        </w:rPr>
        <w:t>; 09/</w:t>
      </w:r>
      <w:r w:rsidR="00E25113">
        <w:rPr>
          <w:rFonts w:ascii="Calibri" w:hAnsi="Calibri"/>
          <w:b/>
          <w:sz w:val="24"/>
        </w:rPr>
        <w:t>28</w:t>
      </w:r>
      <w:r w:rsidR="00235C9D">
        <w:rPr>
          <w:rFonts w:ascii="Calibri" w:hAnsi="Calibri"/>
          <w:b/>
          <w:sz w:val="24"/>
        </w:rPr>
        <w:t>/1</w:t>
      </w:r>
      <w:r w:rsidR="00E25113">
        <w:rPr>
          <w:rFonts w:ascii="Calibri" w:hAnsi="Calibri"/>
          <w:b/>
          <w:sz w:val="24"/>
        </w:rPr>
        <w:t>8</w:t>
      </w:r>
      <w:r w:rsidR="00235C9D">
        <w:rPr>
          <w:rFonts w:ascii="Calibri" w:hAnsi="Calibri"/>
          <w:b/>
          <w:sz w:val="24"/>
        </w:rPr>
        <w:t>; 10/0</w:t>
      </w:r>
      <w:r w:rsidR="004668FF">
        <w:rPr>
          <w:rFonts w:ascii="Calibri" w:hAnsi="Calibri"/>
          <w:b/>
          <w:sz w:val="24"/>
        </w:rPr>
        <w:t>5</w:t>
      </w:r>
      <w:r w:rsidR="00235C9D">
        <w:rPr>
          <w:rFonts w:ascii="Calibri" w:hAnsi="Calibri"/>
          <w:b/>
          <w:sz w:val="24"/>
        </w:rPr>
        <w:t>/1</w:t>
      </w:r>
      <w:r w:rsidR="004668FF">
        <w:rPr>
          <w:rFonts w:ascii="Calibri" w:hAnsi="Calibri"/>
          <w:b/>
          <w:sz w:val="24"/>
        </w:rPr>
        <w:t>8</w:t>
      </w:r>
      <w:r>
        <w:rPr>
          <w:rFonts w:ascii="Calibri" w:hAnsi="Calibri"/>
          <w:b/>
          <w:sz w:val="24"/>
        </w:rPr>
        <w:tab/>
      </w:r>
      <w:r>
        <w:rPr>
          <w:rFonts w:ascii="Calibri" w:hAnsi="Calibri"/>
          <w:sz w:val="24"/>
        </w:rPr>
        <w:t xml:space="preserve"> </w:t>
      </w:r>
    </w:p>
    <w:p w14:paraId="744749D3" w14:textId="3C4D850B" w:rsidR="00804BC9" w:rsidRDefault="00804BC9" w:rsidP="00804BC9">
      <w:pPr>
        <w:tabs>
          <w:tab w:val="left" w:pos="1440"/>
          <w:tab w:val="left" w:pos="5760"/>
        </w:tabs>
        <w:rPr>
          <w:rFonts w:ascii="Calibri" w:hAnsi="Calibri"/>
          <w:sz w:val="24"/>
        </w:rPr>
      </w:pPr>
      <w:r>
        <w:rPr>
          <w:rFonts w:ascii="Calibri" w:hAnsi="Calibri"/>
          <w:sz w:val="24"/>
        </w:rPr>
        <w:t xml:space="preserve">7.1                </w:t>
      </w:r>
      <w:r>
        <w:rPr>
          <w:rFonts w:ascii="Calibri" w:hAnsi="Calibri"/>
          <w:sz w:val="24"/>
        </w:rPr>
        <w:tab/>
        <w:t xml:space="preserve">Roots and radicals                                     </w:t>
      </w:r>
      <w:r>
        <w:rPr>
          <w:rFonts w:ascii="Calibri" w:hAnsi="Calibri"/>
          <w:sz w:val="24"/>
        </w:rPr>
        <w:tab/>
      </w:r>
      <w:r w:rsidR="00235C9D">
        <w:rPr>
          <w:rFonts w:ascii="Calibri" w:hAnsi="Calibri"/>
          <w:sz w:val="24"/>
        </w:rPr>
        <w:t xml:space="preserve">p. </w:t>
      </w:r>
      <w:r>
        <w:rPr>
          <w:rFonts w:ascii="Calibri" w:hAnsi="Calibri"/>
          <w:sz w:val="24"/>
        </w:rPr>
        <w:t xml:space="preserve">560 &amp; </w:t>
      </w:r>
      <w:r w:rsidR="00235C9D">
        <w:rPr>
          <w:rFonts w:ascii="Calibri" w:hAnsi="Calibri"/>
          <w:sz w:val="24"/>
        </w:rPr>
        <w:t>570</w:t>
      </w:r>
      <w:r w:rsidR="00235C9D" w:rsidRPr="00235C9D">
        <w:rPr>
          <w:rFonts w:ascii="Calibri" w:hAnsi="Calibri"/>
          <w:sz w:val="24"/>
        </w:rPr>
        <w:t>:</w:t>
      </w:r>
      <w:r w:rsidR="00235C9D">
        <w:rPr>
          <w:rFonts w:ascii="Calibri" w:hAnsi="Calibri"/>
          <w:sz w:val="24"/>
        </w:rPr>
        <w:t xml:space="preserve"> # </w:t>
      </w:r>
      <w:r>
        <w:rPr>
          <w:rFonts w:ascii="Calibri" w:hAnsi="Calibri"/>
          <w:sz w:val="24"/>
        </w:rPr>
        <w:t>1, 9, 14, 38, 49, 50, 57, 58, 69, 72</w:t>
      </w:r>
    </w:p>
    <w:p w14:paraId="6DE81FF5" w14:textId="2BD2B54D" w:rsidR="00804BC9" w:rsidRDefault="00804BC9" w:rsidP="00804BC9">
      <w:pPr>
        <w:tabs>
          <w:tab w:val="left" w:pos="1440"/>
          <w:tab w:val="left" w:pos="5760"/>
        </w:tabs>
        <w:rPr>
          <w:rFonts w:ascii="Calibri" w:hAnsi="Calibri"/>
          <w:sz w:val="24"/>
        </w:rPr>
      </w:pPr>
      <w:r>
        <w:rPr>
          <w:rFonts w:ascii="Calibri" w:hAnsi="Calibri"/>
          <w:sz w:val="24"/>
        </w:rPr>
        <w:t xml:space="preserve">7.2                 </w:t>
      </w:r>
      <w:r>
        <w:rPr>
          <w:rFonts w:ascii="Calibri" w:hAnsi="Calibri"/>
          <w:sz w:val="24"/>
        </w:rPr>
        <w:tab/>
        <w:t xml:space="preserve">Simplifying radical expressions                     </w:t>
      </w:r>
      <w:r>
        <w:rPr>
          <w:rFonts w:ascii="Calibri" w:hAnsi="Calibri"/>
          <w:sz w:val="24"/>
        </w:rPr>
        <w:tab/>
      </w:r>
      <w:r w:rsidR="00235C9D">
        <w:rPr>
          <w:rFonts w:ascii="Calibri" w:hAnsi="Calibri"/>
          <w:sz w:val="24"/>
        </w:rPr>
        <w:t>p. 573</w:t>
      </w:r>
      <w:r w:rsidR="00235C9D" w:rsidRPr="00235C9D">
        <w:rPr>
          <w:rFonts w:ascii="Calibri" w:hAnsi="Calibri"/>
          <w:sz w:val="24"/>
        </w:rPr>
        <w:t>:</w:t>
      </w:r>
      <w:r w:rsidR="00235C9D">
        <w:rPr>
          <w:rFonts w:ascii="Calibri" w:hAnsi="Calibri"/>
          <w:sz w:val="24"/>
        </w:rPr>
        <w:t xml:space="preserve"> # </w:t>
      </w:r>
      <w:r>
        <w:rPr>
          <w:rFonts w:ascii="Calibri" w:hAnsi="Calibri"/>
          <w:sz w:val="24"/>
        </w:rPr>
        <w:t>1, 2, 10, 26, 27, 41, 49, 71, 72</w:t>
      </w:r>
    </w:p>
    <w:p w14:paraId="7D1EE107" w14:textId="3C8139D3" w:rsidR="00804BC9" w:rsidRDefault="00804BC9" w:rsidP="00804BC9">
      <w:pPr>
        <w:tabs>
          <w:tab w:val="left" w:pos="1440"/>
          <w:tab w:val="left" w:pos="5760"/>
        </w:tabs>
        <w:rPr>
          <w:rFonts w:ascii="Calibri" w:hAnsi="Calibri"/>
          <w:sz w:val="24"/>
        </w:rPr>
      </w:pPr>
      <w:r>
        <w:rPr>
          <w:rFonts w:ascii="Calibri" w:hAnsi="Calibri"/>
          <w:sz w:val="24"/>
        </w:rPr>
        <w:t xml:space="preserve">7.3                 </w:t>
      </w:r>
      <w:r>
        <w:rPr>
          <w:rFonts w:ascii="Calibri" w:hAnsi="Calibri"/>
          <w:sz w:val="24"/>
        </w:rPr>
        <w:tab/>
        <w:t xml:space="preserve">Operations on radicals                      </w:t>
      </w:r>
      <w:r>
        <w:rPr>
          <w:rFonts w:ascii="Calibri" w:hAnsi="Calibri"/>
          <w:sz w:val="24"/>
        </w:rPr>
        <w:tab/>
      </w:r>
      <w:r w:rsidR="00235C9D">
        <w:rPr>
          <w:rFonts w:ascii="Calibri" w:hAnsi="Calibri"/>
          <w:sz w:val="24"/>
        </w:rPr>
        <w:t xml:space="preserve">p. </w:t>
      </w:r>
      <w:r>
        <w:rPr>
          <w:rFonts w:ascii="Calibri" w:hAnsi="Calibri"/>
          <w:sz w:val="24"/>
        </w:rPr>
        <w:t xml:space="preserve">584 - </w:t>
      </w:r>
      <w:r w:rsidR="00235C9D">
        <w:rPr>
          <w:rFonts w:ascii="Calibri" w:hAnsi="Calibri"/>
          <w:sz w:val="24"/>
        </w:rPr>
        <w:t>587</w:t>
      </w:r>
      <w:r w:rsidR="00235C9D" w:rsidRPr="00235C9D">
        <w:rPr>
          <w:rFonts w:ascii="Calibri" w:hAnsi="Calibri"/>
          <w:sz w:val="24"/>
        </w:rPr>
        <w:t>:</w:t>
      </w:r>
      <w:r w:rsidR="00235C9D">
        <w:rPr>
          <w:rFonts w:ascii="Calibri" w:hAnsi="Calibri"/>
          <w:sz w:val="24"/>
        </w:rPr>
        <w:t xml:space="preserve"> # </w:t>
      </w:r>
      <w:r>
        <w:rPr>
          <w:rFonts w:ascii="Calibri" w:hAnsi="Calibri"/>
          <w:sz w:val="24"/>
        </w:rPr>
        <w:t>1, 6, 11, 20, 33, 58, 61, 67, 75, 89</w:t>
      </w:r>
    </w:p>
    <w:p w14:paraId="24ABC075" w14:textId="21E6220C" w:rsidR="00804BC9" w:rsidRDefault="00804BC9" w:rsidP="00804BC9">
      <w:pPr>
        <w:tabs>
          <w:tab w:val="left" w:pos="1440"/>
          <w:tab w:val="left" w:pos="5760"/>
        </w:tabs>
        <w:rPr>
          <w:rFonts w:ascii="Calibri" w:hAnsi="Calibri"/>
          <w:sz w:val="24"/>
        </w:rPr>
      </w:pPr>
      <w:r>
        <w:rPr>
          <w:rFonts w:ascii="Calibri" w:hAnsi="Calibri"/>
          <w:sz w:val="24"/>
        </w:rPr>
        <w:t xml:space="preserve">7.4                 </w:t>
      </w:r>
      <w:r>
        <w:rPr>
          <w:rFonts w:ascii="Calibri" w:hAnsi="Calibri"/>
          <w:sz w:val="24"/>
        </w:rPr>
        <w:tab/>
        <w:t>Solving radical equations</w:t>
      </w:r>
      <w:r>
        <w:rPr>
          <w:rFonts w:ascii="Calibri" w:hAnsi="Calibri"/>
          <w:sz w:val="24"/>
        </w:rPr>
        <w:tab/>
      </w:r>
      <w:r w:rsidR="00235C9D">
        <w:rPr>
          <w:rFonts w:ascii="Calibri" w:hAnsi="Calibri"/>
          <w:sz w:val="24"/>
        </w:rPr>
        <w:t xml:space="preserve">p. </w:t>
      </w:r>
      <w:r>
        <w:rPr>
          <w:rFonts w:ascii="Calibri" w:hAnsi="Calibri"/>
          <w:sz w:val="24"/>
        </w:rPr>
        <w:t xml:space="preserve">593 &amp; </w:t>
      </w:r>
      <w:r w:rsidR="00235C9D">
        <w:rPr>
          <w:rFonts w:ascii="Calibri" w:hAnsi="Calibri"/>
          <w:sz w:val="24"/>
        </w:rPr>
        <w:t>594</w:t>
      </w:r>
      <w:r w:rsidR="00235C9D" w:rsidRPr="00235C9D">
        <w:rPr>
          <w:rFonts w:ascii="Calibri" w:hAnsi="Calibri"/>
          <w:sz w:val="24"/>
        </w:rPr>
        <w:t>:</w:t>
      </w:r>
      <w:r w:rsidR="00235C9D">
        <w:rPr>
          <w:rFonts w:ascii="Calibri" w:hAnsi="Calibri"/>
          <w:sz w:val="24"/>
        </w:rPr>
        <w:t xml:space="preserve"> # </w:t>
      </w:r>
      <w:r>
        <w:rPr>
          <w:rFonts w:ascii="Calibri" w:hAnsi="Calibri"/>
          <w:sz w:val="24"/>
        </w:rPr>
        <w:t>4, 8, 9, 16, 26, 27, 40, 48</w:t>
      </w:r>
    </w:p>
    <w:p w14:paraId="6C03062B" w14:textId="4383E306" w:rsidR="00804BC9" w:rsidRDefault="00804BC9" w:rsidP="00804BC9">
      <w:pPr>
        <w:tabs>
          <w:tab w:val="left" w:pos="1440"/>
          <w:tab w:val="left" w:pos="5760"/>
        </w:tabs>
        <w:rPr>
          <w:rFonts w:ascii="Calibri" w:hAnsi="Calibri"/>
          <w:sz w:val="24"/>
        </w:rPr>
      </w:pPr>
      <w:r>
        <w:rPr>
          <w:rFonts w:ascii="Calibri" w:hAnsi="Calibri"/>
          <w:sz w:val="24"/>
        </w:rPr>
        <w:t xml:space="preserve">7.5                 </w:t>
      </w:r>
      <w:r>
        <w:rPr>
          <w:rFonts w:ascii="Calibri" w:hAnsi="Calibri"/>
          <w:sz w:val="24"/>
        </w:rPr>
        <w:tab/>
        <w:t xml:space="preserve">Rational exponents                                         </w:t>
      </w:r>
      <w:r>
        <w:rPr>
          <w:rFonts w:ascii="Calibri" w:hAnsi="Calibri"/>
          <w:sz w:val="24"/>
        </w:rPr>
        <w:tab/>
      </w:r>
      <w:r w:rsidR="00235C9D">
        <w:rPr>
          <w:rFonts w:ascii="Calibri" w:hAnsi="Calibri"/>
          <w:sz w:val="24"/>
        </w:rPr>
        <w:t xml:space="preserve">p. </w:t>
      </w:r>
      <w:r>
        <w:rPr>
          <w:rFonts w:ascii="Calibri" w:hAnsi="Calibri"/>
          <w:sz w:val="24"/>
        </w:rPr>
        <w:t xml:space="preserve">603 &amp; </w:t>
      </w:r>
      <w:r w:rsidR="00235C9D">
        <w:rPr>
          <w:rFonts w:ascii="Calibri" w:hAnsi="Calibri"/>
          <w:sz w:val="24"/>
        </w:rPr>
        <w:t>604</w:t>
      </w:r>
      <w:r w:rsidR="00235C9D" w:rsidRPr="00235C9D">
        <w:rPr>
          <w:rFonts w:ascii="Calibri" w:hAnsi="Calibri"/>
          <w:sz w:val="24"/>
        </w:rPr>
        <w:t>:</w:t>
      </w:r>
      <w:r w:rsidR="00235C9D">
        <w:rPr>
          <w:rFonts w:ascii="Calibri" w:hAnsi="Calibri"/>
          <w:sz w:val="24"/>
        </w:rPr>
        <w:t xml:space="preserve"> # </w:t>
      </w:r>
      <w:r>
        <w:rPr>
          <w:rFonts w:ascii="Calibri" w:hAnsi="Calibri"/>
          <w:sz w:val="24"/>
        </w:rPr>
        <w:t>1, 5, 6, 15, 23, 33, 46, 53, 65, 69</w:t>
      </w:r>
    </w:p>
    <w:p w14:paraId="4B108C44" w14:textId="6FAF4943" w:rsidR="00804BC9" w:rsidRDefault="00804BC9" w:rsidP="00804BC9">
      <w:pPr>
        <w:tabs>
          <w:tab w:val="left" w:pos="1440"/>
          <w:tab w:val="left" w:pos="5760"/>
        </w:tabs>
        <w:rPr>
          <w:rFonts w:ascii="Calibri" w:hAnsi="Calibri"/>
          <w:sz w:val="24"/>
        </w:rPr>
      </w:pPr>
      <w:r>
        <w:rPr>
          <w:rFonts w:ascii="Calibri" w:hAnsi="Calibri"/>
          <w:sz w:val="24"/>
        </w:rPr>
        <w:t>7.6</w:t>
      </w:r>
      <w:r>
        <w:rPr>
          <w:rFonts w:ascii="Calibri" w:hAnsi="Calibri"/>
          <w:sz w:val="24"/>
        </w:rPr>
        <w:tab/>
        <w:t>Complex numbers</w:t>
      </w:r>
      <w:r>
        <w:rPr>
          <w:rFonts w:ascii="Calibri" w:hAnsi="Calibri"/>
          <w:sz w:val="24"/>
        </w:rPr>
        <w:tab/>
      </w:r>
      <w:r w:rsidR="00235C9D">
        <w:rPr>
          <w:rFonts w:ascii="Calibri" w:hAnsi="Calibri"/>
          <w:sz w:val="24"/>
        </w:rPr>
        <w:t xml:space="preserve">p. </w:t>
      </w:r>
      <w:r>
        <w:rPr>
          <w:rFonts w:ascii="Calibri" w:hAnsi="Calibri"/>
          <w:sz w:val="24"/>
        </w:rPr>
        <w:t xml:space="preserve">611 &amp; </w:t>
      </w:r>
      <w:r w:rsidR="00235C9D">
        <w:rPr>
          <w:rFonts w:ascii="Calibri" w:hAnsi="Calibri"/>
          <w:sz w:val="24"/>
        </w:rPr>
        <w:t>612</w:t>
      </w:r>
      <w:r w:rsidR="00235C9D" w:rsidRPr="00235C9D">
        <w:rPr>
          <w:rFonts w:ascii="Calibri" w:hAnsi="Calibri"/>
          <w:sz w:val="24"/>
        </w:rPr>
        <w:t>:</w:t>
      </w:r>
      <w:r w:rsidR="00235C9D">
        <w:rPr>
          <w:rFonts w:ascii="Calibri" w:hAnsi="Calibri"/>
          <w:sz w:val="24"/>
        </w:rPr>
        <w:t xml:space="preserve"> # </w:t>
      </w:r>
      <w:r>
        <w:rPr>
          <w:rFonts w:ascii="Calibri" w:hAnsi="Calibri"/>
          <w:sz w:val="24"/>
        </w:rPr>
        <w:t>1, 5, 11, 15, 27, 36, 40, 51, 55</w:t>
      </w:r>
    </w:p>
    <w:p w14:paraId="54E1F53A" w14:textId="31447090" w:rsidR="00804BC9" w:rsidRDefault="00804BC9" w:rsidP="00804BC9">
      <w:pPr>
        <w:tabs>
          <w:tab w:val="left" w:pos="1440"/>
          <w:tab w:val="left" w:pos="5760"/>
        </w:tabs>
        <w:rPr>
          <w:rFonts w:ascii="Calibri" w:hAnsi="Calibri"/>
          <w:sz w:val="24"/>
        </w:rPr>
      </w:pPr>
      <w:r>
        <w:rPr>
          <w:rFonts w:ascii="Calibri" w:hAnsi="Calibri"/>
          <w:sz w:val="24"/>
        </w:rPr>
        <w:tab/>
      </w:r>
      <w:r>
        <w:rPr>
          <w:rFonts w:ascii="Calibri" w:hAnsi="Calibri"/>
          <w:b/>
          <w:sz w:val="24"/>
        </w:rPr>
        <w:t>Test #2</w:t>
      </w:r>
      <w:r w:rsidR="00023E47">
        <w:rPr>
          <w:rFonts w:ascii="Calibri" w:hAnsi="Calibri"/>
          <w:b/>
          <w:sz w:val="24"/>
        </w:rPr>
        <w:t xml:space="preserve">: </w:t>
      </w:r>
      <w:r w:rsidR="00881920">
        <w:rPr>
          <w:rFonts w:ascii="Calibri" w:hAnsi="Calibri"/>
          <w:b/>
          <w:sz w:val="24"/>
        </w:rPr>
        <w:t>10/12/18</w:t>
      </w:r>
    </w:p>
    <w:p w14:paraId="7B899AD1" w14:textId="77777777" w:rsidR="00804BC9" w:rsidRDefault="00804BC9" w:rsidP="00804BC9">
      <w:pPr>
        <w:tabs>
          <w:tab w:val="left" w:pos="1440"/>
          <w:tab w:val="left" w:pos="5760"/>
        </w:tabs>
        <w:rPr>
          <w:rFonts w:ascii="Calibri" w:hAnsi="Calibri"/>
          <w:sz w:val="24"/>
        </w:rPr>
      </w:pPr>
      <w:r>
        <w:rPr>
          <w:rFonts w:ascii="Calibri" w:hAnsi="Calibri"/>
          <w:sz w:val="24"/>
        </w:rPr>
        <w:t xml:space="preserve">          </w:t>
      </w:r>
    </w:p>
    <w:p w14:paraId="69054194" w14:textId="685453F6" w:rsidR="00804BC9" w:rsidRDefault="00804BC9" w:rsidP="00804BC9">
      <w:pPr>
        <w:tabs>
          <w:tab w:val="left" w:pos="1440"/>
          <w:tab w:val="left" w:pos="5760"/>
        </w:tabs>
        <w:rPr>
          <w:rFonts w:ascii="Calibri" w:hAnsi="Calibri"/>
          <w:sz w:val="24"/>
        </w:rPr>
      </w:pPr>
      <w:r>
        <w:rPr>
          <w:rFonts w:ascii="Calibri" w:hAnsi="Calibri"/>
          <w:b/>
          <w:sz w:val="24"/>
        </w:rPr>
        <w:t xml:space="preserve">Ch. 8              </w:t>
      </w:r>
      <w:r>
        <w:rPr>
          <w:rFonts w:ascii="Calibri" w:hAnsi="Calibri"/>
          <w:b/>
          <w:sz w:val="24"/>
        </w:rPr>
        <w:tab/>
        <w:t>10/</w:t>
      </w:r>
      <w:r w:rsidR="00235C9D">
        <w:rPr>
          <w:rFonts w:ascii="Calibri" w:hAnsi="Calibri"/>
          <w:b/>
          <w:sz w:val="24"/>
        </w:rPr>
        <w:t>1</w:t>
      </w:r>
      <w:r w:rsidR="004668FF">
        <w:rPr>
          <w:rFonts w:ascii="Calibri" w:hAnsi="Calibri"/>
          <w:b/>
          <w:sz w:val="24"/>
        </w:rPr>
        <w:t>2</w:t>
      </w:r>
      <w:r>
        <w:rPr>
          <w:rFonts w:ascii="Calibri" w:hAnsi="Calibri"/>
          <w:b/>
          <w:sz w:val="24"/>
        </w:rPr>
        <w:t>/1</w:t>
      </w:r>
      <w:r w:rsidR="004668FF">
        <w:rPr>
          <w:rFonts w:ascii="Calibri" w:hAnsi="Calibri"/>
          <w:b/>
          <w:sz w:val="24"/>
        </w:rPr>
        <w:t>8</w:t>
      </w:r>
      <w:r w:rsidR="00235C9D">
        <w:rPr>
          <w:rFonts w:ascii="Calibri" w:hAnsi="Calibri"/>
          <w:b/>
          <w:sz w:val="24"/>
        </w:rPr>
        <w:t>; 10/</w:t>
      </w:r>
      <w:r w:rsidR="004668FF">
        <w:rPr>
          <w:rFonts w:ascii="Calibri" w:hAnsi="Calibri"/>
          <w:b/>
          <w:sz w:val="24"/>
        </w:rPr>
        <w:t>19</w:t>
      </w:r>
      <w:r w:rsidR="00235C9D">
        <w:rPr>
          <w:rFonts w:ascii="Calibri" w:hAnsi="Calibri"/>
          <w:b/>
          <w:sz w:val="24"/>
        </w:rPr>
        <w:t>/1</w:t>
      </w:r>
      <w:r w:rsidR="004668FF">
        <w:rPr>
          <w:rFonts w:ascii="Calibri" w:hAnsi="Calibri"/>
          <w:b/>
          <w:sz w:val="24"/>
        </w:rPr>
        <w:t>8</w:t>
      </w:r>
      <w:r w:rsidR="00235C9D">
        <w:rPr>
          <w:rFonts w:ascii="Calibri" w:hAnsi="Calibri"/>
          <w:b/>
          <w:sz w:val="24"/>
        </w:rPr>
        <w:t>;</w:t>
      </w:r>
      <w:r>
        <w:rPr>
          <w:rFonts w:ascii="Calibri" w:hAnsi="Calibri"/>
          <w:b/>
          <w:sz w:val="24"/>
        </w:rPr>
        <w:t xml:space="preserve"> 10/</w:t>
      </w:r>
      <w:r w:rsidR="00235C9D">
        <w:rPr>
          <w:rFonts w:ascii="Calibri" w:hAnsi="Calibri"/>
          <w:b/>
          <w:sz w:val="24"/>
        </w:rPr>
        <w:t>2</w:t>
      </w:r>
      <w:r w:rsidR="00881920">
        <w:rPr>
          <w:rFonts w:ascii="Calibri" w:hAnsi="Calibri"/>
          <w:b/>
          <w:sz w:val="24"/>
        </w:rPr>
        <w:t>6</w:t>
      </w:r>
      <w:r>
        <w:rPr>
          <w:rFonts w:ascii="Calibri" w:hAnsi="Calibri"/>
          <w:b/>
          <w:sz w:val="24"/>
        </w:rPr>
        <w:t>/</w:t>
      </w:r>
      <w:r w:rsidR="00235C9D">
        <w:rPr>
          <w:rFonts w:ascii="Calibri" w:hAnsi="Calibri"/>
          <w:b/>
          <w:sz w:val="24"/>
        </w:rPr>
        <w:t>1</w:t>
      </w:r>
      <w:r w:rsidR="00881920">
        <w:rPr>
          <w:rFonts w:ascii="Calibri" w:hAnsi="Calibri"/>
          <w:b/>
          <w:sz w:val="24"/>
        </w:rPr>
        <w:t>8</w:t>
      </w:r>
    </w:p>
    <w:p w14:paraId="09B1BC23" w14:textId="700F554B" w:rsidR="00804BC9" w:rsidRDefault="00804BC9" w:rsidP="00804BC9">
      <w:pPr>
        <w:tabs>
          <w:tab w:val="left" w:pos="1440"/>
          <w:tab w:val="left" w:pos="5760"/>
        </w:tabs>
        <w:ind w:left="2160" w:hanging="2160"/>
        <w:rPr>
          <w:rFonts w:ascii="Calibri" w:hAnsi="Calibri"/>
          <w:sz w:val="24"/>
        </w:rPr>
      </w:pPr>
      <w:r>
        <w:rPr>
          <w:rFonts w:ascii="Calibri" w:hAnsi="Calibri"/>
          <w:sz w:val="24"/>
        </w:rPr>
        <w:t xml:space="preserve">8.1                 </w:t>
      </w:r>
      <w:r>
        <w:rPr>
          <w:rFonts w:ascii="Calibri" w:hAnsi="Calibri"/>
          <w:sz w:val="24"/>
        </w:rPr>
        <w:tab/>
        <w:t xml:space="preserve">Solving quadratic equations                            </w:t>
      </w:r>
      <w:r>
        <w:rPr>
          <w:rFonts w:ascii="Calibri" w:hAnsi="Calibri"/>
          <w:sz w:val="24"/>
        </w:rPr>
        <w:tab/>
      </w:r>
      <w:r w:rsidR="00023E47">
        <w:rPr>
          <w:rFonts w:ascii="Calibri" w:hAnsi="Calibri"/>
          <w:sz w:val="24"/>
        </w:rPr>
        <w:t xml:space="preserve">p. </w:t>
      </w:r>
      <w:r>
        <w:rPr>
          <w:rFonts w:ascii="Calibri" w:hAnsi="Calibri"/>
          <w:sz w:val="24"/>
        </w:rPr>
        <w:t xml:space="preserve">633 - </w:t>
      </w:r>
      <w:r w:rsidR="00023E47">
        <w:rPr>
          <w:rFonts w:ascii="Calibri" w:hAnsi="Calibri"/>
          <w:sz w:val="24"/>
        </w:rPr>
        <w:t>635</w:t>
      </w:r>
      <w:r w:rsidR="00023E47" w:rsidRPr="00023E47">
        <w:rPr>
          <w:rFonts w:ascii="Calibri" w:hAnsi="Calibri"/>
          <w:sz w:val="24"/>
        </w:rPr>
        <w:t>:</w:t>
      </w:r>
      <w:r w:rsidR="00023E47">
        <w:rPr>
          <w:rFonts w:ascii="Calibri" w:hAnsi="Calibri"/>
          <w:sz w:val="24"/>
        </w:rPr>
        <w:t xml:space="preserve"> # </w:t>
      </w:r>
      <w:r>
        <w:rPr>
          <w:rFonts w:ascii="Calibri" w:hAnsi="Calibri"/>
          <w:sz w:val="24"/>
        </w:rPr>
        <w:t>1, 8, 11, 22, 34, 35, 46, 55, 63, 83</w:t>
      </w:r>
    </w:p>
    <w:p w14:paraId="028B3760" w14:textId="3D34FDEE" w:rsidR="00804BC9" w:rsidRDefault="00804BC9" w:rsidP="00804BC9">
      <w:pPr>
        <w:tabs>
          <w:tab w:val="left" w:pos="1440"/>
          <w:tab w:val="left" w:pos="5760"/>
        </w:tabs>
        <w:rPr>
          <w:rFonts w:ascii="Calibri" w:hAnsi="Calibri"/>
          <w:sz w:val="24"/>
        </w:rPr>
      </w:pPr>
      <w:r>
        <w:rPr>
          <w:rFonts w:ascii="Calibri" w:hAnsi="Calibri"/>
          <w:sz w:val="24"/>
        </w:rPr>
        <w:t xml:space="preserve">8.2                 </w:t>
      </w:r>
      <w:r>
        <w:rPr>
          <w:rFonts w:ascii="Calibri" w:hAnsi="Calibri"/>
          <w:sz w:val="24"/>
        </w:rPr>
        <w:tab/>
        <w:t xml:space="preserve">The quadratic formula                                    </w:t>
      </w:r>
      <w:r>
        <w:rPr>
          <w:rFonts w:ascii="Calibri" w:hAnsi="Calibri"/>
          <w:sz w:val="24"/>
        </w:rPr>
        <w:tab/>
      </w:r>
      <w:r w:rsidR="00023E47">
        <w:rPr>
          <w:rFonts w:ascii="Calibri" w:hAnsi="Calibri"/>
          <w:sz w:val="24"/>
        </w:rPr>
        <w:t xml:space="preserve">p. </w:t>
      </w:r>
      <w:r>
        <w:rPr>
          <w:rFonts w:ascii="Calibri" w:hAnsi="Calibri"/>
          <w:sz w:val="24"/>
        </w:rPr>
        <w:t xml:space="preserve">651 - </w:t>
      </w:r>
      <w:r w:rsidR="00023E47">
        <w:rPr>
          <w:rFonts w:ascii="Calibri" w:hAnsi="Calibri"/>
          <w:sz w:val="24"/>
        </w:rPr>
        <w:t>653</w:t>
      </w:r>
      <w:r w:rsidR="00023E47" w:rsidRPr="00023E47">
        <w:rPr>
          <w:rFonts w:ascii="Calibri" w:hAnsi="Calibri"/>
          <w:sz w:val="24"/>
        </w:rPr>
        <w:t>:</w:t>
      </w:r>
      <w:r w:rsidR="00023E47">
        <w:rPr>
          <w:rFonts w:ascii="Calibri" w:hAnsi="Calibri"/>
          <w:sz w:val="24"/>
        </w:rPr>
        <w:t xml:space="preserve"> # </w:t>
      </w:r>
      <w:r>
        <w:rPr>
          <w:rFonts w:ascii="Calibri" w:hAnsi="Calibri"/>
          <w:sz w:val="24"/>
        </w:rPr>
        <w:t>2, 5, 8, 21, 29, 46, 55, 72, 73</w:t>
      </w:r>
    </w:p>
    <w:p w14:paraId="31D81B3E" w14:textId="324A0B1D" w:rsidR="00804BC9" w:rsidRDefault="00804BC9" w:rsidP="00804BC9">
      <w:pPr>
        <w:tabs>
          <w:tab w:val="left" w:pos="1440"/>
          <w:tab w:val="left" w:pos="5760"/>
        </w:tabs>
        <w:ind w:left="2160" w:hanging="2160"/>
        <w:rPr>
          <w:rFonts w:ascii="Calibri" w:hAnsi="Calibri"/>
          <w:sz w:val="24"/>
        </w:rPr>
      </w:pPr>
      <w:r>
        <w:rPr>
          <w:rFonts w:ascii="Calibri" w:hAnsi="Calibri"/>
          <w:sz w:val="24"/>
        </w:rPr>
        <w:t xml:space="preserve">8.3                 </w:t>
      </w:r>
      <w:r>
        <w:rPr>
          <w:rFonts w:ascii="Calibri" w:hAnsi="Calibri"/>
          <w:sz w:val="24"/>
        </w:rPr>
        <w:tab/>
        <w:t xml:space="preserve">An introduction to parabolas                          </w:t>
      </w:r>
      <w:r>
        <w:rPr>
          <w:rFonts w:ascii="Calibri" w:hAnsi="Calibri"/>
          <w:sz w:val="24"/>
        </w:rPr>
        <w:tab/>
      </w:r>
      <w:r w:rsidR="00023E47">
        <w:rPr>
          <w:rFonts w:ascii="Calibri" w:hAnsi="Calibri"/>
          <w:sz w:val="24"/>
        </w:rPr>
        <w:t xml:space="preserve">p. </w:t>
      </w:r>
      <w:r>
        <w:rPr>
          <w:rFonts w:ascii="Calibri" w:hAnsi="Calibri"/>
          <w:sz w:val="24"/>
        </w:rPr>
        <w:t xml:space="preserve">665 - </w:t>
      </w:r>
      <w:r w:rsidR="00023E47">
        <w:rPr>
          <w:rFonts w:ascii="Calibri" w:hAnsi="Calibri"/>
          <w:sz w:val="24"/>
        </w:rPr>
        <w:t>667</w:t>
      </w:r>
      <w:r w:rsidR="00023E47" w:rsidRPr="00023E47">
        <w:rPr>
          <w:rFonts w:ascii="Calibri" w:hAnsi="Calibri"/>
          <w:sz w:val="24"/>
        </w:rPr>
        <w:t>:</w:t>
      </w:r>
      <w:r w:rsidR="00023E47">
        <w:rPr>
          <w:rFonts w:ascii="Calibri" w:hAnsi="Calibri"/>
          <w:sz w:val="24"/>
        </w:rPr>
        <w:t xml:space="preserve"> # </w:t>
      </w:r>
      <w:r>
        <w:rPr>
          <w:rFonts w:ascii="Calibri" w:hAnsi="Calibri"/>
          <w:sz w:val="24"/>
        </w:rPr>
        <w:t xml:space="preserve">1, 2, 3, 9, 14, 21, 25, 35, 45 </w:t>
      </w:r>
    </w:p>
    <w:p w14:paraId="4A99EA4C" w14:textId="2D4E371B" w:rsidR="00804BC9" w:rsidRDefault="00804BC9" w:rsidP="00804BC9">
      <w:pPr>
        <w:tabs>
          <w:tab w:val="left" w:pos="1440"/>
          <w:tab w:val="left" w:pos="5760"/>
        </w:tabs>
        <w:ind w:left="2160" w:hanging="2160"/>
        <w:rPr>
          <w:rFonts w:ascii="Calibri" w:hAnsi="Calibri"/>
          <w:sz w:val="24"/>
        </w:rPr>
      </w:pPr>
      <w:r>
        <w:rPr>
          <w:rFonts w:ascii="Calibri" w:hAnsi="Calibri"/>
          <w:sz w:val="24"/>
        </w:rPr>
        <w:t xml:space="preserve">8.4                 </w:t>
      </w:r>
      <w:r>
        <w:rPr>
          <w:rFonts w:ascii="Calibri" w:hAnsi="Calibri"/>
          <w:sz w:val="24"/>
        </w:rPr>
        <w:tab/>
        <w:t xml:space="preserve">Quadratic equations and </w:t>
      </w:r>
      <w:proofErr w:type="gramStart"/>
      <w:r>
        <w:rPr>
          <w:rFonts w:ascii="Calibri" w:hAnsi="Calibri"/>
          <w:sz w:val="24"/>
        </w:rPr>
        <w:t>problem solving</w:t>
      </w:r>
      <w:proofErr w:type="gramEnd"/>
      <w:r>
        <w:rPr>
          <w:rFonts w:ascii="Calibri" w:hAnsi="Calibri"/>
          <w:sz w:val="24"/>
        </w:rPr>
        <w:tab/>
      </w:r>
      <w:r w:rsidR="00023E47">
        <w:rPr>
          <w:rFonts w:ascii="Calibri" w:hAnsi="Calibri"/>
          <w:sz w:val="24"/>
        </w:rPr>
        <w:t xml:space="preserve">p. </w:t>
      </w:r>
      <w:r>
        <w:rPr>
          <w:rFonts w:ascii="Calibri" w:hAnsi="Calibri"/>
          <w:sz w:val="24"/>
        </w:rPr>
        <w:t xml:space="preserve">678 - </w:t>
      </w:r>
      <w:r w:rsidR="00023E47">
        <w:rPr>
          <w:rFonts w:ascii="Calibri" w:hAnsi="Calibri"/>
          <w:sz w:val="24"/>
        </w:rPr>
        <w:t>679</w:t>
      </w:r>
      <w:r w:rsidR="00023E47" w:rsidRPr="00023E47">
        <w:rPr>
          <w:rFonts w:ascii="Calibri" w:hAnsi="Calibri"/>
          <w:sz w:val="24"/>
        </w:rPr>
        <w:t>:</w:t>
      </w:r>
      <w:r w:rsidR="00023E47">
        <w:rPr>
          <w:rFonts w:ascii="Calibri" w:hAnsi="Calibri"/>
          <w:sz w:val="24"/>
        </w:rPr>
        <w:t xml:space="preserve"> # </w:t>
      </w:r>
      <w:r>
        <w:rPr>
          <w:rFonts w:ascii="Calibri" w:hAnsi="Calibri"/>
          <w:sz w:val="24"/>
        </w:rPr>
        <w:t>1, 3, 6, 23, 31, 35, 37</w:t>
      </w:r>
    </w:p>
    <w:p w14:paraId="0DBE4F1D" w14:textId="023A9FC3" w:rsidR="00804BC9" w:rsidRDefault="00804BC9" w:rsidP="00804BC9">
      <w:pPr>
        <w:tabs>
          <w:tab w:val="left" w:pos="1440"/>
          <w:tab w:val="left" w:pos="5760"/>
        </w:tabs>
        <w:ind w:left="2160" w:hanging="2160"/>
        <w:rPr>
          <w:rFonts w:ascii="Calibri" w:hAnsi="Calibri"/>
          <w:sz w:val="24"/>
        </w:rPr>
      </w:pPr>
      <w:r>
        <w:rPr>
          <w:rFonts w:ascii="Calibri" w:hAnsi="Calibri"/>
          <w:sz w:val="24"/>
        </w:rPr>
        <w:tab/>
      </w:r>
      <w:r>
        <w:rPr>
          <w:rFonts w:ascii="Calibri" w:hAnsi="Calibri"/>
          <w:b/>
          <w:sz w:val="24"/>
        </w:rPr>
        <w:t>Test #3</w:t>
      </w:r>
      <w:r w:rsidR="00023E47">
        <w:rPr>
          <w:rFonts w:ascii="Calibri" w:hAnsi="Calibri"/>
          <w:b/>
          <w:sz w:val="24"/>
        </w:rPr>
        <w:t xml:space="preserve">: </w:t>
      </w:r>
      <w:r w:rsidR="001A65A1">
        <w:rPr>
          <w:rFonts w:ascii="Calibri" w:hAnsi="Calibri"/>
          <w:b/>
          <w:sz w:val="24"/>
        </w:rPr>
        <w:t>11/02/18</w:t>
      </w:r>
    </w:p>
    <w:p w14:paraId="58EDB56B" w14:textId="77777777" w:rsidR="00804BC9" w:rsidRDefault="00804BC9" w:rsidP="00804BC9">
      <w:pPr>
        <w:tabs>
          <w:tab w:val="left" w:pos="1440"/>
          <w:tab w:val="left" w:pos="5760"/>
        </w:tabs>
        <w:ind w:left="2160" w:hanging="2160"/>
        <w:rPr>
          <w:rFonts w:ascii="Calibri" w:hAnsi="Calibri"/>
          <w:sz w:val="24"/>
        </w:rPr>
      </w:pPr>
      <w:r>
        <w:rPr>
          <w:rFonts w:ascii="Calibri" w:hAnsi="Calibri"/>
          <w:sz w:val="24"/>
        </w:rPr>
        <w:t xml:space="preserve">         </w:t>
      </w:r>
    </w:p>
    <w:p w14:paraId="3255B851" w14:textId="4220221D" w:rsidR="00804BC9" w:rsidRDefault="00804BC9" w:rsidP="00804BC9">
      <w:pPr>
        <w:tabs>
          <w:tab w:val="left" w:pos="1440"/>
          <w:tab w:val="left" w:pos="5760"/>
        </w:tabs>
        <w:ind w:left="2160" w:hanging="2160"/>
        <w:rPr>
          <w:rFonts w:ascii="Calibri" w:hAnsi="Calibri"/>
          <w:b/>
          <w:sz w:val="24"/>
        </w:rPr>
      </w:pPr>
      <w:r>
        <w:rPr>
          <w:rFonts w:ascii="Calibri" w:hAnsi="Calibri"/>
          <w:b/>
          <w:sz w:val="24"/>
        </w:rPr>
        <w:t xml:space="preserve">Ch. 9       </w:t>
      </w:r>
      <w:r>
        <w:rPr>
          <w:rFonts w:ascii="Calibri" w:hAnsi="Calibri"/>
          <w:b/>
          <w:sz w:val="24"/>
        </w:rPr>
        <w:tab/>
        <w:t>11/</w:t>
      </w:r>
      <w:r w:rsidR="00023E47">
        <w:rPr>
          <w:rFonts w:ascii="Calibri" w:hAnsi="Calibri"/>
          <w:b/>
          <w:sz w:val="24"/>
        </w:rPr>
        <w:t>0</w:t>
      </w:r>
      <w:r w:rsidR="001A65A1">
        <w:rPr>
          <w:rFonts w:ascii="Calibri" w:hAnsi="Calibri"/>
          <w:b/>
          <w:sz w:val="24"/>
        </w:rPr>
        <w:t>2</w:t>
      </w:r>
      <w:r>
        <w:rPr>
          <w:rFonts w:ascii="Calibri" w:hAnsi="Calibri"/>
          <w:b/>
          <w:sz w:val="24"/>
        </w:rPr>
        <w:t>/</w:t>
      </w:r>
      <w:r w:rsidR="001A65A1">
        <w:rPr>
          <w:rFonts w:ascii="Calibri" w:hAnsi="Calibri"/>
          <w:b/>
          <w:sz w:val="24"/>
        </w:rPr>
        <w:t>18</w:t>
      </w:r>
      <w:r w:rsidR="00023E47">
        <w:rPr>
          <w:rFonts w:ascii="Calibri" w:hAnsi="Calibri"/>
          <w:b/>
          <w:sz w:val="24"/>
        </w:rPr>
        <w:t>; 11/</w:t>
      </w:r>
      <w:r w:rsidR="001A65A1">
        <w:rPr>
          <w:rFonts w:ascii="Calibri" w:hAnsi="Calibri"/>
          <w:b/>
          <w:sz w:val="24"/>
        </w:rPr>
        <w:t>09</w:t>
      </w:r>
      <w:r w:rsidR="00023E47">
        <w:rPr>
          <w:rFonts w:ascii="Calibri" w:hAnsi="Calibri"/>
          <w:b/>
          <w:sz w:val="24"/>
        </w:rPr>
        <w:t>/1</w:t>
      </w:r>
      <w:r w:rsidR="001A65A1">
        <w:rPr>
          <w:rFonts w:ascii="Calibri" w:hAnsi="Calibri"/>
          <w:b/>
          <w:sz w:val="24"/>
        </w:rPr>
        <w:t>8</w:t>
      </w:r>
      <w:r w:rsidR="00023E47">
        <w:rPr>
          <w:rFonts w:ascii="Calibri" w:hAnsi="Calibri"/>
          <w:b/>
          <w:sz w:val="24"/>
        </w:rPr>
        <w:t>; 11/1</w:t>
      </w:r>
      <w:r w:rsidR="001A65A1">
        <w:rPr>
          <w:rFonts w:ascii="Calibri" w:hAnsi="Calibri"/>
          <w:b/>
          <w:sz w:val="24"/>
        </w:rPr>
        <w:t>6</w:t>
      </w:r>
      <w:r w:rsidR="00023E47">
        <w:rPr>
          <w:rFonts w:ascii="Calibri" w:hAnsi="Calibri"/>
          <w:b/>
          <w:sz w:val="24"/>
        </w:rPr>
        <w:t>/</w:t>
      </w:r>
      <w:r w:rsidR="001A65A1">
        <w:rPr>
          <w:rFonts w:ascii="Calibri" w:hAnsi="Calibri"/>
          <w:b/>
          <w:sz w:val="24"/>
        </w:rPr>
        <w:t>18</w:t>
      </w:r>
      <w:r w:rsidR="00056197">
        <w:rPr>
          <w:rFonts w:ascii="Calibri" w:hAnsi="Calibri"/>
          <w:b/>
          <w:sz w:val="24"/>
        </w:rPr>
        <w:t>;</w:t>
      </w:r>
      <w:r>
        <w:rPr>
          <w:rFonts w:ascii="Calibri" w:hAnsi="Calibri"/>
          <w:b/>
          <w:sz w:val="24"/>
        </w:rPr>
        <w:t xml:space="preserve"> </w:t>
      </w:r>
    </w:p>
    <w:p w14:paraId="1D8CCB3A" w14:textId="6F9AE7E5" w:rsidR="00804BC9" w:rsidRDefault="00023E47" w:rsidP="00804BC9">
      <w:pPr>
        <w:tabs>
          <w:tab w:val="left" w:pos="1440"/>
          <w:tab w:val="left" w:pos="5760"/>
        </w:tabs>
        <w:ind w:left="7380" w:hanging="7380"/>
        <w:rPr>
          <w:rFonts w:ascii="Calibri" w:hAnsi="Calibri"/>
          <w:sz w:val="24"/>
        </w:rPr>
      </w:pPr>
      <w:r>
        <w:rPr>
          <w:rFonts w:ascii="Calibri" w:hAnsi="Calibri"/>
          <w:sz w:val="24"/>
        </w:rPr>
        <w:t xml:space="preserve">9.1               </w:t>
      </w:r>
      <w:r w:rsidR="00804BC9">
        <w:rPr>
          <w:rFonts w:ascii="Calibri" w:hAnsi="Calibri"/>
          <w:sz w:val="24"/>
        </w:rPr>
        <w:t xml:space="preserve">Simplifying rational expressions                      </w:t>
      </w:r>
      <w:r w:rsidR="00804BC9">
        <w:rPr>
          <w:rFonts w:ascii="Calibri" w:hAnsi="Calibri"/>
          <w:sz w:val="24"/>
        </w:rPr>
        <w:tab/>
      </w:r>
      <w:r>
        <w:rPr>
          <w:rFonts w:ascii="Calibri" w:hAnsi="Calibri"/>
          <w:sz w:val="24"/>
        </w:rPr>
        <w:t xml:space="preserve">p. </w:t>
      </w:r>
      <w:r w:rsidR="00804BC9">
        <w:rPr>
          <w:rFonts w:ascii="Calibri" w:hAnsi="Calibri"/>
          <w:sz w:val="24"/>
        </w:rPr>
        <w:t xml:space="preserve">699 - </w:t>
      </w:r>
      <w:r w:rsidR="004520B7">
        <w:rPr>
          <w:rFonts w:ascii="Calibri" w:hAnsi="Calibri"/>
          <w:sz w:val="24"/>
        </w:rPr>
        <w:t>700</w:t>
      </w:r>
      <w:r w:rsidR="004520B7" w:rsidRPr="00023E47">
        <w:rPr>
          <w:rFonts w:ascii="Calibri" w:hAnsi="Calibri"/>
          <w:sz w:val="24"/>
        </w:rPr>
        <w:t>:</w:t>
      </w:r>
      <w:r>
        <w:rPr>
          <w:rFonts w:ascii="Calibri" w:hAnsi="Calibri"/>
          <w:sz w:val="24"/>
        </w:rPr>
        <w:t xml:space="preserve"> # </w:t>
      </w:r>
      <w:r w:rsidR="00804BC9">
        <w:rPr>
          <w:rFonts w:ascii="Calibri" w:hAnsi="Calibri"/>
          <w:sz w:val="24"/>
        </w:rPr>
        <w:t>2, 10, 18, 25, 36, 48, 67, 74, 79</w:t>
      </w:r>
    </w:p>
    <w:p w14:paraId="3D5D34B5" w14:textId="7B3AFFBB" w:rsidR="00804BC9" w:rsidRDefault="00023E47" w:rsidP="00804BC9">
      <w:pPr>
        <w:tabs>
          <w:tab w:val="left" w:pos="1440"/>
          <w:tab w:val="left" w:pos="5760"/>
        </w:tabs>
        <w:rPr>
          <w:rFonts w:ascii="Calibri" w:hAnsi="Calibri"/>
          <w:sz w:val="24"/>
        </w:rPr>
      </w:pPr>
      <w:r>
        <w:rPr>
          <w:rFonts w:ascii="Calibri" w:hAnsi="Calibri"/>
          <w:sz w:val="24"/>
        </w:rPr>
        <w:t xml:space="preserve">9.2               </w:t>
      </w:r>
      <w:r w:rsidR="00804BC9">
        <w:rPr>
          <w:rFonts w:ascii="Calibri" w:hAnsi="Calibri"/>
          <w:sz w:val="24"/>
        </w:rPr>
        <w:t>Multiplying and dividing rational expressions</w:t>
      </w:r>
      <w:r>
        <w:rPr>
          <w:rFonts w:ascii="Calibri" w:hAnsi="Calibri"/>
          <w:sz w:val="24"/>
        </w:rPr>
        <w:t xml:space="preserve">     p. </w:t>
      </w:r>
      <w:r w:rsidR="00804BC9">
        <w:rPr>
          <w:rFonts w:ascii="Calibri" w:hAnsi="Calibri"/>
          <w:sz w:val="24"/>
        </w:rPr>
        <w:t xml:space="preserve">710 - </w:t>
      </w:r>
      <w:r w:rsidR="004520B7">
        <w:rPr>
          <w:rFonts w:ascii="Calibri" w:hAnsi="Calibri"/>
          <w:sz w:val="24"/>
        </w:rPr>
        <w:t>711</w:t>
      </w:r>
      <w:r w:rsidR="004520B7" w:rsidRPr="00023E47">
        <w:rPr>
          <w:rFonts w:ascii="Calibri" w:hAnsi="Calibri"/>
          <w:sz w:val="24"/>
        </w:rPr>
        <w:t>:</w:t>
      </w:r>
      <w:r>
        <w:rPr>
          <w:rFonts w:ascii="Calibri" w:hAnsi="Calibri"/>
          <w:sz w:val="24"/>
        </w:rPr>
        <w:t xml:space="preserve"> # </w:t>
      </w:r>
      <w:r w:rsidR="00804BC9">
        <w:rPr>
          <w:rFonts w:ascii="Calibri" w:hAnsi="Calibri"/>
          <w:sz w:val="24"/>
        </w:rPr>
        <w:t>2, 6, 11, 17, 28, 34, 37, 44</w:t>
      </w:r>
    </w:p>
    <w:p w14:paraId="3BBBC5EB" w14:textId="7CB087AC" w:rsidR="00804BC9" w:rsidRDefault="00023E47" w:rsidP="00804BC9">
      <w:pPr>
        <w:tabs>
          <w:tab w:val="left" w:pos="1440"/>
          <w:tab w:val="left" w:pos="5760"/>
        </w:tabs>
        <w:rPr>
          <w:rFonts w:ascii="Calibri" w:hAnsi="Calibri"/>
          <w:sz w:val="24"/>
        </w:rPr>
      </w:pPr>
      <w:r>
        <w:rPr>
          <w:rFonts w:ascii="Calibri" w:hAnsi="Calibri"/>
          <w:sz w:val="24"/>
        </w:rPr>
        <w:t xml:space="preserve">9.3               </w:t>
      </w:r>
      <w:r w:rsidR="00804BC9">
        <w:rPr>
          <w:rFonts w:ascii="Calibri" w:hAnsi="Calibri"/>
          <w:sz w:val="24"/>
        </w:rPr>
        <w:t>Adding and subtracting rational expressions</w:t>
      </w:r>
      <w:r w:rsidR="00804BC9">
        <w:rPr>
          <w:rFonts w:ascii="Calibri" w:hAnsi="Calibri"/>
          <w:sz w:val="24"/>
        </w:rPr>
        <w:tab/>
      </w:r>
      <w:r>
        <w:rPr>
          <w:rFonts w:ascii="Calibri" w:hAnsi="Calibri"/>
          <w:sz w:val="24"/>
        </w:rPr>
        <w:t xml:space="preserve">p. </w:t>
      </w:r>
      <w:r w:rsidR="00804BC9">
        <w:rPr>
          <w:rFonts w:ascii="Calibri" w:hAnsi="Calibri"/>
          <w:sz w:val="24"/>
        </w:rPr>
        <w:t xml:space="preserve">721 - </w:t>
      </w:r>
      <w:r w:rsidR="004520B7">
        <w:rPr>
          <w:rFonts w:ascii="Calibri" w:hAnsi="Calibri"/>
          <w:sz w:val="24"/>
        </w:rPr>
        <w:t>723</w:t>
      </w:r>
      <w:r w:rsidR="004520B7" w:rsidRPr="00023E47">
        <w:rPr>
          <w:rFonts w:ascii="Calibri" w:hAnsi="Calibri"/>
          <w:sz w:val="24"/>
        </w:rPr>
        <w:t>:</w:t>
      </w:r>
      <w:r>
        <w:rPr>
          <w:rFonts w:ascii="Calibri" w:hAnsi="Calibri"/>
          <w:sz w:val="24"/>
        </w:rPr>
        <w:t xml:space="preserve"> # </w:t>
      </w:r>
      <w:r w:rsidR="00804BC9">
        <w:rPr>
          <w:rFonts w:ascii="Calibri" w:hAnsi="Calibri"/>
          <w:sz w:val="24"/>
        </w:rPr>
        <w:t>1, 11, 23, 33, 36, 43, 55, 60</w:t>
      </w:r>
    </w:p>
    <w:p w14:paraId="2DA48AC2" w14:textId="00BD29B0" w:rsidR="00804BC9" w:rsidRDefault="00804BC9" w:rsidP="00804BC9">
      <w:pPr>
        <w:tabs>
          <w:tab w:val="left" w:pos="1440"/>
          <w:tab w:val="left" w:pos="5760"/>
        </w:tabs>
        <w:rPr>
          <w:rFonts w:ascii="Calibri" w:hAnsi="Calibri"/>
          <w:sz w:val="24"/>
        </w:rPr>
      </w:pPr>
      <w:r>
        <w:rPr>
          <w:rFonts w:ascii="Calibri" w:hAnsi="Calibri"/>
          <w:sz w:val="24"/>
        </w:rPr>
        <w:t xml:space="preserve">9.6 </w:t>
      </w:r>
      <w:r w:rsidR="00023E47">
        <w:rPr>
          <w:rFonts w:ascii="Calibri" w:hAnsi="Calibri"/>
          <w:sz w:val="24"/>
        </w:rPr>
        <w:t xml:space="preserve">              </w:t>
      </w:r>
      <w:r>
        <w:rPr>
          <w:rFonts w:ascii="Calibri" w:hAnsi="Calibri"/>
          <w:sz w:val="24"/>
        </w:rPr>
        <w:t xml:space="preserve">Rational equations and </w:t>
      </w:r>
      <w:proofErr w:type="gramStart"/>
      <w:r>
        <w:rPr>
          <w:rFonts w:ascii="Calibri" w:hAnsi="Calibri"/>
          <w:sz w:val="24"/>
        </w:rPr>
        <w:t>problem solving</w:t>
      </w:r>
      <w:proofErr w:type="gramEnd"/>
      <w:r>
        <w:rPr>
          <w:rFonts w:ascii="Calibri" w:hAnsi="Calibri"/>
          <w:sz w:val="24"/>
        </w:rPr>
        <w:t xml:space="preserve">        </w:t>
      </w:r>
      <w:r>
        <w:rPr>
          <w:rFonts w:ascii="Calibri" w:hAnsi="Calibri"/>
          <w:sz w:val="24"/>
        </w:rPr>
        <w:tab/>
      </w:r>
      <w:r w:rsidR="00023E47">
        <w:rPr>
          <w:rFonts w:ascii="Calibri" w:hAnsi="Calibri"/>
          <w:sz w:val="24"/>
        </w:rPr>
        <w:t xml:space="preserve">p. </w:t>
      </w:r>
      <w:r>
        <w:rPr>
          <w:rFonts w:ascii="Calibri" w:hAnsi="Calibri"/>
          <w:sz w:val="24"/>
        </w:rPr>
        <w:t xml:space="preserve">762 - </w:t>
      </w:r>
      <w:r w:rsidR="004520B7">
        <w:rPr>
          <w:rFonts w:ascii="Calibri" w:hAnsi="Calibri"/>
          <w:sz w:val="24"/>
        </w:rPr>
        <w:t>765</w:t>
      </w:r>
      <w:r w:rsidR="004520B7" w:rsidRPr="00023E47">
        <w:rPr>
          <w:rFonts w:ascii="Calibri" w:hAnsi="Calibri"/>
          <w:sz w:val="24"/>
        </w:rPr>
        <w:t>:</w:t>
      </w:r>
      <w:r w:rsidR="00023E47">
        <w:rPr>
          <w:rFonts w:ascii="Calibri" w:hAnsi="Calibri"/>
          <w:sz w:val="24"/>
        </w:rPr>
        <w:t xml:space="preserve"> # </w:t>
      </w:r>
      <w:r>
        <w:rPr>
          <w:rFonts w:ascii="Calibri" w:hAnsi="Calibri"/>
          <w:sz w:val="24"/>
        </w:rPr>
        <w:t xml:space="preserve">2, 3, 18, 25, 51, 61, 67, 81, </w:t>
      </w:r>
    </w:p>
    <w:p w14:paraId="1C6C0BC5" w14:textId="0BC039DA" w:rsidR="00804BC9" w:rsidRDefault="00804BC9" w:rsidP="00804BC9">
      <w:pPr>
        <w:tabs>
          <w:tab w:val="left" w:pos="1440"/>
          <w:tab w:val="left" w:pos="5760"/>
        </w:tabs>
        <w:ind w:left="2160" w:hanging="2160"/>
        <w:rPr>
          <w:rFonts w:ascii="Calibri" w:hAnsi="Calibri"/>
          <w:b/>
          <w:sz w:val="24"/>
        </w:rPr>
      </w:pPr>
      <w:r>
        <w:rPr>
          <w:rFonts w:ascii="Calibri" w:hAnsi="Calibri"/>
          <w:sz w:val="24"/>
        </w:rPr>
        <w:tab/>
      </w:r>
      <w:r>
        <w:rPr>
          <w:rFonts w:ascii="Calibri" w:hAnsi="Calibri"/>
          <w:b/>
          <w:sz w:val="24"/>
        </w:rPr>
        <w:t xml:space="preserve">Test #4   </w:t>
      </w:r>
      <w:r w:rsidR="009A73A4">
        <w:rPr>
          <w:rFonts w:ascii="Calibri" w:hAnsi="Calibri"/>
          <w:b/>
          <w:sz w:val="24"/>
        </w:rPr>
        <w:t>11/23/18</w:t>
      </w:r>
    </w:p>
    <w:p w14:paraId="780C4F7E" w14:textId="77777777" w:rsidR="00804BC9" w:rsidRDefault="00804BC9" w:rsidP="00804BC9">
      <w:pPr>
        <w:tabs>
          <w:tab w:val="left" w:pos="1440"/>
          <w:tab w:val="left" w:pos="5760"/>
        </w:tabs>
        <w:ind w:left="2160" w:hanging="2160"/>
        <w:rPr>
          <w:rFonts w:ascii="Calibri" w:hAnsi="Calibri"/>
          <w:sz w:val="24"/>
        </w:rPr>
      </w:pPr>
      <w:r>
        <w:rPr>
          <w:rFonts w:ascii="Calibri" w:hAnsi="Calibri"/>
          <w:sz w:val="24"/>
        </w:rPr>
        <w:t xml:space="preserve">           </w:t>
      </w:r>
    </w:p>
    <w:p w14:paraId="0B528731" w14:textId="07D19DF8" w:rsidR="00804BC9" w:rsidRDefault="00804BC9" w:rsidP="00804BC9">
      <w:pPr>
        <w:tabs>
          <w:tab w:val="left" w:pos="1440"/>
          <w:tab w:val="left" w:pos="5760"/>
        </w:tabs>
        <w:ind w:left="2160" w:right="-720" w:hanging="2160"/>
        <w:rPr>
          <w:rFonts w:ascii="Calibri" w:hAnsi="Calibri"/>
          <w:b/>
          <w:sz w:val="24"/>
        </w:rPr>
      </w:pPr>
      <w:r>
        <w:rPr>
          <w:rFonts w:ascii="Calibri" w:hAnsi="Calibri"/>
          <w:b/>
          <w:sz w:val="24"/>
        </w:rPr>
        <w:t xml:space="preserve">Ch.10             </w:t>
      </w:r>
      <w:r>
        <w:rPr>
          <w:rFonts w:ascii="Calibri" w:hAnsi="Calibri"/>
          <w:b/>
          <w:sz w:val="24"/>
        </w:rPr>
        <w:tab/>
      </w:r>
      <w:r w:rsidR="00A960C1">
        <w:rPr>
          <w:rFonts w:ascii="Calibri" w:hAnsi="Calibri"/>
          <w:b/>
          <w:sz w:val="24"/>
        </w:rPr>
        <w:t xml:space="preserve">11/23/18; </w:t>
      </w:r>
      <w:r w:rsidR="00023E47">
        <w:rPr>
          <w:rFonts w:ascii="Calibri" w:hAnsi="Calibri"/>
          <w:b/>
          <w:sz w:val="24"/>
        </w:rPr>
        <w:t>12/0</w:t>
      </w:r>
      <w:r w:rsidR="00A960C1">
        <w:rPr>
          <w:rFonts w:ascii="Calibri" w:hAnsi="Calibri"/>
          <w:b/>
          <w:sz w:val="24"/>
        </w:rPr>
        <w:t>7</w:t>
      </w:r>
      <w:r w:rsidR="00023E47">
        <w:rPr>
          <w:rFonts w:ascii="Calibri" w:hAnsi="Calibri"/>
          <w:b/>
          <w:sz w:val="24"/>
        </w:rPr>
        <w:t>/1</w:t>
      </w:r>
      <w:r w:rsidR="00A960C1">
        <w:rPr>
          <w:rFonts w:ascii="Calibri" w:hAnsi="Calibri"/>
          <w:b/>
          <w:sz w:val="24"/>
        </w:rPr>
        <w:t>8</w:t>
      </w:r>
      <w:r w:rsidR="00023E47">
        <w:rPr>
          <w:rFonts w:ascii="Calibri" w:hAnsi="Calibri"/>
          <w:b/>
          <w:sz w:val="24"/>
        </w:rPr>
        <w:t>; 12/</w:t>
      </w:r>
      <w:r w:rsidR="00A960C1">
        <w:rPr>
          <w:rFonts w:ascii="Calibri" w:hAnsi="Calibri"/>
          <w:b/>
          <w:sz w:val="24"/>
        </w:rPr>
        <w:t>14</w:t>
      </w:r>
      <w:r w:rsidR="00023E47">
        <w:rPr>
          <w:rFonts w:ascii="Calibri" w:hAnsi="Calibri"/>
          <w:b/>
          <w:sz w:val="24"/>
        </w:rPr>
        <w:t>/1</w:t>
      </w:r>
      <w:r w:rsidR="00A960C1">
        <w:rPr>
          <w:rFonts w:ascii="Calibri" w:hAnsi="Calibri"/>
          <w:b/>
          <w:sz w:val="24"/>
        </w:rPr>
        <w:t>8</w:t>
      </w:r>
    </w:p>
    <w:p w14:paraId="7819245C" w14:textId="2CFAF416" w:rsidR="00804BC9" w:rsidRDefault="00804BC9" w:rsidP="00804BC9">
      <w:pPr>
        <w:tabs>
          <w:tab w:val="left" w:pos="1440"/>
          <w:tab w:val="left" w:pos="5760"/>
        </w:tabs>
        <w:ind w:left="2160" w:right="-720" w:hanging="2160"/>
        <w:rPr>
          <w:rFonts w:ascii="Calibri" w:hAnsi="Calibri"/>
          <w:sz w:val="24"/>
        </w:rPr>
      </w:pPr>
      <w:r>
        <w:rPr>
          <w:rFonts w:ascii="Calibri" w:hAnsi="Calibri"/>
          <w:sz w:val="24"/>
        </w:rPr>
        <w:t xml:space="preserve">10.4               </w:t>
      </w:r>
      <w:r>
        <w:rPr>
          <w:rFonts w:ascii="Calibri" w:hAnsi="Calibri"/>
          <w:sz w:val="24"/>
        </w:rPr>
        <w:tab/>
        <w:t xml:space="preserve">Exponential functions                                       </w:t>
      </w:r>
      <w:r>
        <w:rPr>
          <w:rFonts w:ascii="Calibri" w:hAnsi="Calibri"/>
          <w:sz w:val="24"/>
        </w:rPr>
        <w:tab/>
      </w:r>
      <w:r w:rsidR="004520B7">
        <w:rPr>
          <w:rFonts w:ascii="Calibri" w:hAnsi="Calibri"/>
          <w:sz w:val="24"/>
        </w:rPr>
        <w:t xml:space="preserve">p. </w:t>
      </w:r>
      <w:r>
        <w:rPr>
          <w:rFonts w:ascii="Calibri" w:hAnsi="Calibri"/>
          <w:sz w:val="24"/>
        </w:rPr>
        <w:t xml:space="preserve">819 - </w:t>
      </w:r>
      <w:proofErr w:type="gramStart"/>
      <w:r>
        <w:rPr>
          <w:rFonts w:ascii="Calibri" w:hAnsi="Calibri"/>
          <w:sz w:val="24"/>
        </w:rPr>
        <w:t>821</w:t>
      </w:r>
      <w:r w:rsidR="004520B7" w:rsidRPr="004520B7">
        <w:rPr>
          <w:rFonts w:ascii="Calibri" w:hAnsi="Calibri"/>
          <w:sz w:val="24"/>
        </w:rPr>
        <w:t xml:space="preserve"> </w:t>
      </w:r>
      <w:r w:rsidR="004520B7">
        <w:rPr>
          <w:rFonts w:ascii="Calibri" w:hAnsi="Calibri"/>
          <w:sz w:val="24"/>
        </w:rPr>
        <w:t>:</w:t>
      </w:r>
      <w:proofErr w:type="gramEnd"/>
      <w:r w:rsidR="004520B7">
        <w:rPr>
          <w:rFonts w:ascii="Calibri" w:hAnsi="Calibri"/>
          <w:sz w:val="24"/>
        </w:rPr>
        <w:t xml:space="preserve"> # </w:t>
      </w:r>
      <w:r>
        <w:rPr>
          <w:rFonts w:ascii="Calibri" w:hAnsi="Calibri"/>
          <w:sz w:val="24"/>
        </w:rPr>
        <w:t>1, 2, 3, 10, 25, 37, 51, 59</w:t>
      </w:r>
    </w:p>
    <w:p w14:paraId="7794DB26" w14:textId="2B45D436" w:rsidR="00804BC9" w:rsidRDefault="00804BC9" w:rsidP="00804BC9">
      <w:pPr>
        <w:tabs>
          <w:tab w:val="left" w:pos="1440"/>
          <w:tab w:val="left" w:pos="5760"/>
        </w:tabs>
        <w:ind w:left="2160" w:right="-720" w:hanging="2160"/>
        <w:rPr>
          <w:rFonts w:ascii="Calibri" w:hAnsi="Calibri"/>
          <w:sz w:val="24"/>
        </w:rPr>
      </w:pPr>
      <w:r>
        <w:rPr>
          <w:rFonts w:ascii="Calibri" w:hAnsi="Calibri"/>
          <w:sz w:val="24"/>
        </w:rPr>
        <w:t xml:space="preserve">10.7               </w:t>
      </w:r>
      <w:r>
        <w:rPr>
          <w:rFonts w:ascii="Calibri" w:hAnsi="Calibri"/>
          <w:sz w:val="24"/>
        </w:rPr>
        <w:tab/>
        <w:t xml:space="preserve">Logarithmic and exponential equations        </w:t>
      </w:r>
      <w:r>
        <w:rPr>
          <w:rFonts w:ascii="Calibri" w:hAnsi="Calibri"/>
          <w:sz w:val="24"/>
        </w:rPr>
        <w:tab/>
      </w:r>
      <w:r w:rsidR="004520B7">
        <w:rPr>
          <w:rFonts w:ascii="Calibri" w:hAnsi="Calibri"/>
          <w:sz w:val="24"/>
        </w:rPr>
        <w:t xml:space="preserve">p. </w:t>
      </w:r>
      <w:r>
        <w:rPr>
          <w:rFonts w:ascii="Calibri" w:hAnsi="Calibri"/>
          <w:sz w:val="24"/>
        </w:rPr>
        <w:t xml:space="preserve">859 - </w:t>
      </w:r>
      <w:proofErr w:type="gramStart"/>
      <w:r>
        <w:rPr>
          <w:rFonts w:ascii="Calibri" w:hAnsi="Calibri"/>
          <w:sz w:val="24"/>
        </w:rPr>
        <w:t>861</w:t>
      </w:r>
      <w:r w:rsidR="004520B7" w:rsidRPr="004520B7">
        <w:rPr>
          <w:rFonts w:ascii="Calibri" w:hAnsi="Calibri"/>
          <w:sz w:val="24"/>
        </w:rPr>
        <w:t xml:space="preserve"> </w:t>
      </w:r>
      <w:r w:rsidR="004520B7">
        <w:rPr>
          <w:rFonts w:ascii="Calibri" w:hAnsi="Calibri"/>
          <w:sz w:val="24"/>
        </w:rPr>
        <w:t>:</w:t>
      </w:r>
      <w:proofErr w:type="gramEnd"/>
      <w:r w:rsidR="004520B7">
        <w:rPr>
          <w:rFonts w:ascii="Calibri" w:hAnsi="Calibri"/>
          <w:sz w:val="24"/>
        </w:rPr>
        <w:t xml:space="preserve"> # </w:t>
      </w:r>
      <w:r>
        <w:rPr>
          <w:rFonts w:ascii="Calibri" w:hAnsi="Calibri"/>
          <w:sz w:val="24"/>
        </w:rPr>
        <w:t>1, 2, 14, 21, 31, 39, 47, 53, 57</w:t>
      </w:r>
    </w:p>
    <w:p w14:paraId="24A83937" w14:textId="77777777" w:rsidR="00804BC9" w:rsidRDefault="00804BC9" w:rsidP="00804BC9">
      <w:pPr>
        <w:tabs>
          <w:tab w:val="left" w:pos="1440"/>
          <w:tab w:val="left" w:pos="5760"/>
        </w:tabs>
        <w:ind w:left="2160" w:right="-720" w:hanging="2160"/>
        <w:rPr>
          <w:rFonts w:ascii="Calibri" w:hAnsi="Calibri"/>
          <w:sz w:val="24"/>
        </w:rPr>
      </w:pPr>
      <w:r>
        <w:rPr>
          <w:rFonts w:ascii="Calibri" w:hAnsi="Calibri"/>
          <w:b/>
          <w:sz w:val="24"/>
        </w:rPr>
        <w:t xml:space="preserve">                      </w:t>
      </w:r>
    </w:p>
    <w:p w14:paraId="64A7C8EC" w14:textId="7A0E9A33" w:rsidR="00804BC9" w:rsidRDefault="00804BC9" w:rsidP="00804BC9">
      <w:pPr>
        <w:ind w:left="2160" w:hanging="2160"/>
        <w:rPr>
          <w:rFonts w:ascii="Calibri" w:hAnsi="Calibri"/>
          <w:b/>
          <w:sz w:val="24"/>
        </w:rPr>
      </w:pPr>
      <w:r>
        <w:rPr>
          <w:rFonts w:ascii="Calibri" w:hAnsi="Calibri"/>
          <w:b/>
          <w:sz w:val="24"/>
        </w:rPr>
        <w:t xml:space="preserve">           FINAL EXAM 12/1</w:t>
      </w:r>
      <w:r w:rsidR="00A960C1">
        <w:rPr>
          <w:rFonts w:ascii="Calibri" w:hAnsi="Calibri"/>
          <w:b/>
          <w:sz w:val="24"/>
        </w:rPr>
        <w:t>4</w:t>
      </w:r>
      <w:r>
        <w:rPr>
          <w:rFonts w:ascii="Calibri" w:hAnsi="Calibri"/>
          <w:b/>
          <w:sz w:val="24"/>
        </w:rPr>
        <w:t>/</w:t>
      </w:r>
      <w:r w:rsidR="00023E47">
        <w:rPr>
          <w:rFonts w:ascii="Calibri" w:hAnsi="Calibri"/>
          <w:b/>
          <w:sz w:val="24"/>
        </w:rPr>
        <w:t>1</w:t>
      </w:r>
      <w:r w:rsidR="00A960C1">
        <w:rPr>
          <w:rFonts w:ascii="Calibri" w:hAnsi="Calibri"/>
          <w:b/>
          <w:sz w:val="24"/>
        </w:rPr>
        <w:t>8</w:t>
      </w:r>
    </w:p>
    <w:p w14:paraId="13D3ECB0" w14:textId="77777777" w:rsidR="00804BC9" w:rsidRDefault="00804BC9" w:rsidP="00804BC9">
      <w:pPr>
        <w:ind w:left="2160" w:hanging="2160"/>
        <w:rPr>
          <w:rFonts w:ascii="Calibri" w:hAnsi="Calibri"/>
          <w:b/>
          <w:sz w:val="24"/>
        </w:rPr>
      </w:pPr>
    </w:p>
    <w:p w14:paraId="442BE571" w14:textId="77777777" w:rsidR="00804BC9" w:rsidRDefault="00804BC9" w:rsidP="00804BC9">
      <w:pPr>
        <w:rPr>
          <w:sz w:val="22"/>
        </w:rPr>
      </w:pPr>
    </w:p>
    <w:p w14:paraId="630E0128" w14:textId="77777777" w:rsidR="00804BC9" w:rsidRDefault="00804BC9" w:rsidP="00804BC9"/>
    <w:p w14:paraId="3688DD2C" w14:textId="77777777" w:rsidR="004520B7" w:rsidRDefault="004520B7" w:rsidP="00452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b/>
          <w:bCs/>
          <w:sz w:val="22"/>
          <w:szCs w:val="22"/>
        </w:rPr>
      </w:pPr>
      <w:r>
        <w:rPr>
          <w:rFonts w:ascii="Calibri" w:hAnsi="Calibri"/>
          <w:b/>
          <w:bCs/>
          <w:sz w:val="22"/>
          <w:szCs w:val="22"/>
        </w:rPr>
        <w:t>Disclaimer</w:t>
      </w:r>
    </w:p>
    <w:p w14:paraId="3B99C085" w14:textId="77777777" w:rsidR="004520B7" w:rsidRDefault="004520B7" w:rsidP="004520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alibri" w:hAnsi="Calibri"/>
          <w:sz w:val="22"/>
          <w:szCs w:val="22"/>
        </w:rPr>
      </w:pPr>
      <w:r>
        <w:rPr>
          <w:rFonts w:ascii="Calibri" w:hAnsi="Calibri"/>
          <w:sz w:val="22"/>
          <w:szCs w:val="22"/>
        </w:rPr>
        <w:t>The instructor maintains the right to adjust the course syllabus as needed.  The syllabus provides a tentative framework.</w:t>
      </w:r>
    </w:p>
    <w:p w14:paraId="5A4D40C1" w14:textId="77777777" w:rsidR="00D15917" w:rsidRDefault="00D15917" w:rsidP="00D15917">
      <w:pPr>
        <w:rPr>
          <w:rFonts w:cs="Arial"/>
          <w:b/>
        </w:rPr>
      </w:pPr>
    </w:p>
    <w:sectPr w:rsidR="00D15917" w:rsidSect="00235C9D">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21A93" w14:textId="77777777" w:rsidR="004E4641" w:rsidRDefault="004E4641" w:rsidP="007956A9">
      <w:r>
        <w:separator/>
      </w:r>
    </w:p>
  </w:endnote>
  <w:endnote w:type="continuationSeparator" w:id="0">
    <w:p w14:paraId="5730F57C" w14:textId="77777777" w:rsidR="004E4641" w:rsidRDefault="004E4641" w:rsidP="00795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C80F" w14:textId="77777777" w:rsidR="009F26CD" w:rsidRDefault="009F26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CD198" w14:textId="77777777" w:rsidR="009F26CD" w:rsidRDefault="009F26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D9BD3" w14:textId="77777777" w:rsidR="009F26CD" w:rsidRDefault="009F2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4E4FE" w14:textId="77777777" w:rsidR="004E4641" w:rsidRDefault="004E4641" w:rsidP="007956A9">
      <w:r>
        <w:separator/>
      </w:r>
    </w:p>
  </w:footnote>
  <w:footnote w:type="continuationSeparator" w:id="0">
    <w:p w14:paraId="6972A9B0" w14:textId="77777777" w:rsidR="004E4641" w:rsidRDefault="004E4641" w:rsidP="00795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3083B" w14:textId="77777777" w:rsidR="009F26CD" w:rsidRDefault="009F2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6978" w14:textId="5FEC1844" w:rsidR="00796D45" w:rsidRPr="002A31AF" w:rsidRDefault="00796D45" w:rsidP="00951AE6">
    <w:pPr>
      <w:pStyle w:val="Header"/>
      <w:jc w:val="center"/>
      <w:rPr>
        <w:b/>
        <w:color w:val="0000FF"/>
        <w:sz w:val="22"/>
        <w:szCs w:val="22"/>
        <w:lang w:val="en-US"/>
      </w:rPr>
    </w:pPr>
    <w:r w:rsidRPr="002A31AF">
      <w:rPr>
        <w:b/>
        <w:color w:val="0000FF"/>
        <w:sz w:val="22"/>
        <w:szCs w:val="22"/>
      </w:rPr>
      <w:t xml:space="preserve">MAT </w:t>
    </w:r>
    <w:r>
      <w:rPr>
        <w:b/>
        <w:color w:val="0000FF"/>
        <w:sz w:val="22"/>
        <w:szCs w:val="22"/>
        <w:lang w:val="en-US"/>
      </w:rPr>
      <w:t xml:space="preserve"> K137 – T</w:t>
    </w:r>
    <w:r w:rsidR="009F26CD">
      <w:rPr>
        <w:b/>
        <w:color w:val="0000FF"/>
        <w:sz w:val="22"/>
        <w:szCs w:val="22"/>
        <w:lang w:val="en-US"/>
      </w:rPr>
      <w:t>4</w:t>
    </w:r>
    <w:r w:rsidRPr="002A31AF">
      <w:rPr>
        <w:b/>
        <w:color w:val="0000FF"/>
        <w:sz w:val="22"/>
        <w:szCs w:val="22"/>
      </w:rPr>
      <w:t xml:space="preserve">, </w:t>
    </w:r>
    <w:r>
      <w:rPr>
        <w:b/>
        <w:color w:val="0000FF"/>
        <w:sz w:val="22"/>
        <w:szCs w:val="22"/>
        <w:lang w:val="en-US"/>
      </w:rPr>
      <w:t>INTERMIDIATE</w:t>
    </w:r>
    <w:r w:rsidRPr="002A31AF">
      <w:rPr>
        <w:b/>
        <w:color w:val="0000FF"/>
        <w:sz w:val="22"/>
        <w:szCs w:val="22"/>
        <w:lang w:val="en-US"/>
      </w:rPr>
      <w:t xml:space="preserve"> ALGEBRA </w:t>
    </w:r>
    <w:r>
      <w:rPr>
        <w:b/>
        <w:color w:val="0000FF"/>
        <w:sz w:val="22"/>
        <w:szCs w:val="22"/>
        <w:lang w:val="en-US"/>
      </w:rPr>
      <w:t>, 30182, Fall 201</w:t>
    </w:r>
    <w:r w:rsidR="003E1E4F">
      <w:rPr>
        <w:b/>
        <w:color w:val="0000FF"/>
        <w:sz w:val="22"/>
        <w:szCs w:val="22"/>
        <w:lang w:val="en-US"/>
      </w:rPr>
      <w:t>8</w:t>
    </w:r>
    <w:r w:rsidRPr="002A31AF">
      <w:rPr>
        <w:b/>
        <w:color w:val="0000FF"/>
        <w:sz w:val="22"/>
        <w:szCs w:val="22"/>
        <w:lang w:val="en-US"/>
      </w:rPr>
      <w:t xml:space="preserve">, </w:t>
    </w:r>
  </w:p>
  <w:p w14:paraId="4757E77A" w14:textId="447159D4" w:rsidR="00796D45" w:rsidRPr="002A31AF" w:rsidRDefault="00796D45" w:rsidP="00951AE6">
    <w:pPr>
      <w:pStyle w:val="Header"/>
      <w:jc w:val="center"/>
      <w:rPr>
        <w:b/>
        <w:color w:val="0000FF"/>
        <w:sz w:val="22"/>
        <w:szCs w:val="22"/>
      </w:rPr>
    </w:pPr>
    <w:r>
      <w:rPr>
        <w:b/>
        <w:color w:val="0000FF"/>
        <w:sz w:val="22"/>
        <w:szCs w:val="22"/>
        <w:lang w:val="en-US"/>
      </w:rPr>
      <w:t>F</w:t>
    </w:r>
    <w:r w:rsidRPr="002A31AF">
      <w:rPr>
        <w:b/>
        <w:color w:val="0000FF"/>
        <w:sz w:val="22"/>
        <w:szCs w:val="22"/>
        <w:lang w:val="en-US"/>
      </w:rPr>
      <w:t xml:space="preserve"> </w:t>
    </w:r>
    <w:r>
      <w:rPr>
        <w:b/>
        <w:color w:val="0000FF"/>
        <w:sz w:val="22"/>
        <w:szCs w:val="22"/>
        <w:lang w:val="en-US"/>
      </w:rPr>
      <w:t>5:00</w:t>
    </w:r>
    <w:r w:rsidRPr="002A31AF">
      <w:rPr>
        <w:b/>
        <w:color w:val="0000FF"/>
        <w:sz w:val="22"/>
        <w:szCs w:val="22"/>
        <w:lang w:val="en-US"/>
      </w:rPr>
      <w:t xml:space="preserve"> p</w:t>
    </w:r>
    <w:r w:rsidRPr="002A31AF">
      <w:rPr>
        <w:b/>
        <w:color w:val="0000FF"/>
        <w:sz w:val="22"/>
        <w:szCs w:val="22"/>
      </w:rPr>
      <w:t xml:space="preserve">m – </w:t>
    </w:r>
    <w:r>
      <w:rPr>
        <w:b/>
        <w:color w:val="0000FF"/>
        <w:sz w:val="22"/>
        <w:szCs w:val="22"/>
        <w:lang w:val="en-US"/>
      </w:rPr>
      <w:t>7</w:t>
    </w:r>
    <w:r w:rsidRPr="002A31AF">
      <w:rPr>
        <w:b/>
        <w:color w:val="0000FF"/>
        <w:sz w:val="22"/>
        <w:szCs w:val="22"/>
      </w:rPr>
      <w:t>:</w:t>
    </w:r>
    <w:r w:rsidRPr="002A31AF">
      <w:rPr>
        <w:b/>
        <w:color w:val="0000FF"/>
        <w:sz w:val="22"/>
        <w:szCs w:val="22"/>
        <w:lang w:val="en-US"/>
      </w:rPr>
      <w:t>45 p</w:t>
    </w:r>
    <w:r w:rsidRPr="002A31AF">
      <w:rPr>
        <w:b/>
        <w:color w:val="0000FF"/>
        <w:sz w:val="22"/>
        <w:szCs w:val="22"/>
      </w:rPr>
      <w:t xml:space="preserve">m, </w:t>
    </w:r>
    <w:r w:rsidRPr="002A31AF">
      <w:rPr>
        <w:b/>
        <w:color w:val="0000FF"/>
        <w:sz w:val="22"/>
        <w:szCs w:val="22"/>
        <w:lang w:val="en-US"/>
      </w:rPr>
      <w:t>room D</w:t>
    </w:r>
    <w:r>
      <w:rPr>
        <w:b/>
        <w:color w:val="0000FF"/>
        <w:sz w:val="22"/>
        <w:szCs w:val="22"/>
        <w:lang w:val="en-US"/>
      </w:rPr>
      <w:t>104</w:t>
    </w:r>
  </w:p>
  <w:p w14:paraId="125806B8" w14:textId="77777777" w:rsidR="00796D45" w:rsidRPr="002A31AF" w:rsidRDefault="00796D45" w:rsidP="00951AE6">
    <w:pPr>
      <w:pStyle w:val="Header"/>
      <w:jc w:val="center"/>
      <w:rPr>
        <w:b/>
        <w:color w:val="0000FF"/>
        <w:sz w:val="22"/>
        <w:szCs w:val="22"/>
        <w:lang w:val="en-US"/>
      </w:rPr>
    </w:pPr>
    <w:r w:rsidRPr="002A31AF">
      <w:rPr>
        <w:b/>
        <w:color w:val="0000FF"/>
        <w:sz w:val="22"/>
        <w:szCs w:val="22"/>
        <w:lang w:val="en-US"/>
      </w:rPr>
      <w:t>Irina V. Lavruk</w:t>
    </w:r>
  </w:p>
  <w:p w14:paraId="56067AB0" w14:textId="77777777" w:rsidR="00796D45" w:rsidRPr="00781586" w:rsidRDefault="00796D45">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5AA3" w14:textId="77777777" w:rsidR="009F26CD" w:rsidRDefault="009F26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2F79"/>
    <w:multiLevelType w:val="hybridMultilevel"/>
    <w:tmpl w:val="FA146D6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C47317"/>
    <w:multiLevelType w:val="hybridMultilevel"/>
    <w:tmpl w:val="89E0E5C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D785D"/>
    <w:multiLevelType w:val="hybridMultilevel"/>
    <w:tmpl w:val="2FD08D5E"/>
    <w:lvl w:ilvl="0" w:tplc="04090011">
      <w:start w:val="1"/>
      <w:numFmt w:val="decimal"/>
      <w:lvlText w:val="%1)"/>
      <w:lvlJc w:val="left"/>
      <w:pPr>
        <w:ind w:left="720" w:hanging="360"/>
      </w:pPr>
    </w:lvl>
    <w:lvl w:ilvl="1" w:tplc="EE9EB15C">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D8367AC"/>
    <w:multiLevelType w:val="hybridMultilevel"/>
    <w:tmpl w:val="655A923A"/>
    <w:lvl w:ilvl="0" w:tplc="B4A25E84">
      <w:start w:val="1"/>
      <w:numFmt w:val="bullet"/>
      <w:lvlText w:val=""/>
      <w:lvlJc w:val="left"/>
      <w:pPr>
        <w:tabs>
          <w:tab w:val="num" w:pos="792"/>
        </w:tabs>
        <w:ind w:left="792" w:hanging="360"/>
      </w:pPr>
      <w:rPr>
        <w:rFonts w:ascii="Symbol" w:hAnsi="Symbol" w:hint="default"/>
        <w:sz w:val="22"/>
      </w:rPr>
    </w:lvl>
    <w:lvl w:ilvl="1" w:tplc="04090003">
      <w:start w:val="1"/>
      <w:numFmt w:val="bullet"/>
      <w:lvlText w:val="o"/>
      <w:lvlJc w:val="left"/>
      <w:pPr>
        <w:tabs>
          <w:tab w:val="num" w:pos="1872"/>
        </w:tabs>
        <w:ind w:left="1872" w:hanging="360"/>
      </w:pPr>
      <w:rPr>
        <w:rFonts w:ascii="Courier New" w:hAnsi="Courier New" w:cs="Courier New" w:hint="default"/>
      </w:rPr>
    </w:lvl>
    <w:lvl w:ilvl="2" w:tplc="04090005">
      <w:start w:val="1"/>
      <w:numFmt w:val="bullet"/>
      <w:lvlText w:val=""/>
      <w:lvlJc w:val="left"/>
      <w:pPr>
        <w:tabs>
          <w:tab w:val="num" w:pos="2592"/>
        </w:tabs>
        <w:ind w:left="2592" w:hanging="360"/>
      </w:pPr>
      <w:rPr>
        <w:rFonts w:ascii="Wingdings" w:hAnsi="Wingdings" w:hint="default"/>
      </w:rPr>
    </w:lvl>
    <w:lvl w:ilvl="3" w:tplc="04090001">
      <w:start w:val="1"/>
      <w:numFmt w:val="bullet"/>
      <w:lvlText w:val=""/>
      <w:lvlJc w:val="left"/>
      <w:pPr>
        <w:tabs>
          <w:tab w:val="num" w:pos="3312"/>
        </w:tabs>
        <w:ind w:left="3312" w:hanging="360"/>
      </w:pPr>
      <w:rPr>
        <w:rFonts w:ascii="Symbol" w:hAnsi="Symbol" w:hint="default"/>
      </w:rPr>
    </w:lvl>
    <w:lvl w:ilvl="4" w:tplc="04090003">
      <w:start w:val="1"/>
      <w:numFmt w:val="bullet"/>
      <w:lvlText w:val="o"/>
      <w:lvlJc w:val="left"/>
      <w:pPr>
        <w:tabs>
          <w:tab w:val="num" w:pos="4032"/>
        </w:tabs>
        <w:ind w:left="4032" w:hanging="360"/>
      </w:pPr>
      <w:rPr>
        <w:rFonts w:ascii="Courier New" w:hAnsi="Courier New" w:cs="Courier New" w:hint="default"/>
      </w:rPr>
    </w:lvl>
    <w:lvl w:ilvl="5" w:tplc="04090005">
      <w:start w:val="1"/>
      <w:numFmt w:val="bullet"/>
      <w:lvlText w:val=""/>
      <w:lvlJc w:val="left"/>
      <w:pPr>
        <w:tabs>
          <w:tab w:val="num" w:pos="4752"/>
        </w:tabs>
        <w:ind w:left="4752" w:hanging="360"/>
      </w:pPr>
      <w:rPr>
        <w:rFonts w:ascii="Wingdings" w:hAnsi="Wingdings" w:hint="default"/>
      </w:rPr>
    </w:lvl>
    <w:lvl w:ilvl="6" w:tplc="04090001">
      <w:start w:val="1"/>
      <w:numFmt w:val="bullet"/>
      <w:lvlText w:val=""/>
      <w:lvlJc w:val="left"/>
      <w:pPr>
        <w:tabs>
          <w:tab w:val="num" w:pos="5472"/>
        </w:tabs>
        <w:ind w:left="5472" w:hanging="360"/>
      </w:pPr>
      <w:rPr>
        <w:rFonts w:ascii="Symbol" w:hAnsi="Symbol" w:hint="default"/>
      </w:rPr>
    </w:lvl>
    <w:lvl w:ilvl="7" w:tplc="04090003">
      <w:start w:val="1"/>
      <w:numFmt w:val="bullet"/>
      <w:lvlText w:val="o"/>
      <w:lvlJc w:val="left"/>
      <w:pPr>
        <w:tabs>
          <w:tab w:val="num" w:pos="6192"/>
        </w:tabs>
        <w:ind w:left="6192" w:hanging="360"/>
      </w:pPr>
      <w:rPr>
        <w:rFonts w:ascii="Courier New" w:hAnsi="Courier New" w:cs="Courier New" w:hint="default"/>
      </w:rPr>
    </w:lvl>
    <w:lvl w:ilvl="8" w:tplc="04090005">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1E832CB5"/>
    <w:multiLevelType w:val="hybridMultilevel"/>
    <w:tmpl w:val="9E081C62"/>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5" w15:restartNumberingAfterBreak="0">
    <w:nsid w:val="21E9103A"/>
    <w:multiLevelType w:val="hybridMultilevel"/>
    <w:tmpl w:val="84809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DB06B5"/>
    <w:multiLevelType w:val="multilevel"/>
    <w:tmpl w:val="E72AC9B0"/>
    <w:lvl w:ilvl="0">
      <w:start w:val="1"/>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584" w:hanging="720"/>
      </w:pPr>
    </w:lvl>
    <w:lvl w:ilvl="3">
      <w:start w:val="1"/>
      <w:numFmt w:val="decimal"/>
      <w:lvlText w:val="%1.%2.%3.%4"/>
      <w:lvlJc w:val="left"/>
      <w:pPr>
        <w:ind w:left="2016" w:hanging="720"/>
      </w:pPr>
    </w:lvl>
    <w:lvl w:ilvl="4">
      <w:start w:val="1"/>
      <w:numFmt w:val="decimal"/>
      <w:lvlText w:val="%1.%2.%3.%4.%5"/>
      <w:lvlJc w:val="left"/>
      <w:pPr>
        <w:ind w:left="2808" w:hanging="1080"/>
      </w:pPr>
    </w:lvl>
    <w:lvl w:ilvl="5">
      <w:start w:val="1"/>
      <w:numFmt w:val="decimal"/>
      <w:lvlText w:val="%1.%2.%3.%4.%5.%6"/>
      <w:lvlJc w:val="left"/>
      <w:pPr>
        <w:ind w:left="3240" w:hanging="1080"/>
      </w:pPr>
    </w:lvl>
    <w:lvl w:ilvl="6">
      <w:start w:val="1"/>
      <w:numFmt w:val="decimal"/>
      <w:lvlText w:val="%1.%2.%3.%4.%5.%6.%7"/>
      <w:lvlJc w:val="left"/>
      <w:pPr>
        <w:ind w:left="4032" w:hanging="1440"/>
      </w:pPr>
    </w:lvl>
    <w:lvl w:ilvl="7">
      <w:start w:val="1"/>
      <w:numFmt w:val="decimal"/>
      <w:lvlText w:val="%1.%2.%3.%4.%5.%6.%7.%8"/>
      <w:lvlJc w:val="left"/>
      <w:pPr>
        <w:ind w:left="4464" w:hanging="1440"/>
      </w:pPr>
    </w:lvl>
    <w:lvl w:ilvl="8">
      <w:start w:val="1"/>
      <w:numFmt w:val="decimal"/>
      <w:lvlText w:val="%1.%2.%3.%4.%5.%6.%7.%8.%9"/>
      <w:lvlJc w:val="left"/>
      <w:pPr>
        <w:ind w:left="5256" w:hanging="1800"/>
      </w:pPr>
    </w:lvl>
  </w:abstractNum>
  <w:abstractNum w:abstractNumId="7" w15:restartNumberingAfterBreak="0">
    <w:nsid w:val="349909F7"/>
    <w:multiLevelType w:val="hybridMultilevel"/>
    <w:tmpl w:val="07B04AF6"/>
    <w:lvl w:ilvl="0" w:tplc="20C6BEDC">
      <w:numFmt w:val="none"/>
      <w:lvlText w:val=""/>
      <w:lvlJc w:val="left"/>
      <w:pPr>
        <w:tabs>
          <w:tab w:val="num" w:pos="360"/>
        </w:tabs>
        <w:ind w:left="0" w:firstLine="0"/>
      </w:pPr>
    </w:lvl>
    <w:lvl w:ilvl="1" w:tplc="04090011">
      <w:start w:val="1"/>
      <w:numFmt w:val="decimal"/>
      <w:lvlText w:val="%2)"/>
      <w:lvlJc w:val="left"/>
      <w:pPr>
        <w:tabs>
          <w:tab w:val="num" w:pos="360"/>
        </w:tabs>
        <w:ind w:left="0" w:firstLine="0"/>
      </w:pPr>
    </w:lvl>
    <w:lvl w:ilvl="2" w:tplc="BF62BC70">
      <w:numFmt w:val="decimal"/>
      <w:lvlText w:val=""/>
      <w:lvlJc w:val="left"/>
      <w:pPr>
        <w:ind w:left="0" w:firstLine="0"/>
      </w:pPr>
    </w:lvl>
    <w:lvl w:ilvl="3" w:tplc="BFFCC2D0">
      <w:numFmt w:val="decimal"/>
      <w:lvlText w:val=""/>
      <w:lvlJc w:val="left"/>
      <w:pPr>
        <w:ind w:left="0" w:firstLine="0"/>
      </w:pPr>
    </w:lvl>
    <w:lvl w:ilvl="4" w:tplc="51548FEE">
      <w:numFmt w:val="decimal"/>
      <w:lvlText w:val=""/>
      <w:lvlJc w:val="left"/>
      <w:pPr>
        <w:ind w:left="0" w:firstLine="0"/>
      </w:pPr>
    </w:lvl>
    <w:lvl w:ilvl="5" w:tplc="26783584">
      <w:numFmt w:val="decimal"/>
      <w:lvlText w:val=""/>
      <w:lvlJc w:val="left"/>
      <w:pPr>
        <w:ind w:left="0" w:firstLine="0"/>
      </w:pPr>
    </w:lvl>
    <w:lvl w:ilvl="6" w:tplc="668C7F9A">
      <w:numFmt w:val="decimal"/>
      <w:lvlText w:val=""/>
      <w:lvlJc w:val="left"/>
      <w:pPr>
        <w:ind w:left="0" w:firstLine="0"/>
      </w:pPr>
    </w:lvl>
    <w:lvl w:ilvl="7" w:tplc="D6B4684A">
      <w:numFmt w:val="decimal"/>
      <w:lvlText w:val=""/>
      <w:lvlJc w:val="left"/>
      <w:pPr>
        <w:ind w:left="0" w:firstLine="0"/>
      </w:pPr>
    </w:lvl>
    <w:lvl w:ilvl="8" w:tplc="7DAE03E8">
      <w:numFmt w:val="decimal"/>
      <w:lvlText w:val=""/>
      <w:lvlJc w:val="left"/>
      <w:pPr>
        <w:ind w:left="0" w:firstLine="0"/>
      </w:pPr>
    </w:lvl>
  </w:abstractNum>
  <w:abstractNum w:abstractNumId="8" w15:restartNumberingAfterBreak="0">
    <w:nsid w:val="376738B5"/>
    <w:multiLevelType w:val="hybridMultilevel"/>
    <w:tmpl w:val="7E9E07D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BB6669E"/>
    <w:multiLevelType w:val="hybridMultilevel"/>
    <w:tmpl w:val="48F41C0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D0A61DB"/>
    <w:multiLevelType w:val="hybridMultilevel"/>
    <w:tmpl w:val="A85074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16A32C1"/>
    <w:multiLevelType w:val="hybridMultilevel"/>
    <w:tmpl w:val="A85074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362455A"/>
    <w:multiLevelType w:val="hybridMultilevel"/>
    <w:tmpl w:val="9DAEBD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4428C0"/>
    <w:multiLevelType w:val="multilevel"/>
    <w:tmpl w:val="E9B6AFB2"/>
    <w:lvl w:ilvl="0">
      <w:start w:val="1"/>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4"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E6D010B"/>
    <w:multiLevelType w:val="hybridMultilevel"/>
    <w:tmpl w:val="4C42F6E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1224EC9"/>
    <w:multiLevelType w:val="hybridMultilevel"/>
    <w:tmpl w:val="9D04089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516E40DB"/>
    <w:multiLevelType w:val="hybridMultilevel"/>
    <w:tmpl w:val="BDE6B62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CD52067"/>
    <w:multiLevelType w:val="hybridMultilevel"/>
    <w:tmpl w:val="87204A9C"/>
    <w:lvl w:ilvl="0" w:tplc="0409000F">
      <w:start w:val="1"/>
      <w:numFmt w:val="decimal"/>
      <w:lvlText w:val="%1."/>
      <w:lvlJc w:val="left"/>
      <w:pPr>
        <w:tabs>
          <w:tab w:val="num" w:pos="1152"/>
        </w:tabs>
        <w:ind w:left="1152" w:hanging="360"/>
      </w:pPr>
    </w:lvl>
    <w:lvl w:ilvl="1" w:tplc="04090019">
      <w:start w:val="1"/>
      <w:numFmt w:val="lowerLetter"/>
      <w:lvlText w:val="%2."/>
      <w:lvlJc w:val="left"/>
      <w:pPr>
        <w:tabs>
          <w:tab w:val="num" w:pos="1872"/>
        </w:tabs>
        <w:ind w:left="1872" w:hanging="360"/>
      </w:pPr>
    </w:lvl>
    <w:lvl w:ilvl="2" w:tplc="0409001B">
      <w:start w:val="1"/>
      <w:numFmt w:val="lowerRoman"/>
      <w:lvlText w:val="%3."/>
      <w:lvlJc w:val="right"/>
      <w:pPr>
        <w:tabs>
          <w:tab w:val="num" w:pos="2592"/>
        </w:tabs>
        <w:ind w:left="2592" w:hanging="180"/>
      </w:pPr>
    </w:lvl>
    <w:lvl w:ilvl="3" w:tplc="0409000F">
      <w:start w:val="1"/>
      <w:numFmt w:val="decimal"/>
      <w:lvlText w:val="%4."/>
      <w:lvlJc w:val="left"/>
      <w:pPr>
        <w:tabs>
          <w:tab w:val="num" w:pos="3312"/>
        </w:tabs>
        <w:ind w:left="3312" w:hanging="360"/>
      </w:pPr>
    </w:lvl>
    <w:lvl w:ilvl="4" w:tplc="04090019">
      <w:start w:val="1"/>
      <w:numFmt w:val="lowerLetter"/>
      <w:lvlText w:val="%5."/>
      <w:lvlJc w:val="left"/>
      <w:pPr>
        <w:tabs>
          <w:tab w:val="num" w:pos="4032"/>
        </w:tabs>
        <w:ind w:left="4032" w:hanging="360"/>
      </w:pPr>
    </w:lvl>
    <w:lvl w:ilvl="5" w:tplc="0409001B">
      <w:start w:val="1"/>
      <w:numFmt w:val="lowerRoman"/>
      <w:lvlText w:val="%6."/>
      <w:lvlJc w:val="right"/>
      <w:pPr>
        <w:tabs>
          <w:tab w:val="num" w:pos="4752"/>
        </w:tabs>
        <w:ind w:left="4752" w:hanging="180"/>
      </w:pPr>
    </w:lvl>
    <w:lvl w:ilvl="6" w:tplc="0409000F">
      <w:start w:val="1"/>
      <w:numFmt w:val="decimal"/>
      <w:lvlText w:val="%7."/>
      <w:lvlJc w:val="left"/>
      <w:pPr>
        <w:tabs>
          <w:tab w:val="num" w:pos="5472"/>
        </w:tabs>
        <w:ind w:left="5472" w:hanging="360"/>
      </w:pPr>
    </w:lvl>
    <w:lvl w:ilvl="7" w:tplc="04090019">
      <w:start w:val="1"/>
      <w:numFmt w:val="lowerLetter"/>
      <w:lvlText w:val="%8."/>
      <w:lvlJc w:val="left"/>
      <w:pPr>
        <w:tabs>
          <w:tab w:val="num" w:pos="6192"/>
        </w:tabs>
        <w:ind w:left="6192" w:hanging="360"/>
      </w:pPr>
    </w:lvl>
    <w:lvl w:ilvl="8" w:tplc="0409001B">
      <w:start w:val="1"/>
      <w:numFmt w:val="lowerRoman"/>
      <w:lvlText w:val="%9."/>
      <w:lvlJc w:val="right"/>
      <w:pPr>
        <w:tabs>
          <w:tab w:val="num" w:pos="6912"/>
        </w:tabs>
        <w:ind w:left="6912" w:hanging="180"/>
      </w:pPr>
    </w:lvl>
  </w:abstractNum>
  <w:abstractNum w:abstractNumId="19" w15:restartNumberingAfterBreak="0">
    <w:nsid w:val="5DAB3AF0"/>
    <w:multiLevelType w:val="hybridMultilevel"/>
    <w:tmpl w:val="73BEBCC0"/>
    <w:lvl w:ilvl="0" w:tplc="9738BEB0">
      <w:start w:val="1"/>
      <w:numFmt w:val="decimal"/>
      <w:lvlText w:val="%1."/>
      <w:lvlJc w:val="left"/>
      <w:pPr>
        <w:ind w:left="720" w:hanging="360"/>
      </w:pPr>
      <w:rPr>
        <w:b/>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6BB5AB1"/>
    <w:multiLevelType w:val="hybridMultilevel"/>
    <w:tmpl w:val="A850746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8B230BD"/>
    <w:multiLevelType w:val="hybridMultilevel"/>
    <w:tmpl w:val="63144E1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69634C6C"/>
    <w:multiLevelType w:val="hybridMultilevel"/>
    <w:tmpl w:val="A26C91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FAC65D1"/>
    <w:multiLevelType w:val="hybridMultilevel"/>
    <w:tmpl w:val="CCF0B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FB24F2D"/>
    <w:multiLevelType w:val="hybridMultilevel"/>
    <w:tmpl w:val="DF4ABB2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FF255E3"/>
    <w:multiLevelType w:val="singleLevel"/>
    <w:tmpl w:val="0409000F"/>
    <w:lvl w:ilvl="0">
      <w:start w:val="1"/>
      <w:numFmt w:val="decimal"/>
      <w:lvlText w:val="%1."/>
      <w:legacy w:legacy="1" w:legacySpace="0" w:legacyIndent="360"/>
      <w:lvlJc w:val="left"/>
      <w:pPr>
        <w:ind w:left="360" w:hanging="360"/>
      </w:pPr>
    </w:lvl>
  </w:abstractNum>
  <w:num w:numId="1">
    <w:abstractNumId w:val="26"/>
  </w:num>
  <w:num w:numId="2">
    <w:abstractNumId w:val="13"/>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5"/>
  </w:num>
  <w:num w:numId="10">
    <w:abstractNumId w:val="12"/>
  </w:num>
  <w:num w:numId="11">
    <w:abstractNumId w:val="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9"/>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lvlOverride w:ilvl="3"/>
    <w:lvlOverride w:ilvl="4"/>
    <w:lvlOverride w:ilvl="5"/>
    <w:lvlOverride w:ilvl="6"/>
    <w:lvlOverride w:ilvl="7"/>
    <w:lvlOverride w:ilv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239"/>
    <w:rsid w:val="000031C8"/>
    <w:rsid w:val="00004826"/>
    <w:rsid w:val="00023E47"/>
    <w:rsid w:val="00026C76"/>
    <w:rsid w:val="00032BFE"/>
    <w:rsid w:val="00056197"/>
    <w:rsid w:val="0006246A"/>
    <w:rsid w:val="000857D0"/>
    <w:rsid w:val="0009611F"/>
    <w:rsid w:val="000A2051"/>
    <w:rsid w:val="000A688F"/>
    <w:rsid w:val="000C1DD8"/>
    <w:rsid w:val="000C2D85"/>
    <w:rsid w:val="000D00B4"/>
    <w:rsid w:val="000D4498"/>
    <w:rsid w:val="000D7D2C"/>
    <w:rsid w:val="000E5089"/>
    <w:rsid w:val="000E64E7"/>
    <w:rsid w:val="000F5D0D"/>
    <w:rsid w:val="001003C6"/>
    <w:rsid w:val="001222C2"/>
    <w:rsid w:val="0013656E"/>
    <w:rsid w:val="001770C0"/>
    <w:rsid w:val="00177A2A"/>
    <w:rsid w:val="00181762"/>
    <w:rsid w:val="00190169"/>
    <w:rsid w:val="001A65A1"/>
    <w:rsid w:val="001D0F09"/>
    <w:rsid w:val="001D6899"/>
    <w:rsid w:val="001D7645"/>
    <w:rsid w:val="001F0B72"/>
    <w:rsid w:val="002166F0"/>
    <w:rsid w:val="0022699B"/>
    <w:rsid w:val="002345AE"/>
    <w:rsid w:val="00235C9D"/>
    <w:rsid w:val="00247030"/>
    <w:rsid w:val="00252F3E"/>
    <w:rsid w:val="002532E5"/>
    <w:rsid w:val="0025527A"/>
    <w:rsid w:val="00276260"/>
    <w:rsid w:val="0028065C"/>
    <w:rsid w:val="00282C0C"/>
    <w:rsid w:val="00283488"/>
    <w:rsid w:val="002A31AF"/>
    <w:rsid w:val="002B0FE9"/>
    <w:rsid w:val="002B6D78"/>
    <w:rsid w:val="002B7F3E"/>
    <w:rsid w:val="002C63F3"/>
    <w:rsid w:val="002C7A85"/>
    <w:rsid w:val="002D0D18"/>
    <w:rsid w:val="002D5EBB"/>
    <w:rsid w:val="002E5B37"/>
    <w:rsid w:val="002F799E"/>
    <w:rsid w:val="0030102F"/>
    <w:rsid w:val="003125D3"/>
    <w:rsid w:val="00327C53"/>
    <w:rsid w:val="00344BA7"/>
    <w:rsid w:val="003542FC"/>
    <w:rsid w:val="0037096F"/>
    <w:rsid w:val="00375719"/>
    <w:rsid w:val="0038674C"/>
    <w:rsid w:val="003B63F1"/>
    <w:rsid w:val="003C6F65"/>
    <w:rsid w:val="003D18E0"/>
    <w:rsid w:val="003D56E0"/>
    <w:rsid w:val="003E1E4F"/>
    <w:rsid w:val="003E39F6"/>
    <w:rsid w:val="003F12F9"/>
    <w:rsid w:val="004077AD"/>
    <w:rsid w:val="00410483"/>
    <w:rsid w:val="00412E34"/>
    <w:rsid w:val="00425A97"/>
    <w:rsid w:val="00440106"/>
    <w:rsid w:val="00440BFC"/>
    <w:rsid w:val="004520B7"/>
    <w:rsid w:val="00460239"/>
    <w:rsid w:val="0046341A"/>
    <w:rsid w:val="004668FF"/>
    <w:rsid w:val="00470067"/>
    <w:rsid w:val="004753EA"/>
    <w:rsid w:val="0047651E"/>
    <w:rsid w:val="004908B0"/>
    <w:rsid w:val="00497B1D"/>
    <w:rsid w:val="004A4182"/>
    <w:rsid w:val="004D1C07"/>
    <w:rsid w:val="004E4641"/>
    <w:rsid w:val="004E7866"/>
    <w:rsid w:val="004F583F"/>
    <w:rsid w:val="005041A5"/>
    <w:rsid w:val="00511627"/>
    <w:rsid w:val="00530DAE"/>
    <w:rsid w:val="005378E0"/>
    <w:rsid w:val="00551738"/>
    <w:rsid w:val="0055708C"/>
    <w:rsid w:val="005570F4"/>
    <w:rsid w:val="005573A2"/>
    <w:rsid w:val="005667AD"/>
    <w:rsid w:val="00591DA9"/>
    <w:rsid w:val="00597DFD"/>
    <w:rsid w:val="005A1F85"/>
    <w:rsid w:val="005A5724"/>
    <w:rsid w:val="005D5F22"/>
    <w:rsid w:val="00611165"/>
    <w:rsid w:val="00623CE6"/>
    <w:rsid w:val="0063098E"/>
    <w:rsid w:val="00631EC7"/>
    <w:rsid w:val="00633296"/>
    <w:rsid w:val="0064379D"/>
    <w:rsid w:val="0064488E"/>
    <w:rsid w:val="006526CD"/>
    <w:rsid w:val="00660A7F"/>
    <w:rsid w:val="00674B60"/>
    <w:rsid w:val="00681AB3"/>
    <w:rsid w:val="006823BD"/>
    <w:rsid w:val="0068758B"/>
    <w:rsid w:val="006D25D0"/>
    <w:rsid w:val="006E2127"/>
    <w:rsid w:val="006E2A5C"/>
    <w:rsid w:val="006E638C"/>
    <w:rsid w:val="006F6219"/>
    <w:rsid w:val="006F7721"/>
    <w:rsid w:val="007056AB"/>
    <w:rsid w:val="00720F9F"/>
    <w:rsid w:val="00727023"/>
    <w:rsid w:val="00730830"/>
    <w:rsid w:val="00741BF6"/>
    <w:rsid w:val="007508B0"/>
    <w:rsid w:val="00751D5D"/>
    <w:rsid w:val="00781586"/>
    <w:rsid w:val="007956A9"/>
    <w:rsid w:val="00796D45"/>
    <w:rsid w:val="007B18BC"/>
    <w:rsid w:val="007E0677"/>
    <w:rsid w:val="007E4122"/>
    <w:rsid w:val="007E5C11"/>
    <w:rsid w:val="007F3AA5"/>
    <w:rsid w:val="007F631D"/>
    <w:rsid w:val="007F6688"/>
    <w:rsid w:val="007F74E7"/>
    <w:rsid w:val="00800724"/>
    <w:rsid w:val="00804BC9"/>
    <w:rsid w:val="00811A04"/>
    <w:rsid w:val="008149DD"/>
    <w:rsid w:val="00832C9E"/>
    <w:rsid w:val="008434EB"/>
    <w:rsid w:val="0086425A"/>
    <w:rsid w:val="00881920"/>
    <w:rsid w:val="0089104A"/>
    <w:rsid w:val="00894ABF"/>
    <w:rsid w:val="008A6DCC"/>
    <w:rsid w:val="008B101B"/>
    <w:rsid w:val="008B5A29"/>
    <w:rsid w:val="008D2B60"/>
    <w:rsid w:val="008F1328"/>
    <w:rsid w:val="008F2796"/>
    <w:rsid w:val="008F6908"/>
    <w:rsid w:val="00905A5B"/>
    <w:rsid w:val="00907601"/>
    <w:rsid w:val="009107A3"/>
    <w:rsid w:val="009225A6"/>
    <w:rsid w:val="0092363C"/>
    <w:rsid w:val="00925692"/>
    <w:rsid w:val="00932555"/>
    <w:rsid w:val="00935721"/>
    <w:rsid w:val="00951AE6"/>
    <w:rsid w:val="00954C7B"/>
    <w:rsid w:val="00962124"/>
    <w:rsid w:val="00962F37"/>
    <w:rsid w:val="0098369D"/>
    <w:rsid w:val="009965C5"/>
    <w:rsid w:val="009A0402"/>
    <w:rsid w:val="009A73A4"/>
    <w:rsid w:val="009B2C18"/>
    <w:rsid w:val="009B5A15"/>
    <w:rsid w:val="009C7C7B"/>
    <w:rsid w:val="009D1619"/>
    <w:rsid w:val="009F0AFF"/>
    <w:rsid w:val="009F26CD"/>
    <w:rsid w:val="00A018BA"/>
    <w:rsid w:val="00A0354C"/>
    <w:rsid w:val="00A20FA2"/>
    <w:rsid w:val="00A53B51"/>
    <w:rsid w:val="00A55914"/>
    <w:rsid w:val="00A701E8"/>
    <w:rsid w:val="00A73865"/>
    <w:rsid w:val="00A914EE"/>
    <w:rsid w:val="00A960C1"/>
    <w:rsid w:val="00A96520"/>
    <w:rsid w:val="00A9660B"/>
    <w:rsid w:val="00AA6544"/>
    <w:rsid w:val="00AB6C61"/>
    <w:rsid w:val="00AC2A1A"/>
    <w:rsid w:val="00AC5E2D"/>
    <w:rsid w:val="00AD1B7A"/>
    <w:rsid w:val="00AF5236"/>
    <w:rsid w:val="00B05523"/>
    <w:rsid w:val="00B338CC"/>
    <w:rsid w:val="00B374FD"/>
    <w:rsid w:val="00B463C8"/>
    <w:rsid w:val="00B46C50"/>
    <w:rsid w:val="00B6699F"/>
    <w:rsid w:val="00B81689"/>
    <w:rsid w:val="00BA5714"/>
    <w:rsid w:val="00BA7003"/>
    <w:rsid w:val="00BC1322"/>
    <w:rsid w:val="00BD406E"/>
    <w:rsid w:val="00BE5963"/>
    <w:rsid w:val="00BE60B1"/>
    <w:rsid w:val="00BF25C4"/>
    <w:rsid w:val="00C07F26"/>
    <w:rsid w:val="00C1071E"/>
    <w:rsid w:val="00C477DB"/>
    <w:rsid w:val="00C617B4"/>
    <w:rsid w:val="00C61E93"/>
    <w:rsid w:val="00C663C9"/>
    <w:rsid w:val="00C67FE9"/>
    <w:rsid w:val="00C819A9"/>
    <w:rsid w:val="00C94AF7"/>
    <w:rsid w:val="00CB23C8"/>
    <w:rsid w:val="00CB45ED"/>
    <w:rsid w:val="00CC2DA2"/>
    <w:rsid w:val="00CC35B7"/>
    <w:rsid w:val="00CF4320"/>
    <w:rsid w:val="00D06D64"/>
    <w:rsid w:val="00D12BB9"/>
    <w:rsid w:val="00D15917"/>
    <w:rsid w:val="00D21688"/>
    <w:rsid w:val="00D42FB4"/>
    <w:rsid w:val="00D57FFE"/>
    <w:rsid w:val="00D61A42"/>
    <w:rsid w:val="00D61C56"/>
    <w:rsid w:val="00D6571D"/>
    <w:rsid w:val="00D6798A"/>
    <w:rsid w:val="00D74852"/>
    <w:rsid w:val="00D845AB"/>
    <w:rsid w:val="00D94749"/>
    <w:rsid w:val="00D96E52"/>
    <w:rsid w:val="00DB276E"/>
    <w:rsid w:val="00DB7B24"/>
    <w:rsid w:val="00DC5ABB"/>
    <w:rsid w:val="00DC704E"/>
    <w:rsid w:val="00DD142C"/>
    <w:rsid w:val="00DD39D4"/>
    <w:rsid w:val="00DF7D22"/>
    <w:rsid w:val="00E134FD"/>
    <w:rsid w:val="00E25113"/>
    <w:rsid w:val="00E4408E"/>
    <w:rsid w:val="00E458D1"/>
    <w:rsid w:val="00E51121"/>
    <w:rsid w:val="00EB6FE5"/>
    <w:rsid w:val="00EB7D71"/>
    <w:rsid w:val="00EC2EC9"/>
    <w:rsid w:val="00EC697F"/>
    <w:rsid w:val="00ED681E"/>
    <w:rsid w:val="00ED7292"/>
    <w:rsid w:val="00EE4436"/>
    <w:rsid w:val="00EE7E3A"/>
    <w:rsid w:val="00F10B0B"/>
    <w:rsid w:val="00F30175"/>
    <w:rsid w:val="00F43F27"/>
    <w:rsid w:val="00F516E7"/>
    <w:rsid w:val="00F57EB7"/>
    <w:rsid w:val="00F91070"/>
    <w:rsid w:val="00F953DD"/>
    <w:rsid w:val="00FA55C2"/>
    <w:rsid w:val="00FB59EB"/>
    <w:rsid w:val="00FD4D29"/>
    <w:rsid w:val="00FE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DC603"/>
  <w15:docId w15:val="{AEE0BBB0-0A8F-4C69-868B-A30A6DB5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ind w:left="2160" w:hanging="2160"/>
      <w:jc w:val="both"/>
      <w:outlineLvl w:val="0"/>
    </w:pPr>
    <w:rPr>
      <w:b/>
      <w:smallCaps/>
    </w:rPr>
  </w:style>
  <w:style w:type="paragraph" w:styleId="Heading2">
    <w:name w:val="heading 2"/>
    <w:basedOn w:val="Normal"/>
    <w:next w:val="Normal"/>
    <w:qFormat/>
    <w:pPr>
      <w:keepNext/>
      <w:jc w:val="both"/>
      <w:outlineLvl w:val="1"/>
    </w:pPr>
    <w:rPr>
      <w:b/>
      <w:smallCaps/>
      <w:color w:val="000080"/>
      <w:sz w:val="22"/>
    </w:rPr>
  </w:style>
  <w:style w:type="paragraph" w:styleId="Heading3">
    <w:name w:val="heading 3"/>
    <w:basedOn w:val="Normal"/>
    <w:next w:val="Normal"/>
    <w:qFormat/>
    <w:pPr>
      <w:keepNext/>
      <w:outlineLvl w:val="2"/>
    </w:pPr>
    <w:rPr>
      <w:b/>
      <w:smallCaps/>
      <w:color w:val="0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2160" w:hanging="2160"/>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rsid w:val="001D6899"/>
    <w:rPr>
      <w:color w:val="0000FF"/>
      <w:u w:val="single"/>
    </w:rPr>
  </w:style>
  <w:style w:type="paragraph" w:styleId="BalloonText">
    <w:name w:val="Balloon Text"/>
    <w:basedOn w:val="Normal"/>
    <w:semiHidden/>
    <w:rsid w:val="00DB7B24"/>
    <w:rPr>
      <w:rFonts w:ascii="Tahoma" w:hAnsi="Tahoma" w:cs="Tahoma"/>
      <w:sz w:val="16"/>
      <w:szCs w:val="16"/>
    </w:rPr>
  </w:style>
  <w:style w:type="paragraph" w:styleId="Header">
    <w:name w:val="header"/>
    <w:basedOn w:val="Normal"/>
    <w:link w:val="HeaderChar"/>
    <w:uiPriority w:val="99"/>
    <w:unhideWhenUsed/>
    <w:rsid w:val="007956A9"/>
    <w:pPr>
      <w:tabs>
        <w:tab w:val="center" w:pos="4680"/>
        <w:tab w:val="right" w:pos="9360"/>
      </w:tabs>
    </w:pPr>
    <w:rPr>
      <w:lang w:val="x-none" w:eastAsia="x-none"/>
    </w:rPr>
  </w:style>
  <w:style w:type="character" w:customStyle="1" w:styleId="HeaderChar">
    <w:name w:val="Header Char"/>
    <w:link w:val="Header"/>
    <w:uiPriority w:val="99"/>
    <w:rsid w:val="007956A9"/>
    <w:rPr>
      <w:rFonts w:ascii="Arial" w:hAnsi="Arial"/>
    </w:rPr>
  </w:style>
  <w:style w:type="paragraph" w:styleId="Footer">
    <w:name w:val="footer"/>
    <w:basedOn w:val="Normal"/>
    <w:link w:val="FooterChar"/>
    <w:unhideWhenUsed/>
    <w:rsid w:val="007956A9"/>
    <w:pPr>
      <w:tabs>
        <w:tab w:val="center" w:pos="4680"/>
        <w:tab w:val="right" w:pos="9360"/>
      </w:tabs>
    </w:pPr>
    <w:rPr>
      <w:lang w:val="x-none" w:eastAsia="x-none"/>
    </w:rPr>
  </w:style>
  <w:style w:type="character" w:customStyle="1" w:styleId="FooterChar">
    <w:name w:val="Footer Char"/>
    <w:link w:val="Footer"/>
    <w:rsid w:val="007956A9"/>
    <w:rPr>
      <w:rFonts w:ascii="Arial" w:hAnsi="Arial"/>
    </w:rPr>
  </w:style>
  <w:style w:type="paragraph" w:styleId="ListParagraph">
    <w:name w:val="List Paragraph"/>
    <w:basedOn w:val="Normal"/>
    <w:uiPriority w:val="34"/>
    <w:qFormat/>
    <w:rsid w:val="00D12BB9"/>
    <w:pPr>
      <w:ind w:left="720"/>
    </w:pPr>
    <w:rPr>
      <w:sz w:val="22"/>
      <w:szCs w:val="24"/>
    </w:rPr>
  </w:style>
  <w:style w:type="paragraph" w:customStyle="1" w:styleId="Default">
    <w:name w:val="Default"/>
    <w:basedOn w:val="Normal"/>
    <w:rsid w:val="00D12BB9"/>
    <w:pPr>
      <w:autoSpaceDE w:val="0"/>
      <w:autoSpaceDN w:val="0"/>
    </w:pPr>
    <w:rPr>
      <w:rFonts w:ascii="Calibri" w:hAnsi="Calibri"/>
      <w:color w:val="000000"/>
      <w:sz w:val="24"/>
      <w:szCs w:val="24"/>
    </w:rPr>
  </w:style>
  <w:style w:type="paragraph" w:customStyle="1" w:styleId="TableContents">
    <w:name w:val="Table Contents"/>
    <w:basedOn w:val="Normal"/>
    <w:rsid w:val="00C819A9"/>
    <w:pPr>
      <w:widowControl w:val="0"/>
      <w:suppressLineNumbers/>
      <w:suppressAutoHyphens/>
      <w:overflowPunct w:val="0"/>
      <w:autoSpaceDE w:val="0"/>
      <w:autoSpaceDN w:val="0"/>
      <w:adjustRightInd w:val="0"/>
    </w:pPr>
    <w:rPr>
      <w:rFonts w:ascii="Times New Roman" w:hAnsi="Times New Roman"/>
      <w:kern w:val="2"/>
      <w:sz w:val="24"/>
    </w:rPr>
  </w:style>
  <w:style w:type="character" w:styleId="Strong">
    <w:name w:val="Strong"/>
    <w:uiPriority w:val="22"/>
    <w:qFormat/>
    <w:rsid w:val="003D18E0"/>
    <w:rPr>
      <w:b/>
      <w:bCs/>
    </w:rPr>
  </w:style>
  <w:style w:type="character" w:customStyle="1" w:styleId="apple-converted-space">
    <w:name w:val="apple-converted-space"/>
    <w:rsid w:val="003D18E0"/>
  </w:style>
  <w:style w:type="paragraph" w:styleId="BodyTextIndent">
    <w:name w:val="Body Text Indent"/>
    <w:basedOn w:val="Normal"/>
    <w:link w:val="BodyTextIndentChar"/>
    <w:uiPriority w:val="99"/>
    <w:unhideWhenUsed/>
    <w:rsid w:val="002A31AF"/>
    <w:pPr>
      <w:spacing w:after="120"/>
      <w:ind w:left="360"/>
    </w:pPr>
  </w:style>
  <w:style w:type="character" w:customStyle="1" w:styleId="BodyTextIndentChar">
    <w:name w:val="Body Text Indent Char"/>
    <w:basedOn w:val="DefaultParagraphFont"/>
    <w:link w:val="BodyTextIndent"/>
    <w:uiPriority w:val="99"/>
    <w:rsid w:val="002A31AF"/>
    <w:rPr>
      <w:rFonts w:ascii="Arial" w:hAnsi="Arial"/>
    </w:rPr>
  </w:style>
  <w:style w:type="paragraph" w:styleId="NormalWeb">
    <w:name w:val="Normal (Web)"/>
    <w:basedOn w:val="Normal"/>
    <w:semiHidden/>
    <w:unhideWhenUsed/>
    <w:rsid w:val="00D15917"/>
    <w:pPr>
      <w:spacing w:before="100" w:beforeAutospacing="1" w:after="100" w:afterAutospacing="1"/>
    </w:pPr>
    <w:rPr>
      <w:rFonts w:ascii="Times New Roman" w:hAnsi="Times New Roman"/>
      <w:sz w:val="24"/>
      <w:szCs w:val="24"/>
    </w:rPr>
  </w:style>
  <w:style w:type="paragraph" w:styleId="PlainText">
    <w:name w:val="Plain Text"/>
    <w:basedOn w:val="Normal"/>
    <w:link w:val="PlainTextChar"/>
    <w:unhideWhenUsed/>
    <w:rsid w:val="00D15917"/>
    <w:rPr>
      <w:rFonts w:ascii="Courier New" w:hAnsi="Courier New" w:cs="Courier New"/>
    </w:rPr>
  </w:style>
  <w:style w:type="character" w:customStyle="1" w:styleId="PlainTextChar">
    <w:name w:val="Plain Text Char"/>
    <w:basedOn w:val="DefaultParagraphFont"/>
    <w:link w:val="PlainText"/>
    <w:rsid w:val="00D15917"/>
    <w:rPr>
      <w:rFonts w:ascii="Courier New" w:hAnsi="Courier New" w:cs="Courier New"/>
    </w:rPr>
  </w:style>
  <w:style w:type="character" w:customStyle="1" w:styleId="style3">
    <w:name w:val="style3"/>
    <w:basedOn w:val="DefaultParagraphFont"/>
    <w:rsid w:val="00D15917"/>
  </w:style>
  <w:style w:type="paragraph" w:customStyle="1" w:styleId="level1">
    <w:name w:val="_level1"/>
    <w:uiPriority w:val="99"/>
    <w:rsid w:val="00F10B0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963">
      <w:bodyDiv w:val="1"/>
      <w:marLeft w:val="0"/>
      <w:marRight w:val="0"/>
      <w:marTop w:val="0"/>
      <w:marBottom w:val="0"/>
      <w:divBdr>
        <w:top w:val="none" w:sz="0" w:space="0" w:color="auto"/>
        <w:left w:val="none" w:sz="0" w:space="0" w:color="auto"/>
        <w:bottom w:val="none" w:sz="0" w:space="0" w:color="auto"/>
        <w:right w:val="none" w:sz="0" w:space="0" w:color="auto"/>
      </w:divBdr>
    </w:div>
    <w:div w:id="220484558">
      <w:bodyDiv w:val="1"/>
      <w:marLeft w:val="0"/>
      <w:marRight w:val="0"/>
      <w:marTop w:val="0"/>
      <w:marBottom w:val="0"/>
      <w:divBdr>
        <w:top w:val="none" w:sz="0" w:space="0" w:color="auto"/>
        <w:left w:val="none" w:sz="0" w:space="0" w:color="auto"/>
        <w:bottom w:val="none" w:sz="0" w:space="0" w:color="auto"/>
        <w:right w:val="none" w:sz="0" w:space="0" w:color="auto"/>
      </w:divBdr>
    </w:div>
    <w:div w:id="222449112">
      <w:bodyDiv w:val="1"/>
      <w:marLeft w:val="0"/>
      <w:marRight w:val="0"/>
      <w:marTop w:val="0"/>
      <w:marBottom w:val="0"/>
      <w:divBdr>
        <w:top w:val="none" w:sz="0" w:space="0" w:color="auto"/>
        <w:left w:val="none" w:sz="0" w:space="0" w:color="auto"/>
        <w:bottom w:val="none" w:sz="0" w:space="0" w:color="auto"/>
        <w:right w:val="none" w:sz="0" w:space="0" w:color="auto"/>
      </w:divBdr>
    </w:div>
    <w:div w:id="252252156">
      <w:bodyDiv w:val="1"/>
      <w:marLeft w:val="0"/>
      <w:marRight w:val="0"/>
      <w:marTop w:val="0"/>
      <w:marBottom w:val="0"/>
      <w:divBdr>
        <w:top w:val="none" w:sz="0" w:space="0" w:color="auto"/>
        <w:left w:val="none" w:sz="0" w:space="0" w:color="auto"/>
        <w:bottom w:val="none" w:sz="0" w:space="0" w:color="auto"/>
        <w:right w:val="none" w:sz="0" w:space="0" w:color="auto"/>
      </w:divBdr>
    </w:div>
    <w:div w:id="262805470">
      <w:bodyDiv w:val="1"/>
      <w:marLeft w:val="0"/>
      <w:marRight w:val="0"/>
      <w:marTop w:val="0"/>
      <w:marBottom w:val="0"/>
      <w:divBdr>
        <w:top w:val="none" w:sz="0" w:space="0" w:color="auto"/>
        <w:left w:val="none" w:sz="0" w:space="0" w:color="auto"/>
        <w:bottom w:val="none" w:sz="0" w:space="0" w:color="auto"/>
        <w:right w:val="none" w:sz="0" w:space="0" w:color="auto"/>
      </w:divBdr>
    </w:div>
    <w:div w:id="348528840">
      <w:bodyDiv w:val="1"/>
      <w:marLeft w:val="0"/>
      <w:marRight w:val="0"/>
      <w:marTop w:val="0"/>
      <w:marBottom w:val="0"/>
      <w:divBdr>
        <w:top w:val="none" w:sz="0" w:space="0" w:color="auto"/>
        <w:left w:val="none" w:sz="0" w:space="0" w:color="auto"/>
        <w:bottom w:val="none" w:sz="0" w:space="0" w:color="auto"/>
        <w:right w:val="none" w:sz="0" w:space="0" w:color="auto"/>
      </w:divBdr>
    </w:div>
    <w:div w:id="516162371">
      <w:bodyDiv w:val="1"/>
      <w:marLeft w:val="0"/>
      <w:marRight w:val="0"/>
      <w:marTop w:val="0"/>
      <w:marBottom w:val="0"/>
      <w:divBdr>
        <w:top w:val="none" w:sz="0" w:space="0" w:color="auto"/>
        <w:left w:val="none" w:sz="0" w:space="0" w:color="auto"/>
        <w:bottom w:val="none" w:sz="0" w:space="0" w:color="auto"/>
        <w:right w:val="none" w:sz="0" w:space="0" w:color="auto"/>
      </w:divBdr>
    </w:div>
    <w:div w:id="540678243">
      <w:bodyDiv w:val="1"/>
      <w:marLeft w:val="0"/>
      <w:marRight w:val="0"/>
      <w:marTop w:val="0"/>
      <w:marBottom w:val="0"/>
      <w:divBdr>
        <w:top w:val="none" w:sz="0" w:space="0" w:color="auto"/>
        <w:left w:val="none" w:sz="0" w:space="0" w:color="auto"/>
        <w:bottom w:val="none" w:sz="0" w:space="0" w:color="auto"/>
        <w:right w:val="none" w:sz="0" w:space="0" w:color="auto"/>
      </w:divBdr>
    </w:div>
    <w:div w:id="613559480">
      <w:bodyDiv w:val="1"/>
      <w:marLeft w:val="0"/>
      <w:marRight w:val="0"/>
      <w:marTop w:val="0"/>
      <w:marBottom w:val="0"/>
      <w:divBdr>
        <w:top w:val="none" w:sz="0" w:space="0" w:color="auto"/>
        <w:left w:val="none" w:sz="0" w:space="0" w:color="auto"/>
        <w:bottom w:val="none" w:sz="0" w:space="0" w:color="auto"/>
        <w:right w:val="none" w:sz="0" w:space="0" w:color="auto"/>
      </w:divBdr>
    </w:div>
    <w:div w:id="634721937">
      <w:bodyDiv w:val="1"/>
      <w:marLeft w:val="0"/>
      <w:marRight w:val="0"/>
      <w:marTop w:val="0"/>
      <w:marBottom w:val="0"/>
      <w:divBdr>
        <w:top w:val="none" w:sz="0" w:space="0" w:color="auto"/>
        <w:left w:val="none" w:sz="0" w:space="0" w:color="auto"/>
        <w:bottom w:val="none" w:sz="0" w:space="0" w:color="auto"/>
        <w:right w:val="none" w:sz="0" w:space="0" w:color="auto"/>
      </w:divBdr>
    </w:div>
    <w:div w:id="698433350">
      <w:bodyDiv w:val="1"/>
      <w:marLeft w:val="0"/>
      <w:marRight w:val="0"/>
      <w:marTop w:val="0"/>
      <w:marBottom w:val="0"/>
      <w:divBdr>
        <w:top w:val="none" w:sz="0" w:space="0" w:color="auto"/>
        <w:left w:val="none" w:sz="0" w:space="0" w:color="auto"/>
        <w:bottom w:val="none" w:sz="0" w:space="0" w:color="auto"/>
        <w:right w:val="none" w:sz="0" w:space="0" w:color="auto"/>
      </w:divBdr>
    </w:div>
    <w:div w:id="707951632">
      <w:bodyDiv w:val="1"/>
      <w:marLeft w:val="0"/>
      <w:marRight w:val="0"/>
      <w:marTop w:val="0"/>
      <w:marBottom w:val="0"/>
      <w:divBdr>
        <w:top w:val="none" w:sz="0" w:space="0" w:color="auto"/>
        <w:left w:val="none" w:sz="0" w:space="0" w:color="auto"/>
        <w:bottom w:val="none" w:sz="0" w:space="0" w:color="auto"/>
        <w:right w:val="none" w:sz="0" w:space="0" w:color="auto"/>
      </w:divBdr>
    </w:div>
    <w:div w:id="717045325">
      <w:bodyDiv w:val="1"/>
      <w:marLeft w:val="0"/>
      <w:marRight w:val="0"/>
      <w:marTop w:val="0"/>
      <w:marBottom w:val="0"/>
      <w:divBdr>
        <w:top w:val="none" w:sz="0" w:space="0" w:color="auto"/>
        <w:left w:val="none" w:sz="0" w:space="0" w:color="auto"/>
        <w:bottom w:val="none" w:sz="0" w:space="0" w:color="auto"/>
        <w:right w:val="none" w:sz="0" w:space="0" w:color="auto"/>
      </w:divBdr>
    </w:div>
    <w:div w:id="743988376">
      <w:bodyDiv w:val="1"/>
      <w:marLeft w:val="0"/>
      <w:marRight w:val="0"/>
      <w:marTop w:val="0"/>
      <w:marBottom w:val="0"/>
      <w:divBdr>
        <w:top w:val="none" w:sz="0" w:space="0" w:color="auto"/>
        <w:left w:val="none" w:sz="0" w:space="0" w:color="auto"/>
        <w:bottom w:val="none" w:sz="0" w:space="0" w:color="auto"/>
        <w:right w:val="none" w:sz="0" w:space="0" w:color="auto"/>
      </w:divBdr>
    </w:div>
    <w:div w:id="901716476">
      <w:bodyDiv w:val="1"/>
      <w:marLeft w:val="0"/>
      <w:marRight w:val="0"/>
      <w:marTop w:val="0"/>
      <w:marBottom w:val="0"/>
      <w:divBdr>
        <w:top w:val="none" w:sz="0" w:space="0" w:color="auto"/>
        <w:left w:val="none" w:sz="0" w:space="0" w:color="auto"/>
        <w:bottom w:val="none" w:sz="0" w:space="0" w:color="auto"/>
        <w:right w:val="none" w:sz="0" w:space="0" w:color="auto"/>
      </w:divBdr>
    </w:div>
    <w:div w:id="925068404">
      <w:bodyDiv w:val="1"/>
      <w:marLeft w:val="0"/>
      <w:marRight w:val="0"/>
      <w:marTop w:val="0"/>
      <w:marBottom w:val="0"/>
      <w:divBdr>
        <w:top w:val="none" w:sz="0" w:space="0" w:color="auto"/>
        <w:left w:val="none" w:sz="0" w:space="0" w:color="auto"/>
        <w:bottom w:val="none" w:sz="0" w:space="0" w:color="auto"/>
        <w:right w:val="none" w:sz="0" w:space="0" w:color="auto"/>
      </w:divBdr>
    </w:div>
    <w:div w:id="926114265">
      <w:bodyDiv w:val="1"/>
      <w:marLeft w:val="0"/>
      <w:marRight w:val="0"/>
      <w:marTop w:val="0"/>
      <w:marBottom w:val="0"/>
      <w:divBdr>
        <w:top w:val="none" w:sz="0" w:space="0" w:color="auto"/>
        <w:left w:val="none" w:sz="0" w:space="0" w:color="auto"/>
        <w:bottom w:val="none" w:sz="0" w:space="0" w:color="auto"/>
        <w:right w:val="none" w:sz="0" w:space="0" w:color="auto"/>
      </w:divBdr>
    </w:div>
    <w:div w:id="933975430">
      <w:bodyDiv w:val="1"/>
      <w:marLeft w:val="0"/>
      <w:marRight w:val="0"/>
      <w:marTop w:val="0"/>
      <w:marBottom w:val="0"/>
      <w:divBdr>
        <w:top w:val="none" w:sz="0" w:space="0" w:color="auto"/>
        <w:left w:val="none" w:sz="0" w:space="0" w:color="auto"/>
        <w:bottom w:val="none" w:sz="0" w:space="0" w:color="auto"/>
        <w:right w:val="none" w:sz="0" w:space="0" w:color="auto"/>
      </w:divBdr>
    </w:div>
    <w:div w:id="998775557">
      <w:bodyDiv w:val="1"/>
      <w:marLeft w:val="0"/>
      <w:marRight w:val="0"/>
      <w:marTop w:val="0"/>
      <w:marBottom w:val="0"/>
      <w:divBdr>
        <w:top w:val="none" w:sz="0" w:space="0" w:color="auto"/>
        <w:left w:val="none" w:sz="0" w:space="0" w:color="auto"/>
        <w:bottom w:val="none" w:sz="0" w:space="0" w:color="auto"/>
        <w:right w:val="none" w:sz="0" w:space="0" w:color="auto"/>
      </w:divBdr>
    </w:div>
    <w:div w:id="1045057135">
      <w:bodyDiv w:val="1"/>
      <w:marLeft w:val="0"/>
      <w:marRight w:val="0"/>
      <w:marTop w:val="0"/>
      <w:marBottom w:val="0"/>
      <w:divBdr>
        <w:top w:val="none" w:sz="0" w:space="0" w:color="auto"/>
        <w:left w:val="none" w:sz="0" w:space="0" w:color="auto"/>
        <w:bottom w:val="none" w:sz="0" w:space="0" w:color="auto"/>
        <w:right w:val="none" w:sz="0" w:space="0" w:color="auto"/>
      </w:divBdr>
    </w:div>
    <w:div w:id="1071542990">
      <w:bodyDiv w:val="1"/>
      <w:marLeft w:val="0"/>
      <w:marRight w:val="0"/>
      <w:marTop w:val="0"/>
      <w:marBottom w:val="0"/>
      <w:divBdr>
        <w:top w:val="none" w:sz="0" w:space="0" w:color="auto"/>
        <w:left w:val="none" w:sz="0" w:space="0" w:color="auto"/>
        <w:bottom w:val="none" w:sz="0" w:space="0" w:color="auto"/>
        <w:right w:val="none" w:sz="0" w:space="0" w:color="auto"/>
      </w:divBdr>
    </w:div>
    <w:div w:id="1090351132">
      <w:bodyDiv w:val="1"/>
      <w:marLeft w:val="0"/>
      <w:marRight w:val="0"/>
      <w:marTop w:val="0"/>
      <w:marBottom w:val="0"/>
      <w:divBdr>
        <w:top w:val="none" w:sz="0" w:space="0" w:color="auto"/>
        <w:left w:val="none" w:sz="0" w:space="0" w:color="auto"/>
        <w:bottom w:val="none" w:sz="0" w:space="0" w:color="auto"/>
        <w:right w:val="none" w:sz="0" w:space="0" w:color="auto"/>
      </w:divBdr>
    </w:div>
    <w:div w:id="1126658786">
      <w:bodyDiv w:val="1"/>
      <w:marLeft w:val="0"/>
      <w:marRight w:val="0"/>
      <w:marTop w:val="0"/>
      <w:marBottom w:val="0"/>
      <w:divBdr>
        <w:top w:val="none" w:sz="0" w:space="0" w:color="auto"/>
        <w:left w:val="none" w:sz="0" w:space="0" w:color="auto"/>
        <w:bottom w:val="none" w:sz="0" w:space="0" w:color="auto"/>
        <w:right w:val="none" w:sz="0" w:space="0" w:color="auto"/>
      </w:divBdr>
    </w:div>
    <w:div w:id="1172571010">
      <w:bodyDiv w:val="1"/>
      <w:marLeft w:val="0"/>
      <w:marRight w:val="0"/>
      <w:marTop w:val="0"/>
      <w:marBottom w:val="0"/>
      <w:divBdr>
        <w:top w:val="none" w:sz="0" w:space="0" w:color="auto"/>
        <w:left w:val="none" w:sz="0" w:space="0" w:color="auto"/>
        <w:bottom w:val="none" w:sz="0" w:space="0" w:color="auto"/>
        <w:right w:val="none" w:sz="0" w:space="0" w:color="auto"/>
      </w:divBdr>
    </w:div>
    <w:div w:id="1302074218">
      <w:bodyDiv w:val="1"/>
      <w:marLeft w:val="0"/>
      <w:marRight w:val="0"/>
      <w:marTop w:val="0"/>
      <w:marBottom w:val="0"/>
      <w:divBdr>
        <w:top w:val="none" w:sz="0" w:space="0" w:color="auto"/>
        <w:left w:val="none" w:sz="0" w:space="0" w:color="auto"/>
        <w:bottom w:val="none" w:sz="0" w:space="0" w:color="auto"/>
        <w:right w:val="none" w:sz="0" w:space="0" w:color="auto"/>
      </w:divBdr>
    </w:div>
    <w:div w:id="1303003438">
      <w:bodyDiv w:val="1"/>
      <w:marLeft w:val="0"/>
      <w:marRight w:val="0"/>
      <w:marTop w:val="0"/>
      <w:marBottom w:val="0"/>
      <w:divBdr>
        <w:top w:val="none" w:sz="0" w:space="0" w:color="auto"/>
        <w:left w:val="none" w:sz="0" w:space="0" w:color="auto"/>
        <w:bottom w:val="none" w:sz="0" w:space="0" w:color="auto"/>
        <w:right w:val="none" w:sz="0" w:space="0" w:color="auto"/>
      </w:divBdr>
    </w:div>
    <w:div w:id="1406804572">
      <w:bodyDiv w:val="1"/>
      <w:marLeft w:val="0"/>
      <w:marRight w:val="0"/>
      <w:marTop w:val="0"/>
      <w:marBottom w:val="0"/>
      <w:divBdr>
        <w:top w:val="none" w:sz="0" w:space="0" w:color="auto"/>
        <w:left w:val="none" w:sz="0" w:space="0" w:color="auto"/>
        <w:bottom w:val="none" w:sz="0" w:space="0" w:color="auto"/>
        <w:right w:val="none" w:sz="0" w:space="0" w:color="auto"/>
      </w:divBdr>
    </w:div>
    <w:div w:id="1424112064">
      <w:bodyDiv w:val="1"/>
      <w:marLeft w:val="0"/>
      <w:marRight w:val="0"/>
      <w:marTop w:val="0"/>
      <w:marBottom w:val="0"/>
      <w:divBdr>
        <w:top w:val="none" w:sz="0" w:space="0" w:color="auto"/>
        <w:left w:val="none" w:sz="0" w:space="0" w:color="auto"/>
        <w:bottom w:val="none" w:sz="0" w:space="0" w:color="auto"/>
        <w:right w:val="none" w:sz="0" w:space="0" w:color="auto"/>
      </w:divBdr>
    </w:div>
    <w:div w:id="1429813532">
      <w:bodyDiv w:val="1"/>
      <w:marLeft w:val="0"/>
      <w:marRight w:val="0"/>
      <w:marTop w:val="0"/>
      <w:marBottom w:val="0"/>
      <w:divBdr>
        <w:top w:val="none" w:sz="0" w:space="0" w:color="auto"/>
        <w:left w:val="none" w:sz="0" w:space="0" w:color="auto"/>
        <w:bottom w:val="none" w:sz="0" w:space="0" w:color="auto"/>
        <w:right w:val="none" w:sz="0" w:space="0" w:color="auto"/>
      </w:divBdr>
    </w:div>
    <w:div w:id="1433358041">
      <w:bodyDiv w:val="1"/>
      <w:marLeft w:val="0"/>
      <w:marRight w:val="0"/>
      <w:marTop w:val="0"/>
      <w:marBottom w:val="0"/>
      <w:divBdr>
        <w:top w:val="none" w:sz="0" w:space="0" w:color="auto"/>
        <w:left w:val="none" w:sz="0" w:space="0" w:color="auto"/>
        <w:bottom w:val="none" w:sz="0" w:space="0" w:color="auto"/>
        <w:right w:val="none" w:sz="0" w:space="0" w:color="auto"/>
      </w:divBdr>
    </w:div>
    <w:div w:id="1488546349">
      <w:bodyDiv w:val="1"/>
      <w:marLeft w:val="0"/>
      <w:marRight w:val="0"/>
      <w:marTop w:val="0"/>
      <w:marBottom w:val="0"/>
      <w:divBdr>
        <w:top w:val="none" w:sz="0" w:space="0" w:color="auto"/>
        <w:left w:val="none" w:sz="0" w:space="0" w:color="auto"/>
        <w:bottom w:val="none" w:sz="0" w:space="0" w:color="auto"/>
        <w:right w:val="none" w:sz="0" w:space="0" w:color="auto"/>
      </w:divBdr>
    </w:div>
    <w:div w:id="1506506855">
      <w:bodyDiv w:val="1"/>
      <w:marLeft w:val="0"/>
      <w:marRight w:val="0"/>
      <w:marTop w:val="0"/>
      <w:marBottom w:val="0"/>
      <w:divBdr>
        <w:top w:val="none" w:sz="0" w:space="0" w:color="auto"/>
        <w:left w:val="none" w:sz="0" w:space="0" w:color="auto"/>
        <w:bottom w:val="none" w:sz="0" w:space="0" w:color="auto"/>
        <w:right w:val="none" w:sz="0" w:space="0" w:color="auto"/>
      </w:divBdr>
    </w:div>
    <w:div w:id="1603340104">
      <w:bodyDiv w:val="1"/>
      <w:marLeft w:val="0"/>
      <w:marRight w:val="0"/>
      <w:marTop w:val="0"/>
      <w:marBottom w:val="0"/>
      <w:divBdr>
        <w:top w:val="none" w:sz="0" w:space="0" w:color="auto"/>
        <w:left w:val="none" w:sz="0" w:space="0" w:color="auto"/>
        <w:bottom w:val="none" w:sz="0" w:space="0" w:color="auto"/>
        <w:right w:val="none" w:sz="0" w:space="0" w:color="auto"/>
      </w:divBdr>
    </w:div>
    <w:div w:id="1616257125">
      <w:bodyDiv w:val="1"/>
      <w:marLeft w:val="0"/>
      <w:marRight w:val="0"/>
      <w:marTop w:val="0"/>
      <w:marBottom w:val="0"/>
      <w:divBdr>
        <w:top w:val="none" w:sz="0" w:space="0" w:color="auto"/>
        <w:left w:val="none" w:sz="0" w:space="0" w:color="auto"/>
        <w:bottom w:val="none" w:sz="0" w:space="0" w:color="auto"/>
        <w:right w:val="none" w:sz="0" w:space="0" w:color="auto"/>
      </w:divBdr>
    </w:div>
    <w:div w:id="1659964035">
      <w:bodyDiv w:val="1"/>
      <w:marLeft w:val="0"/>
      <w:marRight w:val="0"/>
      <w:marTop w:val="0"/>
      <w:marBottom w:val="0"/>
      <w:divBdr>
        <w:top w:val="none" w:sz="0" w:space="0" w:color="auto"/>
        <w:left w:val="none" w:sz="0" w:space="0" w:color="auto"/>
        <w:bottom w:val="none" w:sz="0" w:space="0" w:color="auto"/>
        <w:right w:val="none" w:sz="0" w:space="0" w:color="auto"/>
      </w:divBdr>
    </w:div>
    <w:div w:id="1700161691">
      <w:bodyDiv w:val="1"/>
      <w:marLeft w:val="0"/>
      <w:marRight w:val="0"/>
      <w:marTop w:val="0"/>
      <w:marBottom w:val="0"/>
      <w:divBdr>
        <w:top w:val="none" w:sz="0" w:space="0" w:color="auto"/>
        <w:left w:val="none" w:sz="0" w:space="0" w:color="auto"/>
        <w:bottom w:val="none" w:sz="0" w:space="0" w:color="auto"/>
        <w:right w:val="none" w:sz="0" w:space="0" w:color="auto"/>
      </w:divBdr>
    </w:div>
    <w:div w:id="1707024406">
      <w:bodyDiv w:val="1"/>
      <w:marLeft w:val="0"/>
      <w:marRight w:val="0"/>
      <w:marTop w:val="0"/>
      <w:marBottom w:val="0"/>
      <w:divBdr>
        <w:top w:val="none" w:sz="0" w:space="0" w:color="auto"/>
        <w:left w:val="none" w:sz="0" w:space="0" w:color="auto"/>
        <w:bottom w:val="none" w:sz="0" w:space="0" w:color="auto"/>
        <w:right w:val="none" w:sz="0" w:space="0" w:color="auto"/>
      </w:divBdr>
    </w:div>
    <w:div w:id="1915582536">
      <w:bodyDiv w:val="1"/>
      <w:marLeft w:val="0"/>
      <w:marRight w:val="0"/>
      <w:marTop w:val="0"/>
      <w:marBottom w:val="0"/>
      <w:divBdr>
        <w:top w:val="none" w:sz="0" w:space="0" w:color="auto"/>
        <w:left w:val="none" w:sz="0" w:space="0" w:color="auto"/>
        <w:bottom w:val="none" w:sz="0" w:space="0" w:color="auto"/>
        <w:right w:val="none" w:sz="0" w:space="0" w:color="auto"/>
      </w:divBdr>
    </w:div>
    <w:div w:id="1925257798">
      <w:bodyDiv w:val="1"/>
      <w:marLeft w:val="0"/>
      <w:marRight w:val="0"/>
      <w:marTop w:val="0"/>
      <w:marBottom w:val="0"/>
      <w:divBdr>
        <w:top w:val="none" w:sz="0" w:space="0" w:color="auto"/>
        <w:left w:val="none" w:sz="0" w:space="0" w:color="auto"/>
        <w:bottom w:val="none" w:sz="0" w:space="0" w:color="auto"/>
        <w:right w:val="none" w:sz="0" w:space="0" w:color="auto"/>
      </w:divBdr>
    </w:div>
    <w:div w:id="2016297572">
      <w:bodyDiv w:val="1"/>
      <w:marLeft w:val="0"/>
      <w:marRight w:val="0"/>
      <w:marTop w:val="0"/>
      <w:marBottom w:val="0"/>
      <w:divBdr>
        <w:top w:val="none" w:sz="0" w:space="0" w:color="auto"/>
        <w:left w:val="none" w:sz="0" w:space="0" w:color="auto"/>
        <w:bottom w:val="none" w:sz="0" w:space="0" w:color="auto"/>
        <w:right w:val="none" w:sz="0" w:space="0" w:color="auto"/>
      </w:divBdr>
    </w:div>
    <w:div w:id="2102605769">
      <w:bodyDiv w:val="1"/>
      <w:marLeft w:val="0"/>
      <w:marRight w:val="0"/>
      <w:marTop w:val="0"/>
      <w:marBottom w:val="0"/>
      <w:divBdr>
        <w:top w:val="none" w:sz="0" w:space="0" w:color="auto"/>
        <w:left w:val="none" w:sz="0" w:space="0" w:color="auto"/>
        <w:bottom w:val="none" w:sz="0" w:space="0" w:color="auto"/>
        <w:right w:val="none" w:sz="0" w:space="0" w:color="auto"/>
      </w:divBdr>
    </w:div>
    <w:div w:id="21233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avruk@trcc.commnet.edu" TargetMode="External"/><Relationship Id="rId13" Type="http://schemas.openxmlformats.org/officeDocument/2006/relationships/hyperlink" Target="mailto:mliscum@threerivers.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rcc.commnet.edu/president/policies/college_policies.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l.commnet.edu/owa/redir.aspx?C=a90b94c325424acebc5fc69a405eb4e5&amp;URL=http%3a%2f%2fwww.trcc.commnet.edu%2fdiv_it%2feducationaltechnology%2fTutorials%2fmyCommNetAlert%2fMIR3.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rcc.commnet.edu/president/policies/weather.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lavruki@newlondon.org" TargetMode="External"/><Relationship Id="rId14" Type="http://schemas.openxmlformats.org/officeDocument/2006/relationships/hyperlink" Target="http://www.trcc.commnet.edu/Div_IT/EducationalTechnology/Digication.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8AABE-DFD3-4900-BC36-57BA3DAD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Students with disabilities who may require special accommodations and</vt:lpstr>
    </vt:vector>
  </TitlesOfParts>
  <Company>Eduard  Khondkaryan</Company>
  <LinksUpToDate>false</LinksUpToDate>
  <CharactersWithSpaces>16254</CharactersWithSpaces>
  <SharedDoc>false</SharedDoc>
  <HLinks>
    <vt:vector size="12" baseType="variant">
      <vt:variant>
        <vt:i4>7471190</vt:i4>
      </vt:variant>
      <vt:variant>
        <vt:i4>3</vt:i4>
      </vt:variant>
      <vt:variant>
        <vt:i4>0</vt:i4>
      </vt:variant>
      <vt:variant>
        <vt:i4>5</vt:i4>
      </vt:variant>
      <vt:variant>
        <vt:lpwstr>https://www.mail.commnet.edu/owa/redir.aspx?C=a90b94c325424acebc5fc69a405eb4e5&amp;URL=http%3a%2f%2fwww.trcc.commnet.edu%2fdiv_it%2feducationaltechnology%2fTutorials%2fmyCommNetAlert%2fMIR3.html</vt:lpwstr>
      </vt:variant>
      <vt:variant>
        <vt:lpwstr/>
      </vt:variant>
      <vt:variant>
        <vt:i4>6619136</vt:i4>
      </vt:variant>
      <vt:variant>
        <vt:i4>0</vt:i4>
      </vt:variant>
      <vt:variant>
        <vt:i4>0</vt:i4>
      </vt:variant>
      <vt:variant>
        <vt:i4>5</vt:i4>
      </vt:variant>
      <vt:variant>
        <vt:lpwstr>mailto:egodwin@trcc.commnet.edu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with disabilities who may require special accommodations and</dc:title>
  <dc:creator>HP Authorized Customer</dc:creator>
  <cp:lastModifiedBy>Lavruk, Irina</cp:lastModifiedBy>
  <cp:revision>2</cp:revision>
  <cp:lastPrinted>2018-08-31T19:33:00Z</cp:lastPrinted>
  <dcterms:created xsi:type="dcterms:W3CDTF">2018-09-24T17:36:00Z</dcterms:created>
  <dcterms:modified xsi:type="dcterms:W3CDTF">2018-09-24T17:36:00Z</dcterms:modified>
</cp:coreProperties>
</file>