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0A76833" w14:textId="091AA2C9" w:rsidR="0001065E" w:rsidRDefault="00935BC8">
      <w:pPr>
        <w:pStyle w:val="NoSpacing"/>
      </w:pPr>
      <w:r w:rsidRPr="004A4C2D">
        <w:rPr>
          <w:b/>
          <w:bCs/>
          <w:sz w:val="22"/>
        </w:rPr>
        <mc:AlternateContent>
          <mc:Choice Requires="wps">
            <w:drawing>
              <wp:anchor distT="45720" distB="45720" distL="114300" distR="114300" simplePos="0" relativeHeight="251710464" behindDoc="0" locked="0" layoutInCell="1" allowOverlap="1" wp14:anchorId="20A769A9" wp14:editId="6925F8C0">
                <wp:simplePos x="0" y="0"/>
                <wp:positionH relativeFrom="margin">
                  <wp:align>left</wp:align>
                </wp:positionH>
                <wp:positionV relativeFrom="paragraph">
                  <wp:posOffset>1134110</wp:posOffset>
                </wp:positionV>
                <wp:extent cx="4476750" cy="4867275"/>
                <wp:effectExtent l="0" t="0" r="0" b="95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4867275"/>
                        </a:xfrm>
                        <a:prstGeom prst="rect">
                          <a:avLst/>
                        </a:prstGeom>
                        <a:solidFill>
                          <a:srgbClr val="FFFFFF"/>
                        </a:solidFill>
                        <a:ln w="9525">
                          <a:noFill/>
                          <a:miter lim="800000"/>
                          <a:headEnd/>
                          <a:tailEnd/>
                        </a:ln>
                      </wps:spPr>
                      <wps:txbx>
                        <w:txbxContent>
                          <w:p w14:paraId="20A769FE" w14:textId="77777777" w:rsidR="00D2636F" w:rsidRPr="00476422" w:rsidRDefault="00D2636F" w:rsidP="004A4C2D">
                            <w:pPr>
                              <w:jc w:val="center"/>
                              <w:rPr>
                                <w:b/>
                                <w:bCs/>
                                <w:sz w:val="32"/>
                                <w:szCs w:val="32"/>
                              </w:rPr>
                            </w:pPr>
                            <w:r>
                              <w:rPr>
                                <w:b/>
                                <w:bCs/>
                                <w:sz w:val="22"/>
                              </w:rPr>
                              <w:br/>
                            </w:r>
                            <w:r w:rsidRPr="00476422">
                              <w:rPr>
                                <w:b/>
                                <w:bCs/>
                                <w:sz w:val="32"/>
                                <w:szCs w:val="32"/>
                              </w:rPr>
                              <w:t>Course Description</w:t>
                            </w:r>
                          </w:p>
                          <w:p w14:paraId="20A769FF" w14:textId="13FCB34A" w:rsidR="00D2636F" w:rsidRDefault="00D2636F" w:rsidP="004A4C2D">
                            <w:pPr>
                              <w:rPr>
                                <w:b/>
                                <w:bCs/>
                                <w:sz w:val="22"/>
                              </w:rPr>
                            </w:pPr>
                            <w:r w:rsidRPr="00476422">
                              <w:rPr>
                                <w:b/>
                                <w:bCs/>
                                <w:sz w:val="22"/>
                              </w:rPr>
                              <w:t>College Composition engages students in critical observation, reading, and writing.  This course prepares the student for the exposition, analysis, and argument required in college writing, and for meeting the conventions of college English.  Writing assignments require that students develop their own points of view and demonstrate understanding of complex ideas and issues.  Methods for research, including use of the library, appropriate documentation, and incorporation of sources in original papers will be taught during assigned readings.</w:t>
                            </w:r>
                          </w:p>
                          <w:p w14:paraId="6076CA77" w14:textId="5A1FF447" w:rsidR="00975FC7" w:rsidRDefault="00975FC7" w:rsidP="004A4C2D">
                            <w:pPr>
                              <w:rPr>
                                <w:b/>
                                <w:bCs/>
                                <w:sz w:val="22"/>
                              </w:rPr>
                            </w:pPr>
                          </w:p>
                          <w:p w14:paraId="16EB1FFD" w14:textId="5536D85E" w:rsidR="00975FC7" w:rsidRDefault="00975FC7" w:rsidP="004A4C2D">
                            <w:pPr>
                              <w:rPr>
                                <w:b/>
                                <w:bCs/>
                                <w:sz w:val="22"/>
                              </w:rPr>
                            </w:pPr>
                          </w:p>
                          <w:p w14:paraId="3417757A" w14:textId="178290E8" w:rsidR="00975FC7" w:rsidRDefault="00975FC7" w:rsidP="004A4C2D">
                            <w:pPr>
                              <w:rPr>
                                <w:b/>
                                <w:bCs/>
                                <w:sz w:val="22"/>
                              </w:rPr>
                            </w:pPr>
                            <w:r>
                              <w:rPr>
                                <w:b/>
                                <w:bCs/>
                                <w:sz w:val="22"/>
                              </w:rPr>
                              <w:t>Class: English 101S</w:t>
                            </w:r>
                          </w:p>
                          <w:p w14:paraId="06FDCCDB" w14:textId="56EF941F" w:rsidR="00975FC7" w:rsidRDefault="00975FC7" w:rsidP="004A4C2D">
                            <w:pPr>
                              <w:rPr>
                                <w:b/>
                                <w:bCs/>
                                <w:sz w:val="22"/>
                              </w:rPr>
                            </w:pPr>
                            <w:r>
                              <w:rPr>
                                <w:b/>
                                <w:bCs/>
                                <w:sz w:val="22"/>
                              </w:rPr>
                              <w:t>Times: MW 930am-1215pm</w:t>
                            </w:r>
                          </w:p>
                          <w:p w14:paraId="40124EDD" w14:textId="36763664" w:rsidR="00975FC7" w:rsidRDefault="00975FC7" w:rsidP="004A4C2D">
                            <w:pPr>
                              <w:rPr>
                                <w:b/>
                                <w:bCs/>
                                <w:sz w:val="22"/>
                              </w:rPr>
                            </w:pPr>
                            <w:r>
                              <w:rPr>
                                <w:b/>
                                <w:bCs/>
                                <w:sz w:val="22"/>
                              </w:rPr>
                              <w:t>Instructor: Misha Pettman</w:t>
                            </w:r>
                          </w:p>
                          <w:p w14:paraId="701178CF" w14:textId="4AE9C545" w:rsidR="00975FC7" w:rsidRDefault="00975FC7" w:rsidP="004A4C2D">
                            <w:pPr>
                              <w:rPr>
                                <w:b/>
                                <w:bCs/>
                                <w:sz w:val="22"/>
                              </w:rPr>
                            </w:pPr>
                            <w:r>
                              <w:rPr>
                                <w:b/>
                                <w:bCs/>
                                <w:sz w:val="22"/>
                              </w:rPr>
                              <w:t xml:space="preserve">Email: </w:t>
                            </w:r>
                            <w:hyperlink r:id="rId9" w:history="1">
                              <w:r w:rsidR="00BC4E2F" w:rsidRPr="002B6B02">
                                <w:rPr>
                                  <w:rStyle w:val="Hyperlink"/>
                                  <w:b/>
                                  <w:bCs/>
                                  <w:sz w:val="22"/>
                                </w:rPr>
                                <w:t>mpettman@threerivers.edu</w:t>
                              </w:r>
                            </w:hyperlink>
                          </w:p>
                          <w:p w14:paraId="411A9D59" w14:textId="0541B925" w:rsidR="00BC4E2F" w:rsidRDefault="00BC4E2F" w:rsidP="004A4C2D">
                            <w:pPr>
                              <w:rPr>
                                <w:b/>
                                <w:bCs/>
                                <w:sz w:val="22"/>
                              </w:rPr>
                            </w:pPr>
                          </w:p>
                          <w:p w14:paraId="45687916" w14:textId="5A0B6D23" w:rsidR="00BC4E2F" w:rsidRDefault="00BC4E2F" w:rsidP="004A4C2D">
                            <w:pPr>
                              <w:rPr>
                                <w:b/>
                                <w:bCs/>
                                <w:sz w:val="22"/>
                              </w:rPr>
                            </w:pPr>
                            <w:r>
                              <w:rPr>
                                <w:b/>
                                <w:bCs/>
                                <w:sz w:val="22"/>
                              </w:rPr>
                              <w:t>**I am currently still working on our course calendar, but it will be uploaded soon.</w:t>
                            </w:r>
                          </w:p>
                          <w:p w14:paraId="7488C4C3" w14:textId="77777777" w:rsidR="00975FC7" w:rsidRDefault="00975FC7" w:rsidP="004A4C2D">
                            <w:pPr>
                              <w:rPr>
                                <w:b/>
                                <w:bCs/>
                                <w:sz w:val="22"/>
                              </w:rPr>
                            </w:pPr>
                          </w:p>
                          <w:p w14:paraId="673521B9" w14:textId="407ECDA4" w:rsidR="00975FC7" w:rsidRDefault="00975FC7" w:rsidP="004A4C2D">
                            <w:pPr>
                              <w:rPr>
                                <w:b/>
                                <w:bCs/>
                                <w:sz w:val="22"/>
                              </w:rPr>
                            </w:pPr>
                          </w:p>
                          <w:p w14:paraId="5BA3E644" w14:textId="39C5A8CD" w:rsidR="00975FC7" w:rsidRDefault="00975FC7" w:rsidP="004A4C2D">
                            <w:pPr>
                              <w:rPr>
                                <w:b/>
                                <w:bCs/>
                                <w:sz w:val="22"/>
                              </w:rPr>
                            </w:pPr>
                          </w:p>
                          <w:p w14:paraId="6EE9A21A" w14:textId="77777777" w:rsidR="00975FC7" w:rsidRPr="00476422" w:rsidRDefault="00975FC7" w:rsidP="004A4C2D">
                            <w:pPr>
                              <w:rPr>
                                <w:b/>
                                <w:bCs/>
                                <w:sz w:val="22"/>
                              </w:rPr>
                            </w:pPr>
                          </w:p>
                          <w:p w14:paraId="20A76A00" w14:textId="77777777" w:rsidR="00D2636F" w:rsidRPr="00476422" w:rsidRDefault="00D2636F" w:rsidP="004A4C2D">
                            <w:pPr>
                              <w:rPr>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A769A9" id="_x0000_t202" coordsize="21600,21600" o:spt="202" path="m,l,21600r21600,l21600,xe">
                <v:stroke joinstyle="miter"/>
                <v:path gradientshapeok="t" o:connecttype="rect"/>
              </v:shapetype>
              <v:shape id="Text Box 2" o:spid="_x0000_s1026" type="#_x0000_t202" style="position:absolute;margin-left:0;margin-top:89.3pt;width:352.5pt;height:383.25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" stroked="f">
                <v:textbox>
                  <w:txbxContent>
                    <w:p w14:paraId="20A769FE" w14:textId="77777777" w:rsidR="00D2636F" w:rsidRPr="00476422" w:rsidRDefault="00D2636F" w:rsidP="004A4C2D">
                      <w:pPr>
                        <w:jc w:val="center"/>
                        <w:rPr>
                          <w:b/>
                          <w:bCs/>
                          <w:sz w:val="32"/>
                          <w:szCs w:val="32"/>
                        </w:rPr>
                      </w:pPr>
                      <w:r>
                        <w:rPr>
                          <w:b/>
                          <w:bCs/>
                          <w:sz w:val="22"/>
                        </w:rPr>
                        <w:br/>
                      </w:r>
                      <w:r w:rsidRPr="00476422">
                        <w:rPr>
                          <w:b/>
                          <w:bCs/>
                          <w:sz w:val="32"/>
                          <w:szCs w:val="32"/>
                        </w:rPr>
                        <w:t>Course Description</w:t>
                      </w:r>
                    </w:p>
                    <w:p w14:paraId="20A769FF" w14:textId="13FCB34A" w:rsidR="00D2636F" w:rsidRDefault="00D2636F" w:rsidP="004A4C2D">
                      <w:pPr>
                        <w:rPr>
                          <w:b/>
                          <w:bCs/>
                          <w:sz w:val="22"/>
                        </w:rPr>
                      </w:pPr>
                      <w:r w:rsidRPr="00476422">
                        <w:rPr>
                          <w:b/>
                          <w:bCs/>
                          <w:sz w:val="22"/>
                        </w:rPr>
                        <w:t>College Composition engages students in critical observation, reading, and writing.  This course prepares the student for the exposition, analysis, and argument required in college writing, and for meeting the conventions of college English.  Writing assignments require that students develop their own points of view and demonstrate understanding of complex ideas and issues.  Methods for research, including use of the library, appropriate documentation, and incorporation of sources in original papers will be taught during assigned readings.</w:t>
                      </w:r>
                    </w:p>
                    <w:p w14:paraId="6076CA77" w14:textId="5A1FF447" w:rsidR="00975FC7" w:rsidRDefault="00975FC7" w:rsidP="004A4C2D">
                      <w:pPr>
                        <w:rPr>
                          <w:b/>
                          <w:bCs/>
                          <w:sz w:val="22"/>
                        </w:rPr>
                      </w:pPr>
                    </w:p>
                    <w:p w14:paraId="16EB1FFD" w14:textId="5536D85E" w:rsidR="00975FC7" w:rsidRDefault="00975FC7" w:rsidP="004A4C2D">
                      <w:pPr>
                        <w:rPr>
                          <w:b/>
                          <w:bCs/>
                          <w:sz w:val="22"/>
                        </w:rPr>
                      </w:pPr>
                    </w:p>
                    <w:p w14:paraId="3417757A" w14:textId="178290E8" w:rsidR="00975FC7" w:rsidRDefault="00975FC7" w:rsidP="004A4C2D">
                      <w:pPr>
                        <w:rPr>
                          <w:b/>
                          <w:bCs/>
                          <w:sz w:val="22"/>
                        </w:rPr>
                      </w:pPr>
                      <w:r>
                        <w:rPr>
                          <w:b/>
                          <w:bCs/>
                          <w:sz w:val="22"/>
                        </w:rPr>
                        <w:t>Class: English 101S</w:t>
                      </w:r>
                    </w:p>
                    <w:p w14:paraId="06FDCCDB" w14:textId="56EF941F" w:rsidR="00975FC7" w:rsidRDefault="00975FC7" w:rsidP="004A4C2D">
                      <w:pPr>
                        <w:rPr>
                          <w:b/>
                          <w:bCs/>
                          <w:sz w:val="22"/>
                        </w:rPr>
                      </w:pPr>
                      <w:r>
                        <w:rPr>
                          <w:b/>
                          <w:bCs/>
                          <w:sz w:val="22"/>
                        </w:rPr>
                        <w:t>Times: MW 930am-1215pm</w:t>
                      </w:r>
                    </w:p>
                    <w:p w14:paraId="40124EDD" w14:textId="36763664" w:rsidR="00975FC7" w:rsidRDefault="00975FC7" w:rsidP="004A4C2D">
                      <w:pPr>
                        <w:rPr>
                          <w:b/>
                          <w:bCs/>
                          <w:sz w:val="22"/>
                        </w:rPr>
                      </w:pPr>
                      <w:r>
                        <w:rPr>
                          <w:b/>
                          <w:bCs/>
                          <w:sz w:val="22"/>
                        </w:rPr>
                        <w:t>Instructor: Misha Pettman</w:t>
                      </w:r>
                    </w:p>
                    <w:p w14:paraId="701178CF" w14:textId="4AE9C545" w:rsidR="00975FC7" w:rsidRDefault="00975FC7" w:rsidP="004A4C2D">
                      <w:pPr>
                        <w:rPr>
                          <w:b/>
                          <w:bCs/>
                          <w:sz w:val="22"/>
                        </w:rPr>
                      </w:pPr>
                      <w:r>
                        <w:rPr>
                          <w:b/>
                          <w:bCs/>
                          <w:sz w:val="22"/>
                        </w:rPr>
                        <w:t xml:space="preserve">Email: </w:t>
                      </w:r>
                      <w:hyperlink r:id="rId10" w:history="1">
                        <w:r w:rsidR="00BC4E2F" w:rsidRPr="002B6B02">
                          <w:rPr>
                            <w:rStyle w:val="Hyperlink"/>
                            <w:b/>
                            <w:bCs/>
                            <w:sz w:val="22"/>
                          </w:rPr>
                          <w:t>mpettman@threerivers.edu</w:t>
                        </w:r>
                      </w:hyperlink>
                    </w:p>
                    <w:p w14:paraId="411A9D59" w14:textId="0541B925" w:rsidR="00BC4E2F" w:rsidRDefault="00BC4E2F" w:rsidP="004A4C2D">
                      <w:pPr>
                        <w:rPr>
                          <w:b/>
                          <w:bCs/>
                          <w:sz w:val="22"/>
                        </w:rPr>
                      </w:pPr>
                    </w:p>
                    <w:p w14:paraId="45687916" w14:textId="5A0B6D23" w:rsidR="00BC4E2F" w:rsidRDefault="00BC4E2F" w:rsidP="004A4C2D">
                      <w:pPr>
                        <w:rPr>
                          <w:b/>
                          <w:bCs/>
                          <w:sz w:val="22"/>
                        </w:rPr>
                      </w:pPr>
                      <w:r>
                        <w:rPr>
                          <w:b/>
                          <w:bCs/>
                          <w:sz w:val="22"/>
                        </w:rPr>
                        <w:t>**I am currently still working on our course calendar, but it will be uploaded soon.</w:t>
                      </w:r>
                    </w:p>
                    <w:p w14:paraId="7488C4C3" w14:textId="77777777" w:rsidR="00975FC7" w:rsidRDefault="00975FC7" w:rsidP="004A4C2D">
                      <w:pPr>
                        <w:rPr>
                          <w:b/>
                          <w:bCs/>
                          <w:sz w:val="22"/>
                        </w:rPr>
                      </w:pPr>
                    </w:p>
                    <w:p w14:paraId="673521B9" w14:textId="407ECDA4" w:rsidR="00975FC7" w:rsidRDefault="00975FC7" w:rsidP="004A4C2D">
                      <w:pPr>
                        <w:rPr>
                          <w:b/>
                          <w:bCs/>
                          <w:sz w:val="22"/>
                        </w:rPr>
                      </w:pPr>
                    </w:p>
                    <w:p w14:paraId="5BA3E644" w14:textId="39C5A8CD" w:rsidR="00975FC7" w:rsidRDefault="00975FC7" w:rsidP="004A4C2D">
                      <w:pPr>
                        <w:rPr>
                          <w:b/>
                          <w:bCs/>
                          <w:sz w:val="22"/>
                        </w:rPr>
                      </w:pPr>
                    </w:p>
                    <w:p w14:paraId="6EE9A21A" w14:textId="77777777" w:rsidR="00975FC7" w:rsidRPr="00476422" w:rsidRDefault="00975FC7" w:rsidP="004A4C2D">
                      <w:pPr>
                        <w:rPr>
                          <w:b/>
                          <w:bCs/>
                          <w:sz w:val="22"/>
                        </w:rPr>
                      </w:pPr>
                    </w:p>
                    <w:p w14:paraId="20A76A00" w14:textId="77777777" w:rsidR="00D2636F" w:rsidRPr="00476422" w:rsidRDefault="00D2636F" w:rsidP="004A4C2D">
                      <w:pPr>
                        <w:rPr>
                          <w:b/>
                          <w:sz w:val="22"/>
                        </w:rPr>
                      </w:pPr>
                    </w:p>
                  </w:txbxContent>
                </v:textbox>
                <w10:wrap type="square" anchorx="margin"/>
              </v:shape>
            </w:pict>
          </mc:Fallback>
        </mc:AlternateContent>
      </w:r>
      <w:r>
        <mc:AlternateContent>
          <mc:Choice Requires="wps">
            <w:drawing>
              <wp:anchor distT="45720" distB="45720" distL="114300" distR="114300" simplePos="0" relativeHeight="251665920" behindDoc="0" locked="0" layoutInCell="1" allowOverlap="1" wp14:anchorId="20A769B5" wp14:editId="74A30D0A">
                <wp:simplePos x="0" y="0"/>
                <wp:positionH relativeFrom="column">
                  <wp:posOffset>4606289</wp:posOffset>
                </wp:positionH>
                <wp:positionV relativeFrom="paragraph">
                  <wp:posOffset>0</wp:posOffset>
                </wp:positionV>
                <wp:extent cx="2752725" cy="77438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7743825"/>
                        </a:xfrm>
                        <a:prstGeom prst="rect">
                          <a:avLst/>
                        </a:prstGeom>
                        <a:solidFill>
                          <a:srgbClr val="FFFFFF"/>
                        </a:solidFill>
                        <a:ln w="9525">
                          <a:noFill/>
                          <a:miter lim="800000"/>
                          <a:headEnd/>
                          <a:tailEnd/>
                        </a:ln>
                      </wps:spPr>
                      <wps:txbx id="2">
                        <w:txbxContent>
                          <w:p w14:paraId="20A76A10" w14:textId="77777777" w:rsidR="00D2636F" w:rsidRPr="002D130C" w:rsidRDefault="00D2636F" w:rsidP="00726FC0">
                            <w:pPr>
                              <w:numPr>
                                <w:ilvl w:val="0"/>
                                <w:numId w:val="11"/>
                              </w:numPr>
                              <w:spacing w:after="0"/>
                              <w:ind w:left="450"/>
                              <w:rPr>
                                <w:b/>
                                <w:bCs/>
                                <w:sz w:val="22"/>
                              </w:rPr>
                            </w:pPr>
                            <w:r w:rsidRPr="002D130C">
                              <w:rPr>
                                <w:b/>
                                <w:bCs/>
                                <w:sz w:val="22"/>
                              </w:rPr>
                              <w:t xml:space="preserve">A </w:t>
                            </w:r>
                            <w:r>
                              <w:rPr>
                                <w:b/>
                                <w:bCs/>
                                <w:sz w:val="22"/>
                              </w:rPr>
                              <w:t>positive attitude</w:t>
                            </w:r>
                            <w:r w:rsidRPr="002D130C">
                              <w:rPr>
                                <w:b/>
                                <w:bCs/>
                                <w:sz w:val="22"/>
                              </w:rPr>
                              <w:t xml:space="preserve">   </w:t>
                            </w:r>
                            <w:r>
                              <w:rPr>
                                <w:b/>
                                <w:bCs/>
                                <w:sz w:val="22"/>
                              </w:rPr>
                              <w:br/>
                            </w:r>
                          </w:p>
                          <w:p w14:paraId="20A76A11" w14:textId="77777777" w:rsidR="00D2636F" w:rsidRDefault="00D2636F" w:rsidP="00CB6AD3">
                            <w:pPr>
                              <w:numPr>
                                <w:ilvl w:val="0"/>
                                <w:numId w:val="11"/>
                              </w:numPr>
                              <w:spacing w:after="0"/>
                              <w:ind w:left="450"/>
                              <w:rPr>
                                <w:b/>
                                <w:bCs/>
                                <w:sz w:val="22"/>
                              </w:rPr>
                            </w:pPr>
                            <w:r>
                              <w:rPr>
                                <w:b/>
                                <w:bCs/>
                                <w:sz w:val="22"/>
                              </w:rPr>
                              <w:t>Several</w:t>
                            </w:r>
                            <w:r w:rsidRPr="002D130C">
                              <w:rPr>
                                <w:b/>
                                <w:bCs/>
                                <w:sz w:val="22"/>
                              </w:rPr>
                              <w:t xml:space="preserve"> </w:t>
                            </w:r>
                            <w:r>
                              <w:rPr>
                                <w:b/>
                                <w:bCs/>
                                <w:sz w:val="22"/>
                              </w:rPr>
                              <w:t xml:space="preserve">pocket </w:t>
                            </w:r>
                            <w:r w:rsidRPr="002D130C">
                              <w:rPr>
                                <w:b/>
                                <w:bCs/>
                                <w:sz w:val="22"/>
                              </w:rPr>
                              <w:t xml:space="preserve">folders </w:t>
                            </w:r>
                            <w:r>
                              <w:rPr>
                                <w:b/>
                                <w:bCs/>
                                <w:sz w:val="22"/>
                              </w:rPr>
                              <w:t>to organize your work</w:t>
                            </w:r>
                            <w:r>
                              <w:rPr>
                                <w:b/>
                                <w:bCs/>
                                <w:sz w:val="22"/>
                              </w:rPr>
                              <w:br/>
                            </w:r>
                          </w:p>
                          <w:p w14:paraId="20A76A12" w14:textId="5F857E00" w:rsidR="00D2636F" w:rsidRPr="00CB6AD3" w:rsidRDefault="00D2636F" w:rsidP="00CB6AD3">
                            <w:pPr>
                              <w:numPr>
                                <w:ilvl w:val="0"/>
                                <w:numId w:val="11"/>
                              </w:numPr>
                              <w:spacing w:after="0"/>
                              <w:ind w:left="450"/>
                              <w:rPr>
                                <w:b/>
                                <w:bCs/>
                                <w:sz w:val="22"/>
                              </w:rPr>
                            </w:pPr>
                            <w:r>
                              <w:rPr>
                                <w:b/>
                                <w:bCs/>
                                <w:sz w:val="22"/>
                              </w:rPr>
                              <w:t>A notebook &amp; pen</w:t>
                            </w:r>
                            <w:r>
                              <w:rPr>
                                <w:b/>
                                <w:bCs/>
                                <w:sz w:val="22"/>
                              </w:rPr>
                              <w:br/>
                            </w:r>
                          </w:p>
                          <w:p w14:paraId="20A76A14" w14:textId="5BF9D4B0" w:rsidR="00D2636F" w:rsidRPr="00D2636F" w:rsidRDefault="00D2636F" w:rsidP="00D2636F">
                            <w:pPr>
                              <w:numPr>
                                <w:ilvl w:val="0"/>
                                <w:numId w:val="11"/>
                              </w:numPr>
                              <w:spacing w:after="0"/>
                              <w:ind w:left="450"/>
                              <w:rPr>
                                <w:b/>
                                <w:bCs/>
                                <w:sz w:val="22"/>
                              </w:rPr>
                            </w:pPr>
                            <w:r w:rsidRPr="002D130C">
                              <w:rPr>
                                <w:b/>
                                <w:bCs/>
                                <w:sz w:val="22"/>
                              </w:rPr>
                              <w:t>A USB flash drive for backing up your work on a computer (this is important!</w:t>
                            </w:r>
                            <w:r>
                              <w:rPr>
                                <w:b/>
                                <w:bCs/>
                                <w:sz w:val="22"/>
                              </w:rPr>
                              <w:t>)</w:t>
                            </w:r>
                            <w:r w:rsidRPr="00D2636F">
                              <w:rPr>
                                <w:b/>
                                <w:bCs/>
                                <w:sz w:val="22"/>
                              </w:rPr>
                              <w:br/>
                            </w:r>
                          </w:p>
                          <w:p w14:paraId="20A76A15" w14:textId="77777777" w:rsidR="00D2636F" w:rsidRDefault="00D2636F" w:rsidP="00726FC0">
                            <w:pPr>
                              <w:numPr>
                                <w:ilvl w:val="0"/>
                                <w:numId w:val="9"/>
                              </w:numPr>
                              <w:spacing w:after="0"/>
                              <w:rPr>
                                <w:b/>
                                <w:bCs/>
                                <w:sz w:val="24"/>
                                <w:szCs w:val="24"/>
                              </w:rPr>
                            </w:pPr>
                            <w:r w:rsidRPr="002D130C">
                              <w:rPr>
                                <w:b/>
                                <w:bCs/>
                                <w:sz w:val="24"/>
                                <w:szCs w:val="24"/>
                              </w:rPr>
                              <w:t>Be prepared to share all assignments with the class</w:t>
                            </w:r>
                          </w:p>
                          <w:p w14:paraId="20A76A16" w14:textId="77777777" w:rsidR="00D2636F" w:rsidRPr="002D130C" w:rsidRDefault="00D2636F" w:rsidP="00CB6AD3">
                            <w:pPr>
                              <w:spacing w:after="0"/>
                              <w:ind w:left="450"/>
                              <w:rPr>
                                <w:b/>
                                <w:bCs/>
                                <w:sz w:val="24"/>
                                <w:szCs w:val="24"/>
                              </w:rPr>
                            </w:pPr>
                          </w:p>
                          <w:p w14:paraId="20A76A17" w14:textId="77777777" w:rsidR="00D2636F" w:rsidRPr="002D130C" w:rsidRDefault="00D2636F" w:rsidP="00726FC0">
                            <w:pPr>
                              <w:numPr>
                                <w:ilvl w:val="0"/>
                                <w:numId w:val="9"/>
                              </w:numPr>
                              <w:spacing w:after="0"/>
                              <w:rPr>
                                <w:b/>
                                <w:bCs/>
                                <w:sz w:val="22"/>
                              </w:rPr>
                            </w:pPr>
                            <w:r w:rsidRPr="002D130C">
                              <w:rPr>
                                <w:b/>
                                <w:bCs/>
                                <w:sz w:val="22"/>
                              </w:rPr>
                              <w:t>Make sure each assignment is effective by editing, proofreading, peer draft reviewing and going to The Writing Center</w:t>
                            </w:r>
                            <w:r w:rsidRPr="002D130C">
                              <w:rPr>
                                <w:b/>
                                <w:bCs/>
                                <w:sz w:val="22"/>
                              </w:rPr>
                              <w:br/>
                            </w:r>
                          </w:p>
                          <w:p w14:paraId="20A76A18" w14:textId="77777777" w:rsidR="00D2636F" w:rsidRDefault="00D2636F" w:rsidP="00726FC0">
                            <w:pPr>
                              <w:numPr>
                                <w:ilvl w:val="0"/>
                                <w:numId w:val="9"/>
                              </w:numPr>
                              <w:spacing w:after="0"/>
                              <w:rPr>
                                <w:b/>
                                <w:bCs/>
                                <w:sz w:val="22"/>
                              </w:rPr>
                            </w:pPr>
                            <w:r w:rsidRPr="002D130C">
                              <w:rPr>
                                <w:b/>
                                <w:bCs/>
                                <w:sz w:val="22"/>
                              </w:rPr>
                              <w:t>All formal essays must be typed and in MLA format</w:t>
                            </w:r>
                          </w:p>
                          <w:p w14:paraId="20A76A1A" w14:textId="73E54C91" w:rsidR="00D2636F" w:rsidRPr="002D130C" w:rsidRDefault="00D2636F" w:rsidP="00935BC8">
                            <w:pPr>
                              <w:spacing w:after="0"/>
                              <w:rPr>
                                <w:b/>
                                <w:bCs/>
                                <w:sz w:val="22"/>
                              </w:rPr>
                            </w:pPr>
                            <w:r w:rsidRPr="002D130C">
                              <w:rPr>
                                <w:b/>
                                <w:bCs/>
                                <w:sz w:val="22"/>
                              </w:rPr>
                              <w:br/>
                            </w:r>
                          </w:p>
                          <w:p w14:paraId="20A76A1B" w14:textId="77777777" w:rsidR="00D2636F" w:rsidRPr="002D130C" w:rsidRDefault="00D2636F" w:rsidP="002D130C">
                            <w:pPr>
                              <w:numPr>
                                <w:ilvl w:val="0"/>
                                <w:numId w:val="10"/>
                              </w:numPr>
                              <w:tabs>
                                <w:tab w:val="left" w:pos="450"/>
                              </w:tabs>
                              <w:spacing w:after="0"/>
                              <w:ind w:left="450"/>
                              <w:rPr>
                                <w:b/>
                                <w:bCs/>
                                <w:sz w:val="22"/>
                              </w:rPr>
                            </w:pPr>
                            <w:r w:rsidRPr="002D130C">
                              <w:rPr>
                                <w:b/>
                                <w:bCs/>
                                <w:sz w:val="22"/>
                              </w:rPr>
                              <w:t>Homework assignments may not be submitted via e-mail</w:t>
                            </w:r>
                            <w:r>
                              <w:rPr>
                                <w:b/>
                                <w:bCs/>
                                <w:sz w:val="22"/>
                              </w:rPr>
                              <w:br/>
                            </w:r>
                          </w:p>
                          <w:p w14:paraId="20A76A1C" w14:textId="77777777" w:rsidR="00D2636F" w:rsidRPr="008A306B" w:rsidRDefault="00D2636F" w:rsidP="008A306B">
                            <w:pPr>
                              <w:numPr>
                                <w:ilvl w:val="0"/>
                                <w:numId w:val="10"/>
                              </w:numPr>
                              <w:tabs>
                                <w:tab w:val="left" w:pos="90"/>
                                <w:tab w:val="left" w:pos="450"/>
                              </w:tabs>
                              <w:spacing w:after="0"/>
                              <w:ind w:left="90" w:firstLine="0"/>
                              <w:rPr>
                                <w:b/>
                                <w:bCs/>
                                <w:sz w:val="22"/>
                              </w:rPr>
                            </w:pPr>
                            <w:r w:rsidRPr="002D130C">
                              <w:rPr>
                                <w:b/>
                                <w:bCs/>
                                <w:sz w:val="22"/>
                              </w:rPr>
                              <w:t>Late homework is not accepted for credit</w:t>
                            </w:r>
                            <w:r w:rsidRPr="008A306B">
                              <w:rPr>
                                <w:b/>
                                <w:bCs/>
                                <w:sz w:val="22"/>
                              </w:rPr>
                              <w:br/>
                            </w:r>
                          </w:p>
                          <w:p w14:paraId="20A76A1D" w14:textId="77777777" w:rsidR="00D2636F" w:rsidRPr="002D130C" w:rsidRDefault="00D2636F" w:rsidP="002D130C">
                            <w:pPr>
                              <w:numPr>
                                <w:ilvl w:val="0"/>
                                <w:numId w:val="10"/>
                              </w:numPr>
                              <w:tabs>
                                <w:tab w:val="left" w:pos="450"/>
                              </w:tabs>
                              <w:spacing w:after="0"/>
                              <w:ind w:left="450"/>
                              <w:rPr>
                                <w:b/>
                                <w:bCs/>
                                <w:sz w:val="22"/>
                              </w:rPr>
                            </w:pPr>
                            <w:r w:rsidRPr="002D130C">
                              <w:rPr>
                                <w:b/>
                                <w:bCs/>
                                <w:sz w:val="22"/>
                              </w:rPr>
                              <w:t>Late papers lose one letter grade for each class that they are late</w:t>
                            </w:r>
                          </w:p>
                          <w:p w14:paraId="20A76A1E" w14:textId="77777777" w:rsidR="00D2636F" w:rsidRDefault="00D263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A769B5" id="_x0000_s1027" type="#_x0000_t202" style="position:absolute;margin-left:362.7pt;margin-top:0;width:216.75pt;height:609.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" stroked="f">
                <v:textbox style="mso-next-textbox:#_x0000_s1028">
                  <w:txbxContent>
                    <w:p w14:paraId="20A76A10" w14:textId="77777777" w:rsidR="00D2636F" w:rsidRPr="002D130C" w:rsidRDefault="00D2636F" w:rsidP="00726FC0">
                      <w:pPr>
                        <w:numPr>
                          <w:ilvl w:val="0"/>
                          <w:numId w:val="11"/>
                        </w:numPr>
                        <w:spacing w:after="0"/>
                        <w:ind w:left="450"/>
                        <w:rPr>
                          <w:b/>
                          <w:bCs/>
                          <w:sz w:val="22"/>
                        </w:rPr>
                      </w:pPr>
                      <w:r w:rsidRPr="002D130C">
                        <w:rPr>
                          <w:b/>
                          <w:bCs/>
                          <w:sz w:val="22"/>
                        </w:rPr>
                        <w:t xml:space="preserve">A </w:t>
                      </w:r>
                      <w:r>
                        <w:rPr>
                          <w:b/>
                          <w:bCs/>
                          <w:sz w:val="22"/>
                        </w:rPr>
                        <w:t>positive attitude</w:t>
                      </w:r>
                      <w:r w:rsidRPr="002D130C">
                        <w:rPr>
                          <w:b/>
                          <w:bCs/>
                          <w:sz w:val="22"/>
                        </w:rPr>
                        <w:t xml:space="preserve">   </w:t>
                      </w:r>
                      <w:r>
                        <w:rPr>
                          <w:b/>
                          <w:bCs/>
                          <w:sz w:val="22"/>
                        </w:rPr>
                        <w:br/>
                      </w:r>
                    </w:p>
                    <w:p w14:paraId="20A76A11" w14:textId="77777777" w:rsidR="00D2636F" w:rsidRDefault="00D2636F" w:rsidP="00CB6AD3">
                      <w:pPr>
                        <w:numPr>
                          <w:ilvl w:val="0"/>
                          <w:numId w:val="11"/>
                        </w:numPr>
                        <w:spacing w:after="0"/>
                        <w:ind w:left="450"/>
                        <w:rPr>
                          <w:b/>
                          <w:bCs/>
                          <w:sz w:val="22"/>
                        </w:rPr>
                      </w:pPr>
                      <w:r>
                        <w:rPr>
                          <w:b/>
                          <w:bCs/>
                          <w:sz w:val="22"/>
                        </w:rPr>
                        <w:t>Several</w:t>
                      </w:r>
                      <w:r w:rsidRPr="002D130C">
                        <w:rPr>
                          <w:b/>
                          <w:bCs/>
                          <w:sz w:val="22"/>
                        </w:rPr>
                        <w:t xml:space="preserve"> </w:t>
                      </w:r>
                      <w:r>
                        <w:rPr>
                          <w:b/>
                          <w:bCs/>
                          <w:sz w:val="22"/>
                        </w:rPr>
                        <w:t xml:space="preserve">pocket </w:t>
                      </w:r>
                      <w:r w:rsidRPr="002D130C">
                        <w:rPr>
                          <w:b/>
                          <w:bCs/>
                          <w:sz w:val="22"/>
                        </w:rPr>
                        <w:t xml:space="preserve">folders </w:t>
                      </w:r>
                      <w:r>
                        <w:rPr>
                          <w:b/>
                          <w:bCs/>
                          <w:sz w:val="22"/>
                        </w:rPr>
                        <w:t>to organize your work</w:t>
                      </w:r>
                      <w:r>
                        <w:rPr>
                          <w:b/>
                          <w:bCs/>
                          <w:sz w:val="22"/>
                        </w:rPr>
                        <w:br/>
                      </w:r>
                    </w:p>
                    <w:p w14:paraId="20A76A12" w14:textId="5F857E00" w:rsidR="00D2636F" w:rsidRPr="00CB6AD3" w:rsidRDefault="00D2636F" w:rsidP="00CB6AD3">
                      <w:pPr>
                        <w:numPr>
                          <w:ilvl w:val="0"/>
                          <w:numId w:val="11"/>
                        </w:numPr>
                        <w:spacing w:after="0"/>
                        <w:ind w:left="450"/>
                        <w:rPr>
                          <w:b/>
                          <w:bCs/>
                          <w:sz w:val="22"/>
                        </w:rPr>
                      </w:pPr>
                      <w:r>
                        <w:rPr>
                          <w:b/>
                          <w:bCs/>
                          <w:sz w:val="22"/>
                        </w:rPr>
                        <w:t>A notebook &amp; pen</w:t>
                      </w:r>
                      <w:r>
                        <w:rPr>
                          <w:b/>
                          <w:bCs/>
                          <w:sz w:val="22"/>
                        </w:rPr>
                        <w:br/>
                      </w:r>
                    </w:p>
                    <w:p w14:paraId="20A76A14" w14:textId="5BF9D4B0" w:rsidR="00D2636F" w:rsidRPr="00D2636F" w:rsidRDefault="00D2636F" w:rsidP="00D2636F">
                      <w:pPr>
                        <w:numPr>
                          <w:ilvl w:val="0"/>
                          <w:numId w:val="11"/>
                        </w:numPr>
                        <w:spacing w:after="0"/>
                        <w:ind w:left="450"/>
                        <w:rPr>
                          <w:b/>
                          <w:bCs/>
                          <w:sz w:val="22"/>
                        </w:rPr>
                      </w:pPr>
                      <w:r w:rsidRPr="002D130C">
                        <w:rPr>
                          <w:b/>
                          <w:bCs/>
                          <w:sz w:val="22"/>
                        </w:rPr>
                        <w:t>A USB flash drive for backing up your work on a computer (this is important!</w:t>
                      </w:r>
                      <w:r>
                        <w:rPr>
                          <w:b/>
                          <w:bCs/>
                          <w:sz w:val="22"/>
                        </w:rPr>
                        <w:t>)</w:t>
                      </w:r>
                      <w:r w:rsidRPr="00D2636F">
                        <w:rPr>
                          <w:b/>
                          <w:bCs/>
                          <w:sz w:val="22"/>
                        </w:rPr>
                        <w:br/>
                      </w:r>
                    </w:p>
                    <w:p w14:paraId="20A76A15" w14:textId="77777777" w:rsidR="00D2636F" w:rsidRDefault="00D2636F" w:rsidP="00726FC0">
                      <w:pPr>
                        <w:numPr>
                          <w:ilvl w:val="0"/>
                          <w:numId w:val="9"/>
                        </w:numPr>
                        <w:spacing w:after="0"/>
                        <w:rPr>
                          <w:b/>
                          <w:bCs/>
                          <w:sz w:val="24"/>
                          <w:szCs w:val="24"/>
                        </w:rPr>
                      </w:pPr>
                      <w:r w:rsidRPr="002D130C">
                        <w:rPr>
                          <w:b/>
                          <w:bCs/>
                          <w:sz w:val="24"/>
                          <w:szCs w:val="24"/>
                        </w:rPr>
                        <w:t>Be prepared to share all assignments with the class</w:t>
                      </w:r>
                    </w:p>
                    <w:p w14:paraId="20A76A16" w14:textId="77777777" w:rsidR="00D2636F" w:rsidRPr="002D130C" w:rsidRDefault="00D2636F" w:rsidP="00CB6AD3">
                      <w:pPr>
                        <w:spacing w:after="0"/>
                        <w:ind w:left="450"/>
                        <w:rPr>
                          <w:b/>
                          <w:bCs/>
                          <w:sz w:val="24"/>
                          <w:szCs w:val="24"/>
                        </w:rPr>
                      </w:pPr>
                    </w:p>
                    <w:p w14:paraId="20A76A17" w14:textId="77777777" w:rsidR="00D2636F" w:rsidRPr="002D130C" w:rsidRDefault="00D2636F" w:rsidP="00726FC0">
                      <w:pPr>
                        <w:numPr>
                          <w:ilvl w:val="0"/>
                          <w:numId w:val="9"/>
                        </w:numPr>
                        <w:spacing w:after="0"/>
                        <w:rPr>
                          <w:b/>
                          <w:bCs/>
                          <w:sz w:val="22"/>
                        </w:rPr>
                      </w:pPr>
                      <w:r w:rsidRPr="002D130C">
                        <w:rPr>
                          <w:b/>
                          <w:bCs/>
                          <w:sz w:val="22"/>
                        </w:rPr>
                        <w:t>Make sure each assignment is effective by editing, proofreading, peer draft reviewing and going to The Writing Center</w:t>
                      </w:r>
                      <w:r w:rsidRPr="002D130C">
                        <w:rPr>
                          <w:b/>
                          <w:bCs/>
                          <w:sz w:val="22"/>
                        </w:rPr>
                        <w:br/>
                      </w:r>
                    </w:p>
                    <w:p w14:paraId="20A76A18" w14:textId="77777777" w:rsidR="00D2636F" w:rsidRDefault="00D2636F" w:rsidP="00726FC0">
                      <w:pPr>
                        <w:numPr>
                          <w:ilvl w:val="0"/>
                          <w:numId w:val="9"/>
                        </w:numPr>
                        <w:spacing w:after="0"/>
                        <w:rPr>
                          <w:b/>
                          <w:bCs/>
                          <w:sz w:val="22"/>
                        </w:rPr>
                      </w:pPr>
                      <w:r w:rsidRPr="002D130C">
                        <w:rPr>
                          <w:b/>
                          <w:bCs/>
                          <w:sz w:val="22"/>
                        </w:rPr>
                        <w:t>All formal essays must be typed and in MLA format</w:t>
                      </w:r>
                    </w:p>
                    <w:p w14:paraId="20A76A1A" w14:textId="73E54C91" w:rsidR="00D2636F" w:rsidRPr="002D130C" w:rsidRDefault="00D2636F" w:rsidP="00935BC8">
                      <w:pPr>
                        <w:spacing w:after="0"/>
                        <w:rPr>
                          <w:b/>
                          <w:bCs/>
                          <w:sz w:val="22"/>
                        </w:rPr>
                      </w:pPr>
                      <w:r w:rsidRPr="002D130C">
                        <w:rPr>
                          <w:b/>
                          <w:bCs/>
                          <w:sz w:val="22"/>
                        </w:rPr>
                        <w:br/>
                      </w:r>
                    </w:p>
                    <w:p w14:paraId="20A76A1B" w14:textId="77777777" w:rsidR="00D2636F" w:rsidRPr="002D130C" w:rsidRDefault="00D2636F" w:rsidP="002D130C">
                      <w:pPr>
                        <w:numPr>
                          <w:ilvl w:val="0"/>
                          <w:numId w:val="10"/>
                        </w:numPr>
                        <w:tabs>
                          <w:tab w:val="left" w:pos="450"/>
                        </w:tabs>
                        <w:spacing w:after="0"/>
                        <w:ind w:left="450"/>
                        <w:rPr>
                          <w:b/>
                          <w:bCs/>
                          <w:sz w:val="22"/>
                        </w:rPr>
                      </w:pPr>
                      <w:r w:rsidRPr="002D130C">
                        <w:rPr>
                          <w:b/>
                          <w:bCs/>
                          <w:sz w:val="22"/>
                        </w:rPr>
                        <w:t>Homework assignments may not be submitted via e-mail</w:t>
                      </w:r>
                      <w:r>
                        <w:rPr>
                          <w:b/>
                          <w:bCs/>
                          <w:sz w:val="22"/>
                        </w:rPr>
                        <w:br/>
                      </w:r>
                    </w:p>
                    <w:p w14:paraId="20A76A1C" w14:textId="77777777" w:rsidR="00D2636F" w:rsidRPr="008A306B" w:rsidRDefault="00D2636F" w:rsidP="008A306B">
                      <w:pPr>
                        <w:numPr>
                          <w:ilvl w:val="0"/>
                          <w:numId w:val="10"/>
                        </w:numPr>
                        <w:tabs>
                          <w:tab w:val="left" w:pos="90"/>
                          <w:tab w:val="left" w:pos="450"/>
                        </w:tabs>
                        <w:spacing w:after="0"/>
                        <w:ind w:left="90" w:firstLine="0"/>
                        <w:rPr>
                          <w:b/>
                          <w:bCs/>
                          <w:sz w:val="22"/>
                        </w:rPr>
                      </w:pPr>
                      <w:r w:rsidRPr="002D130C">
                        <w:rPr>
                          <w:b/>
                          <w:bCs/>
                          <w:sz w:val="22"/>
                        </w:rPr>
                        <w:t>Late homework is not accepted for credit</w:t>
                      </w:r>
                      <w:r w:rsidRPr="008A306B">
                        <w:rPr>
                          <w:b/>
                          <w:bCs/>
                          <w:sz w:val="22"/>
                        </w:rPr>
                        <w:br/>
                      </w:r>
                    </w:p>
                    <w:p w14:paraId="20A76A1D" w14:textId="77777777" w:rsidR="00D2636F" w:rsidRPr="002D130C" w:rsidRDefault="00D2636F" w:rsidP="002D130C">
                      <w:pPr>
                        <w:numPr>
                          <w:ilvl w:val="0"/>
                          <w:numId w:val="10"/>
                        </w:numPr>
                        <w:tabs>
                          <w:tab w:val="left" w:pos="450"/>
                        </w:tabs>
                        <w:spacing w:after="0"/>
                        <w:ind w:left="450"/>
                        <w:rPr>
                          <w:b/>
                          <w:bCs/>
                          <w:sz w:val="22"/>
                        </w:rPr>
                      </w:pPr>
                      <w:r w:rsidRPr="002D130C">
                        <w:rPr>
                          <w:b/>
                          <w:bCs/>
                          <w:sz w:val="22"/>
                        </w:rPr>
                        <w:t>Late papers lose one letter grade for each class that they are late</w:t>
                      </w:r>
                    </w:p>
                    <w:p w14:paraId="20A76A1E" w14:textId="77777777" w:rsidR="00D2636F" w:rsidRDefault="00D2636F"/>
                  </w:txbxContent>
                </v:textbox>
                <w10:wrap type="square"/>
              </v:shape>
            </w:pict>
          </mc:Fallback>
        </mc:AlternateContent>
      </w:r>
    </w:p>
    <w:tbl>
      <w:tblPr>
        <w:tblStyle w:val="TableGrid"/>
        <w:tblW w:w="103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6520"/>
        <w:gridCol w:w="446"/>
        <w:gridCol w:w="3414"/>
      </w:tblGrid>
      <w:tr w:rsidR="0001065E" w14:paraId="20A7683C" w14:textId="77777777" w:rsidTr="00935BC8">
        <w:trPr>
          <w:cantSplit/>
          <w:trHeight w:hRule="exact" w:val="2032"/>
          <w:jc w:val="center"/>
        </w:trPr>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20A76834" w14:textId="00E1F4EF" w:rsidR="0001065E" w:rsidRDefault="00FC0785">
            <w:pPr>
              <w:pStyle w:val="NoSpacing"/>
            </w:pPr>
            <w:r>
              <w:t>E</w:t>
            </w:r>
          </w:p>
        </w:tc>
        <w:tc>
          <w:tcPr>
            <w:tcW w:w="446" w:type="dxa"/>
            <w:tcBorders>
              <w:left w:val="single" w:sz="4" w:space="0" w:color="FFFFFF" w:themeColor="background1"/>
              <w:right w:val="single" w:sz="4" w:space="0" w:color="FFFFFF" w:themeColor="background1"/>
            </w:tcBorders>
            <w:tcMar>
              <w:left w:w="0" w:type="dxa"/>
              <w:right w:w="0" w:type="dxa"/>
            </w:tcMar>
          </w:tcPr>
          <w:p w14:paraId="20A76835" w14:textId="77777777" w:rsidR="0001065E" w:rsidRDefault="0001065E">
            <w:pPr>
              <w:pStyle w:val="NoSpacing"/>
            </w:pPr>
          </w:p>
        </w:tc>
        <w:tc>
          <w:tcPr>
            <w:tcW w:w="3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4285" w:type="pct"/>
              <w:tblLayout w:type="fixed"/>
              <w:tblLook w:val="04A0" w:firstRow="1" w:lastRow="0" w:firstColumn="1" w:lastColumn="0" w:noHBand="0" w:noVBand="1"/>
            </w:tblPr>
            <w:tblGrid>
              <w:gridCol w:w="2917"/>
            </w:tblGrid>
            <w:tr w:rsidR="0001065E" w14:paraId="20A76838" w14:textId="77777777" w:rsidTr="00935BC8">
              <w:trPr>
                <w:cantSplit/>
                <w:trHeight w:val="221"/>
              </w:trPr>
              <w:tc>
                <w:tcPr>
                  <w:tcW w:w="5000" w:type="pct"/>
                  <w:shd w:val="clear" w:color="auto" w:fill="B4CDEC" w:themeFill="accent5" w:themeFillTint="66"/>
                </w:tcPr>
                <w:p w14:paraId="20A76836" w14:textId="6ACE5537" w:rsidR="0001065E" w:rsidRDefault="00402E75" w:rsidP="00090483">
                  <w:pPr>
                    <w:pStyle w:val="Title"/>
                    <w:rPr>
                      <w:color w:val="auto"/>
                    </w:rPr>
                  </w:pPr>
                  <w:r w:rsidRPr="009A0FDB">
                    <w:rPr>
                      <w:color w:val="auto"/>
                    </w:rPr>
                    <w:t>English 10</w:t>
                  </w:r>
                  <w:r w:rsidR="00670A06" w:rsidRPr="009A0FDB">
                    <w:rPr>
                      <w:color w:val="auto"/>
                    </w:rPr>
                    <w:t>1S</w:t>
                  </w:r>
                </w:p>
                <w:p w14:paraId="08A81B5D" w14:textId="342E8658" w:rsidR="00EB7C34" w:rsidRDefault="00EB7C34" w:rsidP="00EB7C34"/>
                <w:p w14:paraId="77E4A359" w14:textId="34A1A521" w:rsidR="00EB7C34" w:rsidRDefault="00EB7C34" w:rsidP="00EB7C34"/>
                <w:p w14:paraId="3848A53A" w14:textId="77777777" w:rsidR="00EB7C34" w:rsidRPr="00EB7C34" w:rsidRDefault="00EB7C34" w:rsidP="00EB7C34"/>
                <w:p w14:paraId="20A76837" w14:textId="08C837CB" w:rsidR="0001065E" w:rsidRDefault="00725CB2" w:rsidP="00670A06">
                  <w:pPr>
                    <w:pStyle w:val="Subtitle"/>
                  </w:pPr>
                  <w:r>
                    <w:rPr>
                      <w:color w:val="auto"/>
                    </w:rPr>
                    <w:t>Fall</w:t>
                  </w:r>
                  <w:r w:rsidR="00A7483B">
                    <w:rPr>
                      <w:color w:val="auto"/>
                    </w:rPr>
                    <w:t xml:space="preserve"> 20</w:t>
                  </w:r>
                  <w:r w:rsidR="00D2636F">
                    <w:rPr>
                      <w:color w:val="auto"/>
                    </w:rPr>
                    <w:t>1</w:t>
                  </w:r>
                  <w:r w:rsidR="00A7483B">
                    <w:rPr>
                      <w:color w:val="auto"/>
                    </w:rPr>
                    <w:t>8</w:t>
                  </w:r>
                </w:p>
              </w:tc>
            </w:tr>
            <w:tr w:rsidR="0001065E" w14:paraId="20A7683A" w14:textId="77777777" w:rsidTr="00935BC8">
              <w:trPr>
                <w:trHeight w:val="648"/>
              </w:trPr>
              <w:tc>
                <w:tcPr>
                  <w:tcW w:w="5000" w:type="pct"/>
                  <w:shd w:val="clear" w:color="auto" w:fill="B4CDEC" w:themeFill="accent5" w:themeFillTint="66"/>
                  <w:vAlign w:val="bottom"/>
                </w:tcPr>
                <w:p w14:paraId="20A76839" w14:textId="77777777" w:rsidR="0001065E" w:rsidRDefault="0001065E" w:rsidP="00D31D82">
                  <w:pPr>
                    <w:pStyle w:val="Subtitle"/>
                  </w:pPr>
                </w:p>
              </w:tc>
            </w:tr>
          </w:tbl>
          <w:p w14:paraId="20A7683B" w14:textId="77777777" w:rsidR="0001065E" w:rsidRDefault="0001065E">
            <w:pPr>
              <w:pStyle w:val="Subtitle"/>
            </w:pPr>
          </w:p>
        </w:tc>
      </w:tr>
      <w:tr w:rsidR="0001065E" w14:paraId="20A76840" w14:textId="77777777" w:rsidTr="00935BC8">
        <w:trPr>
          <w:cantSplit/>
          <w:trHeight w:hRule="exact" w:val="26"/>
          <w:jc w:val="center"/>
        </w:trPr>
        <w:tc>
          <w:tcPr>
            <w:tcW w:w="6520" w:type="dxa"/>
            <w:tcBorders>
              <w:top w:val="single" w:sz="4" w:space="0" w:color="FFFFFF" w:themeColor="background1"/>
            </w:tcBorders>
          </w:tcPr>
          <w:p w14:paraId="20A7683D" w14:textId="77777777" w:rsidR="0001065E" w:rsidRDefault="0001065E">
            <w:pPr>
              <w:pStyle w:val="NoSpacing"/>
            </w:pPr>
          </w:p>
        </w:tc>
        <w:tc>
          <w:tcPr>
            <w:tcW w:w="446" w:type="dxa"/>
          </w:tcPr>
          <w:p w14:paraId="20A7683E" w14:textId="77777777" w:rsidR="0001065E" w:rsidRDefault="0001065E">
            <w:pPr>
              <w:pStyle w:val="NoSpacing"/>
            </w:pPr>
          </w:p>
        </w:tc>
        <w:tc>
          <w:tcPr>
            <w:tcW w:w="3414" w:type="dxa"/>
            <w:tcBorders>
              <w:top w:val="single" w:sz="4" w:space="0" w:color="FFFFFF" w:themeColor="background1"/>
            </w:tcBorders>
          </w:tcPr>
          <w:p w14:paraId="20A7683F" w14:textId="77777777" w:rsidR="0001065E" w:rsidRDefault="0001065E">
            <w:pPr>
              <w:pStyle w:val="NoSpacing"/>
            </w:pPr>
          </w:p>
        </w:tc>
      </w:tr>
    </w:tbl>
    <w:p w14:paraId="20A76846" w14:textId="0FC45D6A" w:rsidR="00927BCE" w:rsidRDefault="00927BCE" w:rsidP="00090483">
      <w:pPr>
        <w:sectPr w:rsidR="00927BCE">
          <w:headerReference w:type="default" r:id="rId11"/>
          <w:headerReference w:type="first" r:id="rId12"/>
          <w:pgSz w:w="12240" w:h="15840" w:code="1"/>
          <w:pgMar w:top="720" w:right="576" w:bottom="720" w:left="576" w:header="360" w:footer="720" w:gutter="0"/>
          <w:cols w:space="720"/>
          <w:titlePg/>
          <w:docGrid w:linePitch="360"/>
        </w:sectPr>
      </w:pPr>
    </w:p>
    <w:p w14:paraId="20A7684A" w14:textId="30BFEE27" w:rsidR="0025574F" w:rsidRPr="0062173F" w:rsidRDefault="004D7575" w:rsidP="00935BC8">
      <w:r w:rsidRPr="004D7575">
        <w:rPr>
          <w:b/>
          <w:color w:val="FF5C0B" w:themeColor="accent1"/>
          <w:sz w:val="48"/>
          <w:szCs w:val="48"/>
        </w:rPr>
        <w:lastRenderedPageBreak/>
        <w:t>Course Texts:</w:t>
      </w:r>
    </w:p>
    <w:p w14:paraId="20A7684B" w14:textId="77777777" w:rsidR="00986DCB" w:rsidRPr="003233DF" w:rsidRDefault="00800302" w:rsidP="003233DF">
      <w:pPr>
        <w:pStyle w:val="ListParagraph"/>
        <w:numPr>
          <w:ilvl w:val="0"/>
          <w:numId w:val="18"/>
        </w:numPr>
        <w:rPr>
          <w:b/>
          <w:bCs/>
          <w:sz w:val="22"/>
        </w:rPr>
      </w:pPr>
      <w:r>
        <w:rPr>
          <w:b/>
          <w:i/>
          <w:sz w:val="22"/>
        </w:rPr>
        <w:t>The Three Rivers Reader</w:t>
      </w:r>
      <w:r w:rsidR="00986DCB">
        <w:rPr>
          <w:b/>
          <w:sz w:val="22"/>
        </w:rPr>
        <w:t xml:space="preserve">. </w:t>
      </w:r>
      <w:r>
        <w:rPr>
          <w:b/>
          <w:sz w:val="22"/>
        </w:rPr>
        <w:t>Pearson</w:t>
      </w:r>
      <w:r w:rsidR="00AD5AF7">
        <w:rPr>
          <w:b/>
          <w:sz w:val="22"/>
        </w:rPr>
        <w:t xml:space="preserve">, </w:t>
      </w:r>
      <w:r w:rsidR="00986DCB">
        <w:rPr>
          <w:b/>
          <w:sz w:val="22"/>
        </w:rPr>
        <w:t>2016.</w:t>
      </w:r>
      <w:r w:rsidR="00AD5AF7">
        <w:rPr>
          <w:b/>
          <w:sz w:val="22"/>
        </w:rPr>
        <w:t xml:space="preserve"> Print.</w:t>
      </w:r>
      <w:r>
        <w:rPr>
          <w:b/>
          <w:sz w:val="22"/>
        </w:rPr>
        <w:t xml:space="preserve">             </w:t>
      </w:r>
    </w:p>
    <w:p w14:paraId="20A7684C" w14:textId="77777777" w:rsidR="00986DCB" w:rsidRPr="00986DCB" w:rsidRDefault="00986DCB" w:rsidP="00986DCB">
      <w:pPr>
        <w:pStyle w:val="ListParagraph"/>
        <w:rPr>
          <w:sz w:val="22"/>
        </w:rPr>
      </w:pPr>
    </w:p>
    <w:p w14:paraId="20A7684E" w14:textId="49903E82" w:rsidR="004D783E" w:rsidRPr="00935BC8" w:rsidRDefault="00986DCB" w:rsidP="00935BC8">
      <w:pPr>
        <w:pStyle w:val="ListParagraph"/>
        <w:numPr>
          <w:ilvl w:val="0"/>
          <w:numId w:val="18"/>
        </w:numPr>
        <w:tabs>
          <w:tab w:val="left" w:pos="0"/>
          <w:tab w:val="left" w:pos="180"/>
          <w:tab w:val="left" w:pos="540"/>
        </w:tabs>
        <w:rPr>
          <w:b/>
          <w:sz w:val="22"/>
          <w:szCs w:val="22"/>
        </w:rPr>
      </w:pPr>
      <w:r>
        <w:rPr>
          <w:b/>
          <w:i/>
          <w:sz w:val="22"/>
          <w:szCs w:val="22"/>
        </w:rPr>
        <w:t xml:space="preserve"> </w:t>
      </w:r>
      <w:r w:rsidR="00920DBE">
        <w:rPr>
          <w:b/>
          <w:i/>
          <w:sz w:val="22"/>
          <w:szCs w:val="22"/>
        </w:rPr>
        <w:t>Additional Readings - online and handouts</w:t>
      </w:r>
    </w:p>
    <w:p w14:paraId="449B2B09" w14:textId="77777777" w:rsidR="00935BC8" w:rsidRPr="00935BC8" w:rsidRDefault="00935BC8" w:rsidP="00935BC8">
      <w:pPr>
        <w:pStyle w:val="ListParagraph"/>
        <w:rPr>
          <w:b/>
          <w:sz w:val="22"/>
          <w:szCs w:val="22"/>
        </w:rPr>
      </w:pPr>
    </w:p>
    <w:p w14:paraId="3DBADC1D" w14:textId="77777777" w:rsidR="00935BC8" w:rsidRPr="00935BC8" w:rsidRDefault="00935BC8" w:rsidP="00935BC8">
      <w:pPr>
        <w:pStyle w:val="ListParagraph"/>
        <w:tabs>
          <w:tab w:val="left" w:pos="0"/>
          <w:tab w:val="left" w:pos="180"/>
          <w:tab w:val="left" w:pos="540"/>
        </w:tabs>
        <w:ind w:left="630"/>
        <w:rPr>
          <w:b/>
          <w:sz w:val="22"/>
          <w:szCs w:val="22"/>
        </w:rPr>
      </w:pPr>
    </w:p>
    <w:p w14:paraId="20A7685D" w14:textId="76627348" w:rsidR="00504C3B" w:rsidRPr="00935BC8" w:rsidRDefault="00C05DB1" w:rsidP="00935BC8">
      <w:pPr>
        <w:ind w:left="270"/>
        <w:rPr>
          <w:b/>
          <w:color w:val="002060"/>
          <w:sz w:val="48"/>
          <w:szCs w:val="48"/>
        </w:rPr>
      </w:pPr>
      <w:r w:rsidRPr="00B961F5">
        <w:rPr>
          <w:b/>
          <w:color w:val="002060"/>
          <w:sz w:val="48"/>
          <w:szCs w:val="48"/>
        </w:rPr>
        <w:t xml:space="preserve">Course </w:t>
      </w:r>
      <w:r w:rsidR="000B3EC8" w:rsidRPr="00B961F5">
        <w:rPr>
          <w:b/>
          <w:color w:val="002060"/>
          <w:sz w:val="48"/>
          <w:szCs w:val="48"/>
        </w:rPr>
        <w:t>Requirements</w:t>
      </w:r>
      <w:r w:rsidRPr="00B961F5">
        <w:rPr>
          <w:b/>
          <w:color w:val="002060"/>
          <w:sz w:val="48"/>
          <w:szCs w:val="48"/>
        </w:rPr>
        <w:t>:</w:t>
      </w:r>
    </w:p>
    <w:p w14:paraId="20A7685E" w14:textId="38BA8F19" w:rsidR="00CA742E" w:rsidRPr="00334CBD" w:rsidRDefault="009B7181" w:rsidP="001526C5">
      <w:pPr>
        <w:rPr>
          <w:b/>
          <w:i/>
          <w:iCs/>
          <w:color w:val="FFFFFF" w:themeColor="background1"/>
          <w:sz w:val="22"/>
        </w:rPr>
      </w:pPr>
      <w:r>
        <w:rPr>
          <w:b/>
          <w:sz w:val="20"/>
          <w:szCs w:val="20"/>
        </w:rPr>
        <w:t xml:space="preserve">       </w:t>
      </w:r>
      <w:r w:rsidR="00CA742E" w:rsidRPr="005B0C7C">
        <w:rPr>
          <w:b/>
          <w:sz w:val="20"/>
          <w:szCs w:val="20"/>
        </w:rPr>
        <w:t>In-Class Activities and Writing Workshops Participation:</w:t>
      </w:r>
    </w:p>
    <w:p w14:paraId="20A7685F" w14:textId="77777777" w:rsidR="00CA742E" w:rsidRPr="005B0C7C" w:rsidRDefault="00CA742E" w:rsidP="005B0C7C">
      <w:pPr>
        <w:ind w:left="270"/>
        <w:rPr>
          <w:sz w:val="20"/>
          <w:szCs w:val="20"/>
        </w:rPr>
      </w:pPr>
      <w:r w:rsidRPr="005B0C7C">
        <w:rPr>
          <w:sz w:val="20"/>
          <w:szCs w:val="20"/>
        </w:rPr>
        <w:t xml:space="preserve">Class activities are opportunities to collaboratively explore, discuss, and present material relevant to our class work. I am interested in seeing your ability to demonstrate the skills that we have worked on throughout the semester: citing appropriate sources, critical thinking, synthesis of information, and making connections. Missing classes, workshops, etc. will affect the final grade on individual papers and your overall class grade. </w:t>
      </w:r>
    </w:p>
    <w:p w14:paraId="20A76860" w14:textId="3043B623" w:rsidR="00CA742E" w:rsidRPr="005B0C7C" w:rsidRDefault="00CA742E" w:rsidP="00C97599">
      <w:pPr>
        <w:ind w:left="270"/>
        <w:rPr>
          <w:b/>
          <w:bCs/>
          <w:sz w:val="20"/>
          <w:szCs w:val="20"/>
        </w:rPr>
      </w:pPr>
      <w:r w:rsidRPr="005B0C7C">
        <w:rPr>
          <w:b/>
          <w:bCs/>
          <w:sz w:val="20"/>
          <w:szCs w:val="20"/>
        </w:rPr>
        <w:t>Explanation of “Grade Caps”</w:t>
      </w:r>
    </w:p>
    <w:p w14:paraId="20A76866" w14:textId="4461EB3A" w:rsidR="000F3317" w:rsidRPr="00935BC8" w:rsidRDefault="00CA742E" w:rsidP="00935BC8">
      <w:pPr>
        <w:ind w:left="270"/>
        <w:rPr>
          <w:bCs/>
          <w:sz w:val="20"/>
          <w:szCs w:val="20"/>
        </w:rPr>
      </w:pPr>
      <w:r w:rsidRPr="005B0C7C">
        <w:rPr>
          <w:bCs/>
          <w:sz w:val="20"/>
          <w:szCs w:val="20"/>
        </w:rPr>
        <w:t xml:space="preserve">Papers are due </w:t>
      </w:r>
      <w:r w:rsidR="004D783E">
        <w:rPr>
          <w:bCs/>
          <w:sz w:val="20"/>
          <w:szCs w:val="20"/>
        </w:rPr>
        <w:t>at the beginning of class</w:t>
      </w:r>
      <w:r w:rsidRPr="005B0C7C">
        <w:rPr>
          <w:bCs/>
          <w:sz w:val="20"/>
          <w:szCs w:val="20"/>
        </w:rPr>
        <w:t xml:space="preserve"> and a late paper results in the loss of a letter grade (by means of a “grade cap”) for every class in which the paper is late. The loss of a letter grade serves as a “grade cap,” and is not necessarily punitive. For example, if a student hands a paper in two classes late, then they receive a “grade cap” of a C, which means that they cannot earn higher than a C on that essay. </w:t>
      </w:r>
      <w:r w:rsidRPr="005B0C7C">
        <w:rPr>
          <w:bCs/>
          <w:sz w:val="20"/>
          <w:szCs w:val="20"/>
          <w:u w:val="single"/>
        </w:rPr>
        <w:t>This does not mean that two letter grades are subtracted from the student’s final paper grade.</w:t>
      </w:r>
      <w:r w:rsidRPr="005B0C7C">
        <w:rPr>
          <w:bCs/>
          <w:sz w:val="20"/>
          <w:szCs w:val="20"/>
        </w:rPr>
        <w:t xml:space="preserve"> So, if a student </w:t>
      </w:r>
      <w:r w:rsidRPr="005B0C7C">
        <w:rPr>
          <w:bCs/>
          <w:sz w:val="20"/>
          <w:szCs w:val="20"/>
          <w:u w:val="single"/>
        </w:rPr>
        <w:t>earns</w:t>
      </w:r>
      <w:r w:rsidRPr="005B0C7C">
        <w:rPr>
          <w:bCs/>
          <w:sz w:val="20"/>
          <w:szCs w:val="20"/>
        </w:rPr>
        <w:t xml:space="preserve"> a C on a paper, that is two classes late, the student does not lose two letter grades off of the C. Instead, the student would earn the C, because that is the “grade cap” for that paper. In this scenario, if a student </w:t>
      </w:r>
      <w:r w:rsidRPr="005B0C7C">
        <w:rPr>
          <w:bCs/>
          <w:sz w:val="20"/>
          <w:szCs w:val="20"/>
          <w:u w:val="single"/>
        </w:rPr>
        <w:t>earned</w:t>
      </w:r>
      <w:r w:rsidRPr="005B0C7C">
        <w:rPr>
          <w:bCs/>
          <w:sz w:val="20"/>
          <w:szCs w:val="20"/>
        </w:rPr>
        <w:t xml:space="preserve"> an A on the late paper, they could still not receive a grade higher than a C, due to the lateness of submitting the essay.</w:t>
      </w:r>
    </w:p>
    <w:p w14:paraId="20A76868" w14:textId="77777777" w:rsidR="00CA742E" w:rsidRPr="005B0C7C" w:rsidRDefault="00CA742E" w:rsidP="00CA742E">
      <w:pPr>
        <w:rPr>
          <w:bCs/>
          <w:sz w:val="20"/>
          <w:szCs w:val="20"/>
        </w:rPr>
      </w:pPr>
      <w:r w:rsidRPr="005B0C7C">
        <w:rPr>
          <w:b/>
          <w:bCs/>
          <w:sz w:val="20"/>
          <w:szCs w:val="20"/>
        </w:rPr>
        <w:t>Paper Revision Policy</w:t>
      </w:r>
    </w:p>
    <w:p w14:paraId="20A76869" w14:textId="77777777" w:rsidR="004D783E" w:rsidRDefault="004D783E" w:rsidP="000F3317">
      <w:pPr>
        <w:rPr>
          <w:bCs/>
          <w:sz w:val="20"/>
          <w:szCs w:val="20"/>
        </w:rPr>
      </w:pPr>
      <w:r w:rsidRPr="005B0C7C">
        <w:rPr>
          <w:bCs/>
          <w:sz w:val="20"/>
          <w:szCs w:val="20"/>
        </w:rPr>
        <w:t xml:space="preserve">The English Department strongly believes that revising is an important part of writing and this workshop course allows space for writers to compose and rework their essays over an extended timeframe. </w:t>
      </w:r>
    </w:p>
    <w:p w14:paraId="20A7686A" w14:textId="2E3F0C4F" w:rsidR="005B0C7C" w:rsidRPr="005B0C7C" w:rsidRDefault="00CA742E" w:rsidP="000F3317">
      <w:pPr>
        <w:rPr>
          <w:bCs/>
          <w:sz w:val="20"/>
          <w:szCs w:val="20"/>
        </w:rPr>
      </w:pPr>
      <w:r w:rsidRPr="005B0C7C">
        <w:rPr>
          <w:bCs/>
          <w:sz w:val="20"/>
          <w:szCs w:val="20"/>
        </w:rPr>
        <w:t xml:space="preserve">Although due dates are important in college, this course also allows the flexibility for students to revisit their graded essays to further work with the drafts to refine their craft. The rewrite </w:t>
      </w:r>
      <w:r w:rsidR="00D32B8B">
        <w:rPr>
          <w:bCs/>
          <w:sz w:val="20"/>
          <w:szCs w:val="20"/>
        </w:rPr>
        <w:t xml:space="preserve">policy is as follows: Papers </w:t>
      </w:r>
      <w:r w:rsidRPr="005B0C7C">
        <w:rPr>
          <w:bCs/>
          <w:sz w:val="20"/>
          <w:szCs w:val="20"/>
        </w:rPr>
        <w:t>are eligible for rewriting</w:t>
      </w:r>
      <w:r w:rsidRPr="005B0C7C">
        <w:rPr>
          <w:bCs/>
          <w:i/>
          <w:sz w:val="20"/>
          <w:szCs w:val="20"/>
        </w:rPr>
        <w:t>, as long as the Final Drafts of these essays are handed in on time</w:t>
      </w:r>
      <w:r w:rsidRPr="005B0C7C">
        <w:rPr>
          <w:bCs/>
          <w:sz w:val="20"/>
          <w:szCs w:val="20"/>
        </w:rPr>
        <w:t xml:space="preserve"> and with all of the required materials (i.e. prewrites, outlines, and annotated sources). To clarify, any Final Drafts </w:t>
      </w:r>
      <w:r w:rsidRPr="005B0C7C">
        <w:rPr>
          <w:bCs/>
          <w:i/>
          <w:sz w:val="20"/>
          <w:szCs w:val="20"/>
        </w:rPr>
        <w:t>that are submitted late</w:t>
      </w:r>
      <w:r w:rsidRPr="005B0C7C">
        <w:rPr>
          <w:bCs/>
          <w:sz w:val="20"/>
          <w:szCs w:val="20"/>
        </w:rPr>
        <w:t xml:space="preserve"> are NOT entitled to be submitted for a rewrite.</w:t>
      </w:r>
      <w:r w:rsidR="005B0C7C" w:rsidRPr="005B0C7C">
        <w:rPr>
          <w:bCs/>
          <w:sz w:val="20"/>
          <w:szCs w:val="20"/>
        </w:rPr>
        <w:t xml:space="preserve"> </w:t>
      </w:r>
    </w:p>
    <w:p w14:paraId="20A7686B" w14:textId="22C51B9A" w:rsidR="005B0C7C" w:rsidRPr="005B0C7C" w:rsidRDefault="00D2636F" w:rsidP="00CA742E">
      <w:pPr>
        <w:rPr>
          <w:bCs/>
          <w:sz w:val="20"/>
          <w:szCs w:val="20"/>
        </w:rPr>
      </w:pPr>
      <w:r>
        <w:rPr>
          <w:noProof/>
        </w:rPr>
        <mc:AlternateContent>
          <mc:Choice Requires="wps">
            <w:drawing>
              <wp:anchor distT="45720" distB="45720" distL="114300" distR="114300" simplePos="0" relativeHeight="251666944" behindDoc="0" locked="0" layoutInCell="1" allowOverlap="1" wp14:anchorId="20A769B1" wp14:editId="3069EF38">
                <wp:simplePos x="0" y="0"/>
                <wp:positionH relativeFrom="margin">
                  <wp:posOffset>3824605</wp:posOffset>
                </wp:positionH>
                <wp:positionV relativeFrom="page">
                  <wp:posOffset>3543300</wp:posOffset>
                </wp:positionV>
                <wp:extent cx="3489325" cy="13811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1381125"/>
                        </a:xfrm>
                        <a:prstGeom prst="rect">
                          <a:avLst/>
                        </a:prstGeom>
                        <a:solidFill>
                          <a:srgbClr val="FFFFFF"/>
                        </a:solidFill>
                        <a:ln w="9525">
                          <a:noFill/>
                          <a:miter lim="800000"/>
                          <a:headEnd/>
                          <a:tailEnd/>
                        </a:ln>
                      </wps:spPr>
                      <wps:linkedTxbx id="2"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A769B1" id="_x0000_s1028" type="#_x0000_t202" style="position:absolute;margin-left:301.15pt;margin-top:279pt;width:274.75pt;height:108.7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" stroked="f">
                <v:textbox>
                  <w:txbxContent/>
                </v:textbox>
                <w10:wrap type="square" anchorx="margin" anchory="page"/>
              </v:shape>
            </w:pict>
          </mc:Fallback>
        </mc:AlternateContent>
      </w:r>
      <w:r w:rsidR="00CA742E" w:rsidRPr="005B0C7C">
        <w:rPr>
          <w:bCs/>
          <w:sz w:val="20"/>
          <w:szCs w:val="20"/>
        </w:rPr>
        <w:t xml:space="preserve">After the student receives his or her grade on the Final Draft, the student has </w:t>
      </w:r>
      <w:r w:rsidR="004D783E">
        <w:rPr>
          <w:bCs/>
          <w:sz w:val="20"/>
          <w:szCs w:val="20"/>
        </w:rPr>
        <w:t>two</w:t>
      </w:r>
      <w:r w:rsidR="00CA742E" w:rsidRPr="005B0C7C">
        <w:rPr>
          <w:bCs/>
          <w:sz w:val="20"/>
          <w:szCs w:val="20"/>
        </w:rPr>
        <w:t xml:space="preserve"> week</w:t>
      </w:r>
      <w:r w:rsidR="004D783E">
        <w:rPr>
          <w:bCs/>
          <w:sz w:val="20"/>
          <w:szCs w:val="20"/>
        </w:rPr>
        <w:t>s</w:t>
      </w:r>
      <w:r w:rsidR="00CA742E" w:rsidRPr="005B0C7C">
        <w:rPr>
          <w:bCs/>
          <w:sz w:val="20"/>
          <w:szCs w:val="20"/>
        </w:rPr>
        <w:t xml:space="preserve"> to submit a revised version of the draft. </w:t>
      </w:r>
    </w:p>
    <w:p w14:paraId="20A7686C" w14:textId="1A615203" w:rsidR="001562CD" w:rsidRDefault="00CA742E">
      <w:pPr>
        <w:rPr>
          <w:bCs/>
          <w:sz w:val="20"/>
          <w:szCs w:val="20"/>
        </w:rPr>
      </w:pPr>
      <w:r w:rsidRPr="005B0C7C">
        <w:rPr>
          <w:bCs/>
          <w:sz w:val="20"/>
          <w:szCs w:val="20"/>
        </w:rPr>
        <w:t>The student must work with a TRCC tutor, and must hand in the original Final Draft folder, with the rewrite on top and labeled.</w:t>
      </w:r>
      <w:r w:rsidRPr="005B0C7C">
        <w:rPr>
          <w:b/>
          <w:bCs/>
          <w:sz w:val="20"/>
          <w:szCs w:val="20"/>
        </w:rPr>
        <w:t xml:space="preserve"> The rewrite must be highlighted to showcase all of the changes that the student made from the Final Draft to the rewrite draft. </w:t>
      </w:r>
      <w:r w:rsidRPr="005B0C7C">
        <w:rPr>
          <w:b/>
          <w:bCs/>
          <w:sz w:val="20"/>
          <w:szCs w:val="20"/>
        </w:rPr>
        <w:br/>
      </w:r>
      <w:r w:rsidRPr="005B0C7C">
        <w:rPr>
          <w:b/>
          <w:bCs/>
          <w:sz w:val="20"/>
          <w:szCs w:val="20"/>
        </w:rPr>
        <w:br/>
      </w:r>
      <w:r w:rsidRPr="005B0C7C">
        <w:rPr>
          <w:bCs/>
          <w:sz w:val="20"/>
          <w:szCs w:val="20"/>
        </w:rPr>
        <w:t xml:space="preserve">The maximum grade increase for a rewrite is one letter grade higher than what was earned on the previous draft. While your grade can improve through an extensive revision of an essay, </w:t>
      </w:r>
      <w:r w:rsidRPr="005B0C7C">
        <w:rPr>
          <w:b/>
          <w:bCs/>
          <w:sz w:val="20"/>
          <w:szCs w:val="20"/>
        </w:rPr>
        <w:t>your grade will not be lowered</w:t>
      </w:r>
      <w:r w:rsidRPr="005B0C7C">
        <w:rPr>
          <w:bCs/>
          <w:sz w:val="20"/>
          <w:szCs w:val="20"/>
        </w:rPr>
        <w:t xml:space="preserve"> if you take risks in the revisions and they prove unsuccessful.  If plagiarism is present in the rewrite, the draft will not be accepted.</w:t>
      </w:r>
      <w:r w:rsidRPr="005B0C7C">
        <w:rPr>
          <w:bCs/>
          <w:sz w:val="20"/>
          <w:szCs w:val="20"/>
        </w:rPr>
        <w:br/>
      </w:r>
      <w:r w:rsidRPr="005B0C7C">
        <w:rPr>
          <w:bCs/>
          <w:sz w:val="20"/>
          <w:szCs w:val="20"/>
        </w:rPr>
        <w:br/>
      </w:r>
      <w:r w:rsidRPr="005B0C7C">
        <w:rPr>
          <w:b/>
          <w:bCs/>
          <w:sz w:val="20"/>
          <w:szCs w:val="20"/>
        </w:rPr>
        <w:t>NOTE: Students must revise the entire essay in order to submit a rewrite, and the revisions should be extensive. If a student submits a rewrite that is not extensively edited AND highlighted with the changes, it will be returned, and the student will not be able to rewrite the draft again until the Final Portfolio.</w:t>
      </w:r>
    </w:p>
    <w:p w14:paraId="20A7686D" w14:textId="77777777" w:rsidR="00096C6D" w:rsidRPr="00096C6D" w:rsidRDefault="00096C6D" w:rsidP="00096C6D">
      <w:pPr>
        <w:rPr>
          <w:b/>
          <w:bCs/>
          <w:color w:val="002060"/>
          <w:sz w:val="28"/>
          <w:szCs w:val="28"/>
        </w:rPr>
      </w:pPr>
      <w:r w:rsidRPr="00096C6D">
        <w:rPr>
          <w:b/>
          <w:bCs/>
          <w:color w:val="002060"/>
          <w:sz w:val="28"/>
          <w:szCs w:val="28"/>
        </w:rPr>
        <w:t>Assignments</w:t>
      </w:r>
    </w:p>
    <w:p w14:paraId="20A7686E" w14:textId="77777777" w:rsidR="00096C6D" w:rsidRPr="00096C6D" w:rsidRDefault="00096C6D" w:rsidP="00096C6D">
      <w:pPr>
        <w:rPr>
          <w:b/>
          <w:sz w:val="20"/>
          <w:szCs w:val="20"/>
        </w:rPr>
      </w:pPr>
      <w:r w:rsidRPr="00096C6D">
        <w:rPr>
          <w:b/>
          <w:sz w:val="20"/>
          <w:szCs w:val="20"/>
        </w:rPr>
        <w:t xml:space="preserve">All assignments are due at the beginning of class. I do not accept emailed assignments. Presentations and Oral report dates are final. </w:t>
      </w:r>
      <w:r w:rsidR="00E533D3">
        <w:rPr>
          <w:b/>
          <w:sz w:val="20"/>
          <w:szCs w:val="20"/>
        </w:rPr>
        <w:t>It is not possible to make up missed presentations</w:t>
      </w:r>
      <w:r w:rsidRPr="00096C6D">
        <w:rPr>
          <w:b/>
          <w:sz w:val="20"/>
          <w:szCs w:val="20"/>
        </w:rPr>
        <w:t>. If you know that you will not be able to attend class when an essay is due, please make arrangements to turn in the essay before class on the due date.</w:t>
      </w:r>
    </w:p>
    <w:p w14:paraId="20A7686F" w14:textId="77777777" w:rsidR="00096C6D" w:rsidRPr="00096C6D" w:rsidRDefault="00474E3D" w:rsidP="00096C6D">
      <w:pPr>
        <w:rPr>
          <w:b/>
          <w:bCs/>
          <w:color w:val="002060"/>
          <w:sz w:val="28"/>
          <w:szCs w:val="28"/>
        </w:rPr>
      </w:pPr>
      <w:r>
        <w:rPr>
          <w:b/>
          <w:bCs/>
          <w:color w:val="002060"/>
          <w:sz w:val="28"/>
          <w:szCs w:val="28"/>
        </w:rPr>
        <w:t>Sketchbook and Journal Responses</w:t>
      </w:r>
    </w:p>
    <w:p w14:paraId="20A76870" w14:textId="77777777" w:rsidR="00096C6D" w:rsidRPr="00096C6D" w:rsidRDefault="00096C6D" w:rsidP="00096C6D">
      <w:pPr>
        <w:rPr>
          <w:b/>
          <w:bCs/>
          <w:sz w:val="20"/>
          <w:szCs w:val="20"/>
        </w:rPr>
      </w:pPr>
      <w:r w:rsidRPr="00096C6D">
        <w:rPr>
          <w:b/>
          <w:bCs/>
          <w:sz w:val="20"/>
          <w:szCs w:val="20"/>
        </w:rPr>
        <w:t xml:space="preserve">Your </w:t>
      </w:r>
      <w:r w:rsidR="00474E3D">
        <w:rPr>
          <w:b/>
          <w:bCs/>
          <w:sz w:val="20"/>
          <w:szCs w:val="20"/>
        </w:rPr>
        <w:t>sketchbook</w:t>
      </w:r>
      <w:r w:rsidRPr="00096C6D">
        <w:rPr>
          <w:b/>
          <w:bCs/>
          <w:sz w:val="20"/>
          <w:szCs w:val="20"/>
        </w:rPr>
        <w:t xml:space="preserve"> </w:t>
      </w:r>
      <w:r w:rsidR="00754334">
        <w:rPr>
          <w:b/>
          <w:bCs/>
          <w:sz w:val="20"/>
          <w:szCs w:val="20"/>
        </w:rPr>
        <w:t xml:space="preserve">and </w:t>
      </w:r>
      <w:r w:rsidR="00474E3D">
        <w:rPr>
          <w:b/>
          <w:bCs/>
          <w:sz w:val="20"/>
          <w:szCs w:val="20"/>
        </w:rPr>
        <w:t>journa</w:t>
      </w:r>
      <w:r w:rsidR="00754334">
        <w:rPr>
          <w:b/>
          <w:bCs/>
          <w:sz w:val="20"/>
          <w:szCs w:val="20"/>
        </w:rPr>
        <w:t xml:space="preserve">ls will help </w:t>
      </w:r>
      <w:r w:rsidRPr="00096C6D">
        <w:rPr>
          <w:b/>
          <w:bCs/>
          <w:sz w:val="20"/>
          <w:szCs w:val="20"/>
        </w:rPr>
        <w:t xml:space="preserve">you </w:t>
      </w:r>
      <w:r w:rsidR="00474E3D">
        <w:rPr>
          <w:b/>
          <w:bCs/>
          <w:sz w:val="20"/>
          <w:szCs w:val="20"/>
        </w:rPr>
        <w:t xml:space="preserve">to </w:t>
      </w:r>
      <w:r w:rsidRPr="00096C6D">
        <w:rPr>
          <w:b/>
          <w:bCs/>
          <w:sz w:val="20"/>
          <w:szCs w:val="20"/>
        </w:rPr>
        <w:t>r</w:t>
      </w:r>
      <w:r w:rsidR="00474E3D">
        <w:rPr>
          <w:b/>
          <w:bCs/>
          <w:sz w:val="20"/>
          <w:szCs w:val="20"/>
        </w:rPr>
        <w:t xml:space="preserve">espond to assigned readings and develop your ideas. </w:t>
      </w:r>
      <w:r w:rsidR="00BF30F2">
        <w:rPr>
          <w:b/>
          <w:bCs/>
          <w:sz w:val="20"/>
          <w:szCs w:val="20"/>
        </w:rPr>
        <w:t xml:space="preserve">Sketchbook and </w:t>
      </w:r>
      <w:r w:rsidRPr="00096C6D">
        <w:rPr>
          <w:b/>
          <w:bCs/>
          <w:sz w:val="20"/>
          <w:szCs w:val="20"/>
        </w:rPr>
        <w:t xml:space="preserve">Journal entries are assigned </w:t>
      </w:r>
      <w:r w:rsidR="00474E3D">
        <w:rPr>
          <w:b/>
          <w:bCs/>
          <w:sz w:val="20"/>
          <w:szCs w:val="20"/>
        </w:rPr>
        <w:t xml:space="preserve">regularly </w:t>
      </w:r>
      <w:r w:rsidRPr="00096C6D">
        <w:rPr>
          <w:b/>
          <w:bCs/>
          <w:sz w:val="20"/>
          <w:szCs w:val="20"/>
        </w:rPr>
        <w:t xml:space="preserve">and are </w:t>
      </w:r>
      <w:r w:rsidR="00BF30F2">
        <w:rPr>
          <w:b/>
          <w:bCs/>
          <w:sz w:val="20"/>
          <w:szCs w:val="20"/>
        </w:rPr>
        <w:t xml:space="preserve">usually </w:t>
      </w:r>
      <w:r w:rsidRPr="00096C6D">
        <w:rPr>
          <w:b/>
          <w:bCs/>
          <w:sz w:val="20"/>
          <w:szCs w:val="20"/>
        </w:rPr>
        <w:t xml:space="preserve">due for homework at the next class meeting. Your instructor </w:t>
      </w:r>
      <w:r w:rsidR="00474E3D">
        <w:rPr>
          <w:b/>
          <w:bCs/>
          <w:sz w:val="20"/>
          <w:szCs w:val="20"/>
        </w:rPr>
        <w:t>will review sketchbook and journals which will</w:t>
      </w:r>
      <w:r w:rsidRPr="00096C6D">
        <w:rPr>
          <w:b/>
          <w:bCs/>
          <w:sz w:val="20"/>
          <w:szCs w:val="20"/>
        </w:rPr>
        <w:t xml:space="preserve"> factor into your class participation grade. </w:t>
      </w:r>
    </w:p>
    <w:p w14:paraId="20A76871" w14:textId="47926FA5" w:rsidR="00096C6D" w:rsidRPr="00096C6D" w:rsidRDefault="00BE500E" w:rsidP="00096C6D">
      <w:pPr>
        <w:rPr>
          <w:b/>
          <w:bCs/>
          <w:color w:val="002060"/>
          <w:sz w:val="28"/>
          <w:szCs w:val="28"/>
        </w:rPr>
      </w:pPr>
      <w:r>
        <w:rPr>
          <w:b/>
          <w:bCs/>
          <w:color w:val="002060"/>
          <w:sz w:val="28"/>
          <w:szCs w:val="28"/>
        </w:rPr>
        <w:t>Essay</w:t>
      </w:r>
      <w:r w:rsidR="00652A72">
        <w:rPr>
          <w:b/>
          <w:bCs/>
          <w:color w:val="002060"/>
          <w:sz w:val="28"/>
          <w:szCs w:val="28"/>
        </w:rPr>
        <w:t xml:space="preserve"> </w:t>
      </w:r>
      <w:r w:rsidR="00096C6D" w:rsidRPr="00096C6D">
        <w:rPr>
          <w:b/>
          <w:bCs/>
          <w:color w:val="002060"/>
          <w:sz w:val="28"/>
          <w:szCs w:val="28"/>
        </w:rPr>
        <w:t>1: Critical Reading Analysis Essay</w:t>
      </w:r>
    </w:p>
    <w:p w14:paraId="20A76876" w14:textId="7EC0A34E" w:rsidR="00652A72" w:rsidRDefault="00096C6D" w:rsidP="00096C6D">
      <w:pPr>
        <w:rPr>
          <w:b/>
          <w:bCs/>
          <w:sz w:val="20"/>
          <w:szCs w:val="20"/>
        </w:rPr>
      </w:pPr>
      <w:bookmarkStart w:id="1" w:name="OLE_LINK87"/>
      <w:r w:rsidRPr="00096C6D">
        <w:rPr>
          <w:b/>
          <w:bCs/>
          <w:sz w:val="20"/>
          <w:szCs w:val="20"/>
        </w:rPr>
        <w:t>Students will write</w:t>
      </w:r>
      <w:r w:rsidR="006B0860">
        <w:rPr>
          <w:b/>
          <w:bCs/>
          <w:sz w:val="20"/>
          <w:szCs w:val="20"/>
        </w:rPr>
        <w:t xml:space="preserve"> 4-5 pages</w:t>
      </w:r>
      <w:r w:rsidRPr="00096C6D">
        <w:rPr>
          <w:b/>
          <w:bCs/>
          <w:sz w:val="20"/>
          <w:szCs w:val="20"/>
        </w:rPr>
        <w:t xml:space="preserve"> </w:t>
      </w:r>
      <w:r w:rsidR="006B0860">
        <w:rPr>
          <w:b/>
          <w:bCs/>
          <w:sz w:val="20"/>
          <w:szCs w:val="20"/>
        </w:rPr>
        <w:t>(7</w:t>
      </w:r>
      <w:r w:rsidR="00BF30F2">
        <w:rPr>
          <w:b/>
          <w:bCs/>
          <w:sz w:val="20"/>
          <w:szCs w:val="20"/>
        </w:rPr>
        <w:t xml:space="preserve"> to 8 paragraphs</w:t>
      </w:r>
      <w:r w:rsidR="006B0860">
        <w:rPr>
          <w:b/>
          <w:bCs/>
          <w:sz w:val="20"/>
          <w:szCs w:val="20"/>
        </w:rPr>
        <w:t>)</w:t>
      </w:r>
      <w:r w:rsidR="00BF30F2">
        <w:rPr>
          <w:b/>
          <w:bCs/>
          <w:sz w:val="20"/>
          <w:szCs w:val="20"/>
        </w:rPr>
        <w:t xml:space="preserve"> that provide</w:t>
      </w:r>
      <w:r w:rsidRPr="00096C6D">
        <w:rPr>
          <w:b/>
          <w:bCs/>
          <w:sz w:val="20"/>
          <w:szCs w:val="20"/>
        </w:rPr>
        <w:t xml:space="preserve"> a close reading and analysis of a text</w:t>
      </w:r>
      <w:bookmarkEnd w:id="1"/>
      <w:r w:rsidRPr="00096C6D">
        <w:rPr>
          <w:b/>
          <w:bCs/>
          <w:sz w:val="20"/>
          <w:szCs w:val="20"/>
        </w:rPr>
        <w:t xml:space="preserve">. A critical analysis examines a text and provides a reader deeper insight into the material. Often, we read material to extract relevant information. Reading critically, however, is a more complex process that involves understanding, analysis, and thinking. </w:t>
      </w:r>
      <w:r w:rsidR="00086D5A">
        <w:rPr>
          <w:b/>
          <w:bCs/>
          <w:sz w:val="20"/>
          <w:szCs w:val="20"/>
        </w:rPr>
        <w:br/>
      </w:r>
      <w:r w:rsidR="00086D5A">
        <w:rPr>
          <w:b/>
          <w:bCs/>
          <w:sz w:val="20"/>
          <w:szCs w:val="20"/>
        </w:rPr>
        <w:br/>
      </w:r>
      <w:r w:rsidRPr="00096C6D">
        <w:rPr>
          <w:b/>
          <w:bCs/>
          <w:sz w:val="20"/>
          <w:szCs w:val="20"/>
        </w:rPr>
        <w:t xml:space="preserve">To analyze means to show the relationship of the parts of a text(s) being examined and how those relationships reveals </w:t>
      </w:r>
      <w:r w:rsidRPr="00096C6D">
        <w:rPr>
          <w:b/>
          <w:bCs/>
          <w:sz w:val="20"/>
          <w:szCs w:val="20"/>
        </w:rPr>
        <w:lastRenderedPageBreak/>
        <w:t xml:space="preserve">the meaning. Remember that the purpose of a critical analysis is not merely to inform, but </w:t>
      </w:r>
      <w:bookmarkStart w:id="2" w:name="OLE_LINK84"/>
      <w:r w:rsidRPr="00096C6D">
        <w:rPr>
          <w:b/>
          <w:bCs/>
          <w:sz w:val="20"/>
          <w:szCs w:val="20"/>
        </w:rPr>
        <w:t xml:space="preserve">also to evaluate the significance, utility, quality, merit, truth, validity, beauty, or goodness of </w:t>
      </w:r>
      <w:bookmarkEnd w:id="2"/>
      <w:r w:rsidRPr="00096C6D">
        <w:rPr>
          <w:b/>
          <w:bCs/>
          <w:sz w:val="20"/>
          <w:szCs w:val="20"/>
        </w:rPr>
        <w:t xml:space="preserve">a text. Even though as a writer you set the standards, you should be open-minded, well informed, and fair. You can express your opinions (without using first person), but you should also back them up with evidence. </w:t>
      </w:r>
      <w:r w:rsidR="00145277">
        <w:rPr>
          <w:b/>
          <w:bCs/>
          <w:sz w:val="20"/>
          <w:szCs w:val="20"/>
        </w:rPr>
        <w:br/>
      </w:r>
      <w:r w:rsidR="00145277">
        <w:rPr>
          <w:b/>
          <w:bCs/>
          <w:sz w:val="20"/>
          <w:szCs w:val="20"/>
        </w:rPr>
        <w:br/>
      </w:r>
      <w:r w:rsidRPr="00096C6D">
        <w:rPr>
          <w:b/>
          <w:bCs/>
          <w:sz w:val="20"/>
          <w:szCs w:val="20"/>
        </w:rPr>
        <w:t>This paper will</w:t>
      </w:r>
      <w:r w:rsidR="00145277">
        <w:rPr>
          <w:b/>
          <w:bCs/>
          <w:sz w:val="20"/>
          <w:szCs w:val="20"/>
        </w:rPr>
        <w:t xml:space="preserve"> include extensive pre-writing</w:t>
      </w:r>
      <w:r w:rsidRPr="00096C6D">
        <w:rPr>
          <w:b/>
          <w:bCs/>
          <w:sz w:val="20"/>
          <w:szCs w:val="20"/>
        </w:rPr>
        <w:t xml:space="preserve"> and multiple drafts. The final draft must be </w:t>
      </w:r>
      <w:r w:rsidR="00BF30F2">
        <w:rPr>
          <w:b/>
          <w:bCs/>
          <w:i/>
          <w:sz w:val="20"/>
          <w:szCs w:val="20"/>
        </w:rPr>
        <w:t>at least 6</w:t>
      </w:r>
      <w:r w:rsidRPr="00096C6D">
        <w:rPr>
          <w:b/>
          <w:bCs/>
          <w:i/>
          <w:sz w:val="20"/>
          <w:szCs w:val="20"/>
        </w:rPr>
        <w:t xml:space="preserve"> </w:t>
      </w:r>
      <w:r w:rsidR="00BF30F2">
        <w:rPr>
          <w:b/>
          <w:bCs/>
          <w:i/>
          <w:sz w:val="20"/>
          <w:szCs w:val="20"/>
        </w:rPr>
        <w:t>paragraphs</w:t>
      </w:r>
      <w:r w:rsidRPr="00096C6D">
        <w:rPr>
          <w:b/>
          <w:bCs/>
          <w:sz w:val="20"/>
          <w:szCs w:val="20"/>
        </w:rPr>
        <w:t xml:space="preserve"> and must include a Works Cited page (we will discuss this in class).</w:t>
      </w:r>
    </w:p>
    <w:p w14:paraId="20A76878" w14:textId="77777777" w:rsidR="00652A72" w:rsidRPr="00096C6D" w:rsidRDefault="00652A72" w:rsidP="00096C6D">
      <w:pPr>
        <w:rPr>
          <w:b/>
          <w:bCs/>
          <w:sz w:val="20"/>
          <w:szCs w:val="20"/>
        </w:rPr>
      </w:pPr>
    </w:p>
    <w:p w14:paraId="20A76879" w14:textId="77777777" w:rsidR="001562CD" w:rsidRDefault="004F5B42" w:rsidP="00096C6D">
      <w:pPr>
        <w:rPr>
          <w:b/>
          <w:bCs/>
          <w:color w:val="002060"/>
          <w:sz w:val="28"/>
          <w:szCs w:val="28"/>
        </w:rPr>
      </w:pPr>
      <w:r>
        <w:rPr>
          <w:b/>
          <w:bCs/>
          <w:noProof/>
          <w:color w:val="002060"/>
          <w:sz w:val="28"/>
          <w:szCs w:val="28"/>
        </w:rPr>
        <w:drawing>
          <wp:anchor distT="0" distB="0" distL="114300" distR="114300" simplePos="0" relativeHeight="251667968" behindDoc="1" locked="0" layoutInCell="1" allowOverlap="1" wp14:anchorId="20A769BB" wp14:editId="20A769BC">
            <wp:simplePos x="0" y="0"/>
            <wp:positionH relativeFrom="column">
              <wp:posOffset>390370</wp:posOffset>
            </wp:positionH>
            <wp:positionV relativeFrom="paragraph">
              <wp:posOffset>147251</wp:posOffset>
            </wp:positionV>
            <wp:extent cx="2762250" cy="466725"/>
            <wp:effectExtent l="0" t="0" r="0" b="9525"/>
            <wp:wrapTight wrapText="bothSides">
              <wp:wrapPolygon edited="0">
                <wp:start x="0" y="0"/>
                <wp:lineTo x="0" y="21159"/>
                <wp:lineTo x="21451" y="21159"/>
                <wp:lineTo x="21451"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RCClogo.gif"/>
                    <pic:cNvPicPr/>
                  </pic:nvPicPr>
                  <pic:blipFill>
                    <a:blip r:embed="rId13">
                      <a:extLst>
                        <a:ext uri="{28A0092B-C50C-407E-A947-70E740481C1C}">
                          <a14:useLocalDpi xmlns:a14="http://schemas.microsoft.com/office/drawing/2010/main" val="0"/>
                        </a:ext>
                      </a:extLst>
                    </a:blip>
                    <a:stretch>
                      <a:fillRect/>
                    </a:stretch>
                  </pic:blipFill>
                  <pic:spPr>
                    <a:xfrm>
                      <a:off x="0" y="0"/>
                      <a:ext cx="2762250" cy="466725"/>
                    </a:xfrm>
                    <a:prstGeom prst="rect">
                      <a:avLst/>
                    </a:prstGeom>
                  </pic:spPr>
                </pic:pic>
              </a:graphicData>
            </a:graphic>
            <wp14:sizeRelH relativeFrom="page">
              <wp14:pctWidth>0</wp14:pctWidth>
            </wp14:sizeRelH>
            <wp14:sizeRelV relativeFrom="page">
              <wp14:pctHeight>0</wp14:pctHeight>
            </wp14:sizeRelV>
          </wp:anchor>
        </w:drawing>
      </w:r>
    </w:p>
    <w:p w14:paraId="20A7687A" w14:textId="77777777" w:rsidR="00662CDA" w:rsidRDefault="00662CDA" w:rsidP="00096C6D">
      <w:pPr>
        <w:rPr>
          <w:b/>
          <w:bCs/>
          <w:color w:val="002060"/>
          <w:sz w:val="28"/>
          <w:szCs w:val="28"/>
        </w:rPr>
      </w:pPr>
    </w:p>
    <w:p w14:paraId="20A7687B" w14:textId="77777777" w:rsidR="00662CDA" w:rsidRDefault="00662CDA" w:rsidP="00096C6D">
      <w:pPr>
        <w:rPr>
          <w:b/>
          <w:bCs/>
          <w:color w:val="002060"/>
          <w:sz w:val="28"/>
          <w:szCs w:val="28"/>
        </w:rPr>
      </w:pPr>
    </w:p>
    <w:p w14:paraId="20A7687C" w14:textId="77DFE236" w:rsidR="00096C6D" w:rsidRPr="00096C6D" w:rsidRDefault="00BE500E" w:rsidP="00096C6D">
      <w:pPr>
        <w:rPr>
          <w:b/>
          <w:bCs/>
          <w:color w:val="002060"/>
          <w:sz w:val="28"/>
          <w:szCs w:val="28"/>
        </w:rPr>
      </w:pPr>
      <w:r>
        <w:rPr>
          <w:b/>
          <w:bCs/>
          <w:color w:val="002060"/>
          <w:sz w:val="28"/>
          <w:szCs w:val="28"/>
        </w:rPr>
        <w:t>Essay</w:t>
      </w:r>
      <w:r w:rsidR="00096C6D" w:rsidRPr="00096C6D">
        <w:rPr>
          <w:b/>
          <w:bCs/>
          <w:color w:val="002060"/>
          <w:sz w:val="28"/>
          <w:szCs w:val="28"/>
        </w:rPr>
        <w:t xml:space="preserve"> </w:t>
      </w:r>
      <w:r w:rsidR="00DE5DC2">
        <w:rPr>
          <w:b/>
          <w:bCs/>
          <w:color w:val="002060"/>
          <w:sz w:val="28"/>
          <w:szCs w:val="28"/>
        </w:rPr>
        <w:t>2</w:t>
      </w:r>
      <w:r w:rsidR="00096C6D" w:rsidRPr="00096C6D">
        <w:rPr>
          <w:b/>
          <w:bCs/>
          <w:color w:val="002060"/>
          <w:sz w:val="28"/>
          <w:szCs w:val="28"/>
        </w:rPr>
        <w:t>: Synthesis Essay</w:t>
      </w:r>
    </w:p>
    <w:p w14:paraId="20A7687D" w14:textId="77777777" w:rsidR="00086D5A" w:rsidRPr="00086D5A" w:rsidRDefault="00096C6D" w:rsidP="00096C6D">
      <w:pPr>
        <w:rPr>
          <w:b/>
          <w:sz w:val="20"/>
          <w:szCs w:val="20"/>
        </w:rPr>
      </w:pPr>
      <w:r w:rsidRPr="00086D5A">
        <w:rPr>
          <w:b/>
          <w:bCs/>
          <w:sz w:val="20"/>
          <w:szCs w:val="20"/>
        </w:rPr>
        <w:t>Students will write</w:t>
      </w:r>
      <w:r w:rsidR="00145277">
        <w:rPr>
          <w:b/>
          <w:bCs/>
          <w:sz w:val="20"/>
          <w:szCs w:val="20"/>
        </w:rPr>
        <w:t xml:space="preserve"> at least</w:t>
      </w:r>
      <w:r w:rsidRPr="00086D5A">
        <w:rPr>
          <w:b/>
          <w:bCs/>
          <w:sz w:val="20"/>
          <w:szCs w:val="20"/>
        </w:rPr>
        <w:t xml:space="preserve"> 5 complete pages that synthesizes two or more texts.</w:t>
      </w:r>
      <w:r w:rsidRPr="00086D5A">
        <w:rPr>
          <w:b/>
          <w:sz w:val="20"/>
          <w:szCs w:val="20"/>
        </w:rPr>
        <w:t xml:space="preserve"> As Charles Bazerman explains in his book </w:t>
      </w:r>
      <w:r w:rsidRPr="00086D5A">
        <w:rPr>
          <w:b/>
          <w:i/>
          <w:sz w:val="20"/>
          <w:szCs w:val="20"/>
        </w:rPr>
        <w:t>The Informed Writer: Using Sources in the Disciplines</w:t>
      </w:r>
      <w:r w:rsidRPr="00086D5A">
        <w:rPr>
          <w:b/>
          <w:sz w:val="20"/>
          <w:szCs w:val="20"/>
        </w:rPr>
        <w:t>,</w:t>
      </w:r>
    </w:p>
    <w:p w14:paraId="20A7687E" w14:textId="77777777" w:rsidR="00096C6D" w:rsidRPr="00086D5A" w:rsidRDefault="00096C6D" w:rsidP="00096C6D">
      <w:pPr>
        <w:rPr>
          <w:b/>
          <w:bCs/>
          <w:sz w:val="20"/>
          <w:szCs w:val="20"/>
        </w:rPr>
      </w:pPr>
      <w:r w:rsidRPr="00086D5A">
        <w:rPr>
          <w:b/>
          <w:bCs/>
          <w:sz w:val="20"/>
          <w:szCs w:val="20"/>
        </w:rPr>
        <w:t>“If you read only one book [or any text], follow only one author's perspective in a complex conversation, the issues may seem simple, for that single author has constructed a personal sense of all that has been said….However, once you read a second and third book and move beyond the controlling wisdom of one author, you will have to make sense of the diverse statements you find. To write your own informed statement on a subject that other writers have addressed, you will have to sort out agreement from disagreement, fact from opinion, reliable information from unreliable. You will need to see how all the parts of the written conversation fit together into a picture you are satisfied with. You will become an author whose controlling voice brings the other voices together into a coherent written statement. You thus become an authority yourself, for you are an author too....This bringing together is the task of synthesis” (139).</w:t>
      </w:r>
    </w:p>
    <w:p w14:paraId="20A7687F" w14:textId="712F7770" w:rsidR="00096C6D" w:rsidRDefault="00096C6D" w:rsidP="00096C6D">
      <w:pPr>
        <w:rPr>
          <w:rStyle w:val="Hyperlink"/>
          <w:b/>
          <w:bCs/>
          <w:szCs w:val="18"/>
        </w:rPr>
      </w:pPr>
      <w:bookmarkStart w:id="3" w:name="OLE_LINK90"/>
      <w:bookmarkStart w:id="4" w:name="OLE_LINK91"/>
      <w:r w:rsidRPr="00D20FF2">
        <w:rPr>
          <w:b/>
          <w:bCs/>
          <w:szCs w:val="18"/>
        </w:rPr>
        <w:t xml:space="preserve">Bazerman, Charles. </w:t>
      </w:r>
      <w:r w:rsidRPr="00D20FF2">
        <w:rPr>
          <w:b/>
          <w:bCs/>
          <w:i/>
          <w:iCs/>
          <w:szCs w:val="18"/>
        </w:rPr>
        <w:t>The Informed Writer: Using Sources in the Disciplines</w:t>
      </w:r>
      <w:bookmarkEnd w:id="3"/>
      <w:r w:rsidRPr="00D20FF2">
        <w:rPr>
          <w:b/>
          <w:bCs/>
          <w:szCs w:val="18"/>
        </w:rPr>
        <w:t xml:space="preserve">. The WAC Clearinghouse. Fort Collins, CO., 2010. Available at </w:t>
      </w:r>
      <w:hyperlink r:id="rId14" w:history="1">
        <w:r w:rsidRPr="00D20FF2">
          <w:rPr>
            <w:rStyle w:val="Hyperlink"/>
            <w:b/>
            <w:bCs/>
            <w:szCs w:val="18"/>
          </w:rPr>
          <w:t>http://wac.colostate.edu/books/informedwriter/</w:t>
        </w:r>
      </w:hyperlink>
    </w:p>
    <w:p w14:paraId="36EF16B4" w14:textId="77777777" w:rsidR="00DE5DC2" w:rsidRPr="00096C6D" w:rsidRDefault="00DE5DC2" w:rsidP="00DE5DC2">
      <w:pPr>
        <w:rPr>
          <w:bCs/>
          <w:color w:val="002060"/>
          <w:sz w:val="28"/>
          <w:szCs w:val="28"/>
        </w:rPr>
      </w:pPr>
      <w:r>
        <w:rPr>
          <w:b/>
          <w:bCs/>
          <w:color w:val="002060"/>
          <w:sz w:val="28"/>
          <w:szCs w:val="28"/>
        </w:rPr>
        <w:t>Essay</w:t>
      </w:r>
      <w:r w:rsidRPr="00096C6D">
        <w:rPr>
          <w:b/>
          <w:bCs/>
          <w:color w:val="002060"/>
          <w:sz w:val="28"/>
          <w:szCs w:val="28"/>
        </w:rPr>
        <w:t xml:space="preserve"> </w:t>
      </w:r>
      <w:r>
        <w:rPr>
          <w:b/>
          <w:bCs/>
          <w:color w:val="002060"/>
          <w:sz w:val="28"/>
          <w:szCs w:val="28"/>
        </w:rPr>
        <w:t>3</w:t>
      </w:r>
      <w:r w:rsidRPr="00096C6D">
        <w:rPr>
          <w:b/>
          <w:bCs/>
          <w:color w:val="002060"/>
          <w:sz w:val="28"/>
          <w:szCs w:val="28"/>
        </w:rPr>
        <w:t>: Research Project</w:t>
      </w:r>
    </w:p>
    <w:p w14:paraId="0D46CD69" w14:textId="77777777" w:rsidR="00DE5DC2" w:rsidRPr="00086D5A" w:rsidRDefault="00DE5DC2" w:rsidP="00DE5DC2">
      <w:pPr>
        <w:rPr>
          <w:b/>
          <w:bCs/>
          <w:sz w:val="20"/>
          <w:szCs w:val="20"/>
        </w:rPr>
      </w:pPr>
      <w:bookmarkStart w:id="5" w:name="_Hlk523084059"/>
      <w:r w:rsidRPr="00086D5A">
        <w:rPr>
          <w:b/>
          <w:bCs/>
          <w:sz w:val="20"/>
          <w:szCs w:val="20"/>
        </w:rPr>
        <w:t xml:space="preserve">The goal of argument is persuasion. Persuasion gives you the power to influence the world around you. Whenever an organization needs to make a major decision, those who can think flexibly and write persuasively can wield great influence. An effective way to appreciate argument as both truth seeking and persuasion is to explore a topic that interests you, and to write on the topic to see how your views evolve. Your initial position will probably reflect your personal ideology - that is, a network of basic values, believes and assumptions that tend to guide your view of the world. </w:t>
      </w:r>
      <w:r>
        <w:rPr>
          <w:b/>
          <w:bCs/>
          <w:sz w:val="20"/>
          <w:szCs w:val="20"/>
        </w:rPr>
        <w:br/>
      </w:r>
      <w:r>
        <w:rPr>
          <w:b/>
          <w:bCs/>
          <w:sz w:val="20"/>
          <w:szCs w:val="20"/>
        </w:rPr>
        <w:br/>
      </w:r>
      <w:r w:rsidRPr="00086D5A">
        <w:rPr>
          <w:b/>
          <w:bCs/>
          <w:sz w:val="20"/>
          <w:szCs w:val="20"/>
        </w:rPr>
        <w:t>Then, you will integrate sources into your final essay by paraphrasing and directly quoting the source material. This thesis-driven, tex</w:t>
      </w:r>
      <w:r>
        <w:rPr>
          <w:b/>
          <w:bCs/>
          <w:sz w:val="20"/>
          <w:szCs w:val="20"/>
        </w:rPr>
        <w:t>t-based essay must be at least 7-9</w:t>
      </w:r>
      <w:r w:rsidRPr="00086D5A">
        <w:rPr>
          <w:b/>
          <w:bCs/>
          <w:sz w:val="20"/>
          <w:szCs w:val="20"/>
        </w:rPr>
        <w:t xml:space="preserve"> pages and be submitted by the due date in MLA style. In this essay, you must integrate multiple types of source material and include in-text citations, a works cited page, and </w:t>
      </w:r>
      <w:r>
        <w:rPr>
          <w:b/>
          <w:bCs/>
          <w:sz w:val="20"/>
          <w:szCs w:val="20"/>
        </w:rPr>
        <w:t>the source pages</w:t>
      </w:r>
      <w:r w:rsidRPr="00086D5A">
        <w:rPr>
          <w:b/>
          <w:bCs/>
          <w:sz w:val="20"/>
          <w:szCs w:val="20"/>
        </w:rPr>
        <w:t xml:space="preserve"> must accompany the final draft.</w:t>
      </w:r>
    </w:p>
    <w:bookmarkEnd w:id="5"/>
    <w:p w14:paraId="4505F4FB" w14:textId="77777777" w:rsidR="00DE5DC2" w:rsidRPr="00D20FF2" w:rsidRDefault="00DE5DC2" w:rsidP="00096C6D">
      <w:pPr>
        <w:rPr>
          <w:b/>
          <w:bCs/>
          <w:szCs w:val="18"/>
          <w:u w:val="single"/>
        </w:rPr>
      </w:pPr>
    </w:p>
    <w:p w14:paraId="20A76880" w14:textId="3CB3B2FC" w:rsidR="00096C6D" w:rsidRPr="00096C6D" w:rsidRDefault="00096C6D" w:rsidP="00096C6D">
      <w:pPr>
        <w:rPr>
          <w:b/>
          <w:bCs/>
          <w:color w:val="002060"/>
          <w:sz w:val="28"/>
          <w:szCs w:val="28"/>
        </w:rPr>
      </w:pPr>
      <w:r w:rsidRPr="00096C6D">
        <w:rPr>
          <w:b/>
          <w:bCs/>
          <w:color w:val="002060"/>
          <w:sz w:val="28"/>
          <w:szCs w:val="28"/>
        </w:rPr>
        <w:t>P</w:t>
      </w:r>
      <w:r w:rsidR="00652A72">
        <w:rPr>
          <w:b/>
          <w:bCs/>
          <w:color w:val="002060"/>
          <w:sz w:val="28"/>
          <w:szCs w:val="28"/>
        </w:rPr>
        <w:t>roject</w:t>
      </w:r>
      <w:r w:rsidRPr="00096C6D">
        <w:rPr>
          <w:b/>
          <w:bCs/>
          <w:color w:val="002060"/>
          <w:sz w:val="28"/>
          <w:szCs w:val="28"/>
        </w:rPr>
        <w:t xml:space="preserve"> </w:t>
      </w:r>
      <w:r w:rsidR="00BE500E">
        <w:rPr>
          <w:b/>
          <w:bCs/>
          <w:color w:val="002060"/>
          <w:sz w:val="28"/>
          <w:szCs w:val="28"/>
        </w:rPr>
        <w:t>1</w:t>
      </w:r>
      <w:r w:rsidRPr="00096C6D">
        <w:rPr>
          <w:b/>
          <w:bCs/>
          <w:color w:val="002060"/>
          <w:sz w:val="28"/>
          <w:szCs w:val="28"/>
        </w:rPr>
        <w:t>: G</w:t>
      </w:r>
      <w:r w:rsidR="006B0860">
        <w:rPr>
          <w:b/>
          <w:bCs/>
          <w:color w:val="002060"/>
          <w:sz w:val="28"/>
          <w:szCs w:val="28"/>
        </w:rPr>
        <w:t>roup Project</w:t>
      </w:r>
      <w:r w:rsidRPr="00096C6D">
        <w:rPr>
          <w:b/>
          <w:bCs/>
          <w:color w:val="002060"/>
          <w:sz w:val="28"/>
          <w:szCs w:val="28"/>
        </w:rPr>
        <w:t xml:space="preserve"> Assignment – </w:t>
      </w:r>
      <w:r w:rsidRPr="00D20FF2">
        <w:rPr>
          <w:b/>
          <w:bCs/>
          <w:color w:val="002060"/>
          <w:sz w:val="22"/>
        </w:rPr>
        <w:t>(details will be provided in class)</w:t>
      </w:r>
    </w:p>
    <w:p w14:paraId="20A76881" w14:textId="58A5ABF5" w:rsidR="00096C6D" w:rsidRPr="00086D5A" w:rsidRDefault="00832972" w:rsidP="00096C6D">
      <w:pPr>
        <w:rPr>
          <w:b/>
          <w:bCs/>
          <w:sz w:val="20"/>
          <w:szCs w:val="20"/>
        </w:rPr>
      </w:pPr>
      <w:r>
        <w:rPr>
          <w:b/>
          <w:bCs/>
          <w:sz w:val="20"/>
          <w:szCs w:val="20"/>
        </w:rPr>
        <w:t xml:space="preserve">Students will </w:t>
      </w:r>
      <w:r w:rsidR="006B0860">
        <w:rPr>
          <w:b/>
          <w:bCs/>
          <w:sz w:val="20"/>
          <w:szCs w:val="20"/>
        </w:rPr>
        <w:t xml:space="preserve">give a group presentation and </w:t>
      </w:r>
      <w:r>
        <w:rPr>
          <w:b/>
          <w:bCs/>
          <w:sz w:val="20"/>
          <w:szCs w:val="20"/>
        </w:rPr>
        <w:t>each</w:t>
      </w:r>
      <w:r w:rsidR="006B0860">
        <w:rPr>
          <w:b/>
          <w:bCs/>
          <w:sz w:val="20"/>
          <w:szCs w:val="20"/>
        </w:rPr>
        <w:t xml:space="preserve"> student will</w:t>
      </w:r>
      <w:r>
        <w:rPr>
          <w:b/>
          <w:bCs/>
          <w:sz w:val="20"/>
          <w:szCs w:val="20"/>
        </w:rPr>
        <w:t xml:space="preserve"> write </w:t>
      </w:r>
      <w:r w:rsidR="006B0860">
        <w:rPr>
          <w:b/>
          <w:bCs/>
          <w:sz w:val="20"/>
          <w:szCs w:val="20"/>
        </w:rPr>
        <w:t>3-4</w:t>
      </w:r>
      <w:r w:rsidR="00096C6D" w:rsidRPr="00086D5A">
        <w:rPr>
          <w:b/>
          <w:bCs/>
          <w:sz w:val="20"/>
          <w:szCs w:val="20"/>
        </w:rPr>
        <w:t xml:space="preserve"> pages plus a works cited page which will include MLA citations using researched materials from newspapers, magazines, and </w:t>
      </w:r>
      <w:r w:rsidR="004317A3">
        <w:rPr>
          <w:b/>
          <w:bCs/>
          <w:sz w:val="20"/>
          <w:szCs w:val="20"/>
        </w:rPr>
        <w:t>academic</w:t>
      </w:r>
      <w:r w:rsidR="00096C6D" w:rsidRPr="00086D5A">
        <w:rPr>
          <w:b/>
          <w:bCs/>
          <w:sz w:val="20"/>
          <w:szCs w:val="20"/>
        </w:rPr>
        <w:t xml:space="preserve"> sources. The guided research assignment will introduce students to the research process building on the skills. </w:t>
      </w:r>
      <w:bookmarkEnd w:id="4"/>
    </w:p>
    <w:p w14:paraId="20A76884" w14:textId="2F5FC519" w:rsidR="00D20FF2" w:rsidRPr="00E01982" w:rsidRDefault="007227A6" w:rsidP="00D20FF2">
      <w:pPr>
        <w:rPr>
          <w:b/>
          <w:bCs/>
          <w:color w:val="002060"/>
          <w:sz w:val="28"/>
          <w:szCs w:val="28"/>
        </w:rPr>
      </w:pPr>
      <w:r>
        <w:rPr>
          <w:noProof/>
        </w:rPr>
        <mc:AlternateContent>
          <mc:Choice Requires="wps">
            <w:drawing>
              <wp:anchor distT="45720" distB="45720" distL="114300" distR="114300" simplePos="0" relativeHeight="251670016" behindDoc="1" locked="0" layoutInCell="1" allowOverlap="1" wp14:anchorId="20A769C3" wp14:editId="76C73ABF">
                <wp:simplePos x="0" y="0"/>
                <wp:positionH relativeFrom="column">
                  <wp:posOffset>186690</wp:posOffset>
                </wp:positionH>
                <wp:positionV relativeFrom="page">
                  <wp:posOffset>1000125</wp:posOffset>
                </wp:positionV>
                <wp:extent cx="2895600" cy="1619250"/>
                <wp:effectExtent l="19050" t="19050" r="19050" b="19050"/>
                <wp:wrapThrough wrapText="bothSides">
                  <wp:wrapPolygon edited="0">
                    <wp:start x="-142" y="-254"/>
                    <wp:lineTo x="-142" y="21600"/>
                    <wp:lineTo x="21600" y="21600"/>
                    <wp:lineTo x="21600" y="-254"/>
                    <wp:lineTo x="-142" y="-254"/>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619250"/>
                        </a:xfrm>
                        <a:prstGeom prst="rect">
                          <a:avLst/>
                        </a:prstGeom>
                        <a:solidFill>
                          <a:srgbClr val="FFFFFF"/>
                        </a:solidFill>
                        <a:ln w="38100">
                          <a:solidFill>
                            <a:srgbClr val="000000"/>
                          </a:solidFill>
                          <a:miter lim="800000"/>
                          <a:headEnd/>
                          <a:tailEnd/>
                        </a:ln>
                      </wps:spPr>
                      <wps:txbx>
                        <w:txbxContent>
                          <w:p w14:paraId="20A76A34" w14:textId="77777777" w:rsidR="00D2636F" w:rsidRPr="005055D6" w:rsidRDefault="00D2636F" w:rsidP="005055D6">
                            <w:pPr>
                              <w:autoSpaceDE w:val="0"/>
                              <w:autoSpaceDN w:val="0"/>
                              <w:adjustRightInd w:val="0"/>
                              <w:rPr>
                                <w:b/>
                                <w:bCs/>
                                <w:sz w:val="32"/>
                                <w:szCs w:val="32"/>
                              </w:rPr>
                            </w:pPr>
                            <w:r w:rsidRPr="00024201">
                              <w:rPr>
                                <w:b/>
                                <w:bCs/>
                                <w:sz w:val="32"/>
                                <w:szCs w:val="32"/>
                              </w:rPr>
                              <w:t xml:space="preserve">Email policy and questions about assignments: </w:t>
                            </w:r>
                          </w:p>
                          <w:p w14:paraId="20A76A35" w14:textId="77777777" w:rsidR="00D2636F" w:rsidRPr="005055D6" w:rsidRDefault="00D2636F" w:rsidP="005055D6">
                            <w:pPr>
                              <w:pStyle w:val="Default"/>
                              <w:rPr>
                                <w:rFonts w:asciiTheme="minorHAnsi" w:hAnsiTheme="minorHAnsi" w:cs="Times New Roman"/>
                                <w:sz w:val="22"/>
                                <w:szCs w:val="22"/>
                              </w:rPr>
                            </w:pPr>
                            <w:r w:rsidRPr="00024201">
                              <w:rPr>
                                <w:rFonts w:asciiTheme="minorHAnsi" w:hAnsiTheme="minorHAnsi" w:cs="Times New Roman"/>
                                <w:b/>
                                <w:bCs/>
                                <w:sz w:val="22"/>
                                <w:szCs w:val="22"/>
                              </w:rPr>
                              <w:t>E-mail</w:t>
                            </w:r>
                            <w:r w:rsidRPr="00024201">
                              <w:rPr>
                                <w:rFonts w:asciiTheme="minorHAnsi" w:hAnsiTheme="minorHAnsi" w:cs="Times New Roman"/>
                                <w:b/>
                                <w:sz w:val="22"/>
                                <w:szCs w:val="22"/>
                              </w:rPr>
                              <w:t>:</w:t>
                            </w:r>
                            <w:r w:rsidRPr="00024201">
                              <w:rPr>
                                <w:rFonts w:asciiTheme="minorHAnsi" w:hAnsiTheme="minorHAnsi" w:cs="Times New Roman"/>
                                <w:sz w:val="22"/>
                                <w:szCs w:val="22"/>
                              </w:rPr>
                              <w:t xml:space="preserve"> I check my e-mail Mon through Friday between 9:00 A.M and 6:00 P.M. and usually on Sunday night. You can expect a reply from me within 24 hours. </w:t>
                            </w:r>
                            <w:r w:rsidRPr="00024201">
                              <w:rPr>
                                <w:rFonts w:asciiTheme="minorHAnsi" w:hAnsiTheme="minorHAnsi" w:cs="Times New Roman"/>
                                <w:b/>
                                <w:bCs/>
                                <w:sz w:val="22"/>
                                <w:szCs w:val="22"/>
                              </w:rPr>
                              <w:t>All e-mails must include your name and the class you are in</w:t>
                            </w:r>
                            <w:r w:rsidRPr="00024201">
                              <w:rPr>
                                <w:rFonts w:asciiTheme="minorHAnsi" w:hAnsiTheme="minorHAnsi" w:cs="Times New Roman"/>
                                <w:b/>
                                <w:sz w:val="22"/>
                                <w:szCs w:val="22"/>
                              </w:rPr>
                              <w:t>.</w:t>
                            </w:r>
                            <w:r w:rsidRPr="00024201">
                              <w:rPr>
                                <w:rFonts w:asciiTheme="minorHAnsi" w:hAnsiTheme="minorHAnsi" w:cs="Times New Roman"/>
                                <w:sz w:val="22"/>
                                <w:szCs w:val="22"/>
                              </w:rPr>
                              <w:t xml:space="preserve"> </w:t>
                            </w:r>
                            <w:r>
                              <w:rPr>
                                <w:rFonts w:asciiTheme="minorHAnsi" w:hAnsiTheme="minorHAnsi" w:cs="Times New Roman"/>
                                <w:sz w:val="22"/>
                                <w:szCs w:val="22"/>
                              </w:rPr>
                              <w:br/>
                            </w:r>
                          </w:p>
                          <w:p w14:paraId="20A76A36" w14:textId="77777777" w:rsidR="00D2636F" w:rsidRPr="00024201" w:rsidRDefault="00D2636F" w:rsidP="005055D6">
                            <w:pPr>
                              <w:autoSpaceDE w:val="0"/>
                              <w:autoSpaceDN w:val="0"/>
                              <w:adjustRightInd w:val="0"/>
                              <w:rPr>
                                <w:sz w:val="22"/>
                              </w:rPr>
                            </w:pPr>
                            <w:r w:rsidRPr="00024201">
                              <w:rPr>
                                <w:sz w:val="22"/>
                              </w:rPr>
                              <w:t>Planning ahead and allowing time for revision is so important to</w:t>
                            </w:r>
                            <w:r w:rsidRPr="00024201">
                              <w:rPr>
                                <w:bCs/>
                                <w:sz w:val="22"/>
                              </w:rPr>
                              <w:t xml:space="preserve"> </w:t>
                            </w:r>
                            <w:r w:rsidRPr="00024201">
                              <w:rPr>
                                <w:sz w:val="22"/>
                              </w:rPr>
                              <w:t>good writing. Therefore, I will answer questions regarding the requirements for assignments up to 24 hours</w:t>
                            </w:r>
                            <w:r w:rsidRPr="00024201">
                              <w:rPr>
                                <w:bCs/>
                                <w:sz w:val="22"/>
                              </w:rPr>
                              <w:t xml:space="preserve"> </w:t>
                            </w:r>
                            <w:r w:rsidRPr="00024201">
                              <w:rPr>
                                <w:sz w:val="22"/>
                              </w:rPr>
                              <w:t>before an assignment is due. This means you must have read the assignment and started writing</w:t>
                            </w:r>
                            <w:r w:rsidRPr="00024201">
                              <w:rPr>
                                <w:bCs/>
                                <w:sz w:val="22"/>
                              </w:rPr>
                              <w:t xml:space="preserve"> </w:t>
                            </w:r>
                            <w:r w:rsidRPr="00024201">
                              <w:rPr>
                                <w:sz w:val="22"/>
                              </w:rPr>
                              <w:t xml:space="preserve">before that time in case you have questions. Emailing me a question the evening before an assignment is due shows a lack of planning and preparation. </w:t>
                            </w:r>
                          </w:p>
                          <w:p w14:paraId="20A76A37" w14:textId="77777777" w:rsidR="00D2636F" w:rsidRDefault="00D2636F" w:rsidP="00E019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A769C3" id="_x0000_s1029" type="#_x0000_t202" style="position:absolute;margin-left:14.7pt;margin-top:78.75pt;width:228pt;height:127.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" strokeweight="3pt">
                <v:textbox>
                  <w:txbxContent>
                    <w:p w14:paraId="20A76A34" w14:textId="77777777" w:rsidR="00D2636F" w:rsidRPr="005055D6" w:rsidRDefault="00D2636F" w:rsidP="005055D6">
                      <w:pPr>
                        <w:autoSpaceDE w:val="0"/>
                        <w:autoSpaceDN w:val="0"/>
                        <w:adjustRightInd w:val="0"/>
                        <w:rPr>
                          <w:b/>
                          <w:bCs/>
                          <w:sz w:val="32"/>
                          <w:szCs w:val="32"/>
                        </w:rPr>
                      </w:pPr>
                      <w:r w:rsidRPr="00024201">
                        <w:rPr>
                          <w:b/>
                          <w:bCs/>
                          <w:sz w:val="32"/>
                          <w:szCs w:val="32"/>
                        </w:rPr>
                        <w:t xml:space="preserve">Email policy and questions about assignments: </w:t>
                      </w:r>
                    </w:p>
                    <w:p w14:paraId="20A76A35" w14:textId="77777777" w:rsidR="00D2636F" w:rsidRPr="005055D6" w:rsidRDefault="00D2636F" w:rsidP="005055D6">
                      <w:pPr>
                        <w:pStyle w:val="Default"/>
                        <w:rPr>
                          <w:rFonts w:asciiTheme="minorHAnsi" w:hAnsiTheme="minorHAnsi" w:cs="Times New Roman"/>
                          <w:sz w:val="22"/>
                          <w:szCs w:val="22"/>
                        </w:rPr>
                      </w:pPr>
                      <w:r w:rsidRPr="00024201">
                        <w:rPr>
                          <w:rFonts w:asciiTheme="minorHAnsi" w:hAnsiTheme="minorHAnsi" w:cs="Times New Roman"/>
                          <w:b/>
                          <w:bCs/>
                          <w:sz w:val="22"/>
                          <w:szCs w:val="22"/>
                        </w:rPr>
                        <w:t>E-mail</w:t>
                      </w:r>
                      <w:r w:rsidRPr="00024201">
                        <w:rPr>
                          <w:rFonts w:asciiTheme="minorHAnsi" w:hAnsiTheme="minorHAnsi" w:cs="Times New Roman"/>
                          <w:b/>
                          <w:sz w:val="22"/>
                          <w:szCs w:val="22"/>
                        </w:rPr>
                        <w:t>:</w:t>
                      </w:r>
                      <w:r w:rsidRPr="00024201">
                        <w:rPr>
                          <w:rFonts w:asciiTheme="minorHAnsi" w:hAnsiTheme="minorHAnsi" w:cs="Times New Roman"/>
                          <w:sz w:val="22"/>
                          <w:szCs w:val="22"/>
                        </w:rPr>
                        <w:t xml:space="preserve"> I check my e-mail Mon through Friday between 9:00 A.M and 6:00 P.M. and usually on Sunday night. You can expect a reply from me within 24 hours. </w:t>
                      </w:r>
                      <w:r w:rsidRPr="00024201">
                        <w:rPr>
                          <w:rFonts w:asciiTheme="minorHAnsi" w:hAnsiTheme="minorHAnsi" w:cs="Times New Roman"/>
                          <w:b/>
                          <w:bCs/>
                          <w:sz w:val="22"/>
                          <w:szCs w:val="22"/>
                        </w:rPr>
                        <w:t>All e-mails must include your name and the class you are in</w:t>
                      </w:r>
                      <w:r w:rsidRPr="00024201">
                        <w:rPr>
                          <w:rFonts w:asciiTheme="minorHAnsi" w:hAnsiTheme="minorHAnsi" w:cs="Times New Roman"/>
                          <w:b/>
                          <w:sz w:val="22"/>
                          <w:szCs w:val="22"/>
                        </w:rPr>
                        <w:t>.</w:t>
                      </w:r>
                      <w:r w:rsidRPr="00024201">
                        <w:rPr>
                          <w:rFonts w:asciiTheme="minorHAnsi" w:hAnsiTheme="minorHAnsi" w:cs="Times New Roman"/>
                          <w:sz w:val="22"/>
                          <w:szCs w:val="22"/>
                        </w:rPr>
                        <w:t xml:space="preserve"> </w:t>
                      </w:r>
                      <w:r>
                        <w:rPr>
                          <w:rFonts w:asciiTheme="minorHAnsi" w:hAnsiTheme="minorHAnsi" w:cs="Times New Roman"/>
                          <w:sz w:val="22"/>
                          <w:szCs w:val="22"/>
                        </w:rPr>
                        <w:br/>
                      </w:r>
                    </w:p>
                    <w:p w14:paraId="20A76A36" w14:textId="77777777" w:rsidR="00D2636F" w:rsidRPr="00024201" w:rsidRDefault="00D2636F" w:rsidP="005055D6">
                      <w:pPr>
                        <w:autoSpaceDE w:val="0"/>
                        <w:autoSpaceDN w:val="0"/>
                        <w:adjustRightInd w:val="0"/>
                        <w:rPr>
                          <w:sz w:val="22"/>
                        </w:rPr>
                      </w:pPr>
                      <w:proofErr w:type="gramStart"/>
                      <w:r w:rsidRPr="00024201">
                        <w:rPr>
                          <w:sz w:val="22"/>
                        </w:rPr>
                        <w:t>Planning ahead</w:t>
                      </w:r>
                      <w:proofErr w:type="gramEnd"/>
                      <w:r w:rsidRPr="00024201">
                        <w:rPr>
                          <w:sz w:val="22"/>
                        </w:rPr>
                        <w:t xml:space="preserve"> and allowing time for revision is so important to</w:t>
                      </w:r>
                      <w:r w:rsidRPr="00024201">
                        <w:rPr>
                          <w:bCs/>
                          <w:sz w:val="22"/>
                        </w:rPr>
                        <w:t xml:space="preserve"> </w:t>
                      </w:r>
                      <w:r w:rsidRPr="00024201">
                        <w:rPr>
                          <w:sz w:val="22"/>
                        </w:rPr>
                        <w:t>good writing. Therefore, I will answer questions regarding the requirements for assignments up to 24 hours</w:t>
                      </w:r>
                      <w:r w:rsidRPr="00024201">
                        <w:rPr>
                          <w:bCs/>
                          <w:sz w:val="22"/>
                        </w:rPr>
                        <w:t xml:space="preserve"> </w:t>
                      </w:r>
                      <w:r w:rsidRPr="00024201">
                        <w:rPr>
                          <w:sz w:val="22"/>
                        </w:rPr>
                        <w:t>before an assignment is due. This means you must have read the assignment and started writing</w:t>
                      </w:r>
                      <w:r w:rsidRPr="00024201">
                        <w:rPr>
                          <w:bCs/>
                          <w:sz w:val="22"/>
                        </w:rPr>
                        <w:t xml:space="preserve"> </w:t>
                      </w:r>
                      <w:r w:rsidRPr="00024201">
                        <w:rPr>
                          <w:sz w:val="22"/>
                        </w:rPr>
                        <w:t>before that time in case you have questions. Emailing me a question the evening before an assignment is due shows a</w:t>
                      </w:r>
                      <w:bookmarkStart w:id="6" w:name="_GoBack"/>
                      <w:r w:rsidRPr="00024201">
                        <w:rPr>
                          <w:sz w:val="22"/>
                        </w:rPr>
                        <w:t xml:space="preserve"> lack of planning and preparation. </w:t>
                      </w:r>
                    </w:p>
                    <w:bookmarkEnd w:id="6"/>
                    <w:p w14:paraId="20A76A37" w14:textId="77777777" w:rsidR="00D2636F" w:rsidRDefault="00D2636F" w:rsidP="00E01982"/>
                  </w:txbxContent>
                </v:textbox>
                <w10:wrap type="through" anchory="page"/>
              </v:shape>
            </w:pict>
          </mc:Fallback>
        </mc:AlternateContent>
      </w:r>
      <w:r w:rsidR="00E01982" w:rsidRPr="00E01982">
        <w:rPr>
          <w:bCs/>
          <w:noProof/>
          <w:color w:val="002060"/>
          <w:sz w:val="28"/>
          <w:szCs w:val="28"/>
        </w:rPr>
        <mc:AlternateContent>
          <mc:Choice Requires="wps">
            <w:drawing>
              <wp:anchor distT="45720" distB="45720" distL="114300" distR="114300" simplePos="0" relativeHeight="251668992" behindDoc="0" locked="0" layoutInCell="1" allowOverlap="1" wp14:anchorId="20A769BD" wp14:editId="20A769BE">
                <wp:simplePos x="0" y="0"/>
                <wp:positionH relativeFrom="column">
                  <wp:posOffset>3453765</wp:posOffset>
                </wp:positionH>
                <wp:positionV relativeFrom="paragraph">
                  <wp:posOffset>158750</wp:posOffset>
                </wp:positionV>
                <wp:extent cx="3571875" cy="6714490"/>
                <wp:effectExtent l="0" t="0" r="28575" b="1016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714490"/>
                        </a:xfrm>
                        <a:prstGeom prst="rect">
                          <a:avLst/>
                        </a:prstGeom>
                        <a:solidFill>
                          <a:srgbClr val="FFFFFF"/>
                        </a:solidFill>
                        <a:ln w="9525">
                          <a:solidFill>
                            <a:srgbClr val="000000"/>
                          </a:solidFill>
                          <a:miter lim="800000"/>
                          <a:headEnd/>
                          <a:tailEnd/>
                        </a:ln>
                      </wps:spPr>
                      <wps:txbx>
                        <w:txbxContent>
                          <w:p w14:paraId="20A76A21" w14:textId="77777777" w:rsidR="00D2636F" w:rsidRPr="00E01982" w:rsidRDefault="00D2636F" w:rsidP="00D20F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8"/>
                                <w:szCs w:val="28"/>
                              </w:rPr>
                            </w:pPr>
                            <w:r w:rsidRPr="00E01982">
                              <w:rPr>
                                <w:b/>
                                <w:bCs/>
                                <w:sz w:val="28"/>
                                <w:szCs w:val="28"/>
                              </w:rPr>
                              <w:t>Grading:</w:t>
                            </w:r>
                          </w:p>
                          <w:p w14:paraId="20A76A22" w14:textId="77777777" w:rsidR="00D2636F" w:rsidRPr="00E01982" w:rsidRDefault="00D2636F" w:rsidP="00D20F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sidRPr="00E01982">
                              <w:rPr>
                                <w:b/>
                                <w:sz w:val="22"/>
                              </w:rPr>
                              <w:tab/>
                              <w:t xml:space="preserve">The final grade will be a letter grade, A - F.  </w:t>
                            </w:r>
                          </w:p>
                          <w:p w14:paraId="20A76A23" w14:textId="77777777" w:rsidR="00D2636F" w:rsidRPr="00E01982" w:rsidRDefault="00D2636F" w:rsidP="00E019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 w:val="22"/>
                              </w:rPr>
                            </w:pPr>
                            <w:r w:rsidRPr="00E01982">
                              <w:rPr>
                                <w:b/>
                                <w:bCs/>
                                <w:sz w:val="22"/>
                              </w:rPr>
                              <w:t>Students must get a “C” or better pass this course.</w:t>
                            </w:r>
                          </w:p>
                          <w:p w14:paraId="20A76A24" w14:textId="77777777" w:rsidR="00D2636F" w:rsidRPr="00E01982" w:rsidRDefault="00D2636F" w:rsidP="00D20F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8"/>
                                <w:szCs w:val="28"/>
                              </w:rPr>
                            </w:pPr>
                            <w:r w:rsidRPr="00E01982">
                              <w:rPr>
                                <w:b/>
                                <w:bCs/>
                                <w:sz w:val="28"/>
                                <w:szCs w:val="28"/>
                              </w:rPr>
                              <w:t>Grading is based on:</w:t>
                            </w:r>
                          </w:p>
                          <w:p w14:paraId="20A76A25" w14:textId="77777777" w:rsidR="00D2636F" w:rsidRPr="00E01982" w:rsidRDefault="00D2636F" w:rsidP="00D20FF2">
                            <w:pPr>
                              <w:pStyle w:val="Level1"/>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b/>
                                <w:sz w:val="22"/>
                                <w:szCs w:val="22"/>
                              </w:rPr>
                            </w:pPr>
                            <w:r w:rsidRPr="00E01982">
                              <w:rPr>
                                <w:rFonts w:asciiTheme="minorHAnsi" w:hAnsiTheme="minorHAnsi"/>
                                <w:b/>
                                <w:sz w:val="22"/>
                                <w:szCs w:val="22"/>
                              </w:rPr>
                              <w:t>Attendance and Academic Participation (</w:t>
                            </w:r>
                            <w:r>
                              <w:rPr>
                                <w:rFonts w:asciiTheme="minorHAnsi" w:hAnsiTheme="minorHAnsi"/>
                                <w:b/>
                                <w:i/>
                                <w:sz w:val="22"/>
                                <w:szCs w:val="22"/>
                              </w:rPr>
                              <w:t xml:space="preserve">see next page for more </w:t>
                            </w:r>
                            <w:r w:rsidRPr="00E01982">
                              <w:rPr>
                                <w:rFonts w:asciiTheme="minorHAnsi" w:hAnsiTheme="minorHAnsi"/>
                                <w:b/>
                                <w:i/>
                                <w:sz w:val="22"/>
                                <w:szCs w:val="22"/>
                              </w:rPr>
                              <w:t>information</w:t>
                            </w:r>
                            <w:r>
                              <w:rPr>
                                <w:rFonts w:asciiTheme="minorHAnsi" w:hAnsiTheme="minorHAnsi"/>
                                <w:b/>
                                <w:sz w:val="22"/>
                                <w:szCs w:val="22"/>
                              </w:rPr>
                              <w:t>)..........................</w:t>
                            </w:r>
                            <w:r>
                              <w:rPr>
                                <w:rFonts w:asciiTheme="minorHAnsi" w:hAnsiTheme="minorHAnsi"/>
                                <w:b/>
                                <w:sz w:val="22"/>
                                <w:szCs w:val="22"/>
                              </w:rPr>
                              <w:tab/>
                            </w:r>
                            <w:r>
                              <w:rPr>
                                <w:rFonts w:asciiTheme="minorHAnsi" w:hAnsiTheme="minorHAnsi"/>
                                <w:b/>
                                <w:sz w:val="22"/>
                                <w:szCs w:val="22"/>
                              </w:rPr>
                              <w:tab/>
                              <w:t>10</w:t>
                            </w:r>
                            <w:r w:rsidRPr="00E01982">
                              <w:rPr>
                                <w:rFonts w:asciiTheme="minorHAnsi" w:hAnsiTheme="minorHAnsi"/>
                                <w:b/>
                                <w:sz w:val="22"/>
                                <w:szCs w:val="22"/>
                              </w:rPr>
                              <w:t>%</w:t>
                            </w:r>
                          </w:p>
                          <w:p w14:paraId="74DEBA67" w14:textId="77777777" w:rsidR="00BC4E2F" w:rsidRDefault="00D2636F" w:rsidP="00D20F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sz w:val="22"/>
                              </w:rPr>
                            </w:pPr>
                            <w:r w:rsidRPr="00E01982">
                              <w:rPr>
                                <w:b/>
                                <w:sz w:val="22"/>
                              </w:rPr>
                              <w:tab/>
                            </w:r>
                          </w:p>
                          <w:p w14:paraId="20A76A26" w14:textId="5DC95551" w:rsidR="00D2636F" w:rsidRPr="00E01982" w:rsidRDefault="00BC4E2F" w:rsidP="00BC4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Journals &amp; In-class writing</w:t>
                            </w:r>
                            <w:r>
                              <w:rPr>
                                <w:b/>
                                <w:sz w:val="22"/>
                              </w:rPr>
                              <w:tab/>
                            </w:r>
                            <w:r>
                              <w:rPr>
                                <w:b/>
                                <w:sz w:val="22"/>
                              </w:rPr>
                              <w:tab/>
                            </w:r>
                            <w:r>
                              <w:rPr>
                                <w:b/>
                                <w:sz w:val="22"/>
                              </w:rPr>
                              <w:tab/>
                              <w:t>10%</w:t>
                            </w:r>
                            <w:r w:rsidR="00D2636F" w:rsidRPr="00E01982">
                              <w:rPr>
                                <w:b/>
                                <w:sz w:val="22"/>
                              </w:rPr>
                              <w:t xml:space="preserve"> </w:t>
                            </w:r>
                          </w:p>
                          <w:p w14:paraId="20A76A2D" w14:textId="77777777" w:rsidR="00D2636F" w:rsidRPr="00E01982" w:rsidRDefault="00D2636F" w:rsidP="00D20FF2">
                            <w:pPr>
                              <w:pStyle w:val="Level1"/>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b/>
                                <w:sz w:val="22"/>
                                <w:szCs w:val="22"/>
                              </w:rPr>
                            </w:pPr>
                          </w:p>
                          <w:p w14:paraId="20A76A2E" w14:textId="509D873F" w:rsidR="00D2636F" w:rsidRDefault="00D2636F" w:rsidP="0012705B">
                            <w:pPr>
                              <w:pStyle w:val="Level1"/>
                              <w:tabs>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s>
                              <w:ind w:left="0"/>
                              <w:rPr>
                                <w:rFonts w:asciiTheme="minorHAnsi" w:hAnsiTheme="minorHAnsi"/>
                                <w:b/>
                              </w:rPr>
                            </w:pPr>
                            <w:r>
                              <w:rPr>
                                <w:rFonts w:asciiTheme="minorHAnsi" w:hAnsiTheme="minorHAnsi"/>
                                <w:b/>
                              </w:rPr>
                              <w:t>Essay</w:t>
                            </w:r>
                            <w:r>
                              <w:rPr>
                                <w:rFonts w:asciiTheme="minorHAnsi" w:hAnsiTheme="minorHAnsi"/>
                                <w:b/>
                              </w:rPr>
                              <w:tab/>
                            </w:r>
                            <w:r w:rsidRPr="00915606">
                              <w:rPr>
                                <w:rFonts w:asciiTheme="minorHAnsi" w:hAnsiTheme="minorHAnsi"/>
                                <w:b/>
                              </w:rPr>
                              <w:t xml:space="preserve"> #1 </w:t>
                            </w:r>
                            <w:r>
                              <w:rPr>
                                <w:rFonts w:asciiTheme="minorHAnsi" w:hAnsiTheme="minorHAnsi"/>
                                <w:b/>
                              </w:rPr>
                              <w:tab/>
                            </w:r>
                            <w:r w:rsidRPr="00915606">
                              <w:rPr>
                                <w:rFonts w:asciiTheme="minorHAnsi" w:hAnsiTheme="minorHAnsi"/>
                                <w:b/>
                              </w:rPr>
                              <w:t>Critical Analysis</w:t>
                            </w:r>
                            <w:r w:rsidRPr="00915606">
                              <w:rPr>
                                <w:rFonts w:asciiTheme="minorHAnsi" w:hAnsiTheme="minorHAnsi"/>
                                <w:b/>
                              </w:rPr>
                              <w:tab/>
                            </w:r>
                            <w:r w:rsidRPr="00915606">
                              <w:rPr>
                                <w:rFonts w:asciiTheme="minorHAnsi" w:hAnsiTheme="minorHAnsi"/>
                                <w:b/>
                              </w:rPr>
                              <w:tab/>
                            </w:r>
                            <w:r w:rsidR="00BC4E2F">
                              <w:rPr>
                                <w:rFonts w:asciiTheme="minorHAnsi" w:hAnsiTheme="minorHAnsi"/>
                                <w:b/>
                              </w:rPr>
                              <w:t>15</w:t>
                            </w:r>
                            <w:r w:rsidRPr="00915606">
                              <w:rPr>
                                <w:rFonts w:asciiTheme="minorHAnsi" w:hAnsiTheme="minorHAnsi"/>
                                <w:b/>
                              </w:rPr>
                              <w:t xml:space="preserve">% </w:t>
                            </w:r>
                            <w:r w:rsidRPr="00915606">
                              <w:rPr>
                                <w:rFonts w:asciiTheme="minorHAnsi" w:hAnsiTheme="minorHAnsi"/>
                                <w:b/>
                              </w:rPr>
                              <w:br/>
                            </w:r>
                            <w:r w:rsidRPr="00915606">
                              <w:rPr>
                                <w:rFonts w:asciiTheme="minorHAnsi" w:hAnsiTheme="minorHAnsi"/>
                                <w:b/>
                              </w:rPr>
                              <w:tab/>
                            </w:r>
                            <w:r w:rsidRPr="00915606">
                              <w:rPr>
                                <w:rFonts w:asciiTheme="minorHAnsi" w:hAnsiTheme="minorHAnsi"/>
                                <w:b/>
                              </w:rPr>
                              <w:tab/>
                            </w:r>
                            <w:r w:rsidRPr="00915606">
                              <w:rPr>
                                <w:rFonts w:asciiTheme="minorHAnsi" w:hAnsiTheme="minorHAnsi"/>
                                <w:b/>
                              </w:rPr>
                              <w:tab/>
                            </w:r>
                            <w:r w:rsidRPr="00915606">
                              <w:rPr>
                                <w:rFonts w:asciiTheme="minorHAnsi" w:hAnsiTheme="minorHAnsi"/>
                                <w:b/>
                              </w:rPr>
                              <w:tab/>
                            </w:r>
                          </w:p>
                          <w:p w14:paraId="465A4DB5" w14:textId="4DB06C21" w:rsidR="0013291E" w:rsidRDefault="0013291E" w:rsidP="0012705B">
                            <w:pPr>
                              <w:pStyle w:val="Level1"/>
                              <w:tabs>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s>
                              <w:ind w:left="0"/>
                              <w:rPr>
                                <w:rFonts w:asciiTheme="minorHAnsi" w:hAnsiTheme="minorHAnsi"/>
                                <w:b/>
                              </w:rPr>
                            </w:pPr>
                            <w:r>
                              <w:rPr>
                                <w:rFonts w:asciiTheme="minorHAnsi" w:hAnsiTheme="minorHAnsi"/>
                                <w:b/>
                              </w:rPr>
                              <w:t>Essay</w:t>
                            </w:r>
                            <w:r>
                              <w:rPr>
                                <w:rFonts w:asciiTheme="minorHAnsi" w:hAnsiTheme="minorHAnsi"/>
                                <w:b/>
                              </w:rPr>
                              <w:tab/>
                            </w:r>
                            <w:r w:rsidRPr="00915606">
                              <w:rPr>
                                <w:rFonts w:asciiTheme="minorHAnsi" w:hAnsiTheme="minorHAnsi"/>
                                <w:b/>
                              </w:rPr>
                              <w:t>#</w:t>
                            </w:r>
                            <w:r w:rsidR="006D656F">
                              <w:rPr>
                                <w:rFonts w:asciiTheme="minorHAnsi" w:hAnsiTheme="minorHAnsi"/>
                                <w:b/>
                              </w:rPr>
                              <w:t>2</w:t>
                            </w:r>
                            <w:r>
                              <w:rPr>
                                <w:rFonts w:asciiTheme="minorHAnsi" w:hAnsiTheme="minorHAnsi"/>
                                <w:b/>
                              </w:rPr>
                              <w:tab/>
                            </w:r>
                            <w:r w:rsidRPr="00915606">
                              <w:rPr>
                                <w:rFonts w:asciiTheme="minorHAnsi" w:hAnsiTheme="minorHAnsi"/>
                                <w:b/>
                              </w:rPr>
                              <w:t>Synthesis Assignmen</w:t>
                            </w:r>
                            <w:r>
                              <w:rPr>
                                <w:rFonts w:asciiTheme="minorHAnsi" w:hAnsiTheme="minorHAnsi"/>
                                <w:b/>
                              </w:rPr>
                              <w:t>t</w:t>
                            </w:r>
                            <w:r w:rsidRPr="00915606">
                              <w:rPr>
                                <w:rFonts w:asciiTheme="minorHAnsi" w:hAnsiTheme="minorHAnsi"/>
                                <w:b/>
                              </w:rPr>
                              <w:tab/>
                            </w:r>
                            <w:r>
                              <w:rPr>
                                <w:rFonts w:asciiTheme="minorHAnsi" w:hAnsiTheme="minorHAnsi"/>
                                <w:b/>
                              </w:rPr>
                              <w:t>15</w:t>
                            </w:r>
                            <w:r w:rsidRPr="00915606">
                              <w:rPr>
                                <w:rFonts w:asciiTheme="minorHAnsi" w:hAnsiTheme="minorHAnsi"/>
                                <w:b/>
                              </w:rPr>
                              <w:t>%</w:t>
                            </w:r>
                          </w:p>
                          <w:p w14:paraId="0431097B" w14:textId="77777777" w:rsidR="006D656F" w:rsidRPr="00915606" w:rsidRDefault="006D656F" w:rsidP="0012705B">
                            <w:pPr>
                              <w:pStyle w:val="Level1"/>
                              <w:tabs>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s>
                              <w:ind w:left="0"/>
                              <w:rPr>
                                <w:rFonts w:asciiTheme="minorHAnsi" w:hAnsiTheme="minorHAnsi"/>
                                <w:b/>
                              </w:rPr>
                            </w:pPr>
                          </w:p>
                          <w:p w14:paraId="20A76A2F" w14:textId="48544FEC" w:rsidR="00D2636F" w:rsidRPr="00915606" w:rsidRDefault="00D2636F" w:rsidP="0012705B">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Theme="minorHAnsi" w:hAnsiTheme="minorHAnsi"/>
                                <w:b/>
                              </w:rPr>
                            </w:pPr>
                            <w:r>
                              <w:rPr>
                                <w:rFonts w:asciiTheme="minorHAnsi" w:hAnsiTheme="minorHAnsi"/>
                                <w:b/>
                              </w:rPr>
                              <w:t>Essay</w:t>
                            </w:r>
                            <w:r>
                              <w:rPr>
                                <w:rFonts w:asciiTheme="minorHAnsi" w:hAnsiTheme="minorHAnsi"/>
                                <w:b/>
                              </w:rPr>
                              <w:tab/>
                            </w:r>
                            <w:r w:rsidRPr="00915606">
                              <w:rPr>
                                <w:rFonts w:asciiTheme="minorHAnsi" w:hAnsiTheme="minorHAnsi"/>
                                <w:b/>
                              </w:rPr>
                              <w:t>#</w:t>
                            </w:r>
                            <w:r w:rsidR="006D656F">
                              <w:rPr>
                                <w:rFonts w:asciiTheme="minorHAnsi" w:hAnsiTheme="minorHAnsi"/>
                                <w:b/>
                              </w:rPr>
                              <w:t>3</w:t>
                            </w:r>
                            <w:r>
                              <w:rPr>
                                <w:rFonts w:asciiTheme="minorHAnsi" w:hAnsiTheme="minorHAnsi"/>
                                <w:b/>
                              </w:rPr>
                              <w:t xml:space="preserve"> </w:t>
                            </w:r>
                            <w:r>
                              <w:rPr>
                                <w:rFonts w:asciiTheme="minorHAnsi" w:hAnsiTheme="minorHAnsi"/>
                                <w:b/>
                              </w:rPr>
                              <w:tab/>
                              <w:t>Extended</w:t>
                            </w:r>
                            <w:r w:rsidRPr="00915606">
                              <w:rPr>
                                <w:rFonts w:asciiTheme="minorHAnsi" w:hAnsiTheme="minorHAnsi"/>
                                <w:b/>
                              </w:rPr>
                              <w:t xml:space="preserve"> Research Project</w:t>
                            </w:r>
                            <w:r w:rsidRPr="00915606">
                              <w:rPr>
                                <w:rFonts w:asciiTheme="minorHAnsi" w:hAnsiTheme="minorHAnsi"/>
                                <w:b/>
                              </w:rPr>
                              <w:tab/>
                            </w:r>
                            <w:r>
                              <w:rPr>
                                <w:rFonts w:asciiTheme="minorHAnsi" w:hAnsiTheme="minorHAnsi"/>
                                <w:b/>
                              </w:rPr>
                              <w:t>30</w:t>
                            </w:r>
                            <w:r w:rsidRPr="00915606">
                              <w:rPr>
                                <w:rFonts w:asciiTheme="minorHAnsi" w:hAnsiTheme="minorHAnsi"/>
                                <w:b/>
                              </w:rPr>
                              <w:t>%</w:t>
                            </w:r>
                            <w:r w:rsidRPr="00915606">
                              <w:rPr>
                                <w:rFonts w:asciiTheme="minorHAnsi" w:hAnsiTheme="minorHAnsi"/>
                                <w:b/>
                              </w:rPr>
                              <w:br/>
                            </w:r>
                          </w:p>
                          <w:p w14:paraId="20A76A30" w14:textId="24C11A51" w:rsidR="00D2636F" w:rsidRPr="00915606" w:rsidRDefault="00D2636F" w:rsidP="0012705B">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Theme="minorHAnsi" w:hAnsiTheme="minorHAnsi"/>
                                <w:b/>
                              </w:rPr>
                            </w:pPr>
                            <w:r w:rsidRPr="00915606">
                              <w:rPr>
                                <w:rFonts w:asciiTheme="minorHAnsi" w:hAnsiTheme="minorHAnsi"/>
                                <w:b/>
                              </w:rPr>
                              <w:t>Project #</w:t>
                            </w:r>
                            <w:r>
                              <w:rPr>
                                <w:rFonts w:asciiTheme="minorHAnsi" w:hAnsiTheme="minorHAnsi"/>
                                <w:b/>
                              </w:rPr>
                              <w:t>1</w:t>
                            </w:r>
                            <w:r w:rsidRPr="00915606">
                              <w:rPr>
                                <w:rFonts w:asciiTheme="minorHAnsi" w:hAnsiTheme="minorHAnsi"/>
                                <w:b/>
                              </w:rPr>
                              <w:t xml:space="preserve"> </w:t>
                            </w:r>
                            <w:r>
                              <w:rPr>
                                <w:rFonts w:asciiTheme="minorHAnsi" w:hAnsiTheme="minorHAnsi"/>
                                <w:b/>
                              </w:rPr>
                              <w:tab/>
                              <w:t>Group Project</w:t>
                            </w:r>
                            <w:r w:rsidRPr="00915606">
                              <w:rPr>
                                <w:rFonts w:asciiTheme="minorHAnsi" w:hAnsiTheme="minorHAnsi"/>
                                <w:b/>
                              </w:rPr>
                              <w:t xml:space="preserve"> Assignment</w:t>
                            </w:r>
                            <w:r w:rsidRPr="00915606">
                              <w:rPr>
                                <w:rFonts w:asciiTheme="minorHAnsi" w:hAnsiTheme="minorHAnsi"/>
                                <w:b/>
                              </w:rPr>
                              <w:tab/>
                              <w:t>20%</w:t>
                            </w:r>
                            <w:r w:rsidRPr="00915606">
                              <w:rPr>
                                <w:rFonts w:asciiTheme="minorHAnsi" w:hAnsiTheme="minorHAnsi"/>
                                <w:b/>
                              </w:rPr>
                              <w:br/>
                            </w:r>
                          </w:p>
                          <w:p w14:paraId="20A76A31" w14:textId="5E0888C9" w:rsidR="00D2636F" w:rsidRPr="00915606" w:rsidRDefault="00D2636F" w:rsidP="0012705B">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Theme="minorHAnsi" w:hAnsiTheme="minorHAnsi"/>
                                <w:b/>
                              </w:rPr>
                            </w:pPr>
                            <w:r w:rsidRPr="00915606">
                              <w:rPr>
                                <w:rFonts w:asciiTheme="minorHAnsi" w:hAnsiTheme="minorHAnsi"/>
                                <w:b/>
                              </w:rPr>
                              <w:tab/>
                            </w:r>
                            <w:r w:rsidRPr="00915606">
                              <w:rPr>
                                <w:rFonts w:asciiTheme="minorHAnsi" w:hAnsiTheme="minorHAnsi"/>
                                <w:b/>
                              </w:rPr>
                              <w:br/>
                            </w:r>
                          </w:p>
                          <w:p w14:paraId="20A76A33" w14:textId="77777777" w:rsidR="00D2636F" w:rsidRDefault="00D263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A769BD" id="_x0000_s1030" type="#_x0000_t202" style="position:absolute;margin-left:271.95pt;margin-top:12.5pt;width:281.25pt;height:528.7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">
                <v:textbox>
                  <w:txbxContent>
                    <w:p w14:paraId="20A76A21" w14:textId="77777777" w:rsidR="00D2636F" w:rsidRPr="00E01982" w:rsidRDefault="00D2636F" w:rsidP="00D20F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8"/>
                          <w:szCs w:val="28"/>
                        </w:rPr>
                      </w:pPr>
                      <w:r w:rsidRPr="00E01982">
                        <w:rPr>
                          <w:b/>
                          <w:bCs/>
                          <w:sz w:val="28"/>
                          <w:szCs w:val="28"/>
                        </w:rPr>
                        <w:t>Grading:</w:t>
                      </w:r>
                    </w:p>
                    <w:p w14:paraId="20A76A22" w14:textId="77777777" w:rsidR="00D2636F" w:rsidRPr="00E01982" w:rsidRDefault="00D2636F" w:rsidP="00D20F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sidRPr="00E01982">
                        <w:rPr>
                          <w:b/>
                          <w:sz w:val="22"/>
                        </w:rPr>
                        <w:tab/>
                        <w:t xml:space="preserve">The final grade will be a letter grade, A - F.  </w:t>
                      </w:r>
                    </w:p>
                    <w:p w14:paraId="20A76A23" w14:textId="77777777" w:rsidR="00D2636F" w:rsidRPr="00E01982" w:rsidRDefault="00D2636F" w:rsidP="00E019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bCs/>
                          <w:sz w:val="22"/>
                        </w:rPr>
                      </w:pPr>
                      <w:r w:rsidRPr="00E01982">
                        <w:rPr>
                          <w:b/>
                          <w:bCs/>
                          <w:sz w:val="22"/>
                        </w:rPr>
                        <w:t>Students must get a “C” or better pass this course.</w:t>
                      </w:r>
                    </w:p>
                    <w:p w14:paraId="20A76A24" w14:textId="77777777" w:rsidR="00D2636F" w:rsidRPr="00E01982" w:rsidRDefault="00D2636F" w:rsidP="00D20F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8"/>
                          <w:szCs w:val="28"/>
                        </w:rPr>
                      </w:pPr>
                      <w:r w:rsidRPr="00E01982">
                        <w:rPr>
                          <w:b/>
                          <w:bCs/>
                          <w:sz w:val="28"/>
                          <w:szCs w:val="28"/>
                        </w:rPr>
                        <w:t>Grading is based on:</w:t>
                      </w:r>
                    </w:p>
                    <w:p w14:paraId="20A76A25" w14:textId="77777777" w:rsidR="00D2636F" w:rsidRPr="00E01982" w:rsidRDefault="00D2636F" w:rsidP="00D20FF2">
                      <w:pPr>
                        <w:pStyle w:val="Level1"/>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b/>
                          <w:sz w:val="22"/>
                          <w:szCs w:val="22"/>
                        </w:rPr>
                      </w:pPr>
                      <w:r w:rsidRPr="00E01982">
                        <w:rPr>
                          <w:rFonts w:asciiTheme="minorHAnsi" w:hAnsiTheme="minorHAnsi"/>
                          <w:b/>
                          <w:sz w:val="22"/>
                          <w:szCs w:val="22"/>
                        </w:rPr>
                        <w:t>Attendance and Academic Participation (</w:t>
                      </w:r>
                      <w:r>
                        <w:rPr>
                          <w:rFonts w:asciiTheme="minorHAnsi" w:hAnsiTheme="minorHAnsi"/>
                          <w:b/>
                          <w:i/>
                          <w:sz w:val="22"/>
                          <w:szCs w:val="22"/>
                        </w:rPr>
                        <w:t xml:space="preserve">see next page for more </w:t>
                      </w:r>
                      <w:proofErr w:type="gramStart"/>
                      <w:r w:rsidRPr="00E01982">
                        <w:rPr>
                          <w:rFonts w:asciiTheme="minorHAnsi" w:hAnsiTheme="minorHAnsi"/>
                          <w:b/>
                          <w:i/>
                          <w:sz w:val="22"/>
                          <w:szCs w:val="22"/>
                        </w:rPr>
                        <w:t>information</w:t>
                      </w:r>
                      <w:r>
                        <w:rPr>
                          <w:rFonts w:asciiTheme="minorHAnsi" w:hAnsiTheme="minorHAnsi"/>
                          <w:b/>
                          <w:sz w:val="22"/>
                          <w:szCs w:val="22"/>
                        </w:rPr>
                        <w:t>)..........................</w:t>
                      </w:r>
                      <w:proofErr w:type="gramEnd"/>
                      <w:r>
                        <w:rPr>
                          <w:rFonts w:asciiTheme="minorHAnsi" w:hAnsiTheme="minorHAnsi"/>
                          <w:b/>
                          <w:sz w:val="22"/>
                          <w:szCs w:val="22"/>
                        </w:rPr>
                        <w:tab/>
                      </w:r>
                      <w:r>
                        <w:rPr>
                          <w:rFonts w:asciiTheme="minorHAnsi" w:hAnsiTheme="minorHAnsi"/>
                          <w:b/>
                          <w:sz w:val="22"/>
                          <w:szCs w:val="22"/>
                        </w:rPr>
                        <w:tab/>
                        <w:t>10</w:t>
                      </w:r>
                      <w:r w:rsidRPr="00E01982">
                        <w:rPr>
                          <w:rFonts w:asciiTheme="minorHAnsi" w:hAnsiTheme="minorHAnsi"/>
                          <w:b/>
                          <w:sz w:val="22"/>
                          <w:szCs w:val="22"/>
                        </w:rPr>
                        <w:t>%</w:t>
                      </w:r>
                    </w:p>
                    <w:p w14:paraId="74DEBA67" w14:textId="77777777" w:rsidR="00BC4E2F" w:rsidRDefault="00D2636F" w:rsidP="00D20F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sz w:val="22"/>
                        </w:rPr>
                      </w:pPr>
                      <w:r w:rsidRPr="00E01982">
                        <w:rPr>
                          <w:b/>
                          <w:sz w:val="22"/>
                        </w:rPr>
                        <w:tab/>
                      </w:r>
                    </w:p>
                    <w:p w14:paraId="20A76A26" w14:textId="5DC95551" w:rsidR="00D2636F" w:rsidRPr="00E01982" w:rsidRDefault="00BC4E2F" w:rsidP="00BC4E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Journals &amp; In-class writing</w:t>
                      </w:r>
                      <w:r>
                        <w:rPr>
                          <w:b/>
                          <w:sz w:val="22"/>
                        </w:rPr>
                        <w:tab/>
                      </w:r>
                      <w:r>
                        <w:rPr>
                          <w:b/>
                          <w:sz w:val="22"/>
                        </w:rPr>
                        <w:tab/>
                      </w:r>
                      <w:r>
                        <w:rPr>
                          <w:b/>
                          <w:sz w:val="22"/>
                        </w:rPr>
                        <w:tab/>
                        <w:t>10%</w:t>
                      </w:r>
                      <w:r w:rsidR="00D2636F" w:rsidRPr="00E01982">
                        <w:rPr>
                          <w:b/>
                          <w:sz w:val="22"/>
                        </w:rPr>
                        <w:t xml:space="preserve"> </w:t>
                      </w:r>
                    </w:p>
                    <w:p w14:paraId="20A76A2D" w14:textId="77777777" w:rsidR="00D2636F" w:rsidRPr="00E01982" w:rsidRDefault="00D2636F" w:rsidP="00D20FF2">
                      <w:pPr>
                        <w:pStyle w:val="Level1"/>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b/>
                          <w:sz w:val="22"/>
                          <w:szCs w:val="22"/>
                        </w:rPr>
                      </w:pPr>
                    </w:p>
                    <w:p w14:paraId="20A76A2E" w14:textId="509D873F" w:rsidR="00D2636F" w:rsidRDefault="00D2636F" w:rsidP="0012705B">
                      <w:pPr>
                        <w:pStyle w:val="Level1"/>
                        <w:tabs>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s>
                        <w:ind w:left="0"/>
                        <w:rPr>
                          <w:rFonts w:asciiTheme="minorHAnsi" w:hAnsiTheme="minorHAnsi"/>
                          <w:b/>
                        </w:rPr>
                      </w:pPr>
                      <w:r>
                        <w:rPr>
                          <w:rFonts w:asciiTheme="minorHAnsi" w:hAnsiTheme="minorHAnsi"/>
                          <w:b/>
                        </w:rPr>
                        <w:t>Essay</w:t>
                      </w:r>
                      <w:r>
                        <w:rPr>
                          <w:rFonts w:asciiTheme="minorHAnsi" w:hAnsiTheme="minorHAnsi"/>
                          <w:b/>
                        </w:rPr>
                        <w:tab/>
                      </w:r>
                      <w:r w:rsidRPr="00915606">
                        <w:rPr>
                          <w:rFonts w:asciiTheme="minorHAnsi" w:hAnsiTheme="minorHAnsi"/>
                          <w:b/>
                        </w:rPr>
                        <w:t xml:space="preserve"> #1 </w:t>
                      </w:r>
                      <w:r>
                        <w:rPr>
                          <w:rFonts w:asciiTheme="minorHAnsi" w:hAnsiTheme="minorHAnsi"/>
                          <w:b/>
                        </w:rPr>
                        <w:tab/>
                      </w:r>
                      <w:r w:rsidRPr="00915606">
                        <w:rPr>
                          <w:rFonts w:asciiTheme="minorHAnsi" w:hAnsiTheme="minorHAnsi"/>
                          <w:b/>
                        </w:rPr>
                        <w:t>Critical Analysis</w:t>
                      </w:r>
                      <w:r w:rsidRPr="00915606">
                        <w:rPr>
                          <w:rFonts w:asciiTheme="minorHAnsi" w:hAnsiTheme="minorHAnsi"/>
                          <w:b/>
                        </w:rPr>
                        <w:tab/>
                      </w:r>
                      <w:r w:rsidRPr="00915606">
                        <w:rPr>
                          <w:rFonts w:asciiTheme="minorHAnsi" w:hAnsiTheme="minorHAnsi"/>
                          <w:b/>
                        </w:rPr>
                        <w:tab/>
                      </w:r>
                      <w:r w:rsidR="00BC4E2F">
                        <w:rPr>
                          <w:rFonts w:asciiTheme="minorHAnsi" w:hAnsiTheme="minorHAnsi"/>
                          <w:b/>
                        </w:rPr>
                        <w:t>15</w:t>
                      </w:r>
                      <w:r w:rsidRPr="00915606">
                        <w:rPr>
                          <w:rFonts w:asciiTheme="minorHAnsi" w:hAnsiTheme="minorHAnsi"/>
                          <w:b/>
                        </w:rPr>
                        <w:t xml:space="preserve">% </w:t>
                      </w:r>
                      <w:r w:rsidRPr="00915606">
                        <w:rPr>
                          <w:rFonts w:asciiTheme="minorHAnsi" w:hAnsiTheme="minorHAnsi"/>
                          <w:b/>
                        </w:rPr>
                        <w:br/>
                      </w:r>
                      <w:r w:rsidRPr="00915606">
                        <w:rPr>
                          <w:rFonts w:asciiTheme="minorHAnsi" w:hAnsiTheme="minorHAnsi"/>
                          <w:b/>
                        </w:rPr>
                        <w:tab/>
                      </w:r>
                      <w:r w:rsidRPr="00915606">
                        <w:rPr>
                          <w:rFonts w:asciiTheme="minorHAnsi" w:hAnsiTheme="minorHAnsi"/>
                          <w:b/>
                        </w:rPr>
                        <w:tab/>
                      </w:r>
                      <w:r w:rsidRPr="00915606">
                        <w:rPr>
                          <w:rFonts w:asciiTheme="minorHAnsi" w:hAnsiTheme="minorHAnsi"/>
                          <w:b/>
                        </w:rPr>
                        <w:tab/>
                      </w:r>
                      <w:r w:rsidRPr="00915606">
                        <w:rPr>
                          <w:rFonts w:asciiTheme="minorHAnsi" w:hAnsiTheme="minorHAnsi"/>
                          <w:b/>
                        </w:rPr>
                        <w:tab/>
                      </w:r>
                    </w:p>
                    <w:p w14:paraId="465A4DB5" w14:textId="4DB06C21" w:rsidR="0013291E" w:rsidRDefault="0013291E" w:rsidP="0012705B">
                      <w:pPr>
                        <w:pStyle w:val="Level1"/>
                        <w:tabs>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s>
                        <w:ind w:left="0"/>
                        <w:rPr>
                          <w:rFonts w:asciiTheme="minorHAnsi" w:hAnsiTheme="minorHAnsi"/>
                          <w:b/>
                        </w:rPr>
                      </w:pPr>
                      <w:r>
                        <w:rPr>
                          <w:rFonts w:asciiTheme="minorHAnsi" w:hAnsiTheme="minorHAnsi"/>
                          <w:b/>
                        </w:rPr>
                        <w:t>Essay</w:t>
                      </w:r>
                      <w:r>
                        <w:rPr>
                          <w:rFonts w:asciiTheme="minorHAnsi" w:hAnsiTheme="minorHAnsi"/>
                          <w:b/>
                        </w:rPr>
                        <w:tab/>
                      </w:r>
                      <w:r w:rsidRPr="00915606">
                        <w:rPr>
                          <w:rFonts w:asciiTheme="minorHAnsi" w:hAnsiTheme="minorHAnsi"/>
                          <w:b/>
                        </w:rPr>
                        <w:t>#</w:t>
                      </w:r>
                      <w:r w:rsidR="006D656F">
                        <w:rPr>
                          <w:rFonts w:asciiTheme="minorHAnsi" w:hAnsiTheme="minorHAnsi"/>
                          <w:b/>
                        </w:rPr>
                        <w:t>2</w:t>
                      </w:r>
                      <w:r>
                        <w:rPr>
                          <w:rFonts w:asciiTheme="minorHAnsi" w:hAnsiTheme="minorHAnsi"/>
                          <w:b/>
                        </w:rPr>
                        <w:tab/>
                      </w:r>
                      <w:r w:rsidRPr="00915606">
                        <w:rPr>
                          <w:rFonts w:asciiTheme="minorHAnsi" w:hAnsiTheme="minorHAnsi"/>
                          <w:b/>
                        </w:rPr>
                        <w:t>Synthesis Assignmen</w:t>
                      </w:r>
                      <w:r>
                        <w:rPr>
                          <w:rFonts w:asciiTheme="minorHAnsi" w:hAnsiTheme="minorHAnsi"/>
                          <w:b/>
                        </w:rPr>
                        <w:t>t</w:t>
                      </w:r>
                      <w:r w:rsidRPr="00915606">
                        <w:rPr>
                          <w:rFonts w:asciiTheme="minorHAnsi" w:hAnsiTheme="minorHAnsi"/>
                          <w:b/>
                        </w:rPr>
                        <w:tab/>
                      </w:r>
                      <w:r>
                        <w:rPr>
                          <w:rFonts w:asciiTheme="minorHAnsi" w:hAnsiTheme="minorHAnsi"/>
                          <w:b/>
                        </w:rPr>
                        <w:t>15</w:t>
                      </w:r>
                      <w:r w:rsidRPr="00915606">
                        <w:rPr>
                          <w:rFonts w:asciiTheme="minorHAnsi" w:hAnsiTheme="minorHAnsi"/>
                          <w:b/>
                        </w:rPr>
                        <w:t>%</w:t>
                      </w:r>
                    </w:p>
                    <w:p w14:paraId="0431097B" w14:textId="77777777" w:rsidR="006D656F" w:rsidRPr="00915606" w:rsidRDefault="006D656F" w:rsidP="0012705B">
                      <w:pPr>
                        <w:pStyle w:val="Level1"/>
                        <w:tabs>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s>
                        <w:ind w:left="0"/>
                        <w:rPr>
                          <w:rFonts w:asciiTheme="minorHAnsi" w:hAnsiTheme="minorHAnsi"/>
                          <w:b/>
                        </w:rPr>
                      </w:pPr>
                    </w:p>
                    <w:p w14:paraId="20A76A2F" w14:textId="48544FEC" w:rsidR="00D2636F" w:rsidRPr="00915606" w:rsidRDefault="00D2636F" w:rsidP="0012705B">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Theme="minorHAnsi" w:hAnsiTheme="minorHAnsi"/>
                          <w:b/>
                        </w:rPr>
                      </w:pPr>
                      <w:r>
                        <w:rPr>
                          <w:rFonts w:asciiTheme="minorHAnsi" w:hAnsiTheme="minorHAnsi"/>
                          <w:b/>
                        </w:rPr>
                        <w:t>Essay</w:t>
                      </w:r>
                      <w:r>
                        <w:rPr>
                          <w:rFonts w:asciiTheme="minorHAnsi" w:hAnsiTheme="minorHAnsi"/>
                          <w:b/>
                        </w:rPr>
                        <w:tab/>
                      </w:r>
                      <w:r w:rsidRPr="00915606">
                        <w:rPr>
                          <w:rFonts w:asciiTheme="minorHAnsi" w:hAnsiTheme="minorHAnsi"/>
                          <w:b/>
                        </w:rPr>
                        <w:t>#</w:t>
                      </w:r>
                      <w:r w:rsidR="006D656F">
                        <w:rPr>
                          <w:rFonts w:asciiTheme="minorHAnsi" w:hAnsiTheme="minorHAnsi"/>
                          <w:b/>
                        </w:rPr>
                        <w:t>3</w:t>
                      </w:r>
                      <w:r>
                        <w:rPr>
                          <w:rFonts w:asciiTheme="minorHAnsi" w:hAnsiTheme="minorHAnsi"/>
                          <w:b/>
                        </w:rPr>
                        <w:t xml:space="preserve"> </w:t>
                      </w:r>
                      <w:r>
                        <w:rPr>
                          <w:rFonts w:asciiTheme="minorHAnsi" w:hAnsiTheme="minorHAnsi"/>
                          <w:b/>
                        </w:rPr>
                        <w:tab/>
                        <w:t>Extended</w:t>
                      </w:r>
                      <w:r w:rsidRPr="00915606">
                        <w:rPr>
                          <w:rFonts w:asciiTheme="minorHAnsi" w:hAnsiTheme="minorHAnsi"/>
                          <w:b/>
                        </w:rPr>
                        <w:t xml:space="preserve"> Research Project</w:t>
                      </w:r>
                      <w:r w:rsidRPr="00915606">
                        <w:rPr>
                          <w:rFonts w:asciiTheme="minorHAnsi" w:hAnsiTheme="minorHAnsi"/>
                          <w:b/>
                        </w:rPr>
                        <w:tab/>
                      </w:r>
                      <w:r>
                        <w:rPr>
                          <w:rFonts w:asciiTheme="minorHAnsi" w:hAnsiTheme="minorHAnsi"/>
                          <w:b/>
                        </w:rPr>
                        <w:t>30</w:t>
                      </w:r>
                      <w:r w:rsidRPr="00915606">
                        <w:rPr>
                          <w:rFonts w:asciiTheme="minorHAnsi" w:hAnsiTheme="minorHAnsi"/>
                          <w:b/>
                        </w:rPr>
                        <w:t>%</w:t>
                      </w:r>
                      <w:r w:rsidRPr="00915606">
                        <w:rPr>
                          <w:rFonts w:asciiTheme="minorHAnsi" w:hAnsiTheme="minorHAnsi"/>
                          <w:b/>
                        </w:rPr>
                        <w:br/>
                      </w:r>
                    </w:p>
                    <w:p w14:paraId="20A76A30" w14:textId="24C11A51" w:rsidR="00D2636F" w:rsidRPr="00915606" w:rsidRDefault="00D2636F" w:rsidP="0012705B">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Theme="minorHAnsi" w:hAnsiTheme="minorHAnsi"/>
                          <w:b/>
                        </w:rPr>
                      </w:pPr>
                      <w:r w:rsidRPr="00915606">
                        <w:rPr>
                          <w:rFonts w:asciiTheme="minorHAnsi" w:hAnsiTheme="minorHAnsi"/>
                          <w:b/>
                        </w:rPr>
                        <w:t>Project #</w:t>
                      </w:r>
                      <w:r>
                        <w:rPr>
                          <w:rFonts w:asciiTheme="minorHAnsi" w:hAnsiTheme="minorHAnsi"/>
                          <w:b/>
                        </w:rPr>
                        <w:t>1</w:t>
                      </w:r>
                      <w:r w:rsidRPr="00915606">
                        <w:rPr>
                          <w:rFonts w:asciiTheme="minorHAnsi" w:hAnsiTheme="minorHAnsi"/>
                          <w:b/>
                        </w:rPr>
                        <w:t xml:space="preserve"> </w:t>
                      </w:r>
                      <w:r>
                        <w:rPr>
                          <w:rFonts w:asciiTheme="minorHAnsi" w:hAnsiTheme="minorHAnsi"/>
                          <w:b/>
                        </w:rPr>
                        <w:tab/>
                        <w:t>Group Project</w:t>
                      </w:r>
                      <w:r w:rsidRPr="00915606">
                        <w:rPr>
                          <w:rFonts w:asciiTheme="minorHAnsi" w:hAnsiTheme="minorHAnsi"/>
                          <w:b/>
                        </w:rPr>
                        <w:t xml:space="preserve"> Assignment</w:t>
                      </w:r>
                      <w:r w:rsidRPr="00915606">
                        <w:rPr>
                          <w:rFonts w:asciiTheme="minorHAnsi" w:hAnsiTheme="minorHAnsi"/>
                          <w:b/>
                        </w:rPr>
                        <w:tab/>
                        <w:t>20%</w:t>
                      </w:r>
                      <w:r w:rsidRPr="00915606">
                        <w:rPr>
                          <w:rFonts w:asciiTheme="minorHAnsi" w:hAnsiTheme="minorHAnsi"/>
                          <w:b/>
                        </w:rPr>
                        <w:br/>
                      </w:r>
                    </w:p>
                    <w:p w14:paraId="20A76A31" w14:textId="5E0888C9" w:rsidR="00D2636F" w:rsidRPr="00915606" w:rsidRDefault="00D2636F" w:rsidP="0012705B">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Theme="minorHAnsi" w:hAnsiTheme="minorHAnsi"/>
                          <w:b/>
                        </w:rPr>
                      </w:pPr>
                      <w:r w:rsidRPr="00915606">
                        <w:rPr>
                          <w:rFonts w:asciiTheme="minorHAnsi" w:hAnsiTheme="minorHAnsi"/>
                          <w:b/>
                        </w:rPr>
                        <w:tab/>
                      </w:r>
                      <w:r w:rsidRPr="00915606">
                        <w:rPr>
                          <w:rFonts w:asciiTheme="minorHAnsi" w:hAnsiTheme="minorHAnsi"/>
                          <w:b/>
                        </w:rPr>
                        <w:br/>
                      </w:r>
                    </w:p>
                    <w:p w14:paraId="20A76A33" w14:textId="77777777" w:rsidR="00D2636F" w:rsidRDefault="00D2636F"/>
                  </w:txbxContent>
                </v:textbox>
                <w10:wrap type="square"/>
              </v:shape>
            </w:pict>
          </mc:Fallback>
        </mc:AlternateContent>
      </w:r>
      <w:r w:rsidR="00D20FF2" w:rsidRPr="00E01982">
        <w:rPr>
          <w:b/>
          <w:bCs/>
          <w:color w:val="002060"/>
          <w:sz w:val="28"/>
          <w:szCs w:val="28"/>
        </w:rPr>
        <w:t>Portfolio</w:t>
      </w:r>
    </w:p>
    <w:p w14:paraId="20A76885" w14:textId="77777777" w:rsidR="00D20FF2" w:rsidRPr="00EE70E9" w:rsidRDefault="00D20FF2" w:rsidP="00D20FF2">
      <w:pPr>
        <w:rPr>
          <w:b/>
          <w:bCs/>
          <w:sz w:val="22"/>
        </w:rPr>
      </w:pPr>
      <w:r w:rsidRPr="00EE70E9">
        <w:rPr>
          <w:b/>
          <w:bCs/>
          <w:sz w:val="22"/>
        </w:rPr>
        <w:t>Note: All of your course material must be retained and organized, throughout the term, to submit in the Final Portfolio</w:t>
      </w:r>
      <w:r w:rsidR="009C7308">
        <w:rPr>
          <w:b/>
          <w:bCs/>
          <w:sz w:val="22"/>
        </w:rPr>
        <w:t xml:space="preserve"> as directed by the instructor</w:t>
      </w:r>
      <w:r w:rsidRPr="00EE70E9">
        <w:rPr>
          <w:b/>
          <w:bCs/>
          <w:sz w:val="22"/>
        </w:rPr>
        <w:t xml:space="preserve">. Please stay organized and keep track of your pre-writing. </w:t>
      </w:r>
    </w:p>
    <w:p w14:paraId="20A76886" w14:textId="55A51217" w:rsidR="00D20FF2" w:rsidRPr="00EE70E9" w:rsidRDefault="00D20FF2" w:rsidP="00D20FF2">
      <w:pPr>
        <w:rPr>
          <w:bCs/>
          <w:sz w:val="22"/>
        </w:rPr>
      </w:pPr>
      <w:r w:rsidRPr="00EE70E9">
        <w:rPr>
          <w:bCs/>
          <w:sz w:val="22"/>
        </w:rPr>
        <w:t>Every part of the Final Portfolio must be included, in order to submit the binder. In addition, all of the components of the Final Portfolio must be typed, except for the pre-writing from your papers</w:t>
      </w:r>
      <w:r w:rsidR="00975FC7">
        <w:rPr>
          <w:bCs/>
          <w:sz w:val="22"/>
        </w:rPr>
        <w:t>, some journals, class work,</w:t>
      </w:r>
      <w:r w:rsidRPr="00EE70E9">
        <w:rPr>
          <w:bCs/>
          <w:sz w:val="22"/>
        </w:rPr>
        <w:t xml:space="preserve"> and some of your early drafts. </w:t>
      </w:r>
    </w:p>
    <w:p w14:paraId="20A76887" w14:textId="77777777" w:rsidR="00355DA4" w:rsidRDefault="00D20FF2" w:rsidP="00D20FF2">
      <w:pPr>
        <w:rPr>
          <w:bCs/>
          <w:sz w:val="22"/>
        </w:rPr>
      </w:pPr>
      <w:r w:rsidRPr="00EE70E9">
        <w:rPr>
          <w:bCs/>
          <w:sz w:val="22"/>
        </w:rPr>
        <w:t xml:space="preserve">Note:   You </w:t>
      </w:r>
      <w:r w:rsidR="00652A72">
        <w:rPr>
          <w:bCs/>
          <w:sz w:val="22"/>
        </w:rPr>
        <w:t>have the option to revise projects 1, 2, and/or 3 for your Final Portfolio for</w:t>
      </w:r>
      <w:r w:rsidRPr="00EE70E9">
        <w:rPr>
          <w:bCs/>
          <w:sz w:val="22"/>
        </w:rPr>
        <w:t xml:space="preserve"> additional credit if these essays are improved upon. </w:t>
      </w:r>
    </w:p>
    <w:p w14:paraId="20A76889" w14:textId="77777777" w:rsidR="00652A72" w:rsidRDefault="009C7308" w:rsidP="00D20FF2">
      <w:pPr>
        <w:rPr>
          <w:bCs/>
          <w:sz w:val="22"/>
        </w:rPr>
      </w:pPr>
      <w:r>
        <w:rPr>
          <w:bCs/>
          <w:sz w:val="22"/>
        </w:rPr>
        <w:t xml:space="preserve">Revisions must follow the same procedure as noted in the Rewrite Policy. </w:t>
      </w:r>
    </w:p>
    <w:p w14:paraId="20A7688A" w14:textId="39ED92B5" w:rsidR="002E1486" w:rsidRPr="00BB61DC" w:rsidRDefault="009C7308">
      <w:pPr>
        <w:rPr>
          <w:bCs/>
          <w:i/>
          <w:sz w:val="22"/>
        </w:rPr>
        <w:sectPr w:rsidR="002E1486" w:rsidRPr="00BB61DC" w:rsidSect="002E1486">
          <w:type w:val="continuous"/>
          <w:pgSz w:w="12240" w:h="15840" w:code="1"/>
          <w:pgMar w:top="720" w:right="576" w:bottom="720" w:left="576" w:header="360" w:footer="720" w:gutter="0"/>
          <w:cols w:num="2" w:space="504"/>
          <w:titlePg/>
          <w:docGrid w:linePitch="360"/>
        </w:sectPr>
      </w:pPr>
      <w:r w:rsidRPr="00652A72">
        <w:rPr>
          <w:bCs/>
          <w:i/>
          <w:sz w:val="22"/>
        </w:rPr>
        <w:t xml:space="preserve">The rewrite must be </w:t>
      </w:r>
      <w:r w:rsidRPr="00652A72">
        <w:rPr>
          <w:b/>
          <w:bCs/>
          <w:i/>
          <w:sz w:val="22"/>
        </w:rPr>
        <w:t>highlighted</w:t>
      </w:r>
      <w:r w:rsidRPr="00652A72">
        <w:rPr>
          <w:bCs/>
          <w:i/>
          <w:sz w:val="22"/>
        </w:rPr>
        <w:t xml:space="preserve"> to showcase all of the changes that the student made from the Final Draft to the rewrite draft. You must include the original p</w:t>
      </w:r>
      <w:r w:rsidR="00BB61DC">
        <w:rPr>
          <w:bCs/>
          <w:i/>
          <w:sz w:val="22"/>
        </w:rPr>
        <w:t>aper with my comments and grade</w:t>
      </w:r>
    </w:p>
    <w:p w14:paraId="20A7688B" w14:textId="77777777" w:rsidR="0055756D" w:rsidRDefault="0055756D"/>
    <w:p w14:paraId="20A7688C" w14:textId="77777777" w:rsidR="0055756D" w:rsidRDefault="0055756D"/>
    <w:p w14:paraId="20A7688D" w14:textId="77777777" w:rsidR="0055756D" w:rsidRDefault="0055756D"/>
    <w:p w14:paraId="20A7688E" w14:textId="77777777" w:rsidR="0055756D" w:rsidRDefault="0055756D"/>
    <w:p w14:paraId="20A7688F" w14:textId="77777777" w:rsidR="0055756D" w:rsidRDefault="0055756D"/>
    <w:p w14:paraId="20A76890" w14:textId="77777777" w:rsidR="0055756D" w:rsidRDefault="0055756D"/>
    <w:p w14:paraId="20A76891" w14:textId="77777777" w:rsidR="0055756D" w:rsidRDefault="0055756D"/>
    <w:p w14:paraId="20A76892" w14:textId="77777777" w:rsidR="0055756D" w:rsidRDefault="0055756D"/>
    <w:p w14:paraId="20A76893" w14:textId="77777777" w:rsidR="0055756D" w:rsidRDefault="0055756D"/>
    <w:p w14:paraId="20A76894" w14:textId="77777777" w:rsidR="0055756D" w:rsidRDefault="0055756D"/>
    <w:p w14:paraId="20A76895" w14:textId="77777777" w:rsidR="0055756D" w:rsidRDefault="0055756D">
      <w:pPr>
        <w:sectPr w:rsidR="0055756D" w:rsidSect="007C3EDE">
          <w:type w:val="continuous"/>
          <w:pgSz w:w="12240" w:h="15840" w:code="1"/>
          <w:pgMar w:top="720" w:right="576" w:bottom="720" w:left="576" w:header="360" w:footer="720" w:gutter="0"/>
          <w:cols w:num="3" w:space="504"/>
          <w:titlePg/>
          <w:docGrid w:linePitch="360"/>
        </w:sectPr>
      </w:pPr>
    </w:p>
    <w:p w14:paraId="20A76896" w14:textId="77777777" w:rsidR="002E1486" w:rsidRPr="0055756D" w:rsidRDefault="00EC03C0" w:rsidP="0055756D">
      <w:pPr>
        <w:sectPr w:rsidR="002E1486" w:rsidRPr="0055756D" w:rsidSect="007C3EDE">
          <w:type w:val="continuous"/>
          <w:pgSz w:w="12240" w:h="15840" w:code="1"/>
          <w:pgMar w:top="720" w:right="576" w:bottom="720" w:left="576" w:header="360" w:footer="720" w:gutter="0"/>
          <w:cols w:space="504"/>
          <w:titlePg/>
          <w:docGrid w:linePitch="360"/>
        </w:sectPr>
      </w:pPr>
      <w:r>
        <w:rPr>
          <w:noProof/>
        </w:rPr>
        <w:drawing>
          <wp:anchor distT="0" distB="0" distL="114300" distR="114300" simplePos="0" relativeHeight="251650560" behindDoc="0" locked="0" layoutInCell="1" allowOverlap="1" wp14:anchorId="20A769C1" wp14:editId="20A769C2">
            <wp:simplePos x="0" y="0"/>
            <wp:positionH relativeFrom="column">
              <wp:posOffset>-4686300</wp:posOffset>
            </wp:positionH>
            <wp:positionV relativeFrom="page">
              <wp:posOffset>3185160</wp:posOffset>
            </wp:positionV>
            <wp:extent cx="2133600" cy="1423035"/>
            <wp:effectExtent l="38100" t="38100" r="95250" b="100965"/>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8597609828_ab32aba876_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33600" cy="1423035"/>
                    </a:xfrm>
                    <a:prstGeom prst="rect">
                      <a:avLst/>
                    </a:prstGeom>
                    <a:effectLst>
                      <a:outerShdw blurRad="50800" dist="38100" dir="2700000" algn="tl" rotWithShape="0">
                        <a:prstClr val="black">
                          <a:alpha val="40000"/>
                        </a:prstClr>
                      </a:outerShdw>
                    </a:effectLst>
                  </pic:spPr>
                </pic:pic>
              </a:graphicData>
            </a:graphic>
          </wp:anchor>
        </w:drawing>
      </w:r>
    </w:p>
    <w:p w14:paraId="20A76897" w14:textId="77777777" w:rsidR="006C54A7" w:rsidRDefault="006C54A7">
      <w:pPr>
        <w:pStyle w:val="SidebarHeading"/>
        <w:rPr>
          <w:rFonts w:asciiTheme="minorHAnsi" w:hAnsiTheme="minorHAnsi"/>
          <w:color w:val="262626" w:themeColor="text1" w:themeTint="D9"/>
          <w:sz w:val="18"/>
          <w:szCs w:val="22"/>
        </w:rPr>
      </w:pPr>
    </w:p>
    <w:p w14:paraId="20A768D3" w14:textId="2F356B3D" w:rsidR="006C54A7" w:rsidRPr="00FC0785" w:rsidRDefault="006C54A7" w:rsidP="00FC0785">
      <w:pPr>
        <w:pStyle w:val="SidebarHeading"/>
        <w:ind w:left="0"/>
      </w:pPr>
      <w:bookmarkStart w:id="6" w:name="_Hlk523084555"/>
      <w:r w:rsidRPr="00BE7163">
        <w:rPr>
          <w:b/>
          <w:bCs/>
          <w:color w:val="002060"/>
          <w:sz w:val="28"/>
          <w:szCs w:val="28"/>
        </w:rPr>
        <w:t>Attendance through academic participation:</w:t>
      </w:r>
    </w:p>
    <w:p w14:paraId="20A768D4" w14:textId="5BB048FE" w:rsidR="00BE7163" w:rsidRPr="00BE7163" w:rsidRDefault="006C54A7" w:rsidP="00BE7163">
      <w:pPr>
        <w:rPr>
          <w:sz w:val="24"/>
          <w:szCs w:val="24"/>
        </w:rPr>
      </w:pPr>
      <w:r w:rsidRPr="00BE7163">
        <w:rPr>
          <w:sz w:val="24"/>
          <w:szCs w:val="24"/>
        </w:rPr>
        <w:t xml:space="preserve">Attendance and academic participation are important factors in your final grade. This is a reading and writing intensive course that incorporates active class participation and activities and peer-workshops. If you do not come prepared for class with notes, assignments, or other required work, </w:t>
      </w:r>
      <w:r w:rsidRPr="00BE7163">
        <w:rPr>
          <w:b/>
          <w:sz w:val="24"/>
          <w:szCs w:val="24"/>
        </w:rPr>
        <w:t>your grade will be affected</w:t>
      </w:r>
      <w:r w:rsidRPr="00BE7163">
        <w:rPr>
          <w:sz w:val="24"/>
          <w:szCs w:val="24"/>
        </w:rPr>
        <w:t xml:space="preserve">. Students are expected to attend all classes and participate in all class-related activities. </w:t>
      </w:r>
    </w:p>
    <w:p w14:paraId="20A768D5" w14:textId="77777777" w:rsidR="006C54A7" w:rsidRPr="00BE7163" w:rsidRDefault="006C54A7" w:rsidP="00BE7163">
      <w:pPr>
        <w:rPr>
          <w:sz w:val="24"/>
          <w:szCs w:val="24"/>
        </w:rPr>
      </w:pPr>
      <w:r w:rsidRPr="00BE7163">
        <w:rPr>
          <w:b/>
          <w:color w:val="FF5C0B" w:themeColor="accent1"/>
          <w:sz w:val="24"/>
          <w:szCs w:val="24"/>
        </w:rPr>
        <w:t>Attendance through academic participation includes submitting all assignments as required, completing all essay drafts and final essays on time, taking all quizzes and/or exams, engaging in interactive tutorials or computer-assisted instruction; attending seminars, webinars, laboratories, or instructor conferences, working in study groups or peer groups; viewing and participating in online discussions; and accessing other media as required by the instructor. All assignments must be completed successfully to pass the course.</w:t>
      </w:r>
    </w:p>
    <w:p w14:paraId="20A768D6" w14:textId="2D3C76FD" w:rsidR="006C54A7" w:rsidRPr="00BE7163" w:rsidRDefault="00935BC8" w:rsidP="006C54A7">
      <w:pPr>
        <w:rPr>
          <w:sz w:val="24"/>
          <w:szCs w:val="24"/>
        </w:rPr>
      </w:pPr>
      <w:r>
        <w:rPr>
          <w:noProof/>
        </w:rPr>
        <mc:AlternateContent>
          <mc:Choice Requires="wps">
            <w:drawing>
              <wp:anchor distT="45720" distB="45720" distL="114300" distR="114300" simplePos="0" relativeHeight="251671040" behindDoc="0" locked="0" layoutInCell="1" allowOverlap="1" wp14:anchorId="20A769C5" wp14:editId="53B45949">
                <wp:simplePos x="0" y="0"/>
                <wp:positionH relativeFrom="margin">
                  <wp:posOffset>81915</wp:posOffset>
                </wp:positionH>
                <wp:positionV relativeFrom="page">
                  <wp:posOffset>4543425</wp:posOffset>
                </wp:positionV>
                <wp:extent cx="6677025" cy="3812540"/>
                <wp:effectExtent l="0" t="0" r="9525"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812540"/>
                        </a:xfrm>
                        <a:prstGeom prst="rect">
                          <a:avLst/>
                        </a:prstGeom>
                        <a:solidFill>
                          <a:srgbClr val="FFFFFF"/>
                        </a:solidFill>
                        <a:ln w="9525">
                          <a:noFill/>
                          <a:miter lim="800000"/>
                          <a:headEnd/>
                          <a:tailEnd/>
                        </a:ln>
                      </wps:spPr>
                      <wps:txbx>
                        <w:txbxContent>
                          <w:tbl>
                            <w:tblPr>
                              <w:tblW w:w="0" w:type="auto"/>
                              <w:jc w:val="center"/>
                              <w:tblLayout w:type="fixed"/>
                              <w:tblCellMar>
                                <w:left w:w="0" w:type="dxa"/>
                                <w:right w:w="0" w:type="dxa"/>
                              </w:tblCellMar>
                              <w:tblLook w:val="01E0" w:firstRow="1" w:lastRow="1" w:firstColumn="1" w:lastColumn="1" w:noHBand="0" w:noVBand="0"/>
                            </w:tblPr>
                            <w:tblGrid>
                              <w:gridCol w:w="3094"/>
                              <w:gridCol w:w="3123"/>
                              <w:gridCol w:w="3123"/>
                            </w:tblGrid>
                            <w:tr w:rsidR="00D2636F" w:rsidRPr="0055756D" w14:paraId="20A76A3E" w14:textId="77777777" w:rsidTr="00D2636F">
                              <w:trPr>
                                <w:trHeight w:val="288"/>
                                <w:jc w:val="center"/>
                              </w:trPr>
                              <w:tc>
                                <w:tcPr>
                                  <w:tcW w:w="3094" w:type="dxa"/>
                                  <w:tcBorders>
                                    <w:top w:val="single" w:sz="8" w:space="0" w:color="000000"/>
                                    <w:left w:val="single" w:sz="8" w:space="0" w:color="000000"/>
                                    <w:bottom w:val="single" w:sz="8" w:space="0" w:color="000000"/>
                                    <w:right w:val="single" w:sz="8" w:space="0" w:color="000000"/>
                                  </w:tcBorders>
                                  <w:shd w:val="clear" w:color="auto" w:fill="BDC0BF"/>
                                </w:tcPr>
                                <w:p w14:paraId="20A76A38" w14:textId="77777777" w:rsidR="00D2636F" w:rsidRPr="0055756D" w:rsidRDefault="00D2636F" w:rsidP="0055756D">
                                  <w:pPr>
                                    <w:spacing w:before="4" w:after="0" w:line="100" w:lineRule="exact"/>
                                    <w:rPr>
                                      <w:rFonts w:ascii="Times New Roman" w:eastAsia="Times New Roman" w:hAnsi="Times New Roman" w:cs="Times New Roman"/>
                                      <w:color w:val="auto"/>
                                      <w:sz w:val="22"/>
                                    </w:rPr>
                                  </w:pPr>
                                </w:p>
                                <w:p w14:paraId="20A76A39" w14:textId="77777777" w:rsidR="00D2636F" w:rsidRPr="0055756D" w:rsidRDefault="00D2636F" w:rsidP="0055756D">
                                  <w:pPr>
                                    <w:spacing w:after="0"/>
                                    <w:ind w:left="642"/>
                                    <w:rPr>
                                      <w:rFonts w:ascii="Times New Roman" w:eastAsia="Times New Roman" w:hAnsi="Times New Roman" w:cs="Times New Roman"/>
                                      <w:color w:val="auto"/>
                                      <w:sz w:val="22"/>
                                    </w:rPr>
                                  </w:pPr>
                                  <w:r w:rsidRPr="0055756D">
                                    <w:rPr>
                                      <w:rFonts w:ascii="Times New Roman" w:eastAsia="Times New Roman" w:hAnsi="Times New Roman" w:cs="Times New Roman"/>
                                      <w:b/>
                                      <w:color w:val="auto"/>
                                      <w:sz w:val="22"/>
                                    </w:rPr>
                                    <w:t>Percentage Points</w:t>
                                  </w:r>
                                </w:p>
                              </w:tc>
                              <w:tc>
                                <w:tcPr>
                                  <w:tcW w:w="3123" w:type="dxa"/>
                                  <w:tcBorders>
                                    <w:top w:val="single" w:sz="8" w:space="0" w:color="000000"/>
                                    <w:left w:val="single" w:sz="8" w:space="0" w:color="000000"/>
                                    <w:bottom w:val="single" w:sz="8" w:space="0" w:color="000000"/>
                                    <w:right w:val="single" w:sz="8" w:space="0" w:color="000000"/>
                                  </w:tcBorders>
                                  <w:shd w:val="clear" w:color="auto" w:fill="BDC0BF"/>
                                </w:tcPr>
                                <w:p w14:paraId="20A76A3A" w14:textId="77777777" w:rsidR="00D2636F" w:rsidRPr="0055756D" w:rsidRDefault="00D2636F" w:rsidP="0055756D">
                                  <w:pPr>
                                    <w:spacing w:before="4" w:after="0" w:line="100" w:lineRule="exact"/>
                                    <w:rPr>
                                      <w:rFonts w:ascii="Times New Roman" w:eastAsia="Times New Roman" w:hAnsi="Times New Roman" w:cs="Times New Roman"/>
                                      <w:color w:val="auto"/>
                                      <w:sz w:val="22"/>
                                    </w:rPr>
                                  </w:pPr>
                                </w:p>
                                <w:p w14:paraId="20A76A3B" w14:textId="77777777" w:rsidR="00D2636F" w:rsidRPr="0055756D" w:rsidRDefault="00D2636F" w:rsidP="0055756D">
                                  <w:pPr>
                                    <w:spacing w:after="0"/>
                                    <w:ind w:left="872"/>
                                    <w:rPr>
                                      <w:rFonts w:ascii="Times New Roman" w:eastAsia="Times New Roman" w:hAnsi="Times New Roman" w:cs="Times New Roman"/>
                                      <w:color w:val="auto"/>
                                      <w:sz w:val="22"/>
                                    </w:rPr>
                                  </w:pPr>
                                  <w:r w:rsidRPr="0055756D">
                                    <w:rPr>
                                      <w:rFonts w:ascii="Times New Roman" w:eastAsia="Times New Roman" w:hAnsi="Times New Roman" w:cs="Times New Roman"/>
                                      <w:b/>
                                      <w:color w:val="auto"/>
                                      <w:sz w:val="22"/>
                                    </w:rPr>
                                    <w:t>Letter</w:t>
                                  </w:r>
                                  <w:r w:rsidRPr="0055756D">
                                    <w:rPr>
                                      <w:rFonts w:ascii="Times New Roman" w:eastAsia="Times New Roman" w:hAnsi="Times New Roman" w:cs="Times New Roman"/>
                                      <w:b/>
                                      <w:color w:val="auto"/>
                                      <w:spacing w:val="-4"/>
                                      <w:sz w:val="22"/>
                                    </w:rPr>
                                    <w:t xml:space="preserve"> </w:t>
                                  </w:r>
                                  <w:r w:rsidRPr="0055756D">
                                    <w:rPr>
                                      <w:rFonts w:ascii="Times New Roman" w:eastAsia="Times New Roman" w:hAnsi="Times New Roman" w:cs="Times New Roman"/>
                                      <w:b/>
                                      <w:color w:val="auto"/>
                                      <w:sz w:val="22"/>
                                    </w:rPr>
                                    <w:t>Grade</w:t>
                                  </w:r>
                                </w:p>
                              </w:tc>
                              <w:tc>
                                <w:tcPr>
                                  <w:tcW w:w="3123" w:type="dxa"/>
                                  <w:tcBorders>
                                    <w:top w:val="single" w:sz="8" w:space="0" w:color="000000"/>
                                    <w:left w:val="single" w:sz="8" w:space="0" w:color="000000"/>
                                    <w:bottom w:val="single" w:sz="8" w:space="0" w:color="000000"/>
                                    <w:right w:val="single" w:sz="8" w:space="0" w:color="000000"/>
                                  </w:tcBorders>
                                  <w:shd w:val="clear" w:color="auto" w:fill="BDC0BF"/>
                                </w:tcPr>
                                <w:p w14:paraId="20A76A3C" w14:textId="77777777" w:rsidR="00D2636F" w:rsidRPr="0055756D" w:rsidRDefault="00D2636F" w:rsidP="0055756D">
                                  <w:pPr>
                                    <w:spacing w:before="4" w:after="0" w:line="100" w:lineRule="exact"/>
                                    <w:rPr>
                                      <w:rFonts w:ascii="Times New Roman" w:eastAsia="Times New Roman" w:hAnsi="Times New Roman" w:cs="Times New Roman"/>
                                      <w:color w:val="auto"/>
                                      <w:sz w:val="22"/>
                                    </w:rPr>
                                  </w:pPr>
                                </w:p>
                                <w:p w14:paraId="20A76A3D" w14:textId="77777777" w:rsidR="00D2636F" w:rsidRPr="0055756D" w:rsidRDefault="00D2636F" w:rsidP="0055756D">
                                  <w:pPr>
                                    <w:spacing w:after="0"/>
                                    <w:ind w:left="1264" w:right="1264"/>
                                    <w:jc w:val="center"/>
                                    <w:rPr>
                                      <w:rFonts w:ascii="Times New Roman" w:eastAsia="Times New Roman" w:hAnsi="Times New Roman" w:cs="Times New Roman"/>
                                      <w:color w:val="auto"/>
                                      <w:sz w:val="22"/>
                                    </w:rPr>
                                  </w:pPr>
                                  <w:r w:rsidRPr="0055756D">
                                    <w:rPr>
                                      <w:rFonts w:ascii="Times New Roman" w:eastAsia="Times New Roman" w:hAnsi="Times New Roman" w:cs="Times New Roman"/>
                                      <w:b/>
                                      <w:color w:val="auto"/>
                                      <w:sz w:val="22"/>
                                    </w:rPr>
                                    <w:t>G</w:t>
                                  </w:r>
                                  <w:r w:rsidRPr="0055756D">
                                    <w:rPr>
                                      <w:rFonts w:ascii="Times New Roman" w:eastAsia="Times New Roman" w:hAnsi="Times New Roman" w:cs="Times New Roman"/>
                                      <w:b/>
                                      <w:color w:val="auto"/>
                                      <w:spacing w:val="-18"/>
                                      <w:sz w:val="22"/>
                                    </w:rPr>
                                    <w:t>P</w:t>
                                  </w:r>
                                  <w:r w:rsidRPr="0055756D">
                                    <w:rPr>
                                      <w:rFonts w:ascii="Times New Roman" w:eastAsia="Times New Roman" w:hAnsi="Times New Roman" w:cs="Times New Roman"/>
                                      <w:b/>
                                      <w:color w:val="auto"/>
                                      <w:sz w:val="22"/>
                                    </w:rPr>
                                    <w:t>A</w:t>
                                  </w:r>
                                </w:p>
                              </w:tc>
                            </w:tr>
                            <w:tr w:rsidR="00D2636F" w:rsidRPr="0055756D" w14:paraId="20A76A45" w14:textId="77777777" w:rsidTr="00D2636F">
                              <w:trPr>
                                <w:trHeight w:val="288"/>
                                <w:jc w:val="center"/>
                              </w:trPr>
                              <w:tc>
                                <w:tcPr>
                                  <w:tcW w:w="3094" w:type="dxa"/>
                                  <w:tcBorders>
                                    <w:top w:val="single" w:sz="8" w:space="0" w:color="000000"/>
                                    <w:left w:val="single" w:sz="8" w:space="0" w:color="000000"/>
                                    <w:bottom w:val="single" w:sz="8" w:space="0" w:color="000000"/>
                                    <w:right w:val="single" w:sz="8" w:space="0" w:color="000000"/>
                                  </w:tcBorders>
                                </w:tcPr>
                                <w:p w14:paraId="20A76A3F"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40" w14:textId="77777777" w:rsidR="00D2636F" w:rsidRPr="0055756D" w:rsidRDefault="00D2636F" w:rsidP="0055756D">
                                  <w:pPr>
                                    <w:spacing w:after="0"/>
                                    <w:ind w:left="1149" w:right="114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93–100</w:t>
                                  </w:r>
                                </w:p>
                              </w:tc>
                              <w:tc>
                                <w:tcPr>
                                  <w:tcW w:w="3123" w:type="dxa"/>
                                  <w:tcBorders>
                                    <w:top w:val="single" w:sz="8" w:space="0" w:color="000000"/>
                                    <w:left w:val="single" w:sz="8" w:space="0" w:color="000000"/>
                                    <w:bottom w:val="single" w:sz="8" w:space="0" w:color="000000"/>
                                    <w:right w:val="single" w:sz="8" w:space="0" w:color="000000"/>
                                  </w:tcBorders>
                                </w:tcPr>
                                <w:p w14:paraId="20A76A41"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42" w14:textId="77777777" w:rsidR="00D2636F" w:rsidRPr="0055756D" w:rsidRDefault="00D2636F" w:rsidP="0055756D">
                                  <w:pPr>
                                    <w:spacing w:after="0"/>
                                    <w:ind w:left="1422" w:right="1422"/>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A</w:t>
                                  </w:r>
                                </w:p>
                              </w:tc>
                              <w:tc>
                                <w:tcPr>
                                  <w:tcW w:w="3123" w:type="dxa"/>
                                  <w:tcBorders>
                                    <w:top w:val="single" w:sz="8" w:space="0" w:color="000000"/>
                                    <w:left w:val="single" w:sz="8" w:space="0" w:color="000000"/>
                                    <w:bottom w:val="single" w:sz="8" w:space="0" w:color="000000"/>
                                    <w:right w:val="single" w:sz="8" w:space="0" w:color="000000"/>
                                  </w:tcBorders>
                                </w:tcPr>
                                <w:p w14:paraId="20A76A43"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44" w14:textId="77777777" w:rsidR="00D2636F" w:rsidRPr="0055756D" w:rsidRDefault="00D2636F" w:rsidP="0055756D">
                                  <w:pPr>
                                    <w:spacing w:after="0"/>
                                    <w:ind w:left="1359" w:right="135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4.0</w:t>
                                  </w:r>
                                </w:p>
                              </w:tc>
                            </w:tr>
                            <w:tr w:rsidR="00D2636F" w:rsidRPr="0055756D" w14:paraId="20A76A4C" w14:textId="77777777" w:rsidTr="00D2636F">
                              <w:trPr>
                                <w:trHeight w:val="288"/>
                                <w:jc w:val="center"/>
                              </w:trPr>
                              <w:tc>
                                <w:tcPr>
                                  <w:tcW w:w="3094" w:type="dxa"/>
                                  <w:tcBorders>
                                    <w:top w:val="single" w:sz="8" w:space="0" w:color="000000"/>
                                    <w:left w:val="single" w:sz="8" w:space="0" w:color="000000"/>
                                    <w:bottom w:val="single" w:sz="8" w:space="0" w:color="000000"/>
                                    <w:right w:val="single" w:sz="8" w:space="0" w:color="000000"/>
                                  </w:tcBorders>
                                </w:tcPr>
                                <w:p w14:paraId="20A76A46"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47" w14:textId="77777777" w:rsidR="00D2636F" w:rsidRPr="0055756D" w:rsidRDefault="00D2636F" w:rsidP="0055756D">
                                  <w:pPr>
                                    <w:spacing w:after="0"/>
                                    <w:ind w:left="1209" w:right="120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90–92</w:t>
                                  </w:r>
                                </w:p>
                              </w:tc>
                              <w:tc>
                                <w:tcPr>
                                  <w:tcW w:w="3123" w:type="dxa"/>
                                  <w:tcBorders>
                                    <w:top w:val="single" w:sz="8" w:space="0" w:color="000000"/>
                                    <w:left w:val="single" w:sz="8" w:space="0" w:color="000000"/>
                                    <w:bottom w:val="single" w:sz="8" w:space="0" w:color="000000"/>
                                    <w:right w:val="single" w:sz="8" w:space="0" w:color="000000"/>
                                  </w:tcBorders>
                                </w:tcPr>
                                <w:p w14:paraId="20A76A48"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49" w14:textId="77777777" w:rsidR="00D2636F" w:rsidRPr="0055756D" w:rsidRDefault="00D2636F" w:rsidP="0055756D">
                                  <w:pPr>
                                    <w:spacing w:after="0"/>
                                    <w:ind w:left="1382" w:right="1382"/>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A-</w:t>
                                  </w:r>
                                </w:p>
                              </w:tc>
                              <w:tc>
                                <w:tcPr>
                                  <w:tcW w:w="3123" w:type="dxa"/>
                                  <w:tcBorders>
                                    <w:top w:val="single" w:sz="8" w:space="0" w:color="000000"/>
                                    <w:left w:val="single" w:sz="8" w:space="0" w:color="000000"/>
                                    <w:bottom w:val="single" w:sz="8" w:space="0" w:color="000000"/>
                                    <w:right w:val="single" w:sz="8" w:space="0" w:color="000000"/>
                                  </w:tcBorders>
                                </w:tcPr>
                                <w:p w14:paraId="20A76A4A"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4B" w14:textId="77777777" w:rsidR="00D2636F" w:rsidRPr="0055756D" w:rsidRDefault="00D2636F" w:rsidP="0055756D">
                                  <w:pPr>
                                    <w:spacing w:after="0"/>
                                    <w:ind w:left="1359" w:right="135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3.7</w:t>
                                  </w:r>
                                </w:p>
                              </w:tc>
                            </w:tr>
                            <w:tr w:rsidR="00D2636F" w:rsidRPr="0055756D" w14:paraId="20A76A53" w14:textId="77777777" w:rsidTr="00D2636F">
                              <w:trPr>
                                <w:trHeight w:val="288"/>
                                <w:jc w:val="center"/>
                              </w:trPr>
                              <w:tc>
                                <w:tcPr>
                                  <w:tcW w:w="3094" w:type="dxa"/>
                                  <w:tcBorders>
                                    <w:top w:val="single" w:sz="8" w:space="0" w:color="000000"/>
                                    <w:left w:val="single" w:sz="8" w:space="0" w:color="000000"/>
                                    <w:bottom w:val="single" w:sz="8" w:space="0" w:color="000000"/>
                                    <w:right w:val="single" w:sz="8" w:space="0" w:color="000000"/>
                                  </w:tcBorders>
                                </w:tcPr>
                                <w:p w14:paraId="20A76A4D"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4E" w14:textId="77777777" w:rsidR="00D2636F" w:rsidRPr="0055756D" w:rsidRDefault="00D2636F" w:rsidP="0055756D">
                                  <w:pPr>
                                    <w:spacing w:after="0"/>
                                    <w:ind w:left="1209" w:right="120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87–89</w:t>
                                  </w:r>
                                </w:p>
                              </w:tc>
                              <w:tc>
                                <w:tcPr>
                                  <w:tcW w:w="3123" w:type="dxa"/>
                                  <w:tcBorders>
                                    <w:top w:val="single" w:sz="8" w:space="0" w:color="000000"/>
                                    <w:left w:val="single" w:sz="8" w:space="0" w:color="000000"/>
                                    <w:bottom w:val="single" w:sz="8" w:space="0" w:color="000000"/>
                                    <w:right w:val="single" w:sz="8" w:space="0" w:color="000000"/>
                                  </w:tcBorders>
                                </w:tcPr>
                                <w:p w14:paraId="20A76A4F"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50" w14:textId="77777777" w:rsidR="00D2636F" w:rsidRPr="0055756D" w:rsidRDefault="00D2636F" w:rsidP="0055756D">
                                  <w:pPr>
                                    <w:spacing w:after="0"/>
                                    <w:ind w:left="1361" w:right="1361"/>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B+</w:t>
                                  </w:r>
                                </w:p>
                              </w:tc>
                              <w:tc>
                                <w:tcPr>
                                  <w:tcW w:w="3123" w:type="dxa"/>
                                  <w:tcBorders>
                                    <w:top w:val="single" w:sz="8" w:space="0" w:color="000000"/>
                                    <w:left w:val="single" w:sz="8" w:space="0" w:color="000000"/>
                                    <w:bottom w:val="single" w:sz="8" w:space="0" w:color="000000"/>
                                    <w:right w:val="single" w:sz="8" w:space="0" w:color="000000"/>
                                  </w:tcBorders>
                                </w:tcPr>
                                <w:p w14:paraId="20A76A51"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52" w14:textId="77777777" w:rsidR="00D2636F" w:rsidRPr="0055756D" w:rsidRDefault="00D2636F" w:rsidP="0055756D">
                                  <w:pPr>
                                    <w:spacing w:after="0"/>
                                    <w:ind w:left="1359" w:right="135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3.3</w:t>
                                  </w:r>
                                </w:p>
                              </w:tc>
                            </w:tr>
                            <w:tr w:rsidR="00D2636F" w:rsidRPr="0055756D" w14:paraId="20A76A5A" w14:textId="77777777" w:rsidTr="00D2636F">
                              <w:trPr>
                                <w:trHeight w:val="288"/>
                                <w:jc w:val="center"/>
                              </w:trPr>
                              <w:tc>
                                <w:tcPr>
                                  <w:tcW w:w="3094" w:type="dxa"/>
                                  <w:tcBorders>
                                    <w:top w:val="single" w:sz="8" w:space="0" w:color="000000"/>
                                    <w:left w:val="single" w:sz="8" w:space="0" w:color="000000"/>
                                    <w:bottom w:val="single" w:sz="8" w:space="0" w:color="000000"/>
                                    <w:right w:val="single" w:sz="8" w:space="0" w:color="000000"/>
                                  </w:tcBorders>
                                </w:tcPr>
                                <w:p w14:paraId="20A76A54"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55" w14:textId="77777777" w:rsidR="00D2636F" w:rsidRPr="0055756D" w:rsidRDefault="00D2636F" w:rsidP="0055756D">
                                  <w:pPr>
                                    <w:spacing w:after="0"/>
                                    <w:ind w:left="1209" w:right="120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83–86</w:t>
                                  </w:r>
                                </w:p>
                              </w:tc>
                              <w:tc>
                                <w:tcPr>
                                  <w:tcW w:w="3123" w:type="dxa"/>
                                  <w:tcBorders>
                                    <w:top w:val="single" w:sz="8" w:space="0" w:color="000000"/>
                                    <w:left w:val="single" w:sz="8" w:space="0" w:color="000000"/>
                                    <w:bottom w:val="single" w:sz="8" w:space="0" w:color="000000"/>
                                    <w:right w:val="single" w:sz="8" w:space="0" w:color="000000"/>
                                  </w:tcBorders>
                                </w:tcPr>
                                <w:p w14:paraId="20A76A56"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57" w14:textId="77777777" w:rsidR="00D2636F" w:rsidRPr="0055756D" w:rsidRDefault="00D2636F" w:rsidP="0055756D">
                                  <w:pPr>
                                    <w:spacing w:after="0"/>
                                    <w:ind w:left="1429" w:right="142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B</w:t>
                                  </w:r>
                                </w:p>
                              </w:tc>
                              <w:tc>
                                <w:tcPr>
                                  <w:tcW w:w="3123" w:type="dxa"/>
                                  <w:tcBorders>
                                    <w:top w:val="single" w:sz="8" w:space="0" w:color="000000"/>
                                    <w:left w:val="single" w:sz="8" w:space="0" w:color="000000"/>
                                    <w:bottom w:val="single" w:sz="8" w:space="0" w:color="000000"/>
                                    <w:right w:val="single" w:sz="8" w:space="0" w:color="000000"/>
                                  </w:tcBorders>
                                </w:tcPr>
                                <w:p w14:paraId="20A76A58"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59" w14:textId="77777777" w:rsidR="00D2636F" w:rsidRPr="0055756D" w:rsidRDefault="00D2636F" w:rsidP="0055756D">
                                  <w:pPr>
                                    <w:spacing w:after="0"/>
                                    <w:ind w:left="1359" w:right="135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3.0</w:t>
                                  </w:r>
                                </w:p>
                              </w:tc>
                            </w:tr>
                            <w:tr w:rsidR="00D2636F" w:rsidRPr="0055756D" w14:paraId="20A76A61" w14:textId="77777777" w:rsidTr="00D2636F">
                              <w:trPr>
                                <w:trHeight w:val="288"/>
                                <w:jc w:val="center"/>
                              </w:trPr>
                              <w:tc>
                                <w:tcPr>
                                  <w:tcW w:w="3094" w:type="dxa"/>
                                  <w:tcBorders>
                                    <w:top w:val="single" w:sz="8" w:space="0" w:color="000000"/>
                                    <w:left w:val="single" w:sz="8" w:space="0" w:color="000000"/>
                                    <w:bottom w:val="single" w:sz="8" w:space="0" w:color="000000"/>
                                    <w:right w:val="single" w:sz="8" w:space="0" w:color="000000"/>
                                  </w:tcBorders>
                                </w:tcPr>
                                <w:p w14:paraId="20A76A5B"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5C" w14:textId="77777777" w:rsidR="00D2636F" w:rsidRPr="0055756D" w:rsidRDefault="00D2636F" w:rsidP="0055756D">
                                  <w:pPr>
                                    <w:spacing w:after="0"/>
                                    <w:ind w:left="1209" w:right="120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80–82</w:t>
                                  </w:r>
                                </w:p>
                              </w:tc>
                              <w:tc>
                                <w:tcPr>
                                  <w:tcW w:w="3123" w:type="dxa"/>
                                  <w:tcBorders>
                                    <w:top w:val="single" w:sz="8" w:space="0" w:color="000000"/>
                                    <w:left w:val="single" w:sz="8" w:space="0" w:color="000000"/>
                                    <w:bottom w:val="single" w:sz="8" w:space="0" w:color="000000"/>
                                    <w:right w:val="single" w:sz="8" w:space="0" w:color="000000"/>
                                  </w:tcBorders>
                                </w:tcPr>
                                <w:p w14:paraId="20A76A5D"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5E" w14:textId="77777777" w:rsidR="00D2636F" w:rsidRPr="0055756D" w:rsidRDefault="00D2636F" w:rsidP="0055756D">
                                  <w:pPr>
                                    <w:spacing w:after="0"/>
                                    <w:ind w:left="1389" w:right="138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B-</w:t>
                                  </w:r>
                                </w:p>
                              </w:tc>
                              <w:tc>
                                <w:tcPr>
                                  <w:tcW w:w="3123" w:type="dxa"/>
                                  <w:tcBorders>
                                    <w:top w:val="single" w:sz="8" w:space="0" w:color="000000"/>
                                    <w:left w:val="single" w:sz="8" w:space="0" w:color="000000"/>
                                    <w:bottom w:val="single" w:sz="8" w:space="0" w:color="000000"/>
                                    <w:right w:val="single" w:sz="8" w:space="0" w:color="000000"/>
                                  </w:tcBorders>
                                </w:tcPr>
                                <w:p w14:paraId="20A76A5F"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60" w14:textId="77777777" w:rsidR="00D2636F" w:rsidRPr="0055756D" w:rsidRDefault="00D2636F" w:rsidP="0055756D">
                                  <w:pPr>
                                    <w:spacing w:after="0"/>
                                    <w:ind w:left="1359" w:right="135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2.7</w:t>
                                  </w:r>
                                </w:p>
                              </w:tc>
                            </w:tr>
                            <w:tr w:rsidR="00D2636F" w:rsidRPr="0055756D" w14:paraId="20A76A68" w14:textId="77777777" w:rsidTr="00D2636F">
                              <w:trPr>
                                <w:trHeight w:val="288"/>
                                <w:jc w:val="center"/>
                              </w:trPr>
                              <w:tc>
                                <w:tcPr>
                                  <w:tcW w:w="3094" w:type="dxa"/>
                                  <w:tcBorders>
                                    <w:top w:val="single" w:sz="8" w:space="0" w:color="000000"/>
                                    <w:left w:val="single" w:sz="8" w:space="0" w:color="000000"/>
                                    <w:bottom w:val="single" w:sz="8" w:space="0" w:color="000000"/>
                                    <w:right w:val="single" w:sz="8" w:space="0" w:color="000000"/>
                                  </w:tcBorders>
                                </w:tcPr>
                                <w:p w14:paraId="20A76A62"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63" w14:textId="77777777" w:rsidR="00D2636F" w:rsidRPr="0055756D" w:rsidRDefault="00D2636F" w:rsidP="0055756D">
                                  <w:pPr>
                                    <w:spacing w:after="0"/>
                                    <w:ind w:left="1209" w:right="120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77–79</w:t>
                                  </w:r>
                                </w:p>
                              </w:tc>
                              <w:tc>
                                <w:tcPr>
                                  <w:tcW w:w="3123" w:type="dxa"/>
                                  <w:tcBorders>
                                    <w:top w:val="single" w:sz="8" w:space="0" w:color="000000"/>
                                    <w:left w:val="single" w:sz="8" w:space="0" w:color="000000"/>
                                    <w:bottom w:val="single" w:sz="8" w:space="0" w:color="000000"/>
                                    <w:right w:val="single" w:sz="8" w:space="0" w:color="000000"/>
                                  </w:tcBorders>
                                </w:tcPr>
                                <w:p w14:paraId="20A76A64"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65" w14:textId="77777777" w:rsidR="00D2636F" w:rsidRPr="0055756D" w:rsidRDefault="00D2636F" w:rsidP="0055756D">
                                  <w:pPr>
                                    <w:spacing w:after="0"/>
                                    <w:ind w:left="1361" w:right="1361"/>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C+</w:t>
                                  </w:r>
                                </w:p>
                              </w:tc>
                              <w:tc>
                                <w:tcPr>
                                  <w:tcW w:w="3123" w:type="dxa"/>
                                  <w:tcBorders>
                                    <w:top w:val="single" w:sz="8" w:space="0" w:color="000000"/>
                                    <w:left w:val="single" w:sz="8" w:space="0" w:color="000000"/>
                                    <w:bottom w:val="single" w:sz="8" w:space="0" w:color="000000"/>
                                    <w:right w:val="single" w:sz="8" w:space="0" w:color="000000"/>
                                  </w:tcBorders>
                                </w:tcPr>
                                <w:p w14:paraId="20A76A66"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67" w14:textId="77777777" w:rsidR="00D2636F" w:rsidRPr="0055756D" w:rsidRDefault="00D2636F" w:rsidP="0055756D">
                                  <w:pPr>
                                    <w:spacing w:after="0"/>
                                    <w:ind w:left="1359" w:right="135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2.3</w:t>
                                  </w:r>
                                </w:p>
                              </w:tc>
                            </w:tr>
                            <w:tr w:rsidR="00D2636F" w:rsidRPr="0055756D" w14:paraId="20A76A6F" w14:textId="77777777" w:rsidTr="00D2636F">
                              <w:trPr>
                                <w:trHeight w:val="288"/>
                                <w:jc w:val="center"/>
                              </w:trPr>
                              <w:tc>
                                <w:tcPr>
                                  <w:tcW w:w="3094" w:type="dxa"/>
                                  <w:tcBorders>
                                    <w:top w:val="single" w:sz="8" w:space="0" w:color="000000"/>
                                    <w:left w:val="single" w:sz="8" w:space="0" w:color="000000"/>
                                    <w:bottom w:val="single" w:sz="8" w:space="0" w:color="000000"/>
                                    <w:right w:val="single" w:sz="8" w:space="0" w:color="000000"/>
                                  </w:tcBorders>
                                </w:tcPr>
                                <w:p w14:paraId="20A76A69"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6A" w14:textId="77777777" w:rsidR="00D2636F" w:rsidRPr="0055756D" w:rsidRDefault="00D2636F" w:rsidP="0055756D">
                                  <w:pPr>
                                    <w:spacing w:after="0"/>
                                    <w:ind w:left="1209" w:right="120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73–76</w:t>
                                  </w:r>
                                </w:p>
                              </w:tc>
                              <w:tc>
                                <w:tcPr>
                                  <w:tcW w:w="3123" w:type="dxa"/>
                                  <w:tcBorders>
                                    <w:top w:val="single" w:sz="8" w:space="0" w:color="000000"/>
                                    <w:left w:val="single" w:sz="8" w:space="0" w:color="000000"/>
                                    <w:bottom w:val="single" w:sz="8" w:space="0" w:color="000000"/>
                                    <w:right w:val="single" w:sz="8" w:space="0" w:color="000000"/>
                                  </w:tcBorders>
                                </w:tcPr>
                                <w:p w14:paraId="20A76A6B"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6C" w14:textId="77777777" w:rsidR="00D2636F" w:rsidRPr="0055756D" w:rsidRDefault="00D2636F" w:rsidP="0055756D">
                                  <w:pPr>
                                    <w:spacing w:after="0"/>
                                    <w:ind w:left="1429" w:right="142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C</w:t>
                                  </w:r>
                                </w:p>
                              </w:tc>
                              <w:tc>
                                <w:tcPr>
                                  <w:tcW w:w="3123" w:type="dxa"/>
                                  <w:tcBorders>
                                    <w:top w:val="single" w:sz="8" w:space="0" w:color="000000"/>
                                    <w:left w:val="single" w:sz="8" w:space="0" w:color="000000"/>
                                    <w:bottom w:val="single" w:sz="8" w:space="0" w:color="000000"/>
                                    <w:right w:val="single" w:sz="8" w:space="0" w:color="000000"/>
                                  </w:tcBorders>
                                </w:tcPr>
                                <w:p w14:paraId="20A76A6D"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6E" w14:textId="77777777" w:rsidR="00D2636F" w:rsidRPr="0055756D" w:rsidRDefault="00D2636F" w:rsidP="0055756D">
                                  <w:pPr>
                                    <w:spacing w:after="0"/>
                                    <w:ind w:left="1359" w:right="135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2.0</w:t>
                                  </w:r>
                                </w:p>
                              </w:tc>
                            </w:tr>
                            <w:tr w:rsidR="00D2636F" w:rsidRPr="0055756D" w14:paraId="20A76A76" w14:textId="77777777" w:rsidTr="00D2636F">
                              <w:trPr>
                                <w:trHeight w:val="288"/>
                                <w:jc w:val="center"/>
                              </w:trPr>
                              <w:tc>
                                <w:tcPr>
                                  <w:tcW w:w="3094" w:type="dxa"/>
                                  <w:tcBorders>
                                    <w:top w:val="single" w:sz="8" w:space="0" w:color="000000"/>
                                    <w:left w:val="single" w:sz="8" w:space="0" w:color="000000"/>
                                    <w:bottom w:val="single" w:sz="8" w:space="0" w:color="000000"/>
                                    <w:right w:val="single" w:sz="8" w:space="0" w:color="000000"/>
                                  </w:tcBorders>
                                </w:tcPr>
                                <w:p w14:paraId="20A76A70"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71" w14:textId="77777777" w:rsidR="00D2636F" w:rsidRPr="0055756D" w:rsidRDefault="00D2636F" w:rsidP="0055756D">
                                  <w:pPr>
                                    <w:spacing w:after="0"/>
                                    <w:ind w:left="1209" w:right="120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70–72</w:t>
                                  </w:r>
                                </w:p>
                              </w:tc>
                              <w:tc>
                                <w:tcPr>
                                  <w:tcW w:w="3123" w:type="dxa"/>
                                  <w:tcBorders>
                                    <w:top w:val="single" w:sz="8" w:space="0" w:color="000000"/>
                                    <w:left w:val="single" w:sz="8" w:space="0" w:color="000000"/>
                                    <w:bottom w:val="single" w:sz="8" w:space="0" w:color="000000"/>
                                    <w:right w:val="single" w:sz="8" w:space="0" w:color="000000"/>
                                  </w:tcBorders>
                                </w:tcPr>
                                <w:p w14:paraId="20A76A72"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73" w14:textId="77777777" w:rsidR="00D2636F" w:rsidRPr="0055756D" w:rsidRDefault="00D2636F" w:rsidP="0055756D">
                                  <w:pPr>
                                    <w:spacing w:after="0"/>
                                    <w:ind w:left="1389" w:right="138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C-</w:t>
                                  </w:r>
                                </w:p>
                              </w:tc>
                              <w:tc>
                                <w:tcPr>
                                  <w:tcW w:w="3123" w:type="dxa"/>
                                  <w:tcBorders>
                                    <w:top w:val="single" w:sz="8" w:space="0" w:color="000000"/>
                                    <w:left w:val="single" w:sz="8" w:space="0" w:color="000000"/>
                                    <w:bottom w:val="single" w:sz="8" w:space="0" w:color="000000"/>
                                    <w:right w:val="single" w:sz="8" w:space="0" w:color="000000"/>
                                  </w:tcBorders>
                                </w:tcPr>
                                <w:p w14:paraId="20A76A74"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75" w14:textId="77777777" w:rsidR="00D2636F" w:rsidRPr="0055756D" w:rsidRDefault="00D2636F" w:rsidP="0055756D">
                                  <w:pPr>
                                    <w:spacing w:after="0"/>
                                    <w:ind w:left="1359" w:right="135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1.7</w:t>
                                  </w:r>
                                </w:p>
                              </w:tc>
                            </w:tr>
                            <w:tr w:rsidR="00D2636F" w:rsidRPr="0055756D" w14:paraId="20A76A7D" w14:textId="77777777" w:rsidTr="00D2636F">
                              <w:trPr>
                                <w:trHeight w:val="288"/>
                                <w:jc w:val="center"/>
                              </w:trPr>
                              <w:tc>
                                <w:tcPr>
                                  <w:tcW w:w="3094" w:type="dxa"/>
                                  <w:tcBorders>
                                    <w:top w:val="single" w:sz="8" w:space="0" w:color="000000"/>
                                    <w:left w:val="single" w:sz="8" w:space="0" w:color="000000"/>
                                    <w:bottom w:val="single" w:sz="8" w:space="0" w:color="000000"/>
                                    <w:right w:val="single" w:sz="8" w:space="0" w:color="000000"/>
                                  </w:tcBorders>
                                </w:tcPr>
                                <w:p w14:paraId="20A76A77"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78" w14:textId="77777777" w:rsidR="00D2636F" w:rsidRPr="0055756D" w:rsidRDefault="00D2636F" w:rsidP="0055756D">
                                  <w:pPr>
                                    <w:spacing w:after="0"/>
                                    <w:ind w:left="1209" w:right="120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67–69</w:t>
                                  </w:r>
                                </w:p>
                              </w:tc>
                              <w:tc>
                                <w:tcPr>
                                  <w:tcW w:w="3123" w:type="dxa"/>
                                  <w:tcBorders>
                                    <w:top w:val="single" w:sz="8" w:space="0" w:color="000000"/>
                                    <w:left w:val="single" w:sz="8" w:space="0" w:color="000000"/>
                                    <w:bottom w:val="single" w:sz="8" w:space="0" w:color="000000"/>
                                    <w:right w:val="single" w:sz="8" w:space="0" w:color="000000"/>
                                  </w:tcBorders>
                                </w:tcPr>
                                <w:p w14:paraId="20A76A79"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7A" w14:textId="77777777" w:rsidR="00D2636F" w:rsidRPr="0055756D" w:rsidRDefault="00D2636F" w:rsidP="0055756D">
                                  <w:pPr>
                                    <w:spacing w:after="0"/>
                                    <w:ind w:left="1354" w:right="1354"/>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D+</w:t>
                                  </w:r>
                                </w:p>
                              </w:tc>
                              <w:tc>
                                <w:tcPr>
                                  <w:tcW w:w="3123" w:type="dxa"/>
                                  <w:tcBorders>
                                    <w:top w:val="single" w:sz="8" w:space="0" w:color="000000"/>
                                    <w:left w:val="single" w:sz="8" w:space="0" w:color="000000"/>
                                    <w:bottom w:val="single" w:sz="8" w:space="0" w:color="000000"/>
                                    <w:right w:val="single" w:sz="8" w:space="0" w:color="000000"/>
                                  </w:tcBorders>
                                </w:tcPr>
                                <w:p w14:paraId="20A76A7B"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7C" w14:textId="77777777" w:rsidR="00D2636F" w:rsidRPr="0055756D" w:rsidRDefault="00D2636F" w:rsidP="0055756D">
                                  <w:pPr>
                                    <w:spacing w:after="0"/>
                                    <w:ind w:left="1359" w:right="135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1.3</w:t>
                                  </w:r>
                                </w:p>
                              </w:tc>
                            </w:tr>
                            <w:tr w:rsidR="00D2636F" w:rsidRPr="0055756D" w14:paraId="20A76A84" w14:textId="77777777" w:rsidTr="00D2636F">
                              <w:trPr>
                                <w:trHeight w:val="288"/>
                                <w:jc w:val="center"/>
                              </w:trPr>
                              <w:tc>
                                <w:tcPr>
                                  <w:tcW w:w="3094" w:type="dxa"/>
                                  <w:tcBorders>
                                    <w:top w:val="single" w:sz="8" w:space="0" w:color="000000"/>
                                    <w:left w:val="single" w:sz="8" w:space="0" w:color="000000"/>
                                    <w:bottom w:val="single" w:sz="8" w:space="0" w:color="000000"/>
                                    <w:right w:val="single" w:sz="8" w:space="0" w:color="000000"/>
                                  </w:tcBorders>
                                </w:tcPr>
                                <w:p w14:paraId="20A76A7E"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7F" w14:textId="77777777" w:rsidR="00D2636F" w:rsidRPr="0055756D" w:rsidRDefault="00D2636F" w:rsidP="0055756D">
                                  <w:pPr>
                                    <w:spacing w:after="0"/>
                                    <w:ind w:left="1209" w:right="120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63–66</w:t>
                                  </w:r>
                                </w:p>
                              </w:tc>
                              <w:tc>
                                <w:tcPr>
                                  <w:tcW w:w="3123" w:type="dxa"/>
                                  <w:tcBorders>
                                    <w:top w:val="single" w:sz="8" w:space="0" w:color="000000"/>
                                    <w:left w:val="single" w:sz="8" w:space="0" w:color="000000"/>
                                    <w:bottom w:val="single" w:sz="8" w:space="0" w:color="000000"/>
                                    <w:right w:val="single" w:sz="8" w:space="0" w:color="000000"/>
                                  </w:tcBorders>
                                </w:tcPr>
                                <w:p w14:paraId="20A76A80"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81" w14:textId="77777777" w:rsidR="00D2636F" w:rsidRPr="0055756D" w:rsidRDefault="00D2636F" w:rsidP="0055756D">
                                  <w:pPr>
                                    <w:spacing w:after="0"/>
                                    <w:ind w:left="1422" w:right="1422"/>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D</w:t>
                                  </w:r>
                                </w:p>
                              </w:tc>
                              <w:tc>
                                <w:tcPr>
                                  <w:tcW w:w="3123" w:type="dxa"/>
                                  <w:tcBorders>
                                    <w:top w:val="single" w:sz="8" w:space="0" w:color="000000"/>
                                    <w:left w:val="single" w:sz="8" w:space="0" w:color="000000"/>
                                    <w:bottom w:val="single" w:sz="8" w:space="0" w:color="000000"/>
                                    <w:right w:val="single" w:sz="8" w:space="0" w:color="000000"/>
                                  </w:tcBorders>
                                </w:tcPr>
                                <w:p w14:paraId="20A76A82"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83" w14:textId="77777777" w:rsidR="00D2636F" w:rsidRPr="0055756D" w:rsidRDefault="00D2636F" w:rsidP="0055756D">
                                  <w:pPr>
                                    <w:spacing w:after="0"/>
                                    <w:ind w:left="1359" w:right="135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1.0</w:t>
                                  </w:r>
                                </w:p>
                              </w:tc>
                            </w:tr>
                            <w:tr w:rsidR="00D2636F" w:rsidRPr="0055756D" w14:paraId="20A76A8B" w14:textId="77777777" w:rsidTr="00D2636F">
                              <w:trPr>
                                <w:trHeight w:val="288"/>
                                <w:jc w:val="center"/>
                              </w:trPr>
                              <w:tc>
                                <w:tcPr>
                                  <w:tcW w:w="3094" w:type="dxa"/>
                                  <w:tcBorders>
                                    <w:top w:val="single" w:sz="8" w:space="0" w:color="000000"/>
                                    <w:left w:val="single" w:sz="8" w:space="0" w:color="000000"/>
                                    <w:bottom w:val="single" w:sz="8" w:space="0" w:color="000000"/>
                                    <w:right w:val="single" w:sz="8" w:space="0" w:color="000000"/>
                                  </w:tcBorders>
                                </w:tcPr>
                                <w:p w14:paraId="20A76A85"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86" w14:textId="77777777" w:rsidR="00D2636F" w:rsidRPr="0055756D" w:rsidRDefault="00D2636F" w:rsidP="0055756D">
                                  <w:pPr>
                                    <w:spacing w:after="0"/>
                                    <w:ind w:left="1209" w:right="120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60–62</w:t>
                                  </w:r>
                                </w:p>
                              </w:tc>
                              <w:tc>
                                <w:tcPr>
                                  <w:tcW w:w="3123" w:type="dxa"/>
                                  <w:tcBorders>
                                    <w:top w:val="single" w:sz="8" w:space="0" w:color="000000"/>
                                    <w:left w:val="single" w:sz="8" w:space="0" w:color="000000"/>
                                    <w:bottom w:val="single" w:sz="8" w:space="0" w:color="000000"/>
                                    <w:right w:val="single" w:sz="8" w:space="0" w:color="000000"/>
                                  </w:tcBorders>
                                </w:tcPr>
                                <w:p w14:paraId="20A76A87"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88" w14:textId="77777777" w:rsidR="00D2636F" w:rsidRPr="0055756D" w:rsidRDefault="00D2636F" w:rsidP="0055756D">
                                  <w:pPr>
                                    <w:spacing w:after="0"/>
                                    <w:ind w:left="1382" w:right="1382"/>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D-</w:t>
                                  </w:r>
                                </w:p>
                              </w:tc>
                              <w:tc>
                                <w:tcPr>
                                  <w:tcW w:w="3123" w:type="dxa"/>
                                  <w:tcBorders>
                                    <w:top w:val="single" w:sz="8" w:space="0" w:color="000000"/>
                                    <w:left w:val="single" w:sz="8" w:space="0" w:color="000000"/>
                                    <w:bottom w:val="single" w:sz="8" w:space="0" w:color="000000"/>
                                    <w:right w:val="single" w:sz="8" w:space="0" w:color="000000"/>
                                  </w:tcBorders>
                                </w:tcPr>
                                <w:p w14:paraId="20A76A89"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8A" w14:textId="77777777" w:rsidR="00D2636F" w:rsidRPr="0055756D" w:rsidRDefault="00D2636F" w:rsidP="0055756D">
                                  <w:pPr>
                                    <w:spacing w:after="0"/>
                                    <w:ind w:left="1359" w:right="135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0.7</w:t>
                                  </w:r>
                                </w:p>
                              </w:tc>
                            </w:tr>
                            <w:tr w:rsidR="00D2636F" w:rsidRPr="0055756D" w14:paraId="20A76A92" w14:textId="77777777" w:rsidTr="00D2636F">
                              <w:trPr>
                                <w:trHeight w:val="288"/>
                                <w:jc w:val="center"/>
                              </w:trPr>
                              <w:tc>
                                <w:tcPr>
                                  <w:tcW w:w="3094" w:type="dxa"/>
                                  <w:tcBorders>
                                    <w:top w:val="single" w:sz="8" w:space="0" w:color="000000"/>
                                    <w:left w:val="single" w:sz="8" w:space="0" w:color="000000"/>
                                    <w:bottom w:val="single" w:sz="8" w:space="0" w:color="000000"/>
                                    <w:right w:val="single" w:sz="8" w:space="0" w:color="000000"/>
                                  </w:tcBorders>
                                </w:tcPr>
                                <w:p w14:paraId="20A76A8C"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8D" w14:textId="77777777" w:rsidR="00D2636F" w:rsidRPr="0055756D" w:rsidRDefault="00D2636F" w:rsidP="0055756D">
                                  <w:pPr>
                                    <w:spacing w:after="0"/>
                                    <w:ind w:left="1269" w:right="126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0–59</w:t>
                                  </w:r>
                                </w:p>
                              </w:tc>
                              <w:tc>
                                <w:tcPr>
                                  <w:tcW w:w="3123" w:type="dxa"/>
                                  <w:tcBorders>
                                    <w:top w:val="single" w:sz="8" w:space="0" w:color="000000"/>
                                    <w:left w:val="single" w:sz="8" w:space="0" w:color="000000"/>
                                    <w:bottom w:val="single" w:sz="8" w:space="0" w:color="000000"/>
                                    <w:right w:val="single" w:sz="8" w:space="0" w:color="000000"/>
                                  </w:tcBorders>
                                </w:tcPr>
                                <w:p w14:paraId="20A76A8E"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8F" w14:textId="77777777" w:rsidR="00D2636F" w:rsidRPr="0055756D" w:rsidRDefault="00D2636F" w:rsidP="0055756D">
                                  <w:pPr>
                                    <w:spacing w:after="0"/>
                                    <w:ind w:left="1442" w:right="1442"/>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F</w:t>
                                  </w:r>
                                </w:p>
                              </w:tc>
                              <w:tc>
                                <w:tcPr>
                                  <w:tcW w:w="3123" w:type="dxa"/>
                                  <w:tcBorders>
                                    <w:top w:val="single" w:sz="8" w:space="0" w:color="000000"/>
                                    <w:left w:val="single" w:sz="8" w:space="0" w:color="000000"/>
                                    <w:bottom w:val="single" w:sz="8" w:space="0" w:color="000000"/>
                                    <w:right w:val="single" w:sz="8" w:space="0" w:color="000000"/>
                                  </w:tcBorders>
                                </w:tcPr>
                                <w:p w14:paraId="20A76A90"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91" w14:textId="77777777" w:rsidR="00D2636F" w:rsidRPr="0055756D" w:rsidRDefault="00D2636F" w:rsidP="0055756D">
                                  <w:pPr>
                                    <w:spacing w:after="0"/>
                                    <w:ind w:left="1449" w:right="144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0</w:t>
                                  </w:r>
                                </w:p>
                              </w:tc>
                            </w:tr>
                            <w:tr w:rsidR="00D2636F" w:rsidRPr="0055756D" w14:paraId="20A76A96" w14:textId="77777777" w:rsidTr="00935BC8">
                              <w:trPr>
                                <w:trHeight w:val="60"/>
                                <w:jc w:val="center"/>
                              </w:trPr>
                              <w:tc>
                                <w:tcPr>
                                  <w:tcW w:w="3094"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20A76A93" w14:textId="77777777" w:rsidR="00D2636F" w:rsidRPr="0055756D" w:rsidRDefault="00D2636F" w:rsidP="0055756D">
                                  <w:pPr>
                                    <w:spacing w:before="4" w:after="0" w:line="100" w:lineRule="exact"/>
                                    <w:rPr>
                                      <w:rFonts w:ascii="Times New Roman" w:eastAsia="Times New Roman" w:hAnsi="Times New Roman" w:cs="Times New Roman"/>
                                      <w:color w:val="auto"/>
                                      <w:sz w:val="22"/>
                                    </w:rPr>
                                  </w:pPr>
                                </w:p>
                              </w:tc>
                              <w:tc>
                                <w:tcPr>
                                  <w:tcW w:w="312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20A76A94" w14:textId="77777777" w:rsidR="00D2636F" w:rsidRPr="0055756D" w:rsidRDefault="00D2636F" w:rsidP="0055756D">
                                  <w:pPr>
                                    <w:spacing w:before="4" w:after="0" w:line="100" w:lineRule="exact"/>
                                    <w:rPr>
                                      <w:rFonts w:ascii="Times New Roman" w:eastAsia="Times New Roman" w:hAnsi="Times New Roman" w:cs="Times New Roman"/>
                                      <w:color w:val="auto"/>
                                      <w:sz w:val="22"/>
                                    </w:rPr>
                                  </w:pPr>
                                </w:p>
                              </w:tc>
                              <w:tc>
                                <w:tcPr>
                                  <w:tcW w:w="312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20A76A95" w14:textId="77777777" w:rsidR="00D2636F" w:rsidRPr="0055756D" w:rsidRDefault="00D2636F" w:rsidP="0055756D">
                                  <w:pPr>
                                    <w:spacing w:before="4" w:after="0" w:line="100" w:lineRule="exact"/>
                                    <w:rPr>
                                      <w:rFonts w:ascii="Times New Roman" w:eastAsia="Times New Roman" w:hAnsi="Times New Roman" w:cs="Times New Roman"/>
                                      <w:color w:val="auto"/>
                                      <w:sz w:val="22"/>
                                    </w:rPr>
                                  </w:pPr>
                                </w:p>
                              </w:tc>
                            </w:tr>
                          </w:tbl>
                          <w:p w14:paraId="20A76A97" w14:textId="77777777" w:rsidR="00D2636F" w:rsidRDefault="00D263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769C5" id="_x0000_t202" coordsize="21600,21600" o:spt="202" path="m,l,21600r21600,l21600,xe">
                <v:stroke joinstyle="miter"/>
                <v:path gradientshapeok="t" o:connecttype="rect"/>
              </v:shapetype>
              <v:shape id="_x0000_s1031" type="#_x0000_t202" style="position:absolute;margin-left:6.45pt;margin-top:357.75pt;width:525.75pt;height:300.2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" stroked="f">
                <v:textbox>
                  <w:txbxContent>
                    <w:tbl>
                      <w:tblPr>
                        <w:tblW w:w="0" w:type="auto"/>
                        <w:jc w:val="center"/>
                        <w:tblLayout w:type="fixed"/>
                        <w:tblCellMar>
                          <w:left w:w="0" w:type="dxa"/>
                          <w:right w:w="0" w:type="dxa"/>
                        </w:tblCellMar>
                        <w:tblLook w:val="01E0" w:firstRow="1" w:lastRow="1" w:firstColumn="1" w:lastColumn="1" w:noHBand="0" w:noVBand="0"/>
                      </w:tblPr>
                      <w:tblGrid>
                        <w:gridCol w:w="3094"/>
                        <w:gridCol w:w="3123"/>
                        <w:gridCol w:w="3123"/>
                      </w:tblGrid>
                      <w:tr w:rsidR="00D2636F" w:rsidRPr="0055756D" w14:paraId="20A76A3E" w14:textId="77777777" w:rsidTr="00D2636F">
                        <w:trPr>
                          <w:trHeight w:val="288"/>
                          <w:jc w:val="center"/>
                        </w:trPr>
                        <w:tc>
                          <w:tcPr>
                            <w:tcW w:w="3094" w:type="dxa"/>
                            <w:tcBorders>
                              <w:top w:val="single" w:sz="8" w:space="0" w:color="000000"/>
                              <w:left w:val="single" w:sz="8" w:space="0" w:color="000000"/>
                              <w:bottom w:val="single" w:sz="8" w:space="0" w:color="000000"/>
                              <w:right w:val="single" w:sz="8" w:space="0" w:color="000000"/>
                            </w:tcBorders>
                            <w:shd w:val="clear" w:color="auto" w:fill="BDC0BF"/>
                          </w:tcPr>
                          <w:p w14:paraId="20A76A38" w14:textId="77777777" w:rsidR="00D2636F" w:rsidRPr="0055756D" w:rsidRDefault="00D2636F" w:rsidP="0055756D">
                            <w:pPr>
                              <w:spacing w:before="4" w:after="0" w:line="100" w:lineRule="exact"/>
                              <w:rPr>
                                <w:rFonts w:ascii="Times New Roman" w:eastAsia="Times New Roman" w:hAnsi="Times New Roman" w:cs="Times New Roman"/>
                                <w:color w:val="auto"/>
                                <w:sz w:val="22"/>
                              </w:rPr>
                            </w:pPr>
                          </w:p>
                          <w:p w14:paraId="20A76A39" w14:textId="77777777" w:rsidR="00D2636F" w:rsidRPr="0055756D" w:rsidRDefault="00D2636F" w:rsidP="0055756D">
                            <w:pPr>
                              <w:spacing w:after="0"/>
                              <w:ind w:left="642"/>
                              <w:rPr>
                                <w:rFonts w:ascii="Times New Roman" w:eastAsia="Times New Roman" w:hAnsi="Times New Roman" w:cs="Times New Roman"/>
                                <w:color w:val="auto"/>
                                <w:sz w:val="22"/>
                              </w:rPr>
                            </w:pPr>
                            <w:r w:rsidRPr="0055756D">
                              <w:rPr>
                                <w:rFonts w:ascii="Times New Roman" w:eastAsia="Times New Roman" w:hAnsi="Times New Roman" w:cs="Times New Roman"/>
                                <w:b/>
                                <w:color w:val="auto"/>
                                <w:sz w:val="22"/>
                              </w:rPr>
                              <w:t>Percentage Points</w:t>
                            </w:r>
                          </w:p>
                        </w:tc>
                        <w:tc>
                          <w:tcPr>
                            <w:tcW w:w="3123" w:type="dxa"/>
                            <w:tcBorders>
                              <w:top w:val="single" w:sz="8" w:space="0" w:color="000000"/>
                              <w:left w:val="single" w:sz="8" w:space="0" w:color="000000"/>
                              <w:bottom w:val="single" w:sz="8" w:space="0" w:color="000000"/>
                              <w:right w:val="single" w:sz="8" w:space="0" w:color="000000"/>
                            </w:tcBorders>
                            <w:shd w:val="clear" w:color="auto" w:fill="BDC0BF"/>
                          </w:tcPr>
                          <w:p w14:paraId="20A76A3A" w14:textId="77777777" w:rsidR="00D2636F" w:rsidRPr="0055756D" w:rsidRDefault="00D2636F" w:rsidP="0055756D">
                            <w:pPr>
                              <w:spacing w:before="4" w:after="0" w:line="100" w:lineRule="exact"/>
                              <w:rPr>
                                <w:rFonts w:ascii="Times New Roman" w:eastAsia="Times New Roman" w:hAnsi="Times New Roman" w:cs="Times New Roman"/>
                                <w:color w:val="auto"/>
                                <w:sz w:val="22"/>
                              </w:rPr>
                            </w:pPr>
                          </w:p>
                          <w:p w14:paraId="20A76A3B" w14:textId="77777777" w:rsidR="00D2636F" w:rsidRPr="0055756D" w:rsidRDefault="00D2636F" w:rsidP="0055756D">
                            <w:pPr>
                              <w:spacing w:after="0"/>
                              <w:ind w:left="872"/>
                              <w:rPr>
                                <w:rFonts w:ascii="Times New Roman" w:eastAsia="Times New Roman" w:hAnsi="Times New Roman" w:cs="Times New Roman"/>
                                <w:color w:val="auto"/>
                                <w:sz w:val="22"/>
                              </w:rPr>
                            </w:pPr>
                            <w:r w:rsidRPr="0055756D">
                              <w:rPr>
                                <w:rFonts w:ascii="Times New Roman" w:eastAsia="Times New Roman" w:hAnsi="Times New Roman" w:cs="Times New Roman"/>
                                <w:b/>
                                <w:color w:val="auto"/>
                                <w:sz w:val="22"/>
                              </w:rPr>
                              <w:t>Letter</w:t>
                            </w:r>
                            <w:r w:rsidRPr="0055756D">
                              <w:rPr>
                                <w:rFonts w:ascii="Times New Roman" w:eastAsia="Times New Roman" w:hAnsi="Times New Roman" w:cs="Times New Roman"/>
                                <w:b/>
                                <w:color w:val="auto"/>
                                <w:spacing w:val="-4"/>
                                <w:sz w:val="22"/>
                              </w:rPr>
                              <w:t xml:space="preserve"> </w:t>
                            </w:r>
                            <w:r w:rsidRPr="0055756D">
                              <w:rPr>
                                <w:rFonts w:ascii="Times New Roman" w:eastAsia="Times New Roman" w:hAnsi="Times New Roman" w:cs="Times New Roman"/>
                                <w:b/>
                                <w:color w:val="auto"/>
                                <w:sz w:val="22"/>
                              </w:rPr>
                              <w:t>Grade</w:t>
                            </w:r>
                          </w:p>
                        </w:tc>
                        <w:tc>
                          <w:tcPr>
                            <w:tcW w:w="3123" w:type="dxa"/>
                            <w:tcBorders>
                              <w:top w:val="single" w:sz="8" w:space="0" w:color="000000"/>
                              <w:left w:val="single" w:sz="8" w:space="0" w:color="000000"/>
                              <w:bottom w:val="single" w:sz="8" w:space="0" w:color="000000"/>
                              <w:right w:val="single" w:sz="8" w:space="0" w:color="000000"/>
                            </w:tcBorders>
                            <w:shd w:val="clear" w:color="auto" w:fill="BDC0BF"/>
                          </w:tcPr>
                          <w:p w14:paraId="20A76A3C" w14:textId="77777777" w:rsidR="00D2636F" w:rsidRPr="0055756D" w:rsidRDefault="00D2636F" w:rsidP="0055756D">
                            <w:pPr>
                              <w:spacing w:before="4" w:after="0" w:line="100" w:lineRule="exact"/>
                              <w:rPr>
                                <w:rFonts w:ascii="Times New Roman" w:eastAsia="Times New Roman" w:hAnsi="Times New Roman" w:cs="Times New Roman"/>
                                <w:color w:val="auto"/>
                                <w:sz w:val="22"/>
                              </w:rPr>
                            </w:pPr>
                          </w:p>
                          <w:p w14:paraId="20A76A3D" w14:textId="77777777" w:rsidR="00D2636F" w:rsidRPr="0055756D" w:rsidRDefault="00D2636F" w:rsidP="0055756D">
                            <w:pPr>
                              <w:spacing w:after="0"/>
                              <w:ind w:left="1264" w:right="1264"/>
                              <w:jc w:val="center"/>
                              <w:rPr>
                                <w:rFonts w:ascii="Times New Roman" w:eastAsia="Times New Roman" w:hAnsi="Times New Roman" w:cs="Times New Roman"/>
                                <w:color w:val="auto"/>
                                <w:sz w:val="22"/>
                              </w:rPr>
                            </w:pPr>
                            <w:r w:rsidRPr="0055756D">
                              <w:rPr>
                                <w:rFonts w:ascii="Times New Roman" w:eastAsia="Times New Roman" w:hAnsi="Times New Roman" w:cs="Times New Roman"/>
                                <w:b/>
                                <w:color w:val="auto"/>
                                <w:sz w:val="22"/>
                              </w:rPr>
                              <w:t>G</w:t>
                            </w:r>
                            <w:r w:rsidRPr="0055756D">
                              <w:rPr>
                                <w:rFonts w:ascii="Times New Roman" w:eastAsia="Times New Roman" w:hAnsi="Times New Roman" w:cs="Times New Roman"/>
                                <w:b/>
                                <w:color w:val="auto"/>
                                <w:spacing w:val="-18"/>
                                <w:sz w:val="22"/>
                              </w:rPr>
                              <w:t>P</w:t>
                            </w:r>
                            <w:r w:rsidRPr="0055756D">
                              <w:rPr>
                                <w:rFonts w:ascii="Times New Roman" w:eastAsia="Times New Roman" w:hAnsi="Times New Roman" w:cs="Times New Roman"/>
                                <w:b/>
                                <w:color w:val="auto"/>
                                <w:sz w:val="22"/>
                              </w:rPr>
                              <w:t>A</w:t>
                            </w:r>
                          </w:p>
                        </w:tc>
                      </w:tr>
                      <w:tr w:rsidR="00D2636F" w:rsidRPr="0055756D" w14:paraId="20A76A45" w14:textId="77777777" w:rsidTr="00D2636F">
                        <w:trPr>
                          <w:trHeight w:val="288"/>
                          <w:jc w:val="center"/>
                        </w:trPr>
                        <w:tc>
                          <w:tcPr>
                            <w:tcW w:w="3094" w:type="dxa"/>
                            <w:tcBorders>
                              <w:top w:val="single" w:sz="8" w:space="0" w:color="000000"/>
                              <w:left w:val="single" w:sz="8" w:space="0" w:color="000000"/>
                              <w:bottom w:val="single" w:sz="8" w:space="0" w:color="000000"/>
                              <w:right w:val="single" w:sz="8" w:space="0" w:color="000000"/>
                            </w:tcBorders>
                          </w:tcPr>
                          <w:p w14:paraId="20A76A3F"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40" w14:textId="77777777" w:rsidR="00D2636F" w:rsidRPr="0055756D" w:rsidRDefault="00D2636F" w:rsidP="0055756D">
                            <w:pPr>
                              <w:spacing w:after="0"/>
                              <w:ind w:left="1149" w:right="114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93–100</w:t>
                            </w:r>
                          </w:p>
                        </w:tc>
                        <w:tc>
                          <w:tcPr>
                            <w:tcW w:w="3123" w:type="dxa"/>
                            <w:tcBorders>
                              <w:top w:val="single" w:sz="8" w:space="0" w:color="000000"/>
                              <w:left w:val="single" w:sz="8" w:space="0" w:color="000000"/>
                              <w:bottom w:val="single" w:sz="8" w:space="0" w:color="000000"/>
                              <w:right w:val="single" w:sz="8" w:space="0" w:color="000000"/>
                            </w:tcBorders>
                          </w:tcPr>
                          <w:p w14:paraId="20A76A41"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42" w14:textId="77777777" w:rsidR="00D2636F" w:rsidRPr="0055756D" w:rsidRDefault="00D2636F" w:rsidP="0055756D">
                            <w:pPr>
                              <w:spacing w:after="0"/>
                              <w:ind w:left="1422" w:right="1422"/>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A</w:t>
                            </w:r>
                          </w:p>
                        </w:tc>
                        <w:tc>
                          <w:tcPr>
                            <w:tcW w:w="3123" w:type="dxa"/>
                            <w:tcBorders>
                              <w:top w:val="single" w:sz="8" w:space="0" w:color="000000"/>
                              <w:left w:val="single" w:sz="8" w:space="0" w:color="000000"/>
                              <w:bottom w:val="single" w:sz="8" w:space="0" w:color="000000"/>
                              <w:right w:val="single" w:sz="8" w:space="0" w:color="000000"/>
                            </w:tcBorders>
                          </w:tcPr>
                          <w:p w14:paraId="20A76A43"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44" w14:textId="77777777" w:rsidR="00D2636F" w:rsidRPr="0055756D" w:rsidRDefault="00D2636F" w:rsidP="0055756D">
                            <w:pPr>
                              <w:spacing w:after="0"/>
                              <w:ind w:left="1359" w:right="135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4.0</w:t>
                            </w:r>
                          </w:p>
                        </w:tc>
                      </w:tr>
                      <w:tr w:rsidR="00D2636F" w:rsidRPr="0055756D" w14:paraId="20A76A4C" w14:textId="77777777" w:rsidTr="00D2636F">
                        <w:trPr>
                          <w:trHeight w:val="288"/>
                          <w:jc w:val="center"/>
                        </w:trPr>
                        <w:tc>
                          <w:tcPr>
                            <w:tcW w:w="3094" w:type="dxa"/>
                            <w:tcBorders>
                              <w:top w:val="single" w:sz="8" w:space="0" w:color="000000"/>
                              <w:left w:val="single" w:sz="8" w:space="0" w:color="000000"/>
                              <w:bottom w:val="single" w:sz="8" w:space="0" w:color="000000"/>
                              <w:right w:val="single" w:sz="8" w:space="0" w:color="000000"/>
                            </w:tcBorders>
                          </w:tcPr>
                          <w:p w14:paraId="20A76A46"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47" w14:textId="77777777" w:rsidR="00D2636F" w:rsidRPr="0055756D" w:rsidRDefault="00D2636F" w:rsidP="0055756D">
                            <w:pPr>
                              <w:spacing w:after="0"/>
                              <w:ind w:left="1209" w:right="120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90–92</w:t>
                            </w:r>
                          </w:p>
                        </w:tc>
                        <w:tc>
                          <w:tcPr>
                            <w:tcW w:w="3123" w:type="dxa"/>
                            <w:tcBorders>
                              <w:top w:val="single" w:sz="8" w:space="0" w:color="000000"/>
                              <w:left w:val="single" w:sz="8" w:space="0" w:color="000000"/>
                              <w:bottom w:val="single" w:sz="8" w:space="0" w:color="000000"/>
                              <w:right w:val="single" w:sz="8" w:space="0" w:color="000000"/>
                            </w:tcBorders>
                          </w:tcPr>
                          <w:p w14:paraId="20A76A48"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49" w14:textId="77777777" w:rsidR="00D2636F" w:rsidRPr="0055756D" w:rsidRDefault="00D2636F" w:rsidP="0055756D">
                            <w:pPr>
                              <w:spacing w:after="0"/>
                              <w:ind w:left="1382" w:right="1382"/>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A-</w:t>
                            </w:r>
                          </w:p>
                        </w:tc>
                        <w:tc>
                          <w:tcPr>
                            <w:tcW w:w="3123" w:type="dxa"/>
                            <w:tcBorders>
                              <w:top w:val="single" w:sz="8" w:space="0" w:color="000000"/>
                              <w:left w:val="single" w:sz="8" w:space="0" w:color="000000"/>
                              <w:bottom w:val="single" w:sz="8" w:space="0" w:color="000000"/>
                              <w:right w:val="single" w:sz="8" w:space="0" w:color="000000"/>
                            </w:tcBorders>
                          </w:tcPr>
                          <w:p w14:paraId="20A76A4A"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4B" w14:textId="77777777" w:rsidR="00D2636F" w:rsidRPr="0055756D" w:rsidRDefault="00D2636F" w:rsidP="0055756D">
                            <w:pPr>
                              <w:spacing w:after="0"/>
                              <w:ind w:left="1359" w:right="135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3.7</w:t>
                            </w:r>
                          </w:p>
                        </w:tc>
                      </w:tr>
                      <w:tr w:rsidR="00D2636F" w:rsidRPr="0055756D" w14:paraId="20A76A53" w14:textId="77777777" w:rsidTr="00D2636F">
                        <w:trPr>
                          <w:trHeight w:val="288"/>
                          <w:jc w:val="center"/>
                        </w:trPr>
                        <w:tc>
                          <w:tcPr>
                            <w:tcW w:w="3094" w:type="dxa"/>
                            <w:tcBorders>
                              <w:top w:val="single" w:sz="8" w:space="0" w:color="000000"/>
                              <w:left w:val="single" w:sz="8" w:space="0" w:color="000000"/>
                              <w:bottom w:val="single" w:sz="8" w:space="0" w:color="000000"/>
                              <w:right w:val="single" w:sz="8" w:space="0" w:color="000000"/>
                            </w:tcBorders>
                          </w:tcPr>
                          <w:p w14:paraId="20A76A4D"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4E" w14:textId="77777777" w:rsidR="00D2636F" w:rsidRPr="0055756D" w:rsidRDefault="00D2636F" w:rsidP="0055756D">
                            <w:pPr>
                              <w:spacing w:after="0"/>
                              <w:ind w:left="1209" w:right="120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87–89</w:t>
                            </w:r>
                          </w:p>
                        </w:tc>
                        <w:tc>
                          <w:tcPr>
                            <w:tcW w:w="3123" w:type="dxa"/>
                            <w:tcBorders>
                              <w:top w:val="single" w:sz="8" w:space="0" w:color="000000"/>
                              <w:left w:val="single" w:sz="8" w:space="0" w:color="000000"/>
                              <w:bottom w:val="single" w:sz="8" w:space="0" w:color="000000"/>
                              <w:right w:val="single" w:sz="8" w:space="0" w:color="000000"/>
                            </w:tcBorders>
                          </w:tcPr>
                          <w:p w14:paraId="20A76A4F"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50" w14:textId="77777777" w:rsidR="00D2636F" w:rsidRPr="0055756D" w:rsidRDefault="00D2636F" w:rsidP="0055756D">
                            <w:pPr>
                              <w:spacing w:after="0"/>
                              <w:ind w:left="1361" w:right="1361"/>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B+</w:t>
                            </w:r>
                          </w:p>
                        </w:tc>
                        <w:tc>
                          <w:tcPr>
                            <w:tcW w:w="3123" w:type="dxa"/>
                            <w:tcBorders>
                              <w:top w:val="single" w:sz="8" w:space="0" w:color="000000"/>
                              <w:left w:val="single" w:sz="8" w:space="0" w:color="000000"/>
                              <w:bottom w:val="single" w:sz="8" w:space="0" w:color="000000"/>
                              <w:right w:val="single" w:sz="8" w:space="0" w:color="000000"/>
                            </w:tcBorders>
                          </w:tcPr>
                          <w:p w14:paraId="20A76A51"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52" w14:textId="77777777" w:rsidR="00D2636F" w:rsidRPr="0055756D" w:rsidRDefault="00D2636F" w:rsidP="0055756D">
                            <w:pPr>
                              <w:spacing w:after="0"/>
                              <w:ind w:left="1359" w:right="135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3.3</w:t>
                            </w:r>
                          </w:p>
                        </w:tc>
                      </w:tr>
                      <w:tr w:rsidR="00D2636F" w:rsidRPr="0055756D" w14:paraId="20A76A5A" w14:textId="77777777" w:rsidTr="00D2636F">
                        <w:trPr>
                          <w:trHeight w:val="288"/>
                          <w:jc w:val="center"/>
                        </w:trPr>
                        <w:tc>
                          <w:tcPr>
                            <w:tcW w:w="3094" w:type="dxa"/>
                            <w:tcBorders>
                              <w:top w:val="single" w:sz="8" w:space="0" w:color="000000"/>
                              <w:left w:val="single" w:sz="8" w:space="0" w:color="000000"/>
                              <w:bottom w:val="single" w:sz="8" w:space="0" w:color="000000"/>
                              <w:right w:val="single" w:sz="8" w:space="0" w:color="000000"/>
                            </w:tcBorders>
                          </w:tcPr>
                          <w:p w14:paraId="20A76A54"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55" w14:textId="77777777" w:rsidR="00D2636F" w:rsidRPr="0055756D" w:rsidRDefault="00D2636F" w:rsidP="0055756D">
                            <w:pPr>
                              <w:spacing w:after="0"/>
                              <w:ind w:left="1209" w:right="120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83–86</w:t>
                            </w:r>
                          </w:p>
                        </w:tc>
                        <w:tc>
                          <w:tcPr>
                            <w:tcW w:w="3123" w:type="dxa"/>
                            <w:tcBorders>
                              <w:top w:val="single" w:sz="8" w:space="0" w:color="000000"/>
                              <w:left w:val="single" w:sz="8" w:space="0" w:color="000000"/>
                              <w:bottom w:val="single" w:sz="8" w:space="0" w:color="000000"/>
                              <w:right w:val="single" w:sz="8" w:space="0" w:color="000000"/>
                            </w:tcBorders>
                          </w:tcPr>
                          <w:p w14:paraId="20A76A56"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57" w14:textId="77777777" w:rsidR="00D2636F" w:rsidRPr="0055756D" w:rsidRDefault="00D2636F" w:rsidP="0055756D">
                            <w:pPr>
                              <w:spacing w:after="0"/>
                              <w:ind w:left="1429" w:right="142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B</w:t>
                            </w:r>
                          </w:p>
                        </w:tc>
                        <w:tc>
                          <w:tcPr>
                            <w:tcW w:w="3123" w:type="dxa"/>
                            <w:tcBorders>
                              <w:top w:val="single" w:sz="8" w:space="0" w:color="000000"/>
                              <w:left w:val="single" w:sz="8" w:space="0" w:color="000000"/>
                              <w:bottom w:val="single" w:sz="8" w:space="0" w:color="000000"/>
                              <w:right w:val="single" w:sz="8" w:space="0" w:color="000000"/>
                            </w:tcBorders>
                          </w:tcPr>
                          <w:p w14:paraId="20A76A58"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59" w14:textId="77777777" w:rsidR="00D2636F" w:rsidRPr="0055756D" w:rsidRDefault="00D2636F" w:rsidP="0055756D">
                            <w:pPr>
                              <w:spacing w:after="0"/>
                              <w:ind w:left="1359" w:right="135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3.0</w:t>
                            </w:r>
                          </w:p>
                        </w:tc>
                      </w:tr>
                      <w:tr w:rsidR="00D2636F" w:rsidRPr="0055756D" w14:paraId="20A76A61" w14:textId="77777777" w:rsidTr="00D2636F">
                        <w:trPr>
                          <w:trHeight w:val="288"/>
                          <w:jc w:val="center"/>
                        </w:trPr>
                        <w:tc>
                          <w:tcPr>
                            <w:tcW w:w="3094" w:type="dxa"/>
                            <w:tcBorders>
                              <w:top w:val="single" w:sz="8" w:space="0" w:color="000000"/>
                              <w:left w:val="single" w:sz="8" w:space="0" w:color="000000"/>
                              <w:bottom w:val="single" w:sz="8" w:space="0" w:color="000000"/>
                              <w:right w:val="single" w:sz="8" w:space="0" w:color="000000"/>
                            </w:tcBorders>
                          </w:tcPr>
                          <w:p w14:paraId="20A76A5B"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5C" w14:textId="77777777" w:rsidR="00D2636F" w:rsidRPr="0055756D" w:rsidRDefault="00D2636F" w:rsidP="0055756D">
                            <w:pPr>
                              <w:spacing w:after="0"/>
                              <w:ind w:left="1209" w:right="120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80–82</w:t>
                            </w:r>
                          </w:p>
                        </w:tc>
                        <w:tc>
                          <w:tcPr>
                            <w:tcW w:w="3123" w:type="dxa"/>
                            <w:tcBorders>
                              <w:top w:val="single" w:sz="8" w:space="0" w:color="000000"/>
                              <w:left w:val="single" w:sz="8" w:space="0" w:color="000000"/>
                              <w:bottom w:val="single" w:sz="8" w:space="0" w:color="000000"/>
                              <w:right w:val="single" w:sz="8" w:space="0" w:color="000000"/>
                            </w:tcBorders>
                          </w:tcPr>
                          <w:p w14:paraId="20A76A5D"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5E" w14:textId="77777777" w:rsidR="00D2636F" w:rsidRPr="0055756D" w:rsidRDefault="00D2636F" w:rsidP="0055756D">
                            <w:pPr>
                              <w:spacing w:after="0"/>
                              <w:ind w:left="1389" w:right="138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B-</w:t>
                            </w:r>
                          </w:p>
                        </w:tc>
                        <w:tc>
                          <w:tcPr>
                            <w:tcW w:w="3123" w:type="dxa"/>
                            <w:tcBorders>
                              <w:top w:val="single" w:sz="8" w:space="0" w:color="000000"/>
                              <w:left w:val="single" w:sz="8" w:space="0" w:color="000000"/>
                              <w:bottom w:val="single" w:sz="8" w:space="0" w:color="000000"/>
                              <w:right w:val="single" w:sz="8" w:space="0" w:color="000000"/>
                            </w:tcBorders>
                          </w:tcPr>
                          <w:p w14:paraId="20A76A5F"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60" w14:textId="77777777" w:rsidR="00D2636F" w:rsidRPr="0055756D" w:rsidRDefault="00D2636F" w:rsidP="0055756D">
                            <w:pPr>
                              <w:spacing w:after="0"/>
                              <w:ind w:left="1359" w:right="135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2.7</w:t>
                            </w:r>
                          </w:p>
                        </w:tc>
                      </w:tr>
                      <w:tr w:rsidR="00D2636F" w:rsidRPr="0055756D" w14:paraId="20A76A68" w14:textId="77777777" w:rsidTr="00D2636F">
                        <w:trPr>
                          <w:trHeight w:val="288"/>
                          <w:jc w:val="center"/>
                        </w:trPr>
                        <w:tc>
                          <w:tcPr>
                            <w:tcW w:w="3094" w:type="dxa"/>
                            <w:tcBorders>
                              <w:top w:val="single" w:sz="8" w:space="0" w:color="000000"/>
                              <w:left w:val="single" w:sz="8" w:space="0" w:color="000000"/>
                              <w:bottom w:val="single" w:sz="8" w:space="0" w:color="000000"/>
                              <w:right w:val="single" w:sz="8" w:space="0" w:color="000000"/>
                            </w:tcBorders>
                          </w:tcPr>
                          <w:p w14:paraId="20A76A62"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63" w14:textId="77777777" w:rsidR="00D2636F" w:rsidRPr="0055756D" w:rsidRDefault="00D2636F" w:rsidP="0055756D">
                            <w:pPr>
                              <w:spacing w:after="0"/>
                              <w:ind w:left="1209" w:right="120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77–79</w:t>
                            </w:r>
                          </w:p>
                        </w:tc>
                        <w:tc>
                          <w:tcPr>
                            <w:tcW w:w="3123" w:type="dxa"/>
                            <w:tcBorders>
                              <w:top w:val="single" w:sz="8" w:space="0" w:color="000000"/>
                              <w:left w:val="single" w:sz="8" w:space="0" w:color="000000"/>
                              <w:bottom w:val="single" w:sz="8" w:space="0" w:color="000000"/>
                              <w:right w:val="single" w:sz="8" w:space="0" w:color="000000"/>
                            </w:tcBorders>
                          </w:tcPr>
                          <w:p w14:paraId="20A76A64"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65" w14:textId="77777777" w:rsidR="00D2636F" w:rsidRPr="0055756D" w:rsidRDefault="00D2636F" w:rsidP="0055756D">
                            <w:pPr>
                              <w:spacing w:after="0"/>
                              <w:ind w:left="1361" w:right="1361"/>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C+</w:t>
                            </w:r>
                          </w:p>
                        </w:tc>
                        <w:tc>
                          <w:tcPr>
                            <w:tcW w:w="3123" w:type="dxa"/>
                            <w:tcBorders>
                              <w:top w:val="single" w:sz="8" w:space="0" w:color="000000"/>
                              <w:left w:val="single" w:sz="8" w:space="0" w:color="000000"/>
                              <w:bottom w:val="single" w:sz="8" w:space="0" w:color="000000"/>
                              <w:right w:val="single" w:sz="8" w:space="0" w:color="000000"/>
                            </w:tcBorders>
                          </w:tcPr>
                          <w:p w14:paraId="20A76A66"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67" w14:textId="77777777" w:rsidR="00D2636F" w:rsidRPr="0055756D" w:rsidRDefault="00D2636F" w:rsidP="0055756D">
                            <w:pPr>
                              <w:spacing w:after="0"/>
                              <w:ind w:left="1359" w:right="135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2.3</w:t>
                            </w:r>
                          </w:p>
                        </w:tc>
                      </w:tr>
                      <w:tr w:rsidR="00D2636F" w:rsidRPr="0055756D" w14:paraId="20A76A6F" w14:textId="77777777" w:rsidTr="00D2636F">
                        <w:trPr>
                          <w:trHeight w:val="288"/>
                          <w:jc w:val="center"/>
                        </w:trPr>
                        <w:tc>
                          <w:tcPr>
                            <w:tcW w:w="3094" w:type="dxa"/>
                            <w:tcBorders>
                              <w:top w:val="single" w:sz="8" w:space="0" w:color="000000"/>
                              <w:left w:val="single" w:sz="8" w:space="0" w:color="000000"/>
                              <w:bottom w:val="single" w:sz="8" w:space="0" w:color="000000"/>
                              <w:right w:val="single" w:sz="8" w:space="0" w:color="000000"/>
                            </w:tcBorders>
                          </w:tcPr>
                          <w:p w14:paraId="20A76A69"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6A" w14:textId="77777777" w:rsidR="00D2636F" w:rsidRPr="0055756D" w:rsidRDefault="00D2636F" w:rsidP="0055756D">
                            <w:pPr>
                              <w:spacing w:after="0"/>
                              <w:ind w:left="1209" w:right="120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73–76</w:t>
                            </w:r>
                          </w:p>
                        </w:tc>
                        <w:tc>
                          <w:tcPr>
                            <w:tcW w:w="3123" w:type="dxa"/>
                            <w:tcBorders>
                              <w:top w:val="single" w:sz="8" w:space="0" w:color="000000"/>
                              <w:left w:val="single" w:sz="8" w:space="0" w:color="000000"/>
                              <w:bottom w:val="single" w:sz="8" w:space="0" w:color="000000"/>
                              <w:right w:val="single" w:sz="8" w:space="0" w:color="000000"/>
                            </w:tcBorders>
                          </w:tcPr>
                          <w:p w14:paraId="20A76A6B"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6C" w14:textId="77777777" w:rsidR="00D2636F" w:rsidRPr="0055756D" w:rsidRDefault="00D2636F" w:rsidP="0055756D">
                            <w:pPr>
                              <w:spacing w:after="0"/>
                              <w:ind w:left="1429" w:right="142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C</w:t>
                            </w:r>
                          </w:p>
                        </w:tc>
                        <w:tc>
                          <w:tcPr>
                            <w:tcW w:w="3123" w:type="dxa"/>
                            <w:tcBorders>
                              <w:top w:val="single" w:sz="8" w:space="0" w:color="000000"/>
                              <w:left w:val="single" w:sz="8" w:space="0" w:color="000000"/>
                              <w:bottom w:val="single" w:sz="8" w:space="0" w:color="000000"/>
                              <w:right w:val="single" w:sz="8" w:space="0" w:color="000000"/>
                            </w:tcBorders>
                          </w:tcPr>
                          <w:p w14:paraId="20A76A6D"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6E" w14:textId="77777777" w:rsidR="00D2636F" w:rsidRPr="0055756D" w:rsidRDefault="00D2636F" w:rsidP="0055756D">
                            <w:pPr>
                              <w:spacing w:after="0"/>
                              <w:ind w:left="1359" w:right="135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2.0</w:t>
                            </w:r>
                          </w:p>
                        </w:tc>
                      </w:tr>
                      <w:tr w:rsidR="00D2636F" w:rsidRPr="0055756D" w14:paraId="20A76A76" w14:textId="77777777" w:rsidTr="00D2636F">
                        <w:trPr>
                          <w:trHeight w:val="288"/>
                          <w:jc w:val="center"/>
                        </w:trPr>
                        <w:tc>
                          <w:tcPr>
                            <w:tcW w:w="3094" w:type="dxa"/>
                            <w:tcBorders>
                              <w:top w:val="single" w:sz="8" w:space="0" w:color="000000"/>
                              <w:left w:val="single" w:sz="8" w:space="0" w:color="000000"/>
                              <w:bottom w:val="single" w:sz="8" w:space="0" w:color="000000"/>
                              <w:right w:val="single" w:sz="8" w:space="0" w:color="000000"/>
                            </w:tcBorders>
                          </w:tcPr>
                          <w:p w14:paraId="20A76A70"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71" w14:textId="77777777" w:rsidR="00D2636F" w:rsidRPr="0055756D" w:rsidRDefault="00D2636F" w:rsidP="0055756D">
                            <w:pPr>
                              <w:spacing w:after="0"/>
                              <w:ind w:left="1209" w:right="120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70–72</w:t>
                            </w:r>
                          </w:p>
                        </w:tc>
                        <w:tc>
                          <w:tcPr>
                            <w:tcW w:w="3123" w:type="dxa"/>
                            <w:tcBorders>
                              <w:top w:val="single" w:sz="8" w:space="0" w:color="000000"/>
                              <w:left w:val="single" w:sz="8" w:space="0" w:color="000000"/>
                              <w:bottom w:val="single" w:sz="8" w:space="0" w:color="000000"/>
                              <w:right w:val="single" w:sz="8" w:space="0" w:color="000000"/>
                            </w:tcBorders>
                          </w:tcPr>
                          <w:p w14:paraId="20A76A72"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73" w14:textId="77777777" w:rsidR="00D2636F" w:rsidRPr="0055756D" w:rsidRDefault="00D2636F" w:rsidP="0055756D">
                            <w:pPr>
                              <w:spacing w:after="0"/>
                              <w:ind w:left="1389" w:right="138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C-</w:t>
                            </w:r>
                          </w:p>
                        </w:tc>
                        <w:tc>
                          <w:tcPr>
                            <w:tcW w:w="3123" w:type="dxa"/>
                            <w:tcBorders>
                              <w:top w:val="single" w:sz="8" w:space="0" w:color="000000"/>
                              <w:left w:val="single" w:sz="8" w:space="0" w:color="000000"/>
                              <w:bottom w:val="single" w:sz="8" w:space="0" w:color="000000"/>
                              <w:right w:val="single" w:sz="8" w:space="0" w:color="000000"/>
                            </w:tcBorders>
                          </w:tcPr>
                          <w:p w14:paraId="20A76A74"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75" w14:textId="77777777" w:rsidR="00D2636F" w:rsidRPr="0055756D" w:rsidRDefault="00D2636F" w:rsidP="0055756D">
                            <w:pPr>
                              <w:spacing w:after="0"/>
                              <w:ind w:left="1359" w:right="135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1.7</w:t>
                            </w:r>
                          </w:p>
                        </w:tc>
                      </w:tr>
                      <w:tr w:rsidR="00D2636F" w:rsidRPr="0055756D" w14:paraId="20A76A7D" w14:textId="77777777" w:rsidTr="00D2636F">
                        <w:trPr>
                          <w:trHeight w:val="288"/>
                          <w:jc w:val="center"/>
                        </w:trPr>
                        <w:tc>
                          <w:tcPr>
                            <w:tcW w:w="3094" w:type="dxa"/>
                            <w:tcBorders>
                              <w:top w:val="single" w:sz="8" w:space="0" w:color="000000"/>
                              <w:left w:val="single" w:sz="8" w:space="0" w:color="000000"/>
                              <w:bottom w:val="single" w:sz="8" w:space="0" w:color="000000"/>
                              <w:right w:val="single" w:sz="8" w:space="0" w:color="000000"/>
                            </w:tcBorders>
                          </w:tcPr>
                          <w:p w14:paraId="20A76A77"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78" w14:textId="77777777" w:rsidR="00D2636F" w:rsidRPr="0055756D" w:rsidRDefault="00D2636F" w:rsidP="0055756D">
                            <w:pPr>
                              <w:spacing w:after="0"/>
                              <w:ind w:left="1209" w:right="120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67–69</w:t>
                            </w:r>
                          </w:p>
                        </w:tc>
                        <w:tc>
                          <w:tcPr>
                            <w:tcW w:w="3123" w:type="dxa"/>
                            <w:tcBorders>
                              <w:top w:val="single" w:sz="8" w:space="0" w:color="000000"/>
                              <w:left w:val="single" w:sz="8" w:space="0" w:color="000000"/>
                              <w:bottom w:val="single" w:sz="8" w:space="0" w:color="000000"/>
                              <w:right w:val="single" w:sz="8" w:space="0" w:color="000000"/>
                            </w:tcBorders>
                          </w:tcPr>
                          <w:p w14:paraId="20A76A79"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7A" w14:textId="77777777" w:rsidR="00D2636F" w:rsidRPr="0055756D" w:rsidRDefault="00D2636F" w:rsidP="0055756D">
                            <w:pPr>
                              <w:spacing w:after="0"/>
                              <w:ind w:left="1354" w:right="1354"/>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D+</w:t>
                            </w:r>
                          </w:p>
                        </w:tc>
                        <w:tc>
                          <w:tcPr>
                            <w:tcW w:w="3123" w:type="dxa"/>
                            <w:tcBorders>
                              <w:top w:val="single" w:sz="8" w:space="0" w:color="000000"/>
                              <w:left w:val="single" w:sz="8" w:space="0" w:color="000000"/>
                              <w:bottom w:val="single" w:sz="8" w:space="0" w:color="000000"/>
                              <w:right w:val="single" w:sz="8" w:space="0" w:color="000000"/>
                            </w:tcBorders>
                          </w:tcPr>
                          <w:p w14:paraId="20A76A7B"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7C" w14:textId="77777777" w:rsidR="00D2636F" w:rsidRPr="0055756D" w:rsidRDefault="00D2636F" w:rsidP="0055756D">
                            <w:pPr>
                              <w:spacing w:after="0"/>
                              <w:ind w:left="1359" w:right="135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1.3</w:t>
                            </w:r>
                          </w:p>
                        </w:tc>
                      </w:tr>
                      <w:tr w:rsidR="00D2636F" w:rsidRPr="0055756D" w14:paraId="20A76A84" w14:textId="77777777" w:rsidTr="00D2636F">
                        <w:trPr>
                          <w:trHeight w:val="288"/>
                          <w:jc w:val="center"/>
                        </w:trPr>
                        <w:tc>
                          <w:tcPr>
                            <w:tcW w:w="3094" w:type="dxa"/>
                            <w:tcBorders>
                              <w:top w:val="single" w:sz="8" w:space="0" w:color="000000"/>
                              <w:left w:val="single" w:sz="8" w:space="0" w:color="000000"/>
                              <w:bottom w:val="single" w:sz="8" w:space="0" w:color="000000"/>
                              <w:right w:val="single" w:sz="8" w:space="0" w:color="000000"/>
                            </w:tcBorders>
                          </w:tcPr>
                          <w:p w14:paraId="20A76A7E"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7F" w14:textId="77777777" w:rsidR="00D2636F" w:rsidRPr="0055756D" w:rsidRDefault="00D2636F" w:rsidP="0055756D">
                            <w:pPr>
                              <w:spacing w:after="0"/>
                              <w:ind w:left="1209" w:right="120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63–66</w:t>
                            </w:r>
                          </w:p>
                        </w:tc>
                        <w:tc>
                          <w:tcPr>
                            <w:tcW w:w="3123" w:type="dxa"/>
                            <w:tcBorders>
                              <w:top w:val="single" w:sz="8" w:space="0" w:color="000000"/>
                              <w:left w:val="single" w:sz="8" w:space="0" w:color="000000"/>
                              <w:bottom w:val="single" w:sz="8" w:space="0" w:color="000000"/>
                              <w:right w:val="single" w:sz="8" w:space="0" w:color="000000"/>
                            </w:tcBorders>
                          </w:tcPr>
                          <w:p w14:paraId="20A76A80"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81" w14:textId="77777777" w:rsidR="00D2636F" w:rsidRPr="0055756D" w:rsidRDefault="00D2636F" w:rsidP="0055756D">
                            <w:pPr>
                              <w:spacing w:after="0"/>
                              <w:ind w:left="1422" w:right="1422"/>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D</w:t>
                            </w:r>
                          </w:p>
                        </w:tc>
                        <w:tc>
                          <w:tcPr>
                            <w:tcW w:w="3123" w:type="dxa"/>
                            <w:tcBorders>
                              <w:top w:val="single" w:sz="8" w:space="0" w:color="000000"/>
                              <w:left w:val="single" w:sz="8" w:space="0" w:color="000000"/>
                              <w:bottom w:val="single" w:sz="8" w:space="0" w:color="000000"/>
                              <w:right w:val="single" w:sz="8" w:space="0" w:color="000000"/>
                            </w:tcBorders>
                          </w:tcPr>
                          <w:p w14:paraId="20A76A82"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83" w14:textId="77777777" w:rsidR="00D2636F" w:rsidRPr="0055756D" w:rsidRDefault="00D2636F" w:rsidP="0055756D">
                            <w:pPr>
                              <w:spacing w:after="0"/>
                              <w:ind w:left="1359" w:right="135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1.0</w:t>
                            </w:r>
                          </w:p>
                        </w:tc>
                      </w:tr>
                      <w:tr w:rsidR="00D2636F" w:rsidRPr="0055756D" w14:paraId="20A76A8B" w14:textId="77777777" w:rsidTr="00D2636F">
                        <w:trPr>
                          <w:trHeight w:val="288"/>
                          <w:jc w:val="center"/>
                        </w:trPr>
                        <w:tc>
                          <w:tcPr>
                            <w:tcW w:w="3094" w:type="dxa"/>
                            <w:tcBorders>
                              <w:top w:val="single" w:sz="8" w:space="0" w:color="000000"/>
                              <w:left w:val="single" w:sz="8" w:space="0" w:color="000000"/>
                              <w:bottom w:val="single" w:sz="8" w:space="0" w:color="000000"/>
                              <w:right w:val="single" w:sz="8" w:space="0" w:color="000000"/>
                            </w:tcBorders>
                          </w:tcPr>
                          <w:p w14:paraId="20A76A85"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86" w14:textId="77777777" w:rsidR="00D2636F" w:rsidRPr="0055756D" w:rsidRDefault="00D2636F" w:rsidP="0055756D">
                            <w:pPr>
                              <w:spacing w:after="0"/>
                              <w:ind w:left="1209" w:right="120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60–62</w:t>
                            </w:r>
                          </w:p>
                        </w:tc>
                        <w:tc>
                          <w:tcPr>
                            <w:tcW w:w="3123" w:type="dxa"/>
                            <w:tcBorders>
                              <w:top w:val="single" w:sz="8" w:space="0" w:color="000000"/>
                              <w:left w:val="single" w:sz="8" w:space="0" w:color="000000"/>
                              <w:bottom w:val="single" w:sz="8" w:space="0" w:color="000000"/>
                              <w:right w:val="single" w:sz="8" w:space="0" w:color="000000"/>
                            </w:tcBorders>
                          </w:tcPr>
                          <w:p w14:paraId="20A76A87"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88" w14:textId="77777777" w:rsidR="00D2636F" w:rsidRPr="0055756D" w:rsidRDefault="00D2636F" w:rsidP="0055756D">
                            <w:pPr>
                              <w:spacing w:after="0"/>
                              <w:ind w:left="1382" w:right="1382"/>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D-</w:t>
                            </w:r>
                          </w:p>
                        </w:tc>
                        <w:tc>
                          <w:tcPr>
                            <w:tcW w:w="3123" w:type="dxa"/>
                            <w:tcBorders>
                              <w:top w:val="single" w:sz="8" w:space="0" w:color="000000"/>
                              <w:left w:val="single" w:sz="8" w:space="0" w:color="000000"/>
                              <w:bottom w:val="single" w:sz="8" w:space="0" w:color="000000"/>
                              <w:right w:val="single" w:sz="8" w:space="0" w:color="000000"/>
                            </w:tcBorders>
                          </w:tcPr>
                          <w:p w14:paraId="20A76A89"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8A" w14:textId="77777777" w:rsidR="00D2636F" w:rsidRPr="0055756D" w:rsidRDefault="00D2636F" w:rsidP="0055756D">
                            <w:pPr>
                              <w:spacing w:after="0"/>
                              <w:ind w:left="1359" w:right="135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0.7</w:t>
                            </w:r>
                          </w:p>
                        </w:tc>
                      </w:tr>
                      <w:tr w:rsidR="00D2636F" w:rsidRPr="0055756D" w14:paraId="20A76A92" w14:textId="77777777" w:rsidTr="00D2636F">
                        <w:trPr>
                          <w:trHeight w:val="288"/>
                          <w:jc w:val="center"/>
                        </w:trPr>
                        <w:tc>
                          <w:tcPr>
                            <w:tcW w:w="3094" w:type="dxa"/>
                            <w:tcBorders>
                              <w:top w:val="single" w:sz="8" w:space="0" w:color="000000"/>
                              <w:left w:val="single" w:sz="8" w:space="0" w:color="000000"/>
                              <w:bottom w:val="single" w:sz="8" w:space="0" w:color="000000"/>
                              <w:right w:val="single" w:sz="8" w:space="0" w:color="000000"/>
                            </w:tcBorders>
                          </w:tcPr>
                          <w:p w14:paraId="20A76A8C"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8D" w14:textId="77777777" w:rsidR="00D2636F" w:rsidRPr="0055756D" w:rsidRDefault="00D2636F" w:rsidP="0055756D">
                            <w:pPr>
                              <w:spacing w:after="0"/>
                              <w:ind w:left="1269" w:right="126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0–59</w:t>
                            </w:r>
                          </w:p>
                        </w:tc>
                        <w:tc>
                          <w:tcPr>
                            <w:tcW w:w="3123" w:type="dxa"/>
                            <w:tcBorders>
                              <w:top w:val="single" w:sz="8" w:space="0" w:color="000000"/>
                              <w:left w:val="single" w:sz="8" w:space="0" w:color="000000"/>
                              <w:bottom w:val="single" w:sz="8" w:space="0" w:color="000000"/>
                              <w:right w:val="single" w:sz="8" w:space="0" w:color="000000"/>
                            </w:tcBorders>
                          </w:tcPr>
                          <w:p w14:paraId="20A76A8E"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8F" w14:textId="77777777" w:rsidR="00D2636F" w:rsidRPr="0055756D" w:rsidRDefault="00D2636F" w:rsidP="0055756D">
                            <w:pPr>
                              <w:spacing w:after="0"/>
                              <w:ind w:left="1442" w:right="1442"/>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F</w:t>
                            </w:r>
                          </w:p>
                        </w:tc>
                        <w:tc>
                          <w:tcPr>
                            <w:tcW w:w="3123" w:type="dxa"/>
                            <w:tcBorders>
                              <w:top w:val="single" w:sz="8" w:space="0" w:color="000000"/>
                              <w:left w:val="single" w:sz="8" w:space="0" w:color="000000"/>
                              <w:bottom w:val="single" w:sz="8" w:space="0" w:color="000000"/>
                              <w:right w:val="single" w:sz="8" w:space="0" w:color="000000"/>
                            </w:tcBorders>
                          </w:tcPr>
                          <w:p w14:paraId="20A76A90" w14:textId="77777777" w:rsidR="00D2636F" w:rsidRPr="0055756D" w:rsidRDefault="00D2636F" w:rsidP="0055756D">
                            <w:pPr>
                              <w:spacing w:before="4" w:after="0" w:line="100" w:lineRule="exact"/>
                              <w:rPr>
                                <w:rFonts w:ascii="Times New Roman" w:eastAsia="Times New Roman" w:hAnsi="Times New Roman" w:cs="Times New Roman"/>
                                <w:b/>
                                <w:color w:val="auto"/>
                                <w:sz w:val="22"/>
                              </w:rPr>
                            </w:pPr>
                          </w:p>
                          <w:p w14:paraId="20A76A91" w14:textId="77777777" w:rsidR="00D2636F" w:rsidRPr="0055756D" w:rsidRDefault="00D2636F" w:rsidP="0055756D">
                            <w:pPr>
                              <w:spacing w:after="0"/>
                              <w:ind w:left="1449" w:right="1449"/>
                              <w:jc w:val="center"/>
                              <w:rPr>
                                <w:rFonts w:ascii="Times New Roman" w:eastAsia="Times New Roman" w:hAnsi="Times New Roman" w:cs="Times New Roman"/>
                                <w:b/>
                                <w:color w:val="auto"/>
                                <w:sz w:val="22"/>
                              </w:rPr>
                            </w:pPr>
                            <w:r w:rsidRPr="0055756D">
                              <w:rPr>
                                <w:rFonts w:ascii="Times New Roman" w:eastAsia="Times New Roman" w:hAnsi="Times New Roman" w:cs="Times New Roman"/>
                                <w:b/>
                                <w:color w:val="auto"/>
                                <w:sz w:val="22"/>
                              </w:rPr>
                              <w:t>0</w:t>
                            </w:r>
                          </w:p>
                        </w:tc>
                      </w:tr>
                      <w:tr w:rsidR="00D2636F" w:rsidRPr="0055756D" w14:paraId="20A76A96" w14:textId="77777777" w:rsidTr="00935BC8">
                        <w:trPr>
                          <w:trHeight w:val="60"/>
                          <w:jc w:val="center"/>
                        </w:trPr>
                        <w:tc>
                          <w:tcPr>
                            <w:tcW w:w="3094"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20A76A93" w14:textId="77777777" w:rsidR="00D2636F" w:rsidRPr="0055756D" w:rsidRDefault="00D2636F" w:rsidP="0055756D">
                            <w:pPr>
                              <w:spacing w:before="4" w:after="0" w:line="100" w:lineRule="exact"/>
                              <w:rPr>
                                <w:rFonts w:ascii="Times New Roman" w:eastAsia="Times New Roman" w:hAnsi="Times New Roman" w:cs="Times New Roman"/>
                                <w:color w:val="auto"/>
                                <w:sz w:val="22"/>
                              </w:rPr>
                            </w:pPr>
                          </w:p>
                        </w:tc>
                        <w:tc>
                          <w:tcPr>
                            <w:tcW w:w="312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20A76A94" w14:textId="77777777" w:rsidR="00D2636F" w:rsidRPr="0055756D" w:rsidRDefault="00D2636F" w:rsidP="0055756D">
                            <w:pPr>
                              <w:spacing w:before="4" w:after="0" w:line="100" w:lineRule="exact"/>
                              <w:rPr>
                                <w:rFonts w:ascii="Times New Roman" w:eastAsia="Times New Roman" w:hAnsi="Times New Roman" w:cs="Times New Roman"/>
                                <w:color w:val="auto"/>
                                <w:sz w:val="22"/>
                              </w:rPr>
                            </w:pPr>
                          </w:p>
                        </w:tc>
                        <w:tc>
                          <w:tcPr>
                            <w:tcW w:w="312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20A76A95" w14:textId="77777777" w:rsidR="00D2636F" w:rsidRPr="0055756D" w:rsidRDefault="00D2636F" w:rsidP="0055756D">
                            <w:pPr>
                              <w:spacing w:before="4" w:after="0" w:line="100" w:lineRule="exact"/>
                              <w:rPr>
                                <w:rFonts w:ascii="Times New Roman" w:eastAsia="Times New Roman" w:hAnsi="Times New Roman" w:cs="Times New Roman"/>
                                <w:color w:val="auto"/>
                                <w:sz w:val="22"/>
                              </w:rPr>
                            </w:pPr>
                          </w:p>
                        </w:tc>
                      </w:tr>
                    </w:tbl>
                    <w:p w14:paraId="20A76A97" w14:textId="77777777" w:rsidR="00D2636F" w:rsidRDefault="00D2636F"/>
                  </w:txbxContent>
                </v:textbox>
                <w10:wrap type="square" anchorx="margin" anchory="page"/>
              </v:shape>
            </w:pict>
          </mc:Fallback>
        </mc:AlternateContent>
      </w:r>
      <w:r w:rsidR="006C54A7" w:rsidRPr="00BE7163">
        <w:rPr>
          <w:sz w:val="24"/>
          <w:szCs w:val="24"/>
        </w:rPr>
        <w:t>In your professional life, you are expected to show up on time, complete the expected tasks, be professional, and meet the outcomes required of the position in order reap the financial and personal benefits. In college courses, you are expected to show up on time, complete the expected tasks, be professional, and meet the outcomes required of the course in order reap the educational benefits.</w:t>
      </w:r>
    </w:p>
    <w:p w14:paraId="20A768D7" w14:textId="7F48F719" w:rsidR="006C54A7" w:rsidRDefault="006C54A7" w:rsidP="00BE7163">
      <w:pPr>
        <w:pStyle w:val="SidebarHeading"/>
        <w:ind w:left="0"/>
        <w:rPr>
          <w:rFonts w:asciiTheme="minorHAnsi" w:hAnsiTheme="minorHAnsi"/>
          <w:color w:val="auto"/>
        </w:rPr>
      </w:pPr>
      <w:r w:rsidRPr="00BE7163">
        <w:rPr>
          <w:rFonts w:asciiTheme="minorHAnsi" w:hAnsiTheme="minorHAnsi"/>
          <w:color w:val="auto"/>
        </w:rPr>
        <w:t xml:space="preserve">I understand that things happen and if you know ahead of time that you will miss class or have an emergency of some kind, please contact me as soon as possible.  You are, of course, responsible for the work due on the days you are absent. If an assignment is due on the day of your absence, you are still responsible for getting the work in on time. In addition, </w:t>
      </w:r>
      <w:r w:rsidRPr="00BE7163">
        <w:rPr>
          <w:rFonts w:asciiTheme="minorHAnsi" w:hAnsiTheme="minorHAnsi"/>
          <w:b/>
          <w:bCs/>
          <w:color w:val="auto"/>
        </w:rPr>
        <w:t>coming into class late is disruptive. Please be on time to class and turn off any electronic devices not associated with the class</w:t>
      </w:r>
      <w:r w:rsidRPr="00BE7163">
        <w:rPr>
          <w:rFonts w:asciiTheme="minorHAnsi" w:hAnsiTheme="minorHAnsi"/>
          <w:color w:val="auto"/>
        </w:rPr>
        <w:t>.</w:t>
      </w:r>
    </w:p>
    <w:bookmarkEnd w:id="6"/>
    <w:p w14:paraId="20A768D8" w14:textId="77777777" w:rsidR="00BE7163" w:rsidRDefault="00BE7163" w:rsidP="00BE7163">
      <w:pPr>
        <w:pStyle w:val="SidebarHeading"/>
        <w:ind w:left="0"/>
        <w:rPr>
          <w:rFonts w:asciiTheme="minorHAnsi" w:hAnsiTheme="minorHAnsi"/>
          <w:color w:val="auto"/>
        </w:rPr>
      </w:pPr>
    </w:p>
    <w:p w14:paraId="20A768D9" w14:textId="77777777" w:rsidR="00BE7163" w:rsidRDefault="00BE7163" w:rsidP="00BE7163">
      <w:pPr>
        <w:pStyle w:val="SidebarHeading"/>
        <w:ind w:left="0"/>
        <w:rPr>
          <w:rFonts w:asciiTheme="minorHAnsi" w:hAnsiTheme="minorHAnsi"/>
          <w:color w:val="auto"/>
        </w:rPr>
      </w:pPr>
    </w:p>
    <w:p w14:paraId="20A768DA" w14:textId="77777777" w:rsidR="00BE7163" w:rsidRDefault="00BE7163" w:rsidP="00BE7163">
      <w:pPr>
        <w:pStyle w:val="SidebarHeading"/>
        <w:ind w:left="0"/>
        <w:rPr>
          <w:rFonts w:asciiTheme="minorHAnsi" w:hAnsiTheme="minorHAnsi"/>
          <w:color w:val="auto"/>
        </w:rPr>
      </w:pPr>
    </w:p>
    <w:p w14:paraId="20A768DB" w14:textId="77777777" w:rsidR="00BE7163" w:rsidRDefault="00BE7163" w:rsidP="00BE7163">
      <w:pPr>
        <w:pStyle w:val="SidebarHeading"/>
        <w:ind w:left="0"/>
        <w:rPr>
          <w:rFonts w:asciiTheme="minorHAnsi" w:hAnsiTheme="minorHAnsi"/>
          <w:color w:val="auto"/>
        </w:rPr>
      </w:pPr>
    </w:p>
    <w:p w14:paraId="20A768DC" w14:textId="77777777" w:rsidR="00BE7163" w:rsidRPr="00BE7163" w:rsidRDefault="00BE7163" w:rsidP="00BE7163">
      <w:pPr>
        <w:pStyle w:val="SidebarHeading"/>
        <w:ind w:left="0"/>
        <w:rPr>
          <w:rFonts w:asciiTheme="minorHAnsi" w:hAnsiTheme="minorHAnsi"/>
          <w:color w:val="auto"/>
        </w:rPr>
      </w:pPr>
    </w:p>
    <w:p w14:paraId="20A768DD" w14:textId="77777777" w:rsidR="006C54A7" w:rsidRDefault="006C54A7">
      <w:pPr>
        <w:pStyle w:val="SidebarHeading"/>
      </w:pPr>
    </w:p>
    <w:p w14:paraId="20A768DE" w14:textId="77777777" w:rsidR="006C54A7" w:rsidRDefault="006C54A7">
      <w:pPr>
        <w:pStyle w:val="SidebarHeading"/>
      </w:pPr>
    </w:p>
    <w:p w14:paraId="20A768DF" w14:textId="77777777" w:rsidR="00431C6C" w:rsidRDefault="00431C6C">
      <w:pPr>
        <w:pStyle w:val="SidebarHeading"/>
      </w:pPr>
    </w:p>
    <w:p w14:paraId="20A768E0" w14:textId="77777777" w:rsidR="00431C6C" w:rsidRDefault="00431C6C">
      <w:pPr>
        <w:pStyle w:val="SidebarHeading"/>
      </w:pPr>
    </w:p>
    <w:p w14:paraId="20A768E1" w14:textId="77777777" w:rsidR="00431C6C" w:rsidRDefault="00431C6C">
      <w:pPr>
        <w:pStyle w:val="SidebarHeading"/>
      </w:pPr>
    </w:p>
    <w:p w14:paraId="20A768E2" w14:textId="77777777" w:rsidR="00431C6C" w:rsidRDefault="00431C6C">
      <w:pPr>
        <w:pStyle w:val="SidebarHeading"/>
      </w:pPr>
    </w:p>
    <w:p w14:paraId="20A768E3" w14:textId="7D554C5D" w:rsidR="00BE7163" w:rsidRDefault="00BE7163" w:rsidP="00431C6C">
      <w:pPr>
        <w:pStyle w:val="SidebarText"/>
        <w:ind w:left="0"/>
      </w:pPr>
    </w:p>
    <w:p w14:paraId="20A768E4" w14:textId="77777777" w:rsidR="00BE7163" w:rsidRDefault="00BE7163" w:rsidP="00431C6C">
      <w:pPr>
        <w:pStyle w:val="SidebarText"/>
        <w:ind w:left="0"/>
      </w:pPr>
    </w:p>
    <w:p w14:paraId="20A768E5" w14:textId="77777777" w:rsidR="00BE7163" w:rsidRDefault="00BE7163" w:rsidP="00431C6C">
      <w:pPr>
        <w:pStyle w:val="SidebarText"/>
        <w:ind w:left="0"/>
      </w:pPr>
    </w:p>
    <w:p w14:paraId="20A768E6" w14:textId="77777777" w:rsidR="00BE7163" w:rsidRDefault="00BE7163" w:rsidP="00431C6C">
      <w:pPr>
        <w:pStyle w:val="SidebarText"/>
        <w:ind w:left="0"/>
      </w:pPr>
    </w:p>
    <w:p w14:paraId="20A768E7" w14:textId="77777777" w:rsidR="00BE7163" w:rsidRDefault="00BE7163" w:rsidP="00431C6C">
      <w:pPr>
        <w:pStyle w:val="SidebarText"/>
        <w:ind w:left="0"/>
      </w:pPr>
    </w:p>
    <w:p w14:paraId="20A768E8" w14:textId="77777777" w:rsidR="00BE7163" w:rsidRDefault="00BE7163" w:rsidP="00431C6C">
      <w:pPr>
        <w:pStyle w:val="SidebarText"/>
        <w:ind w:left="0"/>
      </w:pPr>
    </w:p>
    <w:p w14:paraId="20A768E9" w14:textId="77777777" w:rsidR="00BE7163" w:rsidRDefault="00BE7163" w:rsidP="00431C6C">
      <w:pPr>
        <w:pStyle w:val="SidebarText"/>
        <w:ind w:left="0"/>
      </w:pPr>
    </w:p>
    <w:p w14:paraId="20A768EA" w14:textId="77777777" w:rsidR="00BE7163" w:rsidRDefault="00BE7163" w:rsidP="00431C6C">
      <w:pPr>
        <w:pStyle w:val="SidebarText"/>
        <w:ind w:left="0"/>
      </w:pPr>
    </w:p>
    <w:p w14:paraId="20A768EB" w14:textId="77777777" w:rsidR="00BE7163" w:rsidRDefault="00BE7163" w:rsidP="00431C6C">
      <w:pPr>
        <w:pStyle w:val="SidebarText"/>
        <w:ind w:left="0"/>
      </w:pPr>
    </w:p>
    <w:p w14:paraId="20A768EC" w14:textId="77777777" w:rsidR="00BE7163" w:rsidRDefault="00BE7163" w:rsidP="00431C6C">
      <w:pPr>
        <w:pStyle w:val="SidebarText"/>
        <w:ind w:left="0"/>
      </w:pPr>
    </w:p>
    <w:p w14:paraId="20A768ED" w14:textId="77777777" w:rsidR="00BE7163" w:rsidRDefault="00BE7163" w:rsidP="00431C6C">
      <w:pPr>
        <w:pStyle w:val="SidebarText"/>
        <w:ind w:left="0"/>
      </w:pPr>
    </w:p>
    <w:p w14:paraId="20A768EE" w14:textId="77777777" w:rsidR="0082792E" w:rsidRDefault="0082792E" w:rsidP="00431C6C">
      <w:pPr>
        <w:pStyle w:val="SidebarText"/>
        <w:ind w:left="0"/>
        <w:sectPr w:rsidR="0082792E" w:rsidSect="00BE7163">
          <w:type w:val="continuous"/>
          <w:pgSz w:w="12240" w:h="15840" w:code="1"/>
          <w:pgMar w:top="720" w:right="576" w:bottom="720" w:left="576" w:header="360" w:footer="720" w:gutter="0"/>
          <w:cols w:num="2" w:space="720" w:equalWidth="0">
            <w:col w:w="7152" w:space="720"/>
            <w:col w:w="3216"/>
          </w:cols>
          <w:docGrid w:linePitch="360"/>
        </w:sectPr>
      </w:pPr>
    </w:p>
    <w:p w14:paraId="20A768EF" w14:textId="77777777" w:rsidR="0082792E" w:rsidRDefault="0082792E" w:rsidP="004A3E0A">
      <w:pPr>
        <w:pStyle w:val="Heading8"/>
        <w:rPr>
          <w:b/>
        </w:rPr>
        <w:sectPr w:rsidR="0082792E" w:rsidSect="00BE7163">
          <w:type w:val="continuous"/>
          <w:pgSz w:w="12240" w:h="15840" w:code="1"/>
          <w:pgMar w:top="720" w:right="576" w:bottom="720" w:left="576" w:header="360" w:footer="720" w:gutter="0"/>
          <w:cols w:num="2" w:space="720" w:equalWidth="0">
            <w:col w:w="7152" w:space="720"/>
            <w:col w:w="3216"/>
          </w:cols>
          <w:docGrid w:linePitch="360"/>
        </w:sectPr>
      </w:pPr>
    </w:p>
    <w:p w14:paraId="20A768F0" w14:textId="77777777" w:rsidR="004A3E0A" w:rsidRPr="000F3317" w:rsidRDefault="004A3E0A" w:rsidP="004A3E0A">
      <w:pPr>
        <w:pStyle w:val="Heading8"/>
        <w:rPr>
          <w:rFonts w:asciiTheme="minorHAnsi" w:hAnsiTheme="minorHAnsi"/>
          <w:b/>
          <w:i/>
          <w:sz w:val="22"/>
          <w:szCs w:val="22"/>
        </w:rPr>
      </w:pPr>
      <w:bookmarkStart w:id="7" w:name="_Hlk523083165"/>
      <w:r w:rsidRPr="000F3317">
        <w:rPr>
          <w:rFonts w:asciiTheme="minorHAnsi" w:hAnsiTheme="minorHAnsi"/>
          <w:b/>
          <w:sz w:val="22"/>
          <w:szCs w:val="22"/>
        </w:rPr>
        <w:t>Academic Integrity:</w:t>
      </w:r>
    </w:p>
    <w:p w14:paraId="20A768F1" w14:textId="77777777" w:rsidR="004A3E0A" w:rsidRDefault="004A3E0A" w:rsidP="004A3E0A">
      <w:r w:rsidRPr="00E450D2">
        <w:t>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w:t>
      </w:r>
    </w:p>
    <w:p w14:paraId="20A768F2" w14:textId="77777777" w:rsidR="004A3E0A" w:rsidRPr="000F3317" w:rsidRDefault="004A3E0A" w:rsidP="004A3E0A">
      <w:pPr>
        <w:rPr>
          <w:sz w:val="22"/>
        </w:rPr>
      </w:pPr>
      <w:r w:rsidRPr="000F3317">
        <w:rPr>
          <w:b/>
          <w:bCs/>
          <w:sz w:val="22"/>
        </w:rPr>
        <w:t>Save Your Work</w:t>
      </w:r>
      <w:r w:rsidRPr="000F3317">
        <w:rPr>
          <w:sz w:val="22"/>
        </w:rPr>
        <w:t>:</w:t>
      </w:r>
    </w:p>
    <w:p w14:paraId="20A768F3" w14:textId="77777777" w:rsidR="000F3317" w:rsidRDefault="004A3E0A" w:rsidP="004A3E0A">
      <w:pPr>
        <w:rPr>
          <w:bCs/>
        </w:rPr>
      </w:pPr>
      <w:r>
        <w:t xml:space="preserve">It is always a good idea to </w:t>
      </w:r>
      <w:r>
        <w:rPr>
          <w:i/>
          <w:iCs/>
        </w:rPr>
        <w:t>save your work</w:t>
      </w:r>
      <w:r>
        <w:t xml:space="preserve"> to disk or to make a copy of any paper that you turn in for a grade. </w:t>
      </w:r>
      <w:r>
        <w:rPr>
          <w:bCs/>
        </w:rPr>
        <w:t xml:space="preserve">Save a hard copy of your work to avoid missing assignments due to computer disasters. I would also recommend emailing a copy of your work to </w:t>
      </w:r>
      <w:r>
        <w:rPr>
          <w:bCs/>
          <w:i/>
          <w:iCs/>
        </w:rPr>
        <w:t>yourself</w:t>
      </w:r>
      <w:r>
        <w:rPr>
          <w:bCs/>
        </w:rPr>
        <w:t xml:space="preserve"> as a precaution. There are also online options to save your work through </w:t>
      </w:r>
      <w:r w:rsidR="000F3317">
        <w:rPr>
          <w:bCs/>
        </w:rPr>
        <w:t xml:space="preserve">services such as </w:t>
      </w:r>
      <w:r w:rsidR="000F3317" w:rsidRPr="00B57BB2">
        <w:rPr>
          <w:bCs/>
          <w:i/>
        </w:rPr>
        <w:t>Dropbox</w:t>
      </w:r>
      <w:r w:rsidR="000F3317">
        <w:rPr>
          <w:bCs/>
        </w:rPr>
        <w:t xml:space="preserve"> or </w:t>
      </w:r>
      <w:r w:rsidR="000F3317">
        <w:rPr>
          <w:bCs/>
          <w:i/>
        </w:rPr>
        <w:t>Google Drive..</w:t>
      </w:r>
    </w:p>
    <w:bookmarkEnd w:id="7"/>
    <w:p w14:paraId="20A768F4" w14:textId="77777777" w:rsidR="000F3317" w:rsidRDefault="004A3E0A" w:rsidP="004A3E0A">
      <w:r w:rsidRPr="000F3317">
        <w:rPr>
          <w:b/>
          <w:bCs/>
          <w:sz w:val="22"/>
        </w:rPr>
        <w:t>Plagiarism</w:t>
      </w:r>
      <w:r w:rsidRPr="000F3317">
        <w:rPr>
          <w:sz w:val="22"/>
        </w:rPr>
        <w:t>:</w:t>
      </w:r>
    </w:p>
    <w:p w14:paraId="20A768F5" w14:textId="77777777" w:rsidR="004A3E0A" w:rsidRPr="000F3317" w:rsidRDefault="004A3E0A" w:rsidP="004A3E0A">
      <w:pPr>
        <w:rPr>
          <w:bCs/>
        </w:rPr>
      </w:pPr>
      <w:bookmarkStart w:id="8" w:name="_Hlk523082903"/>
      <w:r w:rsidRPr="00F34B74">
        <w:t>Plagiarism is the unacknowledged use of another person’s words or ideas in your writing.  If you use any ideas, thoughts, writing, quotes, or even paraphrase some other writer’s thinking, you must acknowledge that person.  Whether conscious or unconscious, plagiarism is a serious academic offence.  Consequences for plagiarism can range from failing the assignment to failing the course.</w:t>
      </w:r>
    </w:p>
    <w:bookmarkEnd w:id="8"/>
    <w:p w14:paraId="20A768F6" w14:textId="77777777" w:rsidR="000F3317" w:rsidRPr="000F3317" w:rsidRDefault="004A3E0A" w:rsidP="004A3E0A">
      <w:pPr>
        <w:rPr>
          <w:sz w:val="22"/>
        </w:rPr>
      </w:pPr>
      <w:r w:rsidRPr="000F3317">
        <w:rPr>
          <w:b/>
          <w:bCs/>
          <w:sz w:val="22"/>
        </w:rPr>
        <w:t>Formatting your Papers</w:t>
      </w:r>
      <w:r w:rsidRPr="000F3317">
        <w:rPr>
          <w:sz w:val="22"/>
        </w:rPr>
        <w:t>:</w:t>
      </w:r>
    </w:p>
    <w:p w14:paraId="20A768F7" w14:textId="77777777" w:rsidR="004A3E0A" w:rsidRDefault="004A3E0A" w:rsidP="004A3E0A">
      <w:pPr>
        <w:numPr>
          <w:ilvl w:val="0"/>
          <w:numId w:val="15"/>
        </w:numPr>
        <w:spacing w:after="0"/>
      </w:pPr>
      <w:r>
        <w:t>All papers should be typed on white paper, printed, spell-checked for typos and other errors.</w:t>
      </w:r>
    </w:p>
    <w:p w14:paraId="20A768F8" w14:textId="77777777" w:rsidR="00BB61DC" w:rsidRDefault="004A3E0A" w:rsidP="00BB61DC">
      <w:pPr>
        <w:numPr>
          <w:ilvl w:val="0"/>
          <w:numId w:val="15"/>
        </w:numPr>
        <w:spacing w:after="0"/>
      </w:pPr>
      <w:r>
        <w:t>Use 12-point Times New Roman font, and left-ju</w:t>
      </w:r>
      <w:r w:rsidR="00BB61DC">
        <w:t>stified with one-inch margins.</w:t>
      </w:r>
    </w:p>
    <w:p w14:paraId="20A768F9" w14:textId="77777777" w:rsidR="00BB61DC" w:rsidRDefault="00BB61DC" w:rsidP="00BB61DC">
      <w:pPr>
        <w:numPr>
          <w:ilvl w:val="0"/>
          <w:numId w:val="15"/>
        </w:numPr>
        <w:spacing w:after="0"/>
      </w:pPr>
      <w:r>
        <w:t>The body of your essay is double-spaced.</w:t>
      </w:r>
    </w:p>
    <w:p w14:paraId="20A768FA" w14:textId="77777777" w:rsidR="00BB61DC" w:rsidRDefault="00BB61DC" w:rsidP="00BB61DC">
      <w:pPr>
        <w:spacing w:after="0"/>
        <w:ind w:left="720"/>
      </w:pPr>
    </w:p>
    <w:p w14:paraId="20A768FB" w14:textId="77777777" w:rsidR="00BB61DC" w:rsidRDefault="00BB61DC" w:rsidP="00BB61DC">
      <w:pPr>
        <w:spacing w:after="0"/>
        <w:ind w:left="720"/>
      </w:pPr>
    </w:p>
    <w:p w14:paraId="20A768FC" w14:textId="77777777" w:rsidR="00BB61DC" w:rsidRDefault="004A3E0A" w:rsidP="004A3E0A">
      <w:pPr>
        <w:numPr>
          <w:ilvl w:val="0"/>
          <w:numId w:val="15"/>
        </w:numPr>
        <w:spacing w:after="0"/>
      </w:pPr>
      <w:r>
        <w:t>On the first page of the paper, in the upper left-hand corner, pl</w:t>
      </w:r>
      <w:r w:rsidR="00BB61DC">
        <w:t xml:space="preserve">ace your name, course title, my </w:t>
      </w:r>
    </w:p>
    <w:p w14:paraId="20A768FD" w14:textId="77777777" w:rsidR="004A3E0A" w:rsidRDefault="004A3E0A" w:rsidP="00BB61DC">
      <w:pPr>
        <w:spacing w:after="0"/>
        <w:ind w:left="720"/>
      </w:pPr>
      <w:r>
        <w:t xml:space="preserve">name, assignment name, due date (all in double space). </w:t>
      </w:r>
    </w:p>
    <w:p w14:paraId="20A768FE" w14:textId="77777777" w:rsidR="004A3E0A" w:rsidRDefault="004A3E0A" w:rsidP="004A3E0A">
      <w:pPr>
        <w:numPr>
          <w:ilvl w:val="0"/>
          <w:numId w:val="15"/>
        </w:numPr>
        <w:spacing w:after="0"/>
      </w:pPr>
      <w:r>
        <w:t xml:space="preserve">Your title should then appear two spaces down, centered on the page. Please note that the assignment name is not the title of your essay. </w:t>
      </w:r>
    </w:p>
    <w:p w14:paraId="20A768FF" w14:textId="77777777" w:rsidR="004A3E0A" w:rsidRPr="00B9359A" w:rsidRDefault="004A3E0A" w:rsidP="004A3E0A">
      <w:pPr>
        <w:numPr>
          <w:ilvl w:val="0"/>
          <w:numId w:val="15"/>
        </w:numPr>
        <w:spacing w:after="0"/>
        <w:rPr>
          <w:b/>
        </w:rPr>
      </w:pPr>
      <w:r>
        <w:t>Number pages beginning on page one in the upper right corner.</w:t>
      </w:r>
    </w:p>
    <w:p w14:paraId="20A76900" w14:textId="77777777" w:rsidR="004A3E0A" w:rsidRPr="00B9359A" w:rsidRDefault="004A3E0A" w:rsidP="004A3E0A">
      <w:pPr>
        <w:numPr>
          <w:ilvl w:val="0"/>
          <w:numId w:val="15"/>
        </w:numPr>
        <w:spacing w:after="0"/>
        <w:rPr>
          <w:b/>
        </w:rPr>
      </w:pPr>
      <w:r>
        <w:t xml:space="preserve">Staple the essay pages together in the upper left corner. </w:t>
      </w:r>
      <w:r>
        <w:br/>
      </w:r>
      <w:r w:rsidRPr="00B9359A">
        <w:rPr>
          <w:b/>
        </w:rPr>
        <w:t>Unstapled essays will not be accepted.</w:t>
      </w:r>
    </w:p>
    <w:p w14:paraId="20A76901" w14:textId="77777777" w:rsidR="004A3E0A" w:rsidRDefault="004A3E0A" w:rsidP="004A3E0A">
      <w:pPr>
        <w:numPr>
          <w:ilvl w:val="0"/>
          <w:numId w:val="15"/>
        </w:numPr>
        <w:spacing w:after="0"/>
      </w:pPr>
      <w:r>
        <w:t xml:space="preserve">Save paper. A cover or title page is not necessary. </w:t>
      </w:r>
    </w:p>
    <w:p w14:paraId="20A76902" w14:textId="77777777" w:rsidR="004A3E0A" w:rsidRPr="00645C9F" w:rsidRDefault="004A3E0A" w:rsidP="004A3E0A">
      <w:pPr>
        <w:numPr>
          <w:ilvl w:val="0"/>
          <w:numId w:val="15"/>
        </w:numPr>
        <w:spacing w:after="0"/>
      </w:pPr>
      <w:r>
        <w:t>Use MLA citation to document sources.</w:t>
      </w:r>
    </w:p>
    <w:p w14:paraId="20A76903" w14:textId="77777777" w:rsidR="0082792E" w:rsidRDefault="0082792E" w:rsidP="00431C6C">
      <w:pPr>
        <w:pStyle w:val="SidebarText"/>
        <w:ind w:left="0"/>
        <w:sectPr w:rsidR="0082792E" w:rsidSect="0082792E">
          <w:type w:val="continuous"/>
          <w:pgSz w:w="12240" w:h="15840" w:code="1"/>
          <w:pgMar w:top="720" w:right="576" w:bottom="720" w:left="576" w:header="360" w:footer="720" w:gutter="0"/>
          <w:cols w:num="3" w:space="720"/>
          <w:docGrid w:linePitch="360"/>
        </w:sectPr>
      </w:pPr>
    </w:p>
    <w:p w14:paraId="20A76904" w14:textId="77777777" w:rsidR="00BE7163" w:rsidRDefault="00BB61DC" w:rsidP="00431C6C">
      <w:pPr>
        <w:pStyle w:val="SidebarText"/>
        <w:ind w:left="0"/>
      </w:pPr>
      <w:r>
        <w:rPr>
          <w:noProof/>
        </w:rPr>
        <mc:AlternateContent>
          <mc:Choice Requires="wps">
            <w:drawing>
              <wp:anchor distT="228600" distB="0" distL="114300" distR="114300" simplePos="0" relativeHeight="251675136" behindDoc="0" locked="0" layoutInCell="0" allowOverlap="1" wp14:anchorId="20A769CF" wp14:editId="20A769D0">
                <wp:simplePos x="0" y="0"/>
                <wp:positionH relativeFrom="page">
                  <wp:posOffset>207010</wp:posOffset>
                </wp:positionH>
                <wp:positionV relativeFrom="page">
                  <wp:posOffset>4500880</wp:posOffset>
                </wp:positionV>
                <wp:extent cx="7315200" cy="137160"/>
                <wp:effectExtent l="0" t="0" r="0" b="0"/>
                <wp:wrapTopAndBottom/>
                <wp:docPr id="52" name="Rectangle 52"/>
                <wp:cNvGraphicFramePr/>
                <a:graphic xmlns:a="http://schemas.openxmlformats.org/drawingml/2006/main">
                  <a:graphicData uri="http://schemas.microsoft.com/office/word/2010/wordprocessingShape">
                    <wps:wsp>
                      <wps:cNvSpPr/>
                      <wps:spPr>
                        <a:xfrm>
                          <a:off x="0" y="0"/>
                          <a:ext cx="7315200" cy="137160"/>
                        </a:xfrm>
                        <a:prstGeom prst="rect">
                          <a:avLst/>
                        </a:prstGeom>
                        <a:solidFill>
                          <a:schemeClr val="tx1">
                            <a:lumMod val="75000"/>
                            <a:lumOff val="2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AA2C6C" id="Rectangle 52" o:spid="_x0000_s1026" style="position:absolute;margin-left:16.3pt;margin-top:354.4pt;width:8in;height:10.8pt;z-index:251675136;visibility:visible;mso-wrap-style:square;mso-width-percent:0;mso-height-percent:0;mso-wrap-distance-left:9pt;mso-wrap-distance-top:18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" o:allowincell="f" fillcolor="#404040 [2429]" stroked="f" strokeweight="2pt">
                <w10:wrap type="topAndBottom" anchorx="page" anchory="page"/>
              </v:rect>
            </w:pict>
          </mc:Fallback>
        </mc:AlternateContent>
      </w:r>
    </w:p>
    <w:p w14:paraId="20A76905" w14:textId="31EE045D" w:rsidR="0082792E" w:rsidRPr="0082792E" w:rsidRDefault="0082792E" w:rsidP="0082792E">
      <w:pPr>
        <w:rPr>
          <w:sz w:val="20"/>
          <w:szCs w:val="20"/>
        </w:rPr>
      </w:pPr>
      <w:r w:rsidRPr="0082792E">
        <w:rPr>
          <w:sz w:val="20"/>
          <w:szCs w:val="20"/>
        </w:rPr>
        <w:t>“My computer crashed”. “My printer ran out of ink”. “I left the assignment on my desk”.</w:t>
      </w:r>
      <w:r>
        <w:rPr>
          <w:sz w:val="20"/>
          <w:szCs w:val="20"/>
        </w:rPr>
        <w:t xml:space="preserve"> </w:t>
      </w:r>
      <w:r w:rsidRPr="0082792E">
        <w:rPr>
          <w:sz w:val="20"/>
          <w:szCs w:val="20"/>
        </w:rPr>
        <w:t>“I could not access Blackboard”.</w:t>
      </w:r>
    </w:p>
    <w:p w14:paraId="20A76906" w14:textId="77777777" w:rsidR="0082792E" w:rsidRPr="0082792E" w:rsidRDefault="0082792E" w:rsidP="0082792E">
      <w:pPr>
        <w:rPr>
          <w:sz w:val="20"/>
          <w:szCs w:val="20"/>
        </w:rPr>
      </w:pPr>
      <w:r w:rsidRPr="0082792E">
        <w:rPr>
          <w:b/>
          <w:sz w:val="20"/>
          <w:szCs w:val="20"/>
        </w:rPr>
        <w:t>Technical problems online:</w:t>
      </w:r>
      <w:r w:rsidRPr="0082792E">
        <w:rPr>
          <w:sz w:val="20"/>
          <w:szCs w:val="20"/>
        </w:rPr>
        <w:t xml:space="preserve"> While these do occur either at home or from an on-campus connection, they are usually </w:t>
      </w:r>
      <w:r w:rsidRPr="0082792E">
        <w:rPr>
          <w:b/>
          <w:sz w:val="20"/>
          <w:szCs w:val="20"/>
        </w:rPr>
        <w:t>not</w:t>
      </w:r>
      <w:r w:rsidRPr="0082792E">
        <w:rPr>
          <w:sz w:val="20"/>
          <w:szCs w:val="20"/>
        </w:rPr>
        <w:t xml:space="preserve"> valid reasons for failing to fulfill the requirements for attendance on that day.  Students are responsible for allocating enough time to complete online assignments, and they should include the possibility of technical "glitches."  Thus, students need to allow enough time to try again later or to travel to a campus computer lab or alternative place to complete the assignment and therefore avoid an absence for the day.  Exceptions may be made by the instructor in the event of widespread computer viruses or some other large-scale event affecting TRCC's computer network, but exceptions will </w:t>
      </w:r>
      <w:r w:rsidRPr="0082792E">
        <w:rPr>
          <w:sz w:val="20"/>
          <w:szCs w:val="20"/>
          <w:u w:val="single"/>
        </w:rPr>
        <w:t>not</w:t>
      </w:r>
      <w:r w:rsidRPr="0082792E">
        <w:rPr>
          <w:sz w:val="20"/>
          <w:szCs w:val="20"/>
        </w:rPr>
        <w:t xml:space="preserve"> be made for routine computer problems. PLAN AHEAD. </w:t>
      </w:r>
    </w:p>
    <w:p w14:paraId="20A76907" w14:textId="77777777" w:rsidR="0082792E" w:rsidRPr="0082792E" w:rsidRDefault="0082792E" w:rsidP="0082792E">
      <w:pPr>
        <w:rPr>
          <w:sz w:val="20"/>
          <w:szCs w:val="20"/>
        </w:rPr>
      </w:pPr>
      <w:r w:rsidRPr="0082792E">
        <w:rPr>
          <w:b/>
          <w:bCs/>
          <w:sz w:val="20"/>
          <w:szCs w:val="20"/>
        </w:rPr>
        <w:t>Save Your Work (Yes, this is in here twice)</w:t>
      </w:r>
      <w:r w:rsidRPr="0082792E">
        <w:rPr>
          <w:sz w:val="20"/>
          <w:szCs w:val="20"/>
        </w:rPr>
        <w:t>:</w:t>
      </w:r>
    </w:p>
    <w:p w14:paraId="20A76908" w14:textId="77777777" w:rsidR="0082792E" w:rsidRPr="0082792E" w:rsidRDefault="0082792E" w:rsidP="0082792E">
      <w:pPr>
        <w:shd w:val="clear" w:color="auto" w:fill="FFFFFF"/>
        <w:spacing w:before="264" w:line="274" w:lineRule="exact"/>
        <w:rPr>
          <w:bCs/>
          <w:sz w:val="20"/>
          <w:szCs w:val="20"/>
        </w:rPr>
      </w:pPr>
      <w:r w:rsidRPr="0082792E">
        <w:rPr>
          <w:noProof/>
          <w:sz w:val="20"/>
          <w:szCs w:val="20"/>
        </w:rPr>
        <mc:AlternateContent>
          <mc:Choice Requires="wps">
            <w:drawing>
              <wp:anchor distT="228600" distB="0" distL="114300" distR="114300" simplePos="0" relativeHeight="251676160" behindDoc="0" locked="0" layoutInCell="0" allowOverlap="1" wp14:anchorId="20A769D1" wp14:editId="20A769D2">
                <wp:simplePos x="0" y="0"/>
                <wp:positionH relativeFrom="page">
                  <wp:posOffset>2657475</wp:posOffset>
                </wp:positionH>
                <wp:positionV relativeFrom="page">
                  <wp:posOffset>7031990</wp:posOffset>
                </wp:positionV>
                <wp:extent cx="4918710" cy="45085"/>
                <wp:effectExtent l="0" t="1588" r="0" b="0"/>
                <wp:wrapTopAndBottom/>
                <wp:docPr id="53" name="Rectangle 53"/>
                <wp:cNvGraphicFramePr/>
                <a:graphic xmlns:a="http://schemas.openxmlformats.org/drawingml/2006/main">
                  <a:graphicData uri="http://schemas.microsoft.com/office/word/2010/wordprocessingShape">
                    <wps:wsp>
                      <wps:cNvSpPr/>
                      <wps:spPr>
                        <a:xfrm rot="5400000">
                          <a:off x="0" y="0"/>
                          <a:ext cx="4918710" cy="45085"/>
                        </a:xfrm>
                        <a:prstGeom prst="rect">
                          <a:avLst/>
                        </a:prstGeom>
                        <a:solidFill>
                          <a:sysClr val="windowText" lastClr="000000">
                            <a:lumMod val="75000"/>
                            <a:lumOff val="2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03B824" id="Rectangle 53" o:spid="_x0000_s1026" style="position:absolute;margin-left:209.25pt;margin-top:553.7pt;width:387.3pt;height:3.55pt;rotation:90;z-index:251676160;visibility:visible;mso-wrap-style:square;mso-width-percent:0;mso-height-percent:0;mso-wrap-distance-left:9pt;mso-wrap-distance-top:18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" o:allowincell="f" fillcolor="#404040" stroked="f" strokeweight="2pt">
                <w10:wrap type="topAndBottom" anchorx="page" anchory="page"/>
              </v:rect>
            </w:pict>
          </mc:Fallback>
        </mc:AlternateContent>
      </w:r>
      <w:r w:rsidRPr="0082792E">
        <w:rPr>
          <w:sz w:val="20"/>
          <w:szCs w:val="20"/>
        </w:rPr>
        <w:t xml:space="preserve">It is always a good idea to </w:t>
      </w:r>
      <w:r w:rsidRPr="0082792E">
        <w:rPr>
          <w:i/>
          <w:iCs/>
          <w:sz w:val="20"/>
          <w:szCs w:val="20"/>
        </w:rPr>
        <w:t>save your work</w:t>
      </w:r>
      <w:r w:rsidRPr="0082792E">
        <w:rPr>
          <w:sz w:val="20"/>
          <w:szCs w:val="20"/>
        </w:rPr>
        <w:t xml:space="preserve"> to disk or to make a copy of any assignment that you turn in for a grade. </w:t>
      </w:r>
      <w:r w:rsidRPr="0082792E">
        <w:rPr>
          <w:bCs/>
          <w:sz w:val="20"/>
          <w:szCs w:val="20"/>
        </w:rPr>
        <w:t xml:space="preserve">Save a hard copy of your work to avoid missing assignments due to computer disasters. I would also recommend emailing a copy of your work to </w:t>
      </w:r>
      <w:r w:rsidRPr="0082792E">
        <w:rPr>
          <w:bCs/>
          <w:iCs/>
          <w:sz w:val="20"/>
          <w:szCs w:val="20"/>
        </w:rPr>
        <w:t>yourself</w:t>
      </w:r>
      <w:r w:rsidRPr="0082792E">
        <w:rPr>
          <w:bCs/>
          <w:sz w:val="20"/>
          <w:szCs w:val="20"/>
        </w:rPr>
        <w:t xml:space="preserve"> as a precaution. There are also online options to save and sync your work through services such as </w:t>
      </w:r>
      <w:r w:rsidRPr="0082792E">
        <w:rPr>
          <w:bCs/>
          <w:i/>
          <w:sz w:val="20"/>
          <w:szCs w:val="20"/>
        </w:rPr>
        <w:t>Dropbox</w:t>
      </w:r>
      <w:r w:rsidRPr="0082792E">
        <w:rPr>
          <w:bCs/>
          <w:sz w:val="20"/>
          <w:szCs w:val="20"/>
        </w:rPr>
        <w:t xml:space="preserve">, </w:t>
      </w:r>
      <w:r w:rsidRPr="0082792E">
        <w:rPr>
          <w:bCs/>
          <w:i/>
          <w:sz w:val="20"/>
          <w:szCs w:val="20"/>
        </w:rPr>
        <w:t>Sugarsync or Google Drive.</w:t>
      </w:r>
      <w:r w:rsidRPr="0082792E">
        <w:rPr>
          <w:bCs/>
          <w:sz w:val="20"/>
          <w:szCs w:val="20"/>
        </w:rPr>
        <w:t xml:space="preserve"> PLAN AHEAD.</w:t>
      </w:r>
    </w:p>
    <w:p w14:paraId="20A76909" w14:textId="77777777" w:rsidR="0082792E" w:rsidRPr="0082792E" w:rsidRDefault="0082792E" w:rsidP="0082792E">
      <w:pPr>
        <w:shd w:val="clear" w:color="auto" w:fill="FFFFFF"/>
        <w:spacing w:before="264" w:line="274" w:lineRule="exact"/>
        <w:rPr>
          <w:b/>
          <w:bCs/>
          <w:sz w:val="20"/>
          <w:szCs w:val="20"/>
        </w:rPr>
      </w:pPr>
      <w:r w:rsidRPr="0082792E">
        <w:rPr>
          <w:b/>
          <w:bCs/>
          <w:sz w:val="20"/>
          <w:szCs w:val="20"/>
        </w:rPr>
        <w:t>Printers:</w:t>
      </w:r>
      <w:r>
        <w:rPr>
          <w:b/>
          <w:bCs/>
          <w:sz w:val="20"/>
          <w:szCs w:val="20"/>
        </w:rPr>
        <w:br/>
      </w:r>
      <w:r>
        <w:rPr>
          <w:b/>
          <w:bCs/>
          <w:sz w:val="20"/>
          <w:szCs w:val="20"/>
        </w:rPr>
        <w:br/>
      </w:r>
      <w:r w:rsidRPr="0082792E">
        <w:rPr>
          <w:bCs/>
          <w:sz w:val="20"/>
          <w:szCs w:val="20"/>
        </w:rPr>
        <w:t xml:space="preserve">Assignments are due in class on the dates indicated. Do not wait until just before class to print your work. Running out of ink or printer problems in the library are not valid excuses for late work. PLAN AHEAD. </w:t>
      </w:r>
    </w:p>
    <w:p w14:paraId="20A7690A" w14:textId="77777777" w:rsidR="0082792E" w:rsidRDefault="0082792E" w:rsidP="0082792E">
      <w:pPr>
        <w:rPr>
          <w:rFonts w:eastAsia="Calibri"/>
          <w:b/>
        </w:rPr>
      </w:pPr>
    </w:p>
    <w:p w14:paraId="20A7690B" w14:textId="77777777" w:rsidR="0082792E" w:rsidRPr="0082792E" w:rsidRDefault="00D74A3D" w:rsidP="0082792E">
      <w:pPr>
        <w:rPr>
          <w:rFonts w:eastAsia="Calibri"/>
          <w:b/>
          <w:sz w:val="20"/>
          <w:szCs w:val="20"/>
        </w:rPr>
      </w:pPr>
      <w:r>
        <w:rPr>
          <w:rFonts w:eastAsia="Calibri"/>
          <w:b/>
        </w:rPr>
        <w:br/>
      </w:r>
      <w:r>
        <w:rPr>
          <w:rFonts w:eastAsia="Calibri"/>
          <w:b/>
        </w:rPr>
        <w:br/>
      </w:r>
      <w:r w:rsidR="0082792E">
        <w:rPr>
          <w:rFonts w:eastAsia="Calibri"/>
          <w:b/>
        </w:rPr>
        <w:br/>
      </w:r>
      <w:r w:rsidR="0082792E" w:rsidRPr="0082792E">
        <w:rPr>
          <w:rFonts w:eastAsia="Calibri"/>
          <w:b/>
          <w:sz w:val="20"/>
          <w:szCs w:val="20"/>
        </w:rPr>
        <w:t>Email Policy and Communication:</w:t>
      </w:r>
      <w:r w:rsidR="0082792E" w:rsidRPr="0082792E">
        <w:rPr>
          <w:rFonts w:eastAsia="Calibri"/>
          <w:color w:val="000000"/>
          <w:sz w:val="20"/>
          <w:szCs w:val="20"/>
        </w:rPr>
        <w:br/>
      </w:r>
    </w:p>
    <w:p w14:paraId="20A7690C" w14:textId="77777777" w:rsidR="0082792E" w:rsidRPr="0082792E" w:rsidRDefault="0082792E" w:rsidP="0082792E">
      <w:pPr>
        <w:widowControl w:val="0"/>
        <w:suppressAutoHyphens/>
        <w:autoSpaceDE w:val="0"/>
        <w:autoSpaceDN w:val="0"/>
        <w:adjustRightInd w:val="0"/>
        <w:spacing w:line="240" w:lineRule="atLeast"/>
        <w:rPr>
          <w:sz w:val="20"/>
          <w:szCs w:val="20"/>
        </w:rPr>
      </w:pPr>
      <w:r w:rsidRPr="0082792E">
        <w:rPr>
          <w:sz w:val="20"/>
          <w:szCs w:val="20"/>
        </w:rPr>
        <w:t xml:space="preserve">I encourage you to communicate with me via email (preferred method); however, please be mindful that any written communication with me should be professional and regarded as a formal communication that follow standard written English conventions. </w:t>
      </w:r>
    </w:p>
    <w:p w14:paraId="20A7690D" w14:textId="77777777" w:rsidR="0082792E" w:rsidRPr="0082792E" w:rsidRDefault="0082792E" w:rsidP="0082792E">
      <w:pPr>
        <w:widowControl w:val="0"/>
        <w:suppressAutoHyphens/>
        <w:autoSpaceDE w:val="0"/>
        <w:autoSpaceDN w:val="0"/>
        <w:adjustRightInd w:val="0"/>
        <w:spacing w:line="240" w:lineRule="atLeast"/>
        <w:rPr>
          <w:sz w:val="20"/>
          <w:szCs w:val="20"/>
        </w:rPr>
      </w:pPr>
    </w:p>
    <w:p w14:paraId="20A7690E" w14:textId="77777777" w:rsidR="0082792E" w:rsidRPr="0082792E" w:rsidRDefault="0082792E" w:rsidP="0082792E">
      <w:pPr>
        <w:pStyle w:val="SidebarText"/>
        <w:ind w:left="0"/>
        <w:rPr>
          <w:sz w:val="20"/>
          <w:szCs w:val="20"/>
        </w:rPr>
      </w:pPr>
      <w:r w:rsidRPr="0082792E">
        <w:rPr>
          <w:sz w:val="20"/>
          <w:szCs w:val="20"/>
        </w:rPr>
        <w:t>You must check and use your college email for class-related communications. For more information about this email account, visit the college home page and click the "New student email button."  This email account is the only official electronic means that the college will communicate course and non-emergency information to you. Make sure that you check it often.  Another option is to set up to forward your email from the college address to your preferred address.</w:t>
      </w:r>
    </w:p>
    <w:p w14:paraId="20A7690F" w14:textId="77777777" w:rsidR="00BE7163" w:rsidRDefault="00BE7163" w:rsidP="00431C6C">
      <w:pPr>
        <w:pStyle w:val="SidebarText"/>
        <w:ind w:left="0"/>
      </w:pPr>
    </w:p>
    <w:p w14:paraId="20A76910" w14:textId="77777777" w:rsidR="00BE7163" w:rsidRDefault="00BE7163" w:rsidP="00431C6C">
      <w:pPr>
        <w:pStyle w:val="SidebarText"/>
        <w:ind w:left="0"/>
      </w:pPr>
    </w:p>
    <w:p w14:paraId="20A76911" w14:textId="77777777" w:rsidR="00771A6D" w:rsidRDefault="000F3317" w:rsidP="00771A6D">
      <w:pPr>
        <w:shd w:val="clear" w:color="auto" w:fill="FFFFFF"/>
        <w:spacing w:before="264" w:line="274" w:lineRule="exact"/>
        <w:jc w:val="center"/>
        <w:rPr>
          <w:b/>
          <w:color w:val="000000"/>
          <w:spacing w:val="-12"/>
          <w:sz w:val="22"/>
        </w:rPr>
      </w:pPr>
      <w:r w:rsidRPr="00971743">
        <w:rPr>
          <w:b/>
          <w:color w:val="000000"/>
          <w:spacing w:val="-12"/>
          <w:sz w:val="22"/>
        </w:rPr>
        <w:t xml:space="preserve">Digication </w:t>
      </w:r>
      <w:r w:rsidR="00771A6D">
        <w:rPr>
          <w:b/>
          <w:color w:val="000000"/>
          <w:spacing w:val="-12"/>
          <w:sz w:val="22"/>
        </w:rPr>
        <w:t>Learning Portfolio Requirements</w:t>
      </w:r>
    </w:p>
    <w:p w14:paraId="20A76912" w14:textId="77777777" w:rsidR="000F3317" w:rsidRPr="00771A6D" w:rsidRDefault="00771A6D" w:rsidP="00771A6D">
      <w:pPr>
        <w:shd w:val="clear" w:color="auto" w:fill="FFFFFF"/>
        <w:spacing w:before="264" w:line="274" w:lineRule="exact"/>
        <w:rPr>
          <w:b/>
          <w:color w:val="000000"/>
          <w:spacing w:val="-12"/>
          <w:sz w:val="22"/>
        </w:rPr>
      </w:pPr>
      <w:r w:rsidRPr="00DA51C6">
        <w:rPr>
          <w:i/>
          <w:sz w:val="22"/>
        </w:rPr>
        <w:t>When assignments are due, you will upload them into Digication</w:t>
      </w:r>
      <w:r>
        <w:rPr>
          <w:sz w:val="22"/>
        </w:rPr>
        <w:t>.</w:t>
      </w:r>
      <w:r w:rsidR="000F3317" w:rsidRPr="00971743">
        <w:rPr>
          <w:sz w:val="22"/>
        </w:rPr>
        <w:t xml:space="preserve"> Through this electronic tool</w:t>
      </w:r>
      <w:r>
        <w:rPr>
          <w:sz w:val="22"/>
        </w:rPr>
        <w:t>,</w:t>
      </w:r>
      <w:r w:rsidR="000F3317" w:rsidRPr="00971743">
        <w:rPr>
          <w:sz w:val="22"/>
        </w:rPr>
        <w:t xml:space="preserve"> you will have the opportunity to monitor your own growth in college-wide learning. It may even help you determine a major that is best suited to you. You will be able to keep and maintain your learning portfolio after graduation</w:t>
      </w:r>
      <w:r w:rsidR="00133B62">
        <w:rPr>
          <w:sz w:val="22"/>
        </w:rPr>
        <w:t>.</w:t>
      </w:r>
      <w:r w:rsidR="00133B62">
        <w:rPr>
          <w:sz w:val="22"/>
        </w:rPr>
        <w:br/>
      </w:r>
      <w:r w:rsidR="00133B62">
        <w:rPr>
          <w:sz w:val="22"/>
        </w:rPr>
        <w:br/>
      </w:r>
      <w:r w:rsidR="000F3317" w:rsidRPr="00971743">
        <w:rPr>
          <w:sz w:val="22"/>
        </w:rPr>
        <w:t>Digication provides a “place” where you will connect your learning from the classroom, college, and life in general. Sometimes when you review all of the work you have done and think about it, you end up learning something different and perhaps unexpected. Please review your course outlines to determine what assignments to upload into the TRCC Digication template and please post your own choices, as well. Have fun in learning!</w:t>
      </w:r>
    </w:p>
    <w:p w14:paraId="20A76913" w14:textId="77777777" w:rsidR="000F3317" w:rsidRPr="00971743" w:rsidRDefault="000F3317" w:rsidP="000F331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Calibri"/>
          <w:b/>
          <w:bCs/>
          <w:sz w:val="22"/>
        </w:rPr>
      </w:pPr>
      <w:r w:rsidRPr="00971743">
        <w:rPr>
          <w:rFonts w:eastAsia="Calibri"/>
          <w:b/>
          <w:bCs/>
          <w:sz w:val="22"/>
        </w:rPr>
        <w:t>College Withdrawal Policy:</w:t>
      </w:r>
    </w:p>
    <w:p w14:paraId="20A76914" w14:textId="77777777" w:rsidR="000F3317" w:rsidRPr="00971743" w:rsidRDefault="000F3317" w:rsidP="000F3317">
      <w:pPr>
        <w:shd w:val="clear" w:color="auto" w:fill="FFFFFF"/>
        <w:rPr>
          <w:b/>
          <w:color w:val="000000"/>
          <w:spacing w:val="-12"/>
          <w:sz w:val="22"/>
        </w:rPr>
      </w:pPr>
      <w:r w:rsidRPr="00971743">
        <w:rPr>
          <w:rFonts w:eastAsia="Calibri"/>
          <w:sz w:val="22"/>
        </w:rPr>
        <w:t>A student who finds it necessary to discontinue a course once class has met must provide notice to the Registrar.  Withdrawal forms are available at the Registrar’s office, both on campus and at the Sub-base.  Non punitive “W” grades are assigned to withdrawal requests.  An instructor’s signature is required after the deadline has passed.  No withdrawals are permitted after the last class preceding the final exam.  Students who do not obtain an official withdrawal, but simply stop attending classes, run the risk of receiving an “F” grade for the course.</w:t>
      </w:r>
    </w:p>
    <w:p w14:paraId="20A76915" w14:textId="77777777" w:rsidR="00A92869" w:rsidRDefault="00A92869" w:rsidP="000F3317">
      <w:pPr>
        <w:shd w:val="clear" w:color="auto" w:fill="FFFFFF"/>
        <w:rPr>
          <w:b/>
          <w:bCs/>
          <w:color w:val="000000"/>
          <w:spacing w:val="-12"/>
          <w:sz w:val="22"/>
        </w:rPr>
      </w:pPr>
    </w:p>
    <w:p w14:paraId="20A76916" w14:textId="77777777" w:rsidR="000F3317" w:rsidRPr="00971743" w:rsidRDefault="000F3317" w:rsidP="000F3317">
      <w:pPr>
        <w:shd w:val="clear" w:color="auto" w:fill="FFFFFF"/>
        <w:rPr>
          <w:color w:val="000000"/>
          <w:spacing w:val="-12"/>
          <w:sz w:val="22"/>
          <w:u w:val="single"/>
        </w:rPr>
      </w:pPr>
      <w:r w:rsidRPr="00971743">
        <w:rPr>
          <w:b/>
          <w:bCs/>
          <w:color w:val="000000"/>
          <w:spacing w:val="-12"/>
          <w:sz w:val="22"/>
        </w:rPr>
        <w:t>The Writing Center/TASC:</w:t>
      </w:r>
    </w:p>
    <w:p w14:paraId="20A76917" w14:textId="76FC54C4" w:rsidR="000F3317" w:rsidRPr="00971743" w:rsidRDefault="000F3317" w:rsidP="000F3317">
      <w:pPr>
        <w:shd w:val="clear" w:color="auto" w:fill="FFFFFF"/>
        <w:rPr>
          <w:color w:val="000000"/>
          <w:spacing w:val="-12"/>
          <w:sz w:val="22"/>
        </w:rPr>
      </w:pPr>
      <w:r w:rsidRPr="00971743">
        <w:rPr>
          <w:bCs/>
          <w:color w:val="000000"/>
          <w:spacing w:val="-12"/>
          <w:sz w:val="22"/>
        </w:rPr>
        <w:t>Room: C11</w:t>
      </w:r>
      <w:r w:rsidR="0053101D">
        <w:rPr>
          <w:bCs/>
          <w:color w:val="000000"/>
          <w:spacing w:val="-12"/>
          <w:sz w:val="22"/>
        </w:rPr>
        <w:t>3</w:t>
      </w:r>
      <w:r w:rsidRPr="00971743">
        <w:rPr>
          <w:bCs/>
          <w:color w:val="000000"/>
          <w:spacing w:val="-12"/>
          <w:sz w:val="22"/>
        </w:rPr>
        <w:t xml:space="preserve"> (next to the Library).</w:t>
      </w:r>
    </w:p>
    <w:p w14:paraId="20A76918" w14:textId="77777777" w:rsidR="000F3317" w:rsidRPr="00971743" w:rsidRDefault="000F3317" w:rsidP="000F3317">
      <w:pPr>
        <w:shd w:val="clear" w:color="auto" w:fill="FFFFFF"/>
        <w:rPr>
          <w:color w:val="000000"/>
          <w:spacing w:val="-12"/>
          <w:sz w:val="22"/>
        </w:rPr>
      </w:pPr>
      <w:r w:rsidRPr="00971743">
        <w:rPr>
          <w:color w:val="000000"/>
          <w:spacing w:val="-12"/>
          <w:sz w:val="22"/>
        </w:rPr>
        <w:t xml:space="preserve">Phone: 860-215-9082  </w:t>
      </w:r>
    </w:p>
    <w:p w14:paraId="20A76919" w14:textId="77777777" w:rsidR="00A85BB6" w:rsidRDefault="000F3317" w:rsidP="000F3317">
      <w:pPr>
        <w:shd w:val="clear" w:color="auto" w:fill="FFFFFF"/>
        <w:rPr>
          <w:color w:val="000000"/>
          <w:spacing w:val="-12"/>
          <w:sz w:val="22"/>
        </w:rPr>
      </w:pPr>
      <w:r w:rsidRPr="00971743">
        <w:rPr>
          <w:color w:val="000000"/>
          <w:spacing w:val="-12"/>
          <w:sz w:val="22"/>
        </w:rPr>
        <w:t xml:space="preserve">Email: TRWritingcenter@trcc.commnet.edu. </w:t>
      </w:r>
    </w:p>
    <w:p w14:paraId="20A7691A" w14:textId="77777777" w:rsidR="00A85BB6" w:rsidRPr="00971743" w:rsidRDefault="00A85BB6" w:rsidP="000F3317">
      <w:pPr>
        <w:shd w:val="clear" w:color="auto" w:fill="FFFFFF"/>
        <w:rPr>
          <w:color w:val="000000"/>
          <w:spacing w:val="-12"/>
          <w:sz w:val="22"/>
        </w:rPr>
      </w:pPr>
    </w:p>
    <w:p w14:paraId="20A7691B" w14:textId="77777777" w:rsidR="000F3317" w:rsidRPr="00971743" w:rsidRDefault="000F3317" w:rsidP="000F3317">
      <w:pPr>
        <w:shd w:val="clear" w:color="auto" w:fill="FFFFFF"/>
        <w:rPr>
          <w:color w:val="000000"/>
          <w:spacing w:val="-12"/>
          <w:sz w:val="22"/>
        </w:rPr>
      </w:pPr>
      <w:r w:rsidRPr="00971743">
        <w:rPr>
          <w:b/>
          <w:bCs/>
          <w:color w:val="000000"/>
          <w:spacing w:val="-12"/>
          <w:sz w:val="22"/>
        </w:rPr>
        <w:t>Weather Cancellations:</w:t>
      </w:r>
    </w:p>
    <w:p w14:paraId="20A7691C" w14:textId="77777777" w:rsidR="000F3317" w:rsidRPr="00971743" w:rsidRDefault="000F3317" w:rsidP="000F3317">
      <w:pPr>
        <w:shd w:val="clear" w:color="auto" w:fill="FFFFFF"/>
        <w:rPr>
          <w:color w:val="000000"/>
          <w:spacing w:val="-12"/>
          <w:sz w:val="22"/>
        </w:rPr>
      </w:pPr>
      <w:r w:rsidRPr="00971743">
        <w:rPr>
          <w:color w:val="000000"/>
          <w:spacing w:val="-12"/>
          <w:sz w:val="22"/>
        </w:rPr>
        <w:t xml:space="preserve">Call 860-215-9000, press 1 for College Closing Announcement.   Or go online to: </w:t>
      </w:r>
      <w:hyperlink r:id="rId16" w:history="1">
        <w:r w:rsidRPr="00971743">
          <w:rPr>
            <w:rStyle w:val="Hyperlink"/>
            <w:spacing w:val="-12"/>
            <w:sz w:val="22"/>
          </w:rPr>
          <w:t>www.trcc.commnet.edu</w:t>
        </w:r>
      </w:hyperlink>
      <w:r w:rsidRPr="00971743">
        <w:rPr>
          <w:color w:val="000000"/>
          <w:spacing w:val="-12"/>
          <w:sz w:val="22"/>
        </w:rPr>
        <w:t xml:space="preserve"> or </w:t>
      </w:r>
      <w:hyperlink r:id="rId17" w:history="1">
        <w:r w:rsidRPr="00971743">
          <w:rPr>
            <w:rStyle w:val="Hyperlink"/>
            <w:spacing w:val="-12"/>
            <w:sz w:val="22"/>
          </w:rPr>
          <w:t>www.threerivers.edu</w:t>
        </w:r>
      </w:hyperlink>
      <w:r w:rsidRPr="00971743">
        <w:rPr>
          <w:color w:val="000000"/>
          <w:spacing w:val="-12"/>
          <w:sz w:val="22"/>
        </w:rPr>
        <w:t xml:space="preserve"> (Announcement posted on main page).  </w:t>
      </w:r>
    </w:p>
    <w:p w14:paraId="20A7691D" w14:textId="77777777" w:rsidR="000F3317" w:rsidRPr="00971743" w:rsidRDefault="000F3317" w:rsidP="000F3317">
      <w:pPr>
        <w:shd w:val="clear" w:color="auto" w:fill="FFFFFF"/>
        <w:rPr>
          <w:color w:val="000000"/>
          <w:spacing w:val="-12"/>
          <w:sz w:val="22"/>
        </w:rPr>
      </w:pPr>
    </w:p>
    <w:p w14:paraId="20A7691E" w14:textId="77777777" w:rsidR="000F3317" w:rsidRPr="00971743" w:rsidRDefault="000F3317" w:rsidP="000F3317">
      <w:pPr>
        <w:shd w:val="clear" w:color="auto" w:fill="FFFFFF"/>
        <w:rPr>
          <w:color w:val="000000"/>
          <w:spacing w:val="-12"/>
          <w:sz w:val="22"/>
        </w:rPr>
      </w:pPr>
      <w:r w:rsidRPr="00971743">
        <w:rPr>
          <w:b/>
          <w:bCs/>
          <w:color w:val="000000"/>
          <w:spacing w:val="-12"/>
          <w:sz w:val="22"/>
        </w:rPr>
        <w:t xml:space="preserve">Sign up for MyCommNet Alert! </w:t>
      </w:r>
      <w:r w:rsidRPr="00971743">
        <w:rPr>
          <w:color w:val="000000"/>
          <w:spacing w:val="-12"/>
          <w:sz w:val="22"/>
        </w:rPr>
        <w:t xml:space="preserve"> MyCommNet Alert is a system that sends text messages &amp; emails to anyone signed up in the event of a campus emergency. Additionally, TRCC sends messages when the college is delayed or closed due to weather. </w:t>
      </w:r>
    </w:p>
    <w:p w14:paraId="20A7691F" w14:textId="77777777" w:rsidR="000F3317" w:rsidRPr="00971743" w:rsidRDefault="000F3317" w:rsidP="000F3317">
      <w:pPr>
        <w:shd w:val="clear" w:color="auto" w:fill="FFFFFF"/>
        <w:rPr>
          <w:color w:val="000000"/>
          <w:spacing w:val="-12"/>
          <w:sz w:val="22"/>
        </w:rPr>
      </w:pPr>
      <w:r w:rsidRPr="00971743">
        <w:rPr>
          <w:color w:val="000000"/>
          <w:spacing w:val="-12"/>
          <w:sz w:val="22"/>
        </w:rPr>
        <w:t xml:space="preserve">All students are encouraged to sign up for MyCommNet Alert. A tutorial is available on the Educational Technology &amp; Distance Learning Students page of the web site. </w:t>
      </w:r>
      <w:hyperlink r:id="rId18" w:tgtFrame="_blank" w:history="1">
        <w:r w:rsidRPr="00971743">
          <w:rPr>
            <w:rStyle w:val="Hyperlink"/>
            <w:spacing w:val="-12"/>
            <w:sz w:val="22"/>
          </w:rPr>
          <w:t>http://www.trcc.commnet.edu/div_it/educationaltechnology/Tutorials/myCommNetAlert/MIR3.html</w:t>
        </w:r>
      </w:hyperlink>
      <w:r w:rsidR="00971743">
        <w:rPr>
          <w:color w:val="000000"/>
          <w:spacing w:val="-12"/>
          <w:sz w:val="22"/>
        </w:rPr>
        <w:br/>
      </w:r>
    </w:p>
    <w:p w14:paraId="20A76920" w14:textId="77777777" w:rsidR="00A92869" w:rsidRDefault="00A92869" w:rsidP="000F3317">
      <w:pPr>
        <w:shd w:val="clear" w:color="auto" w:fill="FFFFFF"/>
        <w:rPr>
          <w:b/>
          <w:bCs/>
          <w:color w:val="000000"/>
          <w:spacing w:val="-12"/>
          <w:sz w:val="22"/>
        </w:rPr>
      </w:pPr>
    </w:p>
    <w:p w14:paraId="20A76921" w14:textId="77777777" w:rsidR="00A92869" w:rsidRDefault="00A92869" w:rsidP="000F3317">
      <w:pPr>
        <w:shd w:val="clear" w:color="auto" w:fill="FFFFFF"/>
        <w:rPr>
          <w:b/>
          <w:bCs/>
          <w:color w:val="000000"/>
          <w:spacing w:val="-12"/>
          <w:sz w:val="22"/>
        </w:rPr>
      </w:pPr>
    </w:p>
    <w:p w14:paraId="20A76922" w14:textId="77777777" w:rsidR="00A92869" w:rsidRDefault="00A92869" w:rsidP="000F3317">
      <w:pPr>
        <w:shd w:val="clear" w:color="auto" w:fill="FFFFFF"/>
        <w:rPr>
          <w:b/>
          <w:bCs/>
          <w:color w:val="000000"/>
          <w:spacing w:val="-12"/>
          <w:sz w:val="22"/>
        </w:rPr>
      </w:pPr>
    </w:p>
    <w:p w14:paraId="20A76923" w14:textId="77777777" w:rsidR="000F3317" w:rsidRPr="00971743" w:rsidRDefault="000F3317" w:rsidP="000F3317">
      <w:pPr>
        <w:shd w:val="clear" w:color="auto" w:fill="FFFFFF"/>
        <w:rPr>
          <w:b/>
          <w:bCs/>
          <w:color w:val="000000"/>
          <w:spacing w:val="-12"/>
          <w:sz w:val="22"/>
        </w:rPr>
      </w:pPr>
      <w:r w:rsidRPr="00971743">
        <w:rPr>
          <w:b/>
          <w:bCs/>
          <w:color w:val="000000"/>
          <w:spacing w:val="-12"/>
          <w:sz w:val="22"/>
        </w:rPr>
        <w:t>Computer Labs</w:t>
      </w:r>
    </w:p>
    <w:p w14:paraId="20A76924" w14:textId="77777777" w:rsidR="000F3317" w:rsidRPr="00971743" w:rsidRDefault="000F3317" w:rsidP="000F3317">
      <w:pPr>
        <w:shd w:val="clear" w:color="auto" w:fill="FFFFFF"/>
        <w:rPr>
          <w:bCs/>
          <w:color w:val="000000"/>
          <w:spacing w:val="-12"/>
          <w:sz w:val="22"/>
        </w:rPr>
      </w:pPr>
      <w:r w:rsidRPr="00971743">
        <w:rPr>
          <w:bCs/>
          <w:color w:val="000000"/>
          <w:spacing w:val="-12"/>
          <w:sz w:val="22"/>
        </w:rPr>
        <w:t>Room E112</w:t>
      </w:r>
    </w:p>
    <w:p w14:paraId="20A76925" w14:textId="77777777" w:rsidR="000F3317" w:rsidRPr="00971743" w:rsidRDefault="000F3317" w:rsidP="000F3317">
      <w:pPr>
        <w:shd w:val="clear" w:color="auto" w:fill="FFFFFF"/>
        <w:rPr>
          <w:bCs/>
          <w:color w:val="000000"/>
          <w:spacing w:val="-12"/>
          <w:sz w:val="22"/>
        </w:rPr>
      </w:pPr>
      <w:r w:rsidRPr="00971743">
        <w:rPr>
          <w:bCs/>
          <w:color w:val="000000"/>
          <w:spacing w:val="-12"/>
          <w:sz w:val="22"/>
        </w:rPr>
        <w:t xml:space="preserve">Open: </w:t>
      </w:r>
      <w:r w:rsidRPr="00971743">
        <w:rPr>
          <w:bCs/>
          <w:color w:val="000000"/>
          <w:spacing w:val="-12"/>
          <w:sz w:val="22"/>
        </w:rPr>
        <w:tab/>
        <w:t>M-R 9:00 am – 9:00 p.m.</w:t>
      </w:r>
    </w:p>
    <w:p w14:paraId="20A76926" w14:textId="77777777" w:rsidR="000F3317" w:rsidRPr="00971743" w:rsidRDefault="000F3317" w:rsidP="000F3317">
      <w:pPr>
        <w:shd w:val="clear" w:color="auto" w:fill="FFFFFF"/>
        <w:ind w:firstLine="720"/>
        <w:rPr>
          <w:bCs/>
          <w:color w:val="000000"/>
          <w:spacing w:val="-12"/>
          <w:sz w:val="22"/>
        </w:rPr>
      </w:pPr>
      <w:r w:rsidRPr="00971743">
        <w:rPr>
          <w:bCs/>
          <w:color w:val="000000"/>
          <w:spacing w:val="-12"/>
          <w:sz w:val="22"/>
        </w:rPr>
        <w:t>F – 9:00 am -- 6:00 p.m.</w:t>
      </w:r>
    </w:p>
    <w:p w14:paraId="20A76927" w14:textId="77777777" w:rsidR="000F3317" w:rsidRPr="00971743" w:rsidRDefault="000F3317" w:rsidP="000F3317">
      <w:pPr>
        <w:shd w:val="clear" w:color="auto" w:fill="FFFFFF"/>
        <w:rPr>
          <w:bCs/>
          <w:color w:val="000000"/>
          <w:spacing w:val="-12"/>
          <w:sz w:val="22"/>
        </w:rPr>
      </w:pPr>
      <w:r w:rsidRPr="00971743">
        <w:rPr>
          <w:bCs/>
          <w:color w:val="000000"/>
          <w:spacing w:val="-12"/>
          <w:sz w:val="22"/>
        </w:rPr>
        <w:tab/>
        <w:t xml:space="preserve">Sat – 9:00 am – 2:00 p.m. </w:t>
      </w:r>
    </w:p>
    <w:p w14:paraId="20A76936" w14:textId="6509CF48" w:rsidR="00A92869" w:rsidRPr="00935BC8" w:rsidRDefault="000F3317" w:rsidP="00935BC8">
      <w:pPr>
        <w:shd w:val="clear" w:color="auto" w:fill="FFFFFF"/>
        <w:rPr>
          <w:color w:val="000000"/>
          <w:spacing w:val="-12"/>
          <w:sz w:val="22"/>
        </w:rPr>
      </w:pPr>
      <w:r w:rsidRPr="00971743">
        <w:rPr>
          <w:bCs/>
          <w:color w:val="000000"/>
          <w:spacing w:val="-12"/>
          <w:sz w:val="22"/>
        </w:rPr>
        <w:t>Library has computers for student use during library hours</w:t>
      </w:r>
      <w:r w:rsidR="00935BC8">
        <w:rPr>
          <w:bCs/>
          <w:color w:val="000000"/>
          <w:spacing w:val="-12"/>
          <w:sz w:val="22"/>
        </w:rPr>
        <w:t>.</w:t>
      </w:r>
    </w:p>
    <w:p w14:paraId="20A76937" w14:textId="77777777" w:rsidR="00F47124" w:rsidRDefault="00F47124" w:rsidP="00480735">
      <w:pPr>
        <w:pStyle w:val="SidebarText"/>
        <w:ind w:left="0"/>
        <w:rPr>
          <w:b/>
          <w:bCs/>
          <w:sz w:val="22"/>
        </w:rPr>
      </w:pPr>
    </w:p>
    <w:p w14:paraId="20A76938" w14:textId="77777777" w:rsidR="00971743" w:rsidRPr="00971743" w:rsidRDefault="00971743" w:rsidP="00480735">
      <w:pPr>
        <w:pStyle w:val="SidebarText"/>
        <w:ind w:left="0"/>
        <w:rPr>
          <w:b/>
          <w:bCs/>
          <w:sz w:val="22"/>
        </w:rPr>
      </w:pPr>
      <w:bookmarkStart w:id="9" w:name="_Hlk523083230"/>
      <w:r w:rsidRPr="00971743">
        <w:rPr>
          <w:b/>
          <w:bCs/>
          <w:sz w:val="22"/>
        </w:rPr>
        <w:t>Special considerations</w:t>
      </w:r>
    </w:p>
    <w:p w14:paraId="20A76939" w14:textId="77777777" w:rsidR="00BE7163" w:rsidRPr="00971743" w:rsidRDefault="00971743" w:rsidP="00971743">
      <w:pPr>
        <w:pStyle w:val="SidebarText"/>
        <w:ind w:left="0"/>
        <w:rPr>
          <w:sz w:val="22"/>
        </w:rPr>
      </w:pPr>
      <w:r w:rsidRPr="00971743">
        <w:rPr>
          <w:sz w:val="22"/>
        </w:rPr>
        <w:t>If you have a disability that may affect your progress in this course, please meet with a Disability Service Provider (DSP) as soon as possible.  Please note that accommodations cannot be provided until you provide written authorization from a DSP</w:t>
      </w:r>
    </w:p>
    <w:tbl>
      <w:tblPr>
        <w:tblpPr w:leftFromText="180" w:rightFromText="180" w:vertAnchor="text" w:horzAnchor="margin" w:tblpY="170"/>
        <w:tblW w:w="7285" w:type="dxa"/>
        <w:tblLook w:val="04A0" w:firstRow="1" w:lastRow="0" w:firstColumn="1" w:lastColumn="0" w:noHBand="0" w:noVBand="1"/>
      </w:tblPr>
      <w:tblGrid>
        <w:gridCol w:w="2668"/>
        <w:gridCol w:w="4617"/>
      </w:tblGrid>
      <w:tr w:rsidR="00971743" w:rsidRPr="000F3317" w14:paraId="20A7693D" w14:textId="77777777" w:rsidTr="00971743">
        <w:trPr>
          <w:trHeight w:val="1612"/>
        </w:trPr>
        <w:tc>
          <w:tcPr>
            <w:tcW w:w="7285" w:type="dxa"/>
            <w:gridSpan w:val="2"/>
            <w:tcBorders>
              <w:top w:val="single" w:sz="4" w:space="0" w:color="auto"/>
              <w:left w:val="single" w:sz="4" w:space="0" w:color="auto"/>
              <w:bottom w:val="single" w:sz="4" w:space="0" w:color="auto"/>
              <w:right w:val="single" w:sz="4" w:space="0" w:color="auto"/>
            </w:tcBorders>
          </w:tcPr>
          <w:p w14:paraId="20A7693A" w14:textId="77777777" w:rsidR="00971743" w:rsidRPr="00971743" w:rsidRDefault="00971743" w:rsidP="00971743">
            <w:pPr>
              <w:pStyle w:val="SidebarText"/>
              <w:jc w:val="center"/>
              <w:rPr>
                <w:sz w:val="22"/>
              </w:rPr>
            </w:pPr>
            <w:bookmarkStart w:id="10" w:name="_Hlk388741362"/>
            <w:r w:rsidRPr="00971743">
              <w:rPr>
                <w:sz w:val="22"/>
                <w:u w:val="single"/>
              </w:rPr>
              <w:br/>
            </w:r>
            <w:r w:rsidRPr="00971743">
              <w:rPr>
                <w:b/>
                <w:sz w:val="22"/>
              </w:rPr>
              <w:t>TRCC Disabilities Service Providers</w:t>
            </w:r>
          </w:p>
          <w:p w14:paraId="20A7693B" w14:textId="77777777" w:rsidR="00971743" w:rsidRPr="00971743" w:rsidRDefault="00971743" w:rsidP="00971743">
            <w:pPr>
              <w:pStyle w:val="SidebarText"/>
              <w:jc w:val="center"/>
              <w:rPr>
                <w:sz w:val="22"/>
              </w:rPr>
            </w:pPr>
            <w:r w:rsidRPr="00971743">
              <w:rPr>
                <w:sz w:val="22"/>
              </w:rPr>
              <w:t>Counseling &amp; Advising Office</w:t>
            </w:r>
          </w:p>
          <w:p w14:paraId="20A7693C" w14:textId="77777777" w:rsidR="00971743" w:rsidRPr="00971743" w:rsidRDefault="00971743" w:rsidP="00971743">
            <w:pPr>
              <w:pStyle w:val="SidebarText"/>
              <w:jc w:val="center"/>
              <w:rPr>
                <w:b/>
                <w:sz w:val="22"/>
              </w:rPr>
            </w:pPr>
            <w:r w:rsidRPr="00971743">
              <w:rPr>
                <w:sz w:val="22"/>
              </w:rPr>
              <w:t>Room A-119</w:t>
            </w:r>
          </w:p>
        </w:tc>
      </w:tr>
      <w:tr w:rsidR="00971743" w:rsidRPr="000F3317" w14:paraId="20A76947" w14:textId="77777777" w:rsidTr="00793CEA">
        <w:tc>
          <w:tcPr>
            <w:tcW w:w="2594" w:type="dxa"/>
            <w:tcBorders>
              <w:top w:val="single" w:sz="4" w:space="0" w:color="auto"/>
              <w:left w:val="single" w:sz="4" w:space="0" w:color="auto"/>
              <w:bottom w:val="single" w:sz="4" w:space="0" w:color="auto"/>
              <w:right w:val="single" w:sz="4" w:space="0" w:color="auto"/>
            </w:tcBorders>
          </w:tcPr>
          <w:p w14:paraId="20A7693E" w14:textId="77777777" w:rsidR="00971743" w:rsidRPr="00971743" w:rsidRDefault="00971743" w:rsidP="00971743">
            <w:pPr>
              <w:pStyle w:val="SidebarText"/>
              <w:jc w:val="center"/>
              <w:rPr>
                <w:sz w:val="22"/>
              </w:rPr>
            </w:pPr>
          </w:p>
          <w:p w14:paraId="20A7693F" w14:textId="77777777" w:rsidR="00971743" w:rsidRDefault="00971743" w:rsidP="00971743">
            <w:pPr>
              <w:pStyle w:val="SidebarText"/>
              <w:ind w:left="0"/>
              <w:jc w:val="center"/>
              <w:rPr>
                <w:b/>
                <w:sz w:val="22"/>
              </w:rPr>
            </w:pPr>
            <w:r w:rsidRPr="00971743">
              <w:rPr>
                <w:b/>
                <w:sz w:val="22"/>
              </w:rPr>
              <w:t>Matt Liscum</w:t>
            </w:r>
          </w:p>
          <w:p w14:paraId="20A76940" w14:textId="77777777" w:rsidR="00793CEA" w:rsidRPr="00971743" w:rsidRDefault="00793CEA" w:rsidP="00971743">
            <w:pPr>
              <w:pStyle w:val="SidebarText"/>
              <w:ind w:left="0"/>
              <w:jc w:val="center"/>
              <w:rPr>
                <w:b/>
                <w:sz w:val="22"/>
              </w:rPr>
            </w:pPr>
            <w:r w:rsidRPr="00793CEA">
              <w:rPr>
                <w:rFonts w:ascii="Times New Roman" w:hAnsi="Times New Roman" w:cs="Times New Roman"/>
                <w:b/>
                <w:bCs/>
                <w:color w:val="000000"/>
                <w:sz w:val="20"/>
                <w:szCs w:val="20"/>
              </w:rPr>
              <w:t>Advisor</w:t>
            </w:r>
          </w:p>
          <w:p w14:paraId="20A76941" w14:textId="77777777" w:rsidR="00971743" w:rsidRPr="00971743" w:rsidRDefault="00971743" w:rsidP="003C1AAD">
            <w:pPr>
              <w:pStyle w:val="SidebarText"/>
              <w:ind w:left="0"/>
              <w:jc w:val="center"/>
              <w:rPr>
                <w:sz w:val="22"/>
              </w:rPr>
            </w:pPr>
            <w:r w:rsidRPr="00971743">
              <w:rPr>
                <w:sz w:val="22"/>
              </w:rPr>
              <w:t>(860) 215-9265</w:t>
            </w:r>
            <w:r w:rsidR="00793CEA">
              <w:rPr>
                <w:sz w:val="22"/>
              </w:rPr>
              <w:br/>
            </w:r>
            <w:r w:rsidRPr="00971743">
              <w:rPr>
                <w:sz w:val="22"/>
              </w:rPr>
              <w:t xml:space="preserve"> </w:t>
            </w:r>
            <w:r w:rsidRPr="00971743">
              <w:rPr>
                <w:sz w:val="22"/>
              </w:rPr>
              <w:br/>
            </w:r>
            <w:r w:rsidR="00793CEA" w:rsidRPr="00793CEA">
              <w:rPr>
                <w:rFonts w:ascii="Times New Roman" w:hAnsi="Times New Roman" w:cs="Times New Roman"/>
                <w:color w:val="000000"/>
                <w:sz w:val="20"/>
                <w:szCs w:val="20"/>
              </w:rPr>
              <w:t xml:space="preserve"> Room A113</w:t>
            </w:r>
          </w:p>
        </w:tc>
        <w:tc>
          <w:tcPr>
            <w:tcW w:w="4691" w:type="dxa"/>
            <w:tcBorders>
              <w:top w:val="single" w:sz="4" w:space="0" w:color="auto"/>
              <w:left w:val="single" w:sz="4" w:space="0" w:color="auto"/>
              <w:bottom w:val="single" w:sz="4" w:space="0" w:color="auto"/>
              <w:right w:val="single" w:sz="4" w:space="0" w:color="auto"/>
            </w:tcBorders>
            <w:shd w:val="clear" w:color="auto" w:fill="auto"/>
          </w:tcPr>
          <w:p w14:paraId="20A76942" w14:textId="77777777" w:rsidR="00971743" w:rsidRPr="00971743" w:rsidRDefault="00971743" w:rsidP="00971743">
            <w:pPr>
              <w:pStyle w:val="SidebarText"/>
              <w:ind w:left="0"/>
              <w:rPr>
                <w:sz w:val="22"/>
              </w:rPr>
            </w:pPr>
          </w:p>
          <w:p w14:paraId="20A76943" w14:textId="77777777" w:rsidR="00793CEA" w:rsidRDefault="00793CEA" w:rsidP="00793CEA">
            <w:pPr>
              <w:numPr>
                <w:ilvl w:val="0"/>
                <w:numId w:val="16"/>
              </w:numPr>
              <w:ind w:right="-144"/>
              <w:rPr>
                <w:rFonts w:cs="Times New Roman"/>
                <w:sz w:val="20"/>
                <w:szCs w:val="20"/>
              </w:rPr>
            </w:pPr>
            <w:r w:rsidRPr="007C3B43">
              <w:rPr>
                <w:rFonts w:cs="Times New Roman"/>
                <w:sz w:val="20"/>
                <w:szCs w:val="20"/>
              </w:rPr>
              <w:t xml:space="preserve">Mental Health Disabilities </w:t>
            </w:r>
          </w:p>
          <w:p w14:paraId="20A76944" w14:textId="77777777" w:rsidR="00793CEA" w:rsidRDefault="00793CEA" w:rsidP="00793CEA">
            <w:pPr>
              <w:numPr>
                <w:ilvl w:val="0"/>
                <w:numId w:val="16"/>
              </w:numPr>
              <w:ind w:right="-144"/>
              <w:rPr>
                <w:rFonts w:cs="Times New Roman"/>
                <w:sz w:val="20"/>
                <w:szCs w:val="20"/>
              </w:rPr>
            </w:pPr>
            <w:r w:rsidRPr="007C3B43">
              <w:rPr>
                <w:rFonts w:cs="Times New Roman"/>
                <w:sz w:val="20"/>
                <w:szCs w:val="20"/>
              </w:rPr>
              <w:t>Learning Disabilities</w:t>
            </w:r>
          </w:p>
          <w:p w14:paraId="20A76945" w14:textId="77777777" w:rsidR="00793CEA" w:rsidRDefault="00793CEA" w:rsidP="00793CEA">
            <w:pPr>
              <w:numPr>
                <w:ilvl w:val="0"/>
                <w:numId w:val="16"/>
              </w:numPr>
              <w:ind w:right="-144"/>
              <w:rPr>
                <w:rFonts w:cs="Times New Roman"/>
                <w:sz w:val="20"/>
                <w:szCs w:val="20"/>
              </w:rPr>
            </w:pPr>
            <w:r w:rsidRPr="007C3B43">
              <w:rPr>
                <w:rFonts w:cs="Times New Roman"/>
                <w:sz w:val="20"/>
                <w:szCs w:val="20"/>
              </w:rPr>
              <w:t>ADD/ADHD</w:t>
            </w:r>
          </w:p>
          <w:p w14:paraId="20A76946" w14:textId="77777777" w:rsidR="00971743" w:rsidRPr="00971743" w:rsidRDefault="00793CEA" w:rsidP="00793CEA">
            <w:pPr>
              <w:pStyle w:val="SidebarText"/>
              <w:numPr>
                <w:ilvl w:val="0"/>
                <w:numId w:val="16"/>
              </w:numPr>
              <w:rPr>
                <w:sz w:val="22"/>
              </w:rPr>
            </w:pPr>
            <w:r w:rsidRPr="007C3B43">
              <w:rPr>
                <w:rFonts w:cs="Times New Roman"/>
                <w:sz w:val="20"/>
                <w:szCs w:val="20"/>
              </w:rPr>
              <w:t>Autism Spectrum</w:t>
            </w:r>
          </w:p>
        </w:tc>
      </w:tr>
      <w:tr w:rsidR="00971743" w:rsidRPr="000F3317" w14:paraId="20A76953" w14:textId="77777777" w:rsidTr="00793CEA">
        <w:tc>
          <w:tcPr>
            <w:tcW w:w="2594" w:type="dxa"/>
            <w:tcBorders>
              <w:top w:val="single" w:sz="4" w:space="0" w:color="auto"/>
              <w:left w:val="single" w:sz="4" w:space="0" w:color="auto"/>
              <w:bottom w:val="single" w:sz="4" w:space="0" w:color="auto"/>
              <w:right w:val="single" w:sz="4" w:space="0" w:color="auto"/>
            </w:tcBorders>
          </w:tcPr>
          <w:p w14:paraId="20A76948" w14:textId="77777777" w:rsidR="00971743" w:rsidRDefault="00971743" w:rsidP="00971743">
            <w:pPr>
              <w:pStyle w:val="SidebarText"/>
              <w:ind w:left="0"/>
              <w:jc w:val="center"/>
              <w:rPr>
                <w:sz w:val="22"/>
              </w:rPr>
            </w:pPr>
          </w:p>
          <w:tbl>
            <w:tblPr>
              <w:tblW w:w="2452" w:type="dxa"/>
              <w:tblBorders>
                <w:top w:val="nil"/>
                <w:left w:val="nil"/>
                <w:bottom w:val="nil"/>
                <w:right w:val="nil"/>
              </w:tblBorders>
              <w:tblLook w:val="0000" w:firstRow="0" w:lastRow="0" w:firstColumn="0" w:lastColumn="0" w:noHBand="0" w:noVBand="0"/>
            </w:tblPr>
            <w:tblGrid>
              <w:gridCol w:w="2452"/>
            </w:tblGrid>
            <w:tr w:rsidR="00793CEA" w:rsidRPr="00793CEA" w14:paraId="20A7694D" w14:textId="77777777" w:rsidTr="00793CEA">
              <w:trPr>
                <w:trHeight w:val="615"/>
              </w:trPr>
              <w:tc>
                <w:tcPr>
                  <w:tcW w:w="0" w:type="auto"/>
                </w:tcPr>
                <w:p w14:paraId="20A76949" w14:textId="77777777" w:rsidR="00793CEA" w:rsidRPr="00793CEA" w:rsidRDefault="00793CEA" w:rsidP="000026FE">
                  <w:pPr>
                    <w:framePr w:hSpace="180" w:wrap="around" w:vAnchor="text" w:hAnchor="margin" w:y="170"/>
                    <w:autoSpaceDE w:val="0"/>
                    <w:autoSpaceDN w:val="0"/>
                    <w:adjustRightInd w:val="0"/>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Elizabeth Willcox</w:t>
                  </w:r>
                  <w:r>
                    <w:rPr>
                      <w:rFonts w:ascii="Times New Roman" w:hAnsi="Times New Roman" w:cs="Times New Roman"/>
                      <w:b/>
                      <w:bCs/>
                      <w:color w:val="000000"/>
                      <w:sz w:val="20"/>
                      <w:szCs w:val="20"/>
                    </w:rPr>
                    <w:br/>
                  </w:r>
                  <w:r>
                    <w:rPr>
                      <w:rFonts w:ascii="Times New Roman" w:hAnsi="Times New Roman" w:cs="Times New Roman"/>
                      <w:b/>
                      <w:bCs/>
                      <w:color w:val="000000"/>
                      <w:sz w:val="20"/>
                      <w:szCs w:val="20"/>
                    </w:rPr>
                    <w:br/>
                  </w:r>
                  <w:r w:rsidRPr="00793CEA">
                    <w:rPr>
                      <w:rFonts w:ascii="Times New Roman" w:hAnsi="Times New Roman" w:cs="Times New Roman"/>
                      <w:b/>
                      <w:bCs/>
                      <w:color w:val="000000"/>
                      <w:sz w:val="20"/>
                      <w:szCs w:val="20"/>
                    </w:rPr>
                    <w:t>Advisor</w:t>
                  </w:r>
                  <w:r>
                    <w:rPr>
                      <w:rFonts w:ascii="Times New Roman" w:hAnsi="Times New Roman" w:cs="Times New Roman"/>
                      <w:b/>
                      <w:bCs/>
                      <w:color w:val="000000"/>
                      <w:sz w:val="20"/>
                      <w:szCs w:val="20"/>
                    </w:rPr>
                    <w:br/>
                  </w:r>
                </w:p>
                <w:p w14:paraId="20A7694A" w14:textId="77777777" w:rsidR="00793CEA" w:rsidRPr="00793CEA" w:rsidRDefault="00793CEA" w:rsidP="000026FE">
                  <w:pPr>
                    <w:framePr w:hSpace="180" w:wrap="around" w:vAnchor="text" w:hAnchor="margin" w:y="170"/>
                    <w:autoSpaceDE w:val="0"/>
                    <w:autoSpaceDN w:val="0"/>
                    <w:adjustRightInd w:val="0"/>
                    <w:spacing w:after="0"/>
                    <w:jc w:val="center"/>
                    <w:rPr>
                      <w:rFonts w:ascii="Times New Roman" w:hAnsi="Times New Roman" w:cs="Times New Roman"/>
                      <w:color w:val="000000"/>
                      <w:sz w:val="20"/>
                      <w:szCs w:val="20"/>
                    </w:rPr>
                  </w:pPr>
                  <w:r w:rsidRPr="00793CEA">
                    <w:rPr>
                      <w:rFonts w:ascii="Times New Roman" w:hAnsi="Times New Roman" w:cs="Times New Roman"/>
                      <w:color w:val="000000"/>
                      <w:sz w:val="20"/>
                      <w:szCs w:val="20"/>
                    </w:rPr>
                    <w:t>(860) 215-9289</w:t>
                  </w:r>
                  <w:r>
                    <w:rPr>
                      <w:rFonts w:ascii="Times New Roman" w:hAnsi="Times New Roman" w:cs="Times New Roman"/>
                      <w:color w:val="000000"/>
                      <w:sz w:val="20"/>
                      <w:szCs w:val="20"/>
                    </w:rPr>
                    <w:br/>
                  </w:r>
                </w:p>
                <w:p w14:paraId="20A7694B" w14:textId="77777777" w:rsidR="00793CEA" w:rsidRDefault="00793CEA" w:rsidP="000026FE">
                  <w:pPr>
                    <w:framePr w:hSpace="180" w:wrap="around" w:vAnchor="text" w:hAnchor="margin" w:y="170"/>
                    <w:autoSpaceDE w:val="0"/>
                    <w:autoSpaceDN w:val="0"/>
                    <w:adjustRightInd w:val="0"/>
                    <w:spacing w:after="0"/>
                    <w:jc w:val="center"/>
                    <w:rPr>
                      <w:rFonts w:ascii="Times New Roman" w:hAnsi="Times New Roman" w:cs="Times New Roman"/>
                      <w:color w:val="000000"/>
                      <w:sz w:val="20"/>
                      <w:szCs w:val="20"/>
                    </w:rPr>
                  </w:pPr>
                  <w:r w:rsidRPr="00793CEA">
                    <w:rPr>
                      <w:rFonts w:ascii="Times New Roman" w:hAnsi="Times New Roman" w:cs="Times New Roman"/>
                      <w:color w:val="000000"/>
                      <w:sz w:val="20"/>
                      <w:szCs w:val="20"/>
                    </w:rPr>
                    <w:t>Room A113</w:t>
                  </w:r>
                </w:p>
                <w:p w14:paraId="20A7694C" w14:textId="77777777" w:rsidR="003C1AAD" w:rsidRPr="00793CEA" w:rsidRDefault="003C1AAD" w:rsidP="000026FE">
                  <w:pPr>
                    <w:framePr w:hSpace="180" w:wrap="around" w:vAnchor="text" w:hAnchor="margin" w:y="170"/>
                    <w:autoSpaceDE w:val="0"/>
                    <w:autoSpaceDN w:val="0"/>
                    <w:adjustRightInd w:val="0"/>
                    <w:spacing w:after="0"/>
                    <w:jc w:val="center"/>
                    <w:rPr>
                      <w:rFonts w:ascii="Times New Roman" w:hAnsi="Times New Roman" w:cs="Times New Roman"/>
                      <w:color w:val="000000"/>
                      <w:sz w:val="20"/>
                      <w:szCs w:val="20"/>
                    </w:rPr>
                  </w:pPr>
                </w:p>
              </w:tc>
            </w:tr>
          </w:tbl>
          <w:p w14:paraId="20A7694E" w14:textId="77777777" w:rsidR="00532B23" w:rsidRPr="00971743" w:rsidRDefault="00532B23" w:rsidP="00793CEA">
            <w:pPr>
              <w:pStyle w:val="SidebarText"/>
              <w:ind w:left="0"/>
              <w:rPr>
                <w:sz w:val="22"/>
              </w:rPr>
            </w:pPr>
          </w:p>
        </w:tc>
        <w:tc>
          <w:tcPr>
            <w:tcW w:w="4691" w:type="dxa"/>
            <w:tcBorders>
              <w:top w:val="single" w:sz="4" w:space="0" w:color="auto"/>
              <w:left w:val="single" w:sz="4" w:space="0" w:color="auto"/>
              <w:bottom w:val="single" w:sz="4" w:space="0" w:color="auto"/>
              <w:right w:val="single" w:sz="4" w:space="0" w:color="auto"/>
            </w:tcBorders>
            <w:shd w:val="clear" w:color="auto" w:fill="auto"/>
          </w:tcPr>
          <w:p w14:paraId="20A7694F" w14:textId="77777777" w:rsidR="00971743" w:rsidRPr="00971743" w:rsidRDefault="00971743" w:rsidP="00971743">
            <w:pPr>
              <w:pStyle w:val="SidebarText"/>
              <w:ind w:left="0"/>
              <w:rPr>
                <w:sz w:val="22"/>
              </w:rPr>
            </w:pPr>
          </w:p>
          <w:p w14:paraId="20A76950" w14:textId="77777777" w:rsidR="00793CEA" w:rsidRDefault="00793CEA" w:rsidP="00793CEA">
            <w:pPr>
              <w:pStyle w:val="ListParagraph"/>
              <w:numPr>
                <w:ilvl w:val="0"/>
                <w:numId w:val="17"/>
              </w:numPr>
              <w:spacing w:after="180"/>
              <w:ind w:right="-144"/>
              <w:rPr>
                <w:color w:val="262626" w:themeColor="text1" w:themeTint="D9"/>
                <w:sz w:val="20"/>
                <w:szCs w:val="20"/>
              </w:rPr>
            </w:pPr>
            <w:r w:rsidRPr="007C3B43">
              <w:rPr>
                <w:color w:val="262626" w:themeColor="text1" w:themeTint="D9"/>
                <w:sz w:val="20"/>
                <w:szCs w:val="20"/>
              </w:rPr>
              <w:t>Sensory Disabilities</w:t>
            </w:r>
            <w:r>
              <w:rPr>
                <w:color w:val="262626" w:themeColor="text1" w:themeTint="D9"/>
                <w:sz w:val="20"/>
                <w:szCs w:val="20"/>
              </w:rPr>
              <w:br/>
            </w:r>
          </w:p>
          <w:p w14:paraId="20A76951" w14:textId="77777777" w:rsidR="00793CEA" w:rsidRDefault="00793CEA" w:rsidP="00793CEA">
            <w:pPr>
              <w:pStyle w:val="ListParagraph"/>
              <w:numPr>
                <w:ilvl w:val="0"/>
                <w:numId w:val="17"/>
              </w:numPr>
              <w:spacing w:after="180"/>
              <w:ind w:right="-144"/>
              <w:rPr>
                <w:color w:val="262626" w:themeColor="text1" w:themeTint="D9"/>
                <w:sz w:val="20"/>
                <w:szCs w:val="20"/>
              </w:rPr>
            </w:pPr>
            <w:r w:rsidRPr="007C3B43">
              <w:rPr>
                <w:color w:val="262626" w:themeColor="text1" w:themeTint="D9"/>
                <w:sz w:val="20"/>
                <w:szCs w:val="20"/>
              </w:rPr>
              <w:t>Medical  Disabilities</w:t>
            </w:r>
            <w:r>
              <w:rPr>
                <w:color w:val="262626" w:themeColor="text1" w:themeTint="D9"/>
                <w:sz w:val="20"/>
                <w:szCs w:val="20"/>
              </w:rPr>
              <w:br/>
            </w:r>
          </w:p>
          <w:p w14:paraId="20A76952" w14:textId="77777777" w:rsidR="00971743" w:rsidRPr="00793CEA" w:rsidRDefault="00793CEA" w:rsidP="00793CEA">
            <w:pPr>
              <w:pStyle w:val="ListParagraph"/>
              <w:numPr>
                <w:ilvl w:val="0"/>
                <w:numId w:val="17"/>
              </w:numPr>
              <w:spacing w:after="180"/>
              <w:ind w:right="-144"/>
              <w:rPr>
                <w:color w:val="262626" w:themeColor="text1" w:themeTint="D9"/>
                <w:sz w:val="20"/>
                <w:szCs w:val="20"/>
              </w:rPr>
            </w:pPr>
            <w:r w:rsidRPr="00793CEA">
              <w:rPr>
                <w:color w:val="262626" w:themeColor="text1" w:themeTint="D9"/>
                <w:sz w:val="20"/>
                <w:szCs w:val="20"/>
              </w:rPr>
              <w:t>Mobility Disabilities</w:t>
            </w:r>
          </w:p>
        </w:tc>
      </w:tr>
      <w:bookmarkEnd w:id="9"/>
      <w:bookmarkEnd w:id="10"/>
    </w:tbl>
    <w:p w14:paraId="20A76954" w14:textId="77777777" w:rsidR="00BE7163" w:rsidRDefault="00BE7163" w:rsidP="00431C6C">
      <w:pPr>
        <w:pStyle w:val="SidebarText"/>
        <w:ind w:left="0"/>
      </w:pPr>
    </w:p>
    <w:p w14:paraId="20A76955" w14:textId="77777777" w:rsidR="00DC07D4" w:rsidRDefault="00DC07D4" w:rsidP="00431C6C">
      <w:pPr>
        <w:pStyle w:val="SidebarText"/>
        <w:ind w:left="0"/>
      </w:pPr>
      <w:r w:rsidRPr="007B0A82">
        <w:rPr>
          <w:i/>
          <w:iCs/>
          <w:color w:val="000000"/>
          <w:sz w:val="22"/>
        </w:rPr>
        <w:t>Please note that an instructor cannot provide disability accommodations until a student provides the necessary paperwork from the college’s Office of Disability Services to the instructor. Also, accommodations take effect when the instructor receives the paperwork from a student- accommodations cannot be provided retroactively</w:t>
      </w:r>
    </w:p>
    <w:p w14:paraId="2C224449" w14:textId="77777777" w:rsidR="00A773F8" w:rsidRDefault="00A773F8" w:rsidP="00F47124">
      <w:pPr>
        <w:rPr>
          <w:b/>
          <w:sz w:val="22"/>
        </w:rPr>
      </w:pPr>
    </w:p>
    <w:p w14:paraId="20A7695F" w14:textId="4487E328" w:rsidR="00F47124" w:rsidRPr="006C509F" w:rsidRDefault="00F47124" w:rsidP="00F47124">
      <w:pPr>
        <w:rPr>
          <w:b/>
          <w:sz w:val="22"/>
        </w:rPr>
      </w:pPr>
      <w:bookmarkStart w:id="11" w:name="_Hlk523120042"/>
      <w:r w:rsidRPr="006C509F">
        <w:rPr>
          <w:b/>
          <w:sz w:val="22"/>
        </w:rPr>
        <w:t>Important Course Dates and Withdrawal from Class:</w:t>
      </w:r>
    </w:p>
    <w:p w14:paraId="1A56A795" w14:textId="4ACCF0EA" w:rsidR="0035057F" w:rsidRPr="0035057F" w:rsidRDefault="0035057F" w:rsidP="0035057F">
      <w:pPr>
        <w:rPr>
          <w:b/>
          <w:bCs/>
          <w:sz w:val="22"/>
        </w:rPr>
      </w:pPr>
      <w:r w:rsidRPr="0035057F">
        <w:rPr>
          <w:b/>
          <w:bCs/>
          <w:sz w:val="22"/>
        </w:rPr>
        <w:t>Aug  2</w:t>
      </w:r>
      <w:r>
        <w:rPr>
          <w:b/>
          <w:bCs/>
          <w:sz w:val="22"/>
        </w:rPr>
        <w:t>8</w:t>
      </w:r>
      <w:r>
        <w:rPr>
          <w:b/>
          <w:bCs/>
          <w:sz w:val="22"/>
        </w:rPr>
        <w:tab/>
      </w:r>
      <w:r w:rsidRPr="0035057F">
        <w:rPr>
          <w:b/>
          <w:bCs/>
          <w:sz w:val="22"/>
        </w:rPr>
        <w:tab/>
      </w:r>
      <w:r w:rsidRPr="0035057F">
        <w:rPr>
          <w:bCs/>
          <w:sz w:val="22"/>
        </w:rPr>
        <w:t>Classes Begin</w:t>
      </w:r>
    </w:p>
    <w:p w14:paraId="0967D167" w14:textId="32EACBAA" w:rsidR="0035057F" w:rsidRPr="0035057F" w:rsidRDefault="0035057F" w:rsidP="0035057F">
      <w:pPr>
        <w:ind w:left="1440" w:hanging="1440"/>
        <w:rPr>
          <w:b/>
          <w:bCs/>
          <w:sz w:val="22"/>
        </w:rPr>
      </w:pPr>
      <w:r w:rsidRPr="0035057F">
        <w:rPr>
          <w:b/>
          <w:bCs/>
          <w:sz w:val="22"/>
        </w:rPr>
        <w:t>Sept  0</w:t>
      </w:r>
      <w:r>
        <w:rPr>
          <w:b/>
          <w:bCs/>
          <w:sz w:val="22"/>
        </w:rPr>
        <w:t>3</w:t>
      </w:r>
      <w:r w:rsidRPr="0035057F">
        <w:rPr>
          <w:b/>
          <w:bCs/>
          <w:sz w:val="22"/>
        </w:rPr>
        <w:tab/>
        <w:t>Labor Day – No  Classes</w:t>
      </w:r>
    </w:p>
    <w:p w14:paraId="6ED920D3" w14:textId="6FCB270E" w:rsidR="0035057F" w:rsidRPr="0035057F" w:rsidRDefault="0035057F" w:rsidP="0035057F">
      <w:pPr>
        <w:rPr>
          <w:b/>
          <w:bCs/>
          <w:sz w:val="22"/>
        </w:rPr>
      </w:pPr>
      <w:r w:rsidRPr="0035057F">
        <w:rPr>
          <w:b/>
          <w:bCs/>
          <w:sz w:val="22"/>
        </w:rPr>
        <w:t xml:space="preserve">Sep </w:t>
      </w:r>
      <w:r>
        <w:rPr>
          <w:b/>
          <w:bCs/>
          <w:sz w:val="22"/>
        </w:rPr>
        <w:t>4</w:t>
      </w:r>
      <w:r w:rsidRPr="0035057F">
        <w:rPr>
          <w:b/>
          <w:bCs/>
          <w:sz w:val="22"/>
        </w:rPr>
        <w:t>-7</w:t>
      </w:r>
      <w:r w:rsidRPr="0035057F">
        <w:rPr>
          <w:b/>
          <w:bCs/>
          <w:sz w:val="22"/>
        </w:rPr>
        <w:tab/>
      </w:r>
      <w:r w:rsidRPr="0035057F">
        <w:rPr>
          <w:b/>
          <w:bCs/>
          <w:sz w:val="22"/>
        </w:rPr>
        <w:tab/>
      </w:r>
      <w:r w:rsidRPr="0035057F">
        <w:rPr>
          <w:bCs/>
          <w:sz w:val="22"/>
        </w:rPr>
        <w:t>Welcome Week</w:t>
      </w:r>
    </w:p>
    <w:p w14:paraId="1ACD38A3" w14:textId="29301363" w:rsidR="0035057F" w:rsidRPr="0035057F" w:rsidRDefault="0035057F" w:rsidP="0035057F">
      <w:pPr>
        <w:ind w:left="1440" w:hanging="1440"/>
        <w:rPr>
          <w:b/>
          <w:bCs/>
          <w:sz w:val="22"/>
        </w:rPr>
      </w:pPr>
      <w:r w:rsidRPr="0035057F">
        <w:rPr>
          <w:b/>
          <w:bCs/>
          <w:sz w:val="22"/>
        </w:rPr>
        <w:t>Sept 1</w:t>
      </w:r>
      <w:r>
        <w:rPr>
          <w:b/>
          <w:bCs/>
          <w:sz w:val="22"/>
        </w:rPr>
        <w:t>0</w:t>
      </w:r>
      <w:r>
        <w:rPr>
          <w:b/>
          <w:bCs/>
          <w:sz w:val="22"/>
        </w:rPr>
        <w:tab/>
      </w:r>
      <w:r w:rsidRPr="0035057F">
        <w:rPr>
          <w:bCs/>
          <w:sz w:val="22"/>
        </w:rPr>
        <w:t>Last Day to Drop   Classes for Partial Tuition Refund</w:t>
      </w:r>
    </w:p>
    <w:p w14:paraId="4E0293F7" w14:textId="0EB2D446" w:rsidR="0035057F" w:rsidRPr="0035057F" w:rsidRDefault="0035057F" w:rsidP="0035057F">
      <w:pPr>
        <w:rPr>
          <w:b/>
          <w:bCs/>
          <w:sz w:val="22"/>
        </w:rPr>
      </w:pPr>
      <w:r w:rsidRPr="0035057F">
        <w:rPr>
          <w:b/>
          <w:bCs/>
          <w:sz w:val="22"/>
        </w:rPr>
        <w:t>Sept 2</w:t>
      </w:r>
      <w:r>
        <w:rPr>
          <w:b/>
          <w:bCs/>
          <w:sz w:val="22"/>
        </w:rPr>
        <w:t>1</w:t>
      </w:r>
      <w:r w:rsidRPr="0035057F">
        <w:rPr>
          <w:b/>
          <w:bCs/>
          <w:sz w:val="22"/>
        </w:rPr>
        <w:t xml:space="preserve"> </w:t>
      </w:r>
      <w:r w:rsidRPr="0035057F">
        <w:rPr>
          <w:b/>
          <w:bCs/>
          <w:sz w:val="22"/>
        </w:rPr>
        <w:tab/>
      </w:r>
      <w:r w:rsidRPr="0035057F">
        <w:rPr>
          <w:bCs/>
          <w:sz w:val="22"/>
        </w:rPr>
        <w:t>Professional Day</w:t>
      </w:r>
      <w:r w:rsidRPr="0035057F">
        <w:rPr>
          <w:b/>
          <w:bCs/>
          <w:sz w:val="22"/>
        </w:rPr>
        <w:t xml:space="preserve">  </w:t>
      </w:r>
    </w:p>
    <w:p w14:paraId="53F340E6" w14:textId="2187F543" w:rsidR="0035057F" w:rsidRPr="0035057F" w:rsidRDefault="0035057F" w:rsidP="0035057F">
      <w:pPr>
        <w:ind w:left="1440" w:hanging="1440"/>
        <w:rPr>
          <w:b/>
          <w:bCs/>
          <w:sz w:val="22"/>
        </w:rPr>
      </w:pPr>
      <w:r w:rsidRPr="0035057F">
        <w:rPr>
          <w:b/>
          <w:bCs/>
          <w:sz w:val="22"/>
        </w:rPr>
        <w:t>Sept 2</w:t>
      </w:r>
      <w:r>
        <w:rPr>
          <w:b/>
          <w:bCs/>
          <w:sz w:val="22"/>
        </w:rPr>
        <w:t>5</w:t>
      </w:r>
      <w:r>
        <w:rPr>
          <w:b/>
          <w:bCs/>
          <w:sz w:val="22"/>
        </w:rPr>
        <w:tab/>
      </w:r>
      <w:r w:rsidRPr="0035057F">
        <w:rPr>
          <w:bCs/>
          <w:sz w:val="22"/>
        </w:rPr>
        <w:t>Last Day to Select  Audit Option</w:t>
      </w:r>
      <w:r w:rsidRPr="0035057F">
        <w:rPr>
          <w:b/>
          <w:bCs/>
          <w:sz w:val="22"/>
        </w:rPr>
        <w:t xml:space="preserve"> </w:t>
      </w:r>
    </w:p>
    <w:p w14:paraId="360D8D0C" w14:textId="77B17654" w:rsidR="0035057F" w:rsidRPr="0035057F" w:rsidRDefault="0035057F" w:rsidP="0035057F">
      <w:pPr>
        <w:rPr>
          <w:b/>
          <w:bCs/>
          <w:sz w:val="22"/>
        </w:rPr>
      </w:pPr>
      <w:r w:rsidRPr="0035057F">
        <w:rPr>
          <w:b/>
          <w:bCs/>
          <w:sz w:val="22"/>
        </w:rPr>
        <w:t>Oct  1</w:t>
      </w:r>
      <w:r>
        <w:rPr>
          <w:b/>
          <w:bCs/>
          <w:sz w:val="22"/>
        </w:rPr>
        <w:t>6</w:t>
      </w:r>
      <w:r w:rsidRPr="0035057F">
        <w:rPr>
          <w:b/>
          <w:bCs/>
          <w:sz w:val="22"/>
        </w:rPr>
        <w:tab/>
      </w:r>
      <w:r>
        <w:rPr>
          <w:b/>
          <w:bCs/>
          <w:sz w:val="22"/>
        </w:rPr>
        <w:tab/>
      </w:r>
      <w:r w:rsidRPr="0035057F">
        <w:rPr>
          <w:b/>
          <w:bCs/>
          <w:sz w:val="22"/>
        </w:rPr>
        <w:t>Reading Day</w:t>
      </w:r>
    </w:p>
    <w:p w14:paraId="40E8E8DD" w14:textId="25947FD6" w:rsidR="0035057F" w:rsidRPr="0035057F" w:rsidRDefault="0035057F" w:rsidP="0035057F">
      <w:pPr>
        <w:ind w:left="1440" w:hanging="1440"/>
        <w:rPr>
          <w:b/>
          <w:bCs/>
          <w:sz w:val="22"/>
        </w:rPr>
      </w:pPr>
      <w:r w:rsidRPr="0035057F">
        <w:rPr>
          <w:b/>
          <w:bCs/>
          <w:sz w:val="22"/>
        </w:rPr>
        <w:t>Nov 0</w:t>
      </w:r>
      <w:r>
        <w:rPr>
          <w:b/>
          <w:bCs/>
          <w:sz w:val="22"/>
        </w:rPr>
        <w:t>6</w:t>
      </w:r>
      <w:r w:rsidRPr="0035057F">
        <w:rPr>
          <w:b/>
          <w:bCs/>
          <w:sz w:val="22"/>
        </w:rPr>
        <w:tab/>
      </w:r>
      <w:r w:rsidRPr="0035057F">
        <w:rPr>
          <w:bCs/>
          <w:sz w:val="22"/>
        </w:rPr>
        <w:t>Last Day to Select Pass/Fail Option</w:t>
      </w:r>
      <w:r w:rsidRPr="0035057F">
        <w:rPr>
          <w:b/>
          <w:bCs/>
          <w:sz w:val="22"/>
        </w:rPr>
        <w:t xml:space="preserve"> </w:t>
      </w:r>
    </w:p>
    <w:p w14:paraId="423A4884" w14:textId="05C608F0" w:rsidR="0035057F" w:rsidRPr="0035057F" w:rsidRDefault="0035057F" w:rsidP="0035057F">
      <w:pPr>
        <w:ind w:left="1440" w:hanging="1440"/>
        <w:rPr>
          <w:b/>
          <w:bCs/>
          <w:sz w:val="22"/>
        </w:rPr>
      </w:pPr>
      <w:r w:rsidRPr="0035057F">
        <w:rPr>
          <w:b/>
          <w:bCs/>
          <w:sz w:val="22"/>
        </w:rPr>
        <w:t>Nov  15</w:t>
      </w:r>
      <w:r>
        <w:rPr>
          <w:b/>
          <w:bCs/>
          <w:sz w:val="22"/>
        </w:rPr>
        <w:tab/>
      </w:r>
      <w:r w:rsidRPr="0035057F">
        <w:rPr>
          <w:bCs/>
          <w:sz w:val="22"/>
        </w:rPr>
        <w:t>Last Day to apply for spring graduation</w:t>
      </w:r>
    </w:p>
    <w:p w14:paraId="50FCCED0" w14:textId="1180AAC0" w:rsidR="0035057F" w:rsidRPr="0035057F" w:rsidRDefault="0035057F" w:rsidP="0035057F">
      <w:pPr>
        <w:ind w:left="1440" w:hanging="1440"/>
        <w:rPr>
          <w:b/>
          <w:bCs/>
          <w:sz w:val="22"/>
        </w:rPr>
      </w:pPr>
      <w:r w:rsidRPr="0035057F">
        <w:rPr>
          <w:b/>
          <w:bCs/>
          <w:sz w:val="22"/>
        </w:rPr>
        <w:t>Nov 2</w:t>
      </w:r>
      <w:r>
        <w:rPr>
          <w:b/>
          <w:bCs/>
          <w:sz w:val="22"/>
        </w:rPr>
        <w:t>2</w:t>
      </w:r>
      <w:r w:rsidRPr="0035057F">
        <w:rPr>
          <w:b/>
          <w:bCs/>
          <w:sz w:val="22"/>
        </w:rPr>
        <w:t>-2</w:t>
      </w:r>
      <w:r>
        <w:rPr>
          <w:b/>
          <w:bCs/>
          <w:sz w:val="22"/>
        </w:rPr>
        <w:t>5</w:t>
      </w:r>
      <w:r w:rsidRPr="0035057F">
        <w:rPr>
          <w:b/>
          <w:bCs/>
          <w:sz w:val="22"/>
        </w:rPr>
        <w:tab/>
      </w:r>
      <w:r w:rsidRPr="0035057F">
        <w:rPr>
          <w:bCs/>
          <w:sz w:val="22"/>
        </w:rPr>
        <w:t>Thanksgiving Break Starts – No Classes</w:t>
      </w:r>
    </w:p>
    <w:p w14:paraId="0D96D9C2" w14:textId="0C25D841" w:rsidR="0035057F" w:rsidRPr="0035057F" w:rsidRDefault="0035057F" w:rsidP="0035057F">
      <w:pPr>
        <w:ind w:left="1440" w:hanging="1440"/>
        <w:rPr>
          <w:b/>
          <w:bCs/>
          <w:sz w:val="22"/>
        </w:rPr>
      </w:pPr>
      <w:r w:rsidRPr="0035057F">
        <w:rPr>
          <w:b/>
          <w:bCs/>
          <w:sz w:val="22"/>
        </w:rPr>
        <w:t xml:space="preserve">Dec </w:t>
      </w:r>
      <w:r>
        <w:rPr>
          <w:b/>
          <w:bCs/>
          <w:sz w:val="22"/>
        </w:rPr>
        <w:t>7</w:t>
      </w:r>
      <w:r w:rsidRPr="0035057F">
        <w:rPr>
          <w:b/>
          <w:bCs/>
          <w:sz w:val="22"/>
        </w:rPr>
        <w:tab/>
      </w:r>
      <w:r w:rsidRPr="0035057F">
        <w:rPr>
          <w:bCs/>
          <w:sz w:val="22"/>
        </w:rPr>
        <w:t>Last Day to Withdraw from Classes</w:t>
      </w:r>
      <w:r w:rsidRPr="0035057F">
        <w:rPr>
          <w:b/>
          <w:bCs/>
          <w:sz w:val="22"/>
        </w:rPr>
        <w:t xml:space="preserve"> </w:t>
      </w:r>
    </w:p>
    <w:p w14:paraId="6F2C92EF" w14:textId="685A1277" w:rsidR="0035057F" w:rsidRPr="0035057F" w:rsidRDefault="0035057F" w:rsidP="0035057F">
      <w:pPr>
        <w:rPr>
          <w:bCs/>
          <w:sz w:val="22"/>
        </w:rPr>
      </w:pPr>
      <w:r w:rsidRPr="0035057F">
        <w:rPr>
          <w:b/>
          <w:bCs/>
          <w:sz w:val="22"/>
        </w:rPr>
        <w:t>Dec  1</w:t>
      </w:r>
      <w:r>
        <w:rPr>
          <w:b/>
          <w:bCs/>
          <w:sz w:val="22"/>
        </w:rPr>
        <w:t>6</w:t>
      </w:r>
      <w:r w:rsidRPr="0035057F">
        <w:rPr>
          <w:b/>
          <w:bCs/>
          <w:sz w:val="22"/>
        </w:rPr>
        <w:t xml:space="preserve"> </w:t>
      </w:r>
      <w:r w:rsidRPr="0035057F">
        <w:rPr>
          <w:b/>
          <w:bCs/>
          <w:sz w:val="22"/>
        </w:rPr>
        <w:tab/>
      </w:r>
      <w:r w:rsidRPr="0035057F">
        <w:rPr>
          <w:bCs/>
          <w:sz w:val="22"/>
        </w:rPr>
        <w:t>Last Day of Classes</w:t>
      </w:r>
    </w:p>
    <w:p w14:paraId="1C0DC227" w14:textId="63F6E23F" w:rsidR="0035057F" w:rsidRPr="0035057F" w:rsidRDefault="0035057F" w:rsidP="0035057F">
      <w:pPr>
        <w:rPr>
          <w:b/>
          <w:bCs/>
          <w:sz w:val="22"/>
        </w:rPr>
      </w:pPr>
      <w:r w:rsidRPr="0035057F">
        <w:rPr>
          <w:b/>
          <w:bCs/>
          <w:sz w:val="22"/>
        </w:rPr>
        <w:t>Dec  2</w:t>
      </w:r>
      <w:r>
        <w:rPr>
          <w:b/>
          <w:bCs/>
          <w:sz w:val="22"/>
        </w:rPr>
        <w:t>1</w:t>
      </w:r>
      <w:r w:rsidRPr="0035057F">
        <w:rPr>
          <w:b/>
          <w:bCs/>
          <w:sz w:val="22"/>
        </w:rPr>
        <w:tab/>
      </w:r>
      <w:r w:rsidRPr="0035057F">
        <w:rPr>
          <w:b/>
          <w:bCs/>
          <w:sz w:val="22"/>
        </w:rPr>
        <w:tab/>
      </w:r>
      <w:r w:rsidRPr="0035057F">
        <w:rPr>
          <w:bCs/>
          <w:sz w:val="22"/>
        </w:rPr>
        <w:t>Final Grades Due</w:t>
      </w:r>
    </w:p>
    <w:p w14:paraId="20A7696E" w14:textId="35B1B038" w:rsidR="002E28E6" w:rsidRPr="0035057F" w:rsidRDefault="0035057F" w:rsidP="0035057F">
      <w:pPr>
        <w:rPr>
          <w:i/>
          <w:sz w:val="22"/>
        </w:rPr>
      </w:pPr>
      <w:r w:rsidRPr="0035057F">
        <w:rPr>
          <w:bCs/>
          <w:i/>
          <w:sz w:val="22"/>
        </w:rPr>
        <w:t>Up to Dec 7th, students may officially withdraw from the class at the Registrar’s Office (A-115). Any student who does not officially withdraw and does not attend classes will receive an “F” for the course.</w:t>
      </w:r>
    </w:p>
    <w:bookmarkEnd w:id="11"/>
    <w:p w14:paraId="20A7696F" w14:textId="77777777" w:rsidR="002E28E6" w:rsidRDefault="002E28E6" w:rsidP="00DC07D4">
      <w:pPr>
        <w:rPr>
          <w:sz w:val="22"/>
        </w:rPr>
      </w:pPr>
    </w:p>
    <w:p w14:paraId="20A76970" w14:textId="77777777" w:rsidR="002E28E6" w:rsidRDefault="002E28E6" w:rsidP="00DC07D4">
      <w:pPr>
        <w:rPr>
          <w:sz w:val="22"/>
        </w:rPr>
      </w:pPr>
    </w:p>
    <w:p w14:paraId="20A76971" w14:textId="77777777" w:rsidR="002E28E6" w:rsidRDefault="002E28E6" w:rsidP="00DC07D4">
      <w:pPr>
        <w:rPr>
          <w:sz w:val="22"/>
        </w:rPr>
      </w:pPr>
    </w:p>
    <w:p w14:paraId="20A76972" w14:textId="77777777" w:rsidR="002E28E6" w:rsidRPr="00DC07D4" w:rsidRDefault="002E28E6" w:rsidP="00DC07D4">
      <w:pPr>
        <w:rPr>
          <w:sz w:val="22"/>
        </w:rPr>
      </w:pPr>
    </w:p>
    <w:p w14:paraId="20A76973" w14:textId="77777777" w:rsidR="006C54A7" w:rsidRDefault="006C54A7">
      <w:pPr>
        <w:pStyle w:val="NoSpacing"/>
      </w:pPr>
    </w:p>
    <w:p w14:paraId="20A76974" w14:textId="77777777" w:rsidR="006C54A7" w:rsidRDefault="006C54A7">
      <w:pPr>
        <w:pStyle w:val="NoSpacing"/>
      </w:pPr>
    </w:p>
    <w:p w14:paraId="20A76975" w14:textId="77777777" w:rsidR="006C54A7" w:rsidRDefault="006C54A7">
      <w:pPr>
        <w:pStyle w:val="NoSpacing"/>
        <w:sectPr w:rsidR="006C54A7" w:rsidSect="00BE7163">
          <w:type w:val="continuous"/>
          <w:pgSz w:w="12240" w:h="15840" w:code="1"/>
          <w:pgMar w:top="720" w:right="576" w:bottom="720" w:left="576" w:header="360" w:footer="720" w:gutter="0"/>
          <w:cols w:num="2" w:space="720" w:equalWidth="0">
            <w:col w:w="7152" w:space="720"/>
            <w:col w:w="3216"/>
          </w:cols>
          <w:docGrid w:linePitch="360"/>
        </w:sectPr>
      </w:pPr>
    </w:p>
    <w:p w14:paraId="20A76976" w14:textId="77777777" w:rsidR="009E0AA1" w:rsidRPr="00246A24" w:rsidRDefault="00793CEA" w:rsidP="00793CEA">
      <w:pPr>
        <w:pStyle w:val="NoSpacing"/>
      </w:pPr>
      <w:r>
        <mc:AlternateContent>
          <mc:Choice Requires="wps">
            <w:drawing>
              <wp:anchor distT="45720" distB="45720" distL="114300" distR="114300" simplePos="0" relativeHeight="251663872" behindDoc="1" locked="0" layoutInCell="1" allowOverlap="1" wp14:anchorId="20A769D7" wp14:editId="20A769D8">
                <wp:simplePos x="0" y="0"/>
                <wp:positionH relativeFrom="column">
                  <wp:posOffset>-131445</wp:posOffset>
                </wp:positionH>
                <wp:positionV relativeFrom="margin">
                  <wp:align>top</wp:align>
                </wp:positionV>
                <wp:extent cx="4438650" cy="558165"/>
                <wp:effectExtent l="0" t="0" r="19050" b="133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58165"/>
                        </a:xfrm>
                        <a:prstGeom prst="rect">
                          <a:avLst/>
                        </a:prstGeom>
                        <a:solidFill>
                          <a:srgbClr val="FFFFFF"/>
                        </a:solidFill>
                        <a:ln w="9525">
                          <a:solidFill>
                            <a:schemeClr val="bg1"/>
                          </a:solidFill>
                          <a:miter lim="800000"/>
                          <a:headEnd/>
                          <a:tailEnd/>
                        </a:ln>
                      </wps:spPr>
                      <wps:txbx>
                        <w:txbxContent>
                          <w:p w14:paraId="20A76A98" w14:textId="77777777" w:rsidR="00D2636F" w:rsidRPr="00A25046" w:rsidRDefault="00D2636F" w:rsidP="00CE14EA">
                            <w:pPr>
                              <w:pStyle w:val="Heading3"/>
                              <w:rPr>
                                <w:b/>
                                <w:color w:val="005696"/>
                                <w:sz w:val="44"/>
                                <w:szCs w:val="44"/>
                              </w:rPr>
                            </w:pPr>
                            <w:r>
                              <w:rPr>
                                <w:b/>
                                <w:color w:val="005696"/>
                                <w:sz w:val="44"/>
                                <w:szCs w:val="44"/>
                              </w:rPr>
                              <w:t>Learning</w:t>
                            </w:r>
                            <w:r w:rsidRPr="00A25046">
                              <w:rPr>
                                <w:b/>
                                <w:color w:val="005696"/>
                                <w:sz w:val="44"/>
                                <w:szCs w:val="44"/>
                              </w:rPr>
                              <w:t xml:space="preserve"> Outcomes for ENG 101 </w:t>
                            </w:r>
                          </w:p>
                          <w:p w14:paraId="20A76A99" w14:textId="77777777" w:rsidR="00D2636F" w:rsidRDefault="00D2636F" w:rsidP="00CE14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A769D7" id="_x0000_s1032" type="#_x0000_t202" style="position:absolute;margin-left:-10.35pt;margin-top:0;width:349.5pt;height:43.95pt;z-index:-251652608;visibility:visible;mso-wrap-style:square;mso-width-percent:0;mso-height-percent:0;mso-wrap-distance-left:9pt;mso-wrap-distance-top:3.6pt;mso-wrap-distance-right:9pt;mso-wrap-distance-bottom:3.6pt;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" strokecolor="white [3212]">
                <v:textbox>
                  <w:txbxContent>
                    <w:p w14:paraId="20A76A98" w14:textId="77777777" w:rsidR="00D2636F" w:rsidRPr="00A25046" w:rsidRDefault="00D2636F" w:rsidP="00CE14EA">
                      <w:pPr>
                        <w:pStyle w:val="Heading3"/>
                        <w:rPr>
                          <w:b/>
                          <w:color w:val="005696"/>
                          <w:sz w:val="44"/>
                          <w:szCs w:val="44"/>
                        </w:rPr>
                      </w:pPr>
                      <w:r>
                        <w:rPr>
                          <w:b/>
                          <w:color w:val="005696"/>
                          <w:sz w:val="44"/>
                          <w:szCs w:val="44"/>
                        </w:rPr>
                        <w:t>Learning</w:t>
                      </w:r>
                      <w:r w:rsidRPr="00A25046">
                        <w:rPr>
                          <w:b/>
                          <w:color w:val="005696"/>
                          <w:sz w:val="44"/>
                          <w:szCs w:val="44"/>
                        </w:rPr>
                        <w:t xml:space="preserve"> Outcomes for ENG 101 </w:t>
                      </w:r>
                    </w:p>
                    <w:p w14:paraId="20A76A99" w14:textId="77777777" w:rsidR="00D2636F" w:rsidRDefault="00D2636F" w:rsidP="00CE14EA"/>
                  </w:txbxContent>
                </v:textbox>
                <w10:wrap type="square" anchory="margin"/>
              </v:shape>
            </w:pict>
          </mc:Fallback>
        </mc:AlternateContent>
      </w:r>
      <w:r w:rsidR="00431C6C">
        <w:t xml:space="preserve"> </w:t>
      </w:r>
      <w:r>
        <w:t>J</w:t>
      </w:r>
      <w:r w:rsidR="00431C6C">
        <w:t>hhhrfad</w:t>
      </w:r>
      <w:r>
        <w:br/>
      </w:r>
      <w:bookmarkStart w:id="12" w:name="_Hlk523084755"/>
      <w:r w:rsidR="009E0AA1" w:rsidRPr="00164DF0">
        <w:rPr>
          <w:b/>
          <w:color w:val="005696"/>
          <w:sz w:val="22"/>
        </w:rPr>
        <w:t>Respond to Rhetorical Situations</w:t>
      </w:r>
    </w:p>
    <w:p w14:paraId="20A76977" w14:textId="77777777" w:rsidR="009E0AA1" w:rsidRPr="004A5B5B" w:rsidRDefault="009E0AA1" w:rsidP="009E0AA1">
      <w:pPr>
        <w:numPr>
          <w:ilvl w:val="0"/>
          <w:numId w:val="8"/>
        </w:numPr>
        <w:rPr>
          <w:b/>
          <w:sz w:val="22"/>
        </w:rPr>
      </w:pPr>
      <w:r w:rsidRPr="004A5B5B">
        <w:rPr>
          <w:b/>
          <w:sz w:val="22"/>
        </w:rPr>
        <w:t>Adapt writing as audience and purpose requires</w:t>
      </w:r>
    </w:p>
    <w:p w14:paraId="20A76978" w14:textId="77777777" w:rsidR="009E0AA1" w:rsidRPr="004A5B5B" w:rsidRDefault="009E0AA1" w:rsidP="009E0AA1">
      <w:pPr>
        <w:numPr>
          <w:ilvl w:val="0"/>
          <w:numId w:val="8"/>
        </w:numPr>
        <w:rPr>
          <w:b/>
          <w:sz w:val="22"/>
        </w:rPr>
      </w:pPr>
      <w:r w:rsidRPr="004A5B5B">
        <w:rPr>
          <w:b/>
          <w:sz w:val="22"/>
        </w:rPr>
        <w:t>Develop and apply an independent writing process that includes generating, revising, editing, and proofreading</w:t>
      </w:r>
    </w:p>
    <w:p w14:paraId="20A76979" w14:textId="77777777" w:rsidR="009E0AA1" w:rsidRPr="004A5B5B" w:rsidRDefault="009E0AA1" w:rsidP="009E0AA1">
      <w:pPr>
        <w:numPr>
          <w:ilvl w:val="0"/>
          <w:numId w:val="8"/>
        </w:numPr>
        <w:rPr>
          <w:b/>
          <w:sz w:val="22"/>
        </w:rPr>
      </w:pPr>
      <w:r w:rsidRPr="004A5B5B">
        <w:rPr>
          <w:b/>
          <w:sz w:val="22"/>
        </w:rPr>
        <w:t>Reflect on and explain writing choices regarding audience and purpose</w:t>
      </w:r>
    </w:p>
    <w:p w14:paraId="20A7697A" w14:textId="77777777" w:rsidR="009E0AA1" w:rsidRPr="00164DF0" w:rsidRDefault="009E0AA1" w:rsidP="009E0AA1">
      <w:pPr>
        <w:rPr>
          <w:b/>
          <w:color w:val="005696"/>
          <w:sz w:val="22"/>
        </w:rPr>
      </w:pPr>
      <w:r w:rsidRPr="00164DF0">
        <w:rPr>
          <w:b/>
          <w:color w:val="005696"/>
          <w:sz w:val="22"/>
        </w:rPr>
        <w:t>Engage with and Use Authoritative Sources</w:t>
      </w:r>
    </w:p>
    <w:p w14:paraId="20A7697B" w14:textId="77777777" w:rsidR="009E0AA1" w:rsidRPr="004A5B5B" w:rsidRDefault="009E0AA1" w:rsidP="009E0AA1">
      <w:pPr>
        <w:numPr>
          <w:ilvl w:val="0"/>
          <w:numId w:val="8"/>
        </w:numPr>
        <w:rPr>
          <w:b/>
          <w:sz w:val="22"/>
        </w:rPr>
      </w:pPr>
      <w:r w:rsidRPr="004A5B5B">
        <w:rPr>
          <w:b/>
          <w:sz w:val="22"/>
        </w:rPr>
        <w:t>Use the reading process to differentiate between supporting points, evidence, and reasoning in complex texts (texts that engage with multiple perspectives and use a variety of rhetorical strategies and evidence)</w:t>
      </w:r>
    </w:p>
    <w:p w14:paraId="20A7697C" w14:textId="77777777" w:rsidR="009E0AA1" w:rsidRPr="004A5B5B" w:rsidRDefault="009E0AA1" w:rsidP="009E0AA1">
      <w:pPr>
        <w:numPr>
          <w:ilvl w:val="0"/>
          <w:numId w:val="8"/>
        </w:numPr>
        <w:rPr>
          <w:b/>
          <w:sz w:val="22"/>
        </w:rPr>
      </w:pPr>
      <w:r w:rsidRPr="004A5B5B">
        <w:rPr>
          <w:b/>
          <w:sz w:val="22"/>
        </w:rPr>
        <w:t>Employ effective annotation skills to the reading of complex texts</w:t>
      </w:r>
    </w:p>
    <w:p w14:paraId="20A7697D" w14:textId="77777777" w:rsidR="009E0AA1" w:rsidRPr="004A5B5B" w:rsidRDefault="009E0AA1" w:rsidP="009E0AA1">
      <w:pPr>
        <w:numPr>
          <w:ilvl w:val="0"/>
          <w:numId w:val="8"/>
        </w:numPr>
        <w:rPr>
          <w:b/>
          <w:sz w:val="22"/>
        </w:rPr>
      </w:pPr>
      <w:r w:rsidRPr="004A5B5B">
        <w:rPr>
          <w:b/>
          <w:sz w:val="22"/>
        </w:rPr>
        <w:t>Locate and evaluate sources appropriate to the rhetorical situation</w:t>
      </w:r>
    </w:p>
    <w:p w14:paraId="20A7697E" w14:textId="77777777" w:rsidR="009E0AA1" w:rsidRPr="004A5B5B" w:rsidRDefault="009E0AA1" w:rsidP="009E0AA1">
      <w:pPr>
        <w:numPr>
          <w:ilvl w:val="0"/>
          <w:numId w:val="8"/>
        </w:numPr>
        <w:rPr>
          <w:b/>
          <w:sz w:val="22"/>
        </w:rPr>
      </w:pPr>
      <w:r w:rsidRPr="004A5B5B">
        <w:rPr>
          <w:b/>
          <w:sz w:val="22"/>
        </w:rPr>
        <w:t>Interpret and analyze argument, evidence, and rhetorical strategies in complex texts</w:t>
      </w:r>
    </w:p>
    <w:p w14:paraId="20A7697F" w14:textId="77777777" w:rsidR="009E0AA1" w:rsidRPr="004A5B5B" w:rsidRDefault="009E0AA1" w:rsidP="009E0AA1">
      <w:pPr>
        <w:numPr>
          <w:ilvl w:val="0"/>
          <w:numId w:val="8"/>
        </w:numPr>
        <w:rPr>
          <w:b/>
          <w:sz w:val="22"/>
        </w:rPr>
      </w:pPr>
      <w:r w:rsidRPr="004A5B5B">
        <w:rPr>
          <w:b/>
          <w:sz w:val="22"/>
        </w:rPr>
        <w:t>Evaluate information in complex texts for accuracy, validity, and relevance, with particular attention to the type and purpose of source material</w:t>
      </w:r>
    </w:p>
    <w:p w14:paraId="20A76980" w14:textId="77777777" w:rsidR="009E0AA1" w:rsidRPr="004A5B5B" w:rsidRDefault="009E0AA1" w:rsidP="009E0AA1">
      <w:pPr>
        <w:numPr>
          <w:ilvl w:val="0"/>
          <w:numId w:val="8"/>
        </w:numPr>
        <w:rPr>
          <w:b/>
          <w:sz w:val="22"/>
        </w:rPr>
      </w:pPr>
      <w:r w:rsidRPr="004A5B5B">
        <w:rPr>
          <w:b/>
          <w:sz w:val="22"/>
        </w:rPr>
        <w:t xml:space="preserve">Demonstrate critical and evaluative reading comprehension </w:t>
      </w:r>
    </w:p>
    <w:p w14:paraId="20A76981" w14:textId="77777777" w:rsidR="009E0AA1" w:rsidRPr="004A5B5B" w:rsidRDefault="009E0AA1" w:rsidP="009E0AA1">
      <w:pPr>
        <w:numPr>
          <w:ilvl w:val="0"/>
          <w:numId w:val="8"/>
        </w:numPr>
        <w:rPr>
          <w:b/>
          <w:sz w:val="22"/>
        </w:rPr>
      </w:pPr>
      <w:r w:rsidRPr="004A5B5B">
        <w:rPr>
          <w:b/>
          <w:sz w:val="22"/>
        </w:rPr>
        <w:t>Write accurate summaries and paraphrases of complex texts and differentiate these from student’s own writing</w:t>
      </w:r>
    </w:p>
    <w:p w14:paraId="20A76982" w14:textId="77777777" w:rsidR="009E0AA1" w:rsidRPr="004A5B5B" w:rsidRDefault="009E0AA1" w:rsidP="009E0AA1">
      <w:pPr>
        <w:numPr>
          <w:ilvl w:val="0"/>
          <w:numId w:val="8"/>
        </w:numPr>
        <w:rPr>
          <w:b/>
          <w:sz w:val="22"/>
        </w:rPr>
      </w:pPr>
      <w:r w:rsidRPr="004A5B5B">
        <w:rPr>
          <w:b/>
          <w:sz w:val="22"/>
        </w:rPr>
        <w:t>Respond to an argument in a complex text and synthesize perspectives in multiple texts</w:t>
      </w:r>
    </w:p>
    <w:p w14:paraId="20A76983" w14:textId="77777777" w:rsidR="00246A24" w:rsidRDefault="009E0AA1" w:rsidP="005142A3">
      <w:pPr>
        <w:numPr>
          <w:ilvl w:val="0"/>
          <w:numId w:val="8"/>
        </w:numPr>
        <w:rPr>
          <w:b/>
          <w:sz w:val="22"/>
        </w:rPr>
      </w:pPr>
      <w:r w:rsidRPr="004A5B5B">
        <w:rPr>
          <w:b/>
          <w:sz w:val="22"/>
        </w:rPr>
        <w:t>Integrate complex texts to fulfill the rhetorical purpose</w:t>
      </w:r>
    </w:p>
    <w:p w14:paraId="20A76984" w14:textId="77777777" w:rsidR="00C470F2" w:rsidRPr="00246A24" w:rsidRDefault="009E0AA1" w:rsidP="00246A24">
      <w:pPr>
        <w:ind w:left="360"/>
        <w:rPr>
          <w:b/>
          <w:sz w:val="22"/>
        </w:rPr>
      </w:pPr>
      <w:r w:rsidRPr="00246A24">
        <w:rPr>
          <w:b/>
          <w:color w:val="005696"/>
          <w:sz w:val="22"/>
        </w:rPr>
        <w:t xml:space="preserve">Craft Logical Arguments </w:t>
      </w:r>
    </w:p>
    <w:p w14:paraId="20A76985" w14:textId="77777777" w:rsidR="009E0AA1" w:rsidRPr="004A5B5B" w:rsidRDefault="009E0AA1" w:rsidP="009E0AA1">
      <w:pPr>
        <w:numPr>
          <w:ilvl w:val="0"/>
          <w:numId w:val="8"/>
        </w:numPr>
        <w:rPr>
          <w:b/>
          <w:sz w:val="22"/>
        </w:rPr>
      </w:pPr>
      <w:r w:rsidRPr="004A5B5B">
        <w:rPr>
          <w:b/>
          <w:sz w:val="22"/>
        </w:rPr>
        <w:t>Produce essays with clear thesis statements (or controlling ideas) and logical support for assertions</w:t>
      </w:r>
    </w:p>
    <w:p w14:paraId="20A76986" w14:textId="77777777" w:rsidR="009E0AA1" w:rsidRPr="004A5B5B" w:rsidRDefault="009E0AA1" w:rsidP="009E0AA1">
      <w:pPr>
        <w:numPr>
          <w:ilvl w:val="0"/>
          <w:numId w:val="8"/>
        </w:numPr>
        <w:rPr>
          <w:b/>
          <w:sz w:val="22"/>
        </w:rPr>
      </w:pPr>
      <w:r w:rsidRPr="004A5B5B">
        <w:rPr>
          <w:b/>
          <w:sz w:val="22"/>
        </w:rPr>
        <w:t>Compose unified, coherent, and fully developed paragraphs with attention to transitions and signal phrasing for source material</w:t>
      </w:r>
    </w:p>
    <w:p w14:paraId="20A76987" w14:textId="399CC70A" w:rsidR="009E0AA1" w:rsidRPr="004A5B5B" w:rsidRDefault="009E0AA1" w:rsidP="009E0AA1">
      <w:pPr>
        <w:numPr>
          <w:ilvl w:val="0"/>
          <w:numId w:val="8"/>
        </w:numPr>
        <w:rPr>
          <w:b/>
          <w:sz w:val="22"/>
        </w:rPr>
      </w:pPr>
      <w:r w:rsidRPr="004A5B5B">
        <w:rPr>
          <w:b/>
          <w:sz w:val="22"/>
        </w:rPr>
        <w:t>By the end of the semester, write at least one thesis-driven, text-based essay of 1500 words demonstrating competent argumentation using complex texts</w:t>
      </w:r>
    </w:p>
    <w:p w14:paraId="20A76988" w14:textId="77777777" w:rsidR="009E0AA1" w:rsidRPr="004A5B5B" w:rsidRDefault="009E0AA1" w:rsidP="009E0AA1">
      <w:pPr>
        <w:rPr>
          <w:b/>
          <w:color w:val="005696"/>
          <w:sz w:val="22"/>
        </w:rPr>
      </w:pPr>
      <w:r w:rsidRPr="004A5B5B">
        <w:rPr>
          <w:b/>
          <w:color w:val="005696"/>
          <w:sz w:val="22"/>
        </w:rPr>
        <w:t>Apply Language Conventions</w:t>
      </w:r>
    </w:p>
    <w:p w14:paraId="20A76989" w14:textId="3B23C1B5" w:rsidR="009E0AA1" w:rsidRPr="004A5B5B" w:rsidRDefault="009E0AA1" w:rsidP="009E0AA1">
      <w:pPr>
        <w:numPr>
          <w:ilvl w:val="0"/>
          <w:numId w:val="8"/>
        </w:numPr>
        <w:rPr>
          <w:b/>
          <w:sz w:val="22"/>
        </w:rPr>
      </w:pPr>
      <w:r w:rsidRPr="004A5B5B">
        <w:rPr>
          <w:b/>
          <w:sz w:val="22"/>
        </w:rPr>
        <w:t xml:space="preserve">Apply Standard English language conventions (diction, tone, or level of formality) consistently, with particular attention to college-level writing situations </w:t>
      </w:r>
    </w:p>
    <w:p w14:paraId="20A7698A" w14:textId="77777777" w:rsidR="009E0AA1" w:rsidRPr="004A5B5B" w:rsidRDefault="009E0AA1" w:rsidP="009E0AA1">
      <w:pPr>
        <w:numPr>
          <w:ilvl w:val="0"/>
          <w:numId w:val="8"/>
        </w:numPr>
        <w:rPr>
          <w:b/>
          <w:sz w:val="22"/>
        </w:rPr>
      </w:pPr>
      <w:r w:rsidRPr="004A5B5B">
        <w:rPr>
          <w:b/>
          <w:sz w:val="22"/>
        </w:rPr>
        <w:t xml:space="preserve">Cite varied sources in MLA citation style </w:t>
      </w:r>
    </w:p>
    <w:bookmarkEnd w:id="12"/>
    <w:p w14:paraId="20A7698B" w14:textId="77777777" w:rsidR="0001065E" w:rsidRDefault="0001065E" w:rsidP="009E0AA1"/>
    <w:p w14:paraId="20A7698C" w14:textId="77777777" w:rsidR="0001065E" w:rsidRDefault="00797CD0">
      <w:pPr>
        <w:pStyle w:val="NoSpacing"/>
      </w:pPr>
      <w:r>
        <w:br w:type="column"/>
      </w:r>
    </w:p>
    <w:tbl>
      <w:tblPr>
        <w:tblStyle w:val="TableGrid"/>
        <w:tblW w:w="3770"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CellMar>
          <w:left w:w="0" w:type="dxa"/>
          <w:right w:w="0" w:type="dxa"/>
        </w:tblCellMar>
        <w:tblLook w:val="04A0" w:firstRow="1" w:lastRow="0" w:firstColumn="1" w:lastColumn="0" w:noHBand="0" w:noVBand="1"/>
        <w:tblDescription w:val="Sidebar"/>
      </w:tblPr>
      <w:tblGrid>
        <w:gridCol w:w="3770"/>
      </w:tblGrid>
      <w:tr w:rsidR="0001065E" w14:paraId="20A7698E" w14:textId="77777777">
        <w:trPr>
          <w:cantSplit/>
          <w:trHeight w:val="360"/>
        </w:trPr>
        <w:tc>
          <w:tcPr>
            <w:tcW w:w="3770" w:type="dxa"/>
            <w:shd w:val="clear" w:color="auto" w:fill="404040" w:themeFill="text1" w:themeFillTint="BF"/>
            <w:vAlign w:val="center"/>
          </w:tcPr>
          <w:p w14:paraId="20A7698D" w14:textId="77777777" w:rsidR="0001065E" w:rsidRDefault="00797CD0">
            <w:pPr>
              <w:pStyle w:val="Heading4"/>
              <w:outlineLvl w:val="3"/>
            </w:pPr>
            <w:r>
              <w:br w:type="column"/>
            </w:r>
            <w:r w:rsidR="00A85BB6">
              <w:t>NOTES:</w:t>
            </w:r>
          </w:p>
        </w:tc>
      </w:tr>
    </w:tbl>
    <w:p w14:paraId="20A7698F" w14:textId="77777777" w:rsidR="0001065E" w:rsidRDefault="0001065E">
      <w:pPr>
        <w:pStyle w:val="Sidebarphoto"/>
      </w:pPr>
    </w:p>
    <w:p w14:paraId="20A76990" w14:textId="77777777" w:rsidR="0001065E" w:rsidRDefault="0001065E">
      <w:pPr>
        <w:pStyle w:val="SidebarHeading"/>
      </w:pPr>
    </w:p>
    <w:p w14:paraId="20A76991" w14:textId="77777777" w:rsidR="0001065E" w:rsidRDefault="0001065E">
      <w:pPr>
        <w:pStyle w:val="SidebarText"/>
      </w:pPr>
    </w:p>
    <w:p w14:paraId="20A76992" w14:textId="77777777" w:rsidR="0001065E" w:rsidRDefault="0001065E">
      <w:pPr>
        <w:pStyle w:val="Sidebarphoto"/>
      </w:pPr>
    </w:p>
    <w:p w14:paraId="20A76993" w14:textId="77777777" w:rsidR="0001065E" w:rsidRDefault="0001065E">
      <w:pPr>
        <w:pStyle w:val="SidebarHeading"/>
      </w:pPr>
    </w:p>
    <w:p w14:paraId="20A76994" w14:textId="77777777" w:rsidR="0001065E" w:rsidRDefault="0001065E">
      <w:pPr>
        <w:pStyle w:val="SidebarText"/>
      </w:pPr>
    </w:p>
    <w:p w14:paraId="20A76995" w14:textId="77777777" w:rsidR="0001065E" w:rsidRDefault="0001065E">
      <w:pPr>
        <w:pStyle w:val="Sidebarphoto"/>
      </w:pPr>
    </w:p>
    <w:p w14:paraId="20A76996" w14:textId="77777777" w:rsidR="0001065E" w:rsidRDefault="0001065E">
      <w:pPr>
        <w:pStyle w:val="SidebarHeading"/>
      </w:pPr>
    </w:p>
    <w:p w14:paraId="20A76997" w14:textId="77777777" w:rsidR="0001065E" w:rsidRDefault="0001065E">
      <w:pPr>
        <w:pStyle w:val="SidebarText"/>
        <w:rPr>
          <w:lang w:val="fr-FR"/>
        </w:rPr>
      </w:pPr>
    </w:p>
    <w:tbl>
      <w:tblPr>
        <w:tblStyle w:val="TableGrid"/>
        <w:tblpPr w:leftFromText="180" w:rightFromText="180" w:vertAnchor="text" w:horzAnchor="page" w:tblpX="3976" w:tblpY="6091"/>
        <w:tblOverlap w:val="never"/>
        <w:tblW w:w="1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1"/>
        <w:gridCol w:w="6"/>
        <w:gridCol w:w="6"/>
      </w:tblGrid>
      <w:tr w:rsidR="00935BC8" w14:paraId="579F2FF1" w14:textId="77777777" w:rsidTr="00935BC8">
        <w:trPr>
          <w:trHeight w:val="182"/>
        </w:trPr>
        <w:tc>
          <w:tcPr>
            <w:tcW w:w="5000" w:type="pct"/>
            <w:shd w:val="clear" w:color="auto" w:fill="8FB4E2" w:themeFill="accent5" w:themeFillTint="99"/>
            <w:tcMar>
              <w:top w:w="144" w:type="dxa"/>
              <w:right w:w="216" w:type="dxa"/>
            </w:tcMar>
          </w:tcPr>
          <w:p w14:paraId="26D07680" w14:textId="77777777" w:rsidR="00935BC8" w:rsidRDefault="00935BC8" w:rsidP="00935BC8">
            <w:pPr>
              <w:pStyle w:val="Title-Back"/>
              <w:jc w:val="left"/>
            </w:pPr>
            <w:r>
              <w:t>English 101S</w:t>
            </w:r>
          </w:p>
          <w:p w14:paraId="265EC1A0" w14:textId="77777777" w:rsidR="00935BC8" w:rsidRDefault="00935BC8" w:rsidP="00935BC8">
            <w:pPr>
              <w:pStyle w:val="Subtitle-Back"/>
            </w:pPr>
            <w:r>
              <w:t>Fall</w:t>
            </w:r>
            <w:r>
              <w:br/>
              <w:t xml:space="preserve"> 2018</w:t>
            </w:r>
          </w:p>
        </w:tc>
        <w:tc>
          <w:tcPr>
            <w:tcW w:w="1" w:type="pct"/>
            <w:shd w:val="clear" w:color="auto" w:fill="8FB4E2" w:themeFill="accent5" w:themeFillTint="99"/>
          </w:tcPr>
          <w:p w14:paraId="1C36E8A6" w14:textId="77777777" w:rsidR="00935BC8" w:rsidRDefault="00935BC8" w:rsidP="00935BC8"/>
        </w:tc>
        <w:tc>
          <w:tcPr>
            <w:tcW w:w="1" w:type="pct"/>
            <w:shd w:val="clear" w:color="auto" w:fill="8FB4E2" w:themeFill="accent5" w:themeFillTint="99"/>
          </w:tcPr>
          <w:p w14:paraId="0187F3C3" w14:textId="77777777" w:rsidR="00935BC8" w:rsidRDefault="00935BC8" w:rsidP="00935BC8"/>
        </w:tc>
      </w:tr>
      <w:tr w:rsidR="00935BC8" w14:paraId="1F62387F" w14:textId="77777777" w:rsidTr="00935BC8">
        <w:trPr>
          <w:trHeight w:val="40"/>
        </w:trPr>
        <w:tc>
          <w:tcPr>
            <w:tcW w:w="5000" w:type="pct"/>
            <w:shd w:val="clear" w:color="auto" w:fill="8FB4E2" w:themeFill="accent5" w:themeFillTint="99"/>
            <w:tcMar>
              <w:top w:w="144" w:type="dxa"/>
              <w:right w:w="216" w:type="dxa"/>
            </w:tcMar>
          </w:tcPr>
          <w:p w14:paraId="10FF21EC" w14:textId="77777777" w:rsidR="00935BC8" w:rsidRDefault="00935BC8" w:rsidP="00935BC8">
            <w:pPr>
              <w:pStyle w:val="Title-Back"/>
              <w:jc w:val="left"/>
            </w:pPr>
          </w:p>
        </w:tc>
        <w:tc>
          <w:tcPr>
            <w:tcW w:w="1" w:type="pct"/>
            <w:shd w:val="clear" w:color="auto" w:fill="8FB4E2" w:themeFill="accent5" w:themeFillTint="99"/>
          </w:tcPr>
          <w:p w14:paraId="26C512DC" w14:textId="77777777" w:rsidR="00935BC8" w:rsidRDefault="00935BC8" w:rsidP="00935BC8"/>
        </w:tc>
        <w:tc>
          <w:tcPr>
            <w:tcW w:w="1" w:type="pct"/>
            <w:shd w:val="clear" w:color="auto" w:fill="8FB4E2" w:themeFill="accent5" w:themeFillTint="99"/>
          </w:tcPr>
          <w:p w14:paraId="71713745" w14:textId="77777777" w:rsidR="00935BC8" w:rsidRDefault="00935BC8" w:rsidP="00935BC8">
            <w:pPr>
              <w:pStyle w:val="Address"/>
            </w:pPr>
          </w:p>
        </w:tc>
      </w:tr>
    </w:tbl>
    <w:p w14:paraId="20A76998" w14:textId="57AFFE84" w:rsidR="0001065E" w:rsidRDefault="00797CD0">
      <w:pPr>
        <w:pStyle w:val="SidebarTableText"/>
        <w:rPr>
          <w:lang w:val="fr-FR"/>
        </w:rPr>
      </w:pPr>
      <w:r>
        <w:rPr>
          <w:lang w:val="fr-FR"/>
        </w:rPr>
        <w:br w:type="page"/>
      </w:r>
    </w:p>
    <w:p w14:paraId="20A76999" w14:textId="5283E2BF" w:rsidR="0001065E" w:rsidRDefault="0001065E" w:rsidP="00146002"/>
    <w:p w14:paraId="20A7699A" w14:textId="77777777" w:rsidR="0001065E" w:rsidRDefault="00797CD0">
      <w:pPr>
        <w:pStyle w:val="NoSpacing"/>
        <w:rPr>
          <w:lang w:val="en"/>
        </w:rPr>
      </w:pPr>
      <w:r>
        <w:rPr>
          <w:lang w:val="en"/>
        </w:rPr>
        <w:br w:type="column"/>
      </w:r>
    </w:p>
    <w:p w14:paraId="20A7699B" w14:textId="3ABDDEAC" w:rsidR="0001065E" w:rsidRPr="00A85BB6" w:rsidRDefault="0001065E" w:rsidP="00A85BB6">
      <w:pPr>
        <w:pStyle w:val="Sidebarphoto"/>
        <w:rPr>
          <w:lang w:val="en"/>
        </w:rPr>
        <w:sectPr w:rsidR="0001065E" w:rsidRPr="00A85BB6">
          <w:type w:val="continuous"/>
          <w:pgSz w:w="12240" w:h="15840" w:code="1"/>
          <w:pgMar w:top="720" w:right="576" w:bottom="720" w:left="576" w:header="360" w:footer="720" w:gutter="0"/>
          <w:cols w:num="3" w:space="504"/>
          <w:titlePg/>
          <w:docGrid w:linePitch="360"/>
        </w:sectPr>
      </w:pPr>
    </w:p>
    <w:p w14:paraId="20A7699C" w14:textId="77777777" w:rsidR="0001065E" w:rsidRDefault="00C33735">
      <w:pPr>
        <w:spacing w:after="2000"/>
      </w:pPr>
      <w:r>
        <w:t xml:space="preserve"> </w:t>
      </w:r>
    </w:p>
    <w:p w14:paraId="20A769A6" w14:textId="1BDD6AED" w:rsidR="00572679" w:rsidRDefault="00572679"/>
    <w:p w14:paraId="711984B6" w14:textId="77777777" w:rsidR="00572679" w:rsidRPr="00572679" w:rsidRDefault="00572679" w:rsidP="00572679"/>
    <w:p w14:paraId="0E318070" w14:textId="77777777" w:rsidR="00572679" w:rsidRPr="00572679" w:rsidRDefault="00572679" w:rsidP="00572679"/>
    <w:p w14:paraId="08D6032C" w14:textId="77777777" w:rsidR="00572679" w:rsidRPr="00572679" w:rsidRDefault="00572679" w:rsidP="00572679"/>
    <w:p w14:paraId="795473A0" w14:textId="77777777" w:rsidR="00572679" w:rsidRPr="00572679" w:rsidRDefault="00572679" w:rsidP="00572679"/>
    <w:p w14:paraId="185BD4B3" w14:textId="37E4BABC" w:rsidR="00572679" w:rsidRDefault="00572679" w:rsidP="00572679"/>
    <w:p w14:paraId="5CDC90A4" w14:textId="00D7A631" w:rsidR="0001065E" w:rsidRPr="00572679" w:rsidRDefault="00572679" w:rsidP="00572679">
      <w:pPr>
        <w:tabs>
          <w:tab w:val="left" w:pos="2505"/>
        </w:tabs>
      </w:pPr>
      <w:r>
        <w:tab/>
      </w:r>
      <w:r w:rsidR="006E1B6B">
        <w:t xml:space="preserve">875- </w:t>
      </w:r>
      <w:r w:rsidR="005671D1">
        <w:t xml:space="preserve">mo. </w:t>
      </w:r>
    </w:p>
    <w:sectPr w:rsidR="0001065E" w:rsidRPr="00572679">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10279" w14:textId="77777777" w:rsidR="00250843" w:rsidRDefault="00250843">
      <w:pPr>
        <w:spacing w:after="0"/>
      </w:pPr>
      <w:r>
        <w:separator/>
      </w:r>
    </w:p>
    <w:p w14:paraId="1A78AE61" w14:textId="77777777" w:rsidR="00250843" w:rsidRDefault="00250843"/>
    <w:p w14:paraId="22C69196" w14:textId="77777777" w:rsidR="00250843" w:rsidRDefault="00250843"/>
  </w:endnote>
  <w:endnote w:type="continuationSeparator" w:id="0">
    <w:p w14:paraId="49312483" w14:textId="77777777" w:rsidR="00250843" w:rsidRDefault="00250843">
      <w:pPr>
        <w:spacing w:after="0"/>
      </w:pPr>
      <w:r>
        <w:continuationSeparator/>
      </w:r>
    </w:p>
    <w:p w14:paraId="7D5284B6" w14:textId="77777777" w:rsidR="00250843" w:rsidRDefault="00250843"/>
    <w:p w14:paraId="61BA3320" w14:textId="77777777" w:rsidR="00250843" w:rsidRDefault="00250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E0EBA" w14:textId="77777777" w:rsidR="00250843" w:rsidRDefault="00250843">
      <w:pPr>
        <w:spacing w:after="0"/>
      </w:pPr>
      <w:r>
        <w:separator/>
      </w:r>
    </w:p>
    <w:p w14:paraId="6A27B69B" w14:textId="77777777" w:rsidR="00250843" w:rsidRDefault="00250843"/>
    <w:p w14:paraId="10954BA0" w14:textId="77777777" w:rsidR="00250843" w:rsidRDefault="00250843"/>
  </w:footnote>
  <w:footnote w:type="continuationSeparator" w:id="0">
    <w:p w14:paraId="1EDD9D8A" w14:textId="77777777" w:rsidR="00250843" w:rsidRDefault="00250843">
      <w:pPr>
        <w:spacing w:after="0"/>
      </w:pPr>
      <w:r>
        <w:continuationSeparator/>
      </w:r>
    </w:p>
    <w:p w14:paraId="36F16B49" w14:textId="77777777" w:rsidR="00250843" w:rsidRDefault="00250843"/>
    <w:p w14:paraId="66AD932E" w14:textId="77777777" w:rsidR="00250843" w:rsidRDefault="002508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D2636F" w14:paraId="20A769EB" w14:textId="77777777">
      <w:trPr>
        <w:jc w:val="center"/>
      </w:trPr>
      <w:tc>
        <w:tcPr>
          <w:tcW w:w="5746" w:type="dxa"/>
          <w:shd w:val="clear" w:color="auto" w:fill="auto"/>
        </w:tcPr>
        <w:p w14:paraId="20A769E9" w14:textId="22D3D17B" w:rsidR="00D2636F" w:rsidRPr="001E7126" w:rsidRDefault="000026FE">
          <w:pPr>
            <w:pStyle w:val="Header"/>
            <w:rPr>
              <w:color w:val="002060"/>
            </w:rPr>
          </w:pPr>
          <w:sdt>
            <w:sdtPr>
              <w:rPr>
                <w:color w:val="002060"/>
              </w:rPr>
              <w:alias w:val="Title"/>
              <w:tag w:val="Title"/>
              <w:id w:val="892927710"/>
              <w:dataBinding w:prefixMappings="xmlns:ns0='http://purl.org/dc/elements/1.1/' xmlns:ns1='http://schemas.openxmlformats.org/package/2006/metadata/core-properties' " w:xpath="/ns1:coreProperties[1]/ns0:subject[1]" w:storeItemID="{6C3C8BC8-F283-45AE-878A-BAB7291924A1}"/>
              <w:text/>
            </w:sdtPr>
            <w:sdtEndPr/>
            <w:sdtContent>
              <w:r w:rsidR="00D2636F">
                <w:rPr>
                  <w:color w:val="002060"/>
                </w:rPr>
                <w:t>English 101S</w:t>
              </w:r>
            </w:sdtContent>
          </w:sdt>
          <w:r w:rsidR="00D2636F" w:rsidRPr="001E7126">
            <w:rPr>
              <w:color w:val="002060"/>
            </w:rPr>
            <w:t xml:space="preserve"> </w:t>
          </w:r>
          <w:sdt>
            <w:sdtPr>
              <w:rPr>
                <w:color w:val="002060"/>
              </w:rPr>
              <w:alias w:val="Subtitle"/>
              <w:tag w:val="Subtitle"/>
              <w:id w:val="56212611"/>
              <w:dataBinding w:prefixMappings="xmlns:ns0='http://purl.org/dc/elements/1.1/' xmlns:ns1='http://schemas.openxmlformats.org/package/2006/metadata/core-properties' " w:xpath="/ns1:coreProperties[1]/ns1:contentStatus[1]" w:storeItemID="{6C3C8BC8-F283-45AE-878A-BAB7291924A1}"/>
              <w:text/>
            </w:sdtPr>
            <w:sdtEndPr/>
            <w:sdtContent>
              <w:r w:rsidR="00D2636F">
                <w:rPr>
                  <w:color w:val="002060"/>
                </w:rPr>
                <w:t>Fall 2018</w:t>
              </w:r>
            </w:sdtContent>
          </w:sdt>
          <w:r w:rsidR="00D2636F" w:rsidRPr="001E7126">
            <w:rPr>
              <w:color w:val="002060"/>
            </w:rPr>
            <w:t xml:space="preserve"> | </w:t>
          </w:r>
          <w:r w:rsidR="00D2636F" w:rsidRPr="001E7126">
            <w:rPr>
              <w:rStyle w:val="IssueNumberChar"/>
              <w:caps w:val="0"/>
              <w:color w:val="002060"/>
            </w:rPr>
            <w:t>Issue</w:t>
          </w:r>
          <w:r w:rsidR="00D2636F" w:rsidRPr="001E7126">
            <w:rPr>
              <w:rStyle w:val="IssueNumberChar"/>
              <w:color w:val="002060"/>
            </w:rPr>
            <w:t xml:space="preserve"> </w:t>
          </w:r>
          <w:sdt>
            <w:sdtPr>
              <w:rPr>
                <w:rStyle w:val="IssueNumberChar"/>
                <w:color w:val="002060"/>
              </w:rPr>
              <w:alias w:val="Issue No."/>
              <w:tag w:val="Issue No."/>
              <w:id w:val="1630969985"/>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D2636F" w:rsidRPr="001E7126">
                <w:rPr>
                  <w:rStyle w:val="IssueNumberChar"/>
                  <w:color w:val="002060"/>
                </w:rPr>
                <w:t>1</w:t>
              </w:r>
            </w:sdtContent>
          </w:sdt>
          <w:r w:rsidR="00D2636F" w:rsidRPr="001E7126">
            <w:rPr>
              <w:color w:val="002060"/>
            </w:rPr>
            <w:t xml:space="preserve"> </w:t>
          </w:r>
        </w:p>
      </w:tc>
      <w:tc>
        <w:tcPr>
          <w:tcW w:w="5747" w:type="dxa"/>
          <w:shd w:val="clear" w:color="auto" w:fill="auto"/>
        </w:tcPr>
        <w:p w14:paraId="20A769EA" w14:textId="30485AF2" w:rsidR="00D2636F" w:rsidRDefault="00D2636F">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0026FE">
            <w:rPr>
              <w:rStyle w:val="PageNumber"/>
              <w:noProof/>
            </w:rPr>
            <w:t>10</w:t>
          </w:r>
          <w:r>
            <w:rPr>
              <w:rStyle w:val="PageNumber"/>
            </w:rPr>
            <w:fldChar w:fldCharType="end"/>
          </w:r>
        </w:p>
      </w:tc>
    </w:tr>
  </w:tbl>
  <w:p w14:paraId="20A769EC" w14:textId="77777777" w:rsidR="00D2636F" w:rsidRDefault="00D2636F">
    <w:pPr>
      <w:pStyle w:val="NoSpacing"/>
      <w:ind w:left="-218"/>
    </w:pPr>
    <w:r>
      <mc:AlternateContent>
        <mc:Choice Requires="wps">
          <w:drawing>
            <wp:inline distT="0" distB="0" distL="0" distR="0" wp14:anchorId="20A769F2" wp14:editId="20A769F3">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5C8AA0"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" fillcolor="#8dafbc [2414]" stroked="f" strokeweight="2pt">
              <w10:anchorlock/>
            </v:rect>
          </w:pict>
        </mc:Fallback>
      </mc:AlternateContent>
    </w:r>
  </w:p>
  <w:p w14:paraId="20A769ED" w14:textId="77777777" w:rsidR="00D2636F" w:rsidRDefault="00D2636F">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D2636F" w14:paraId="20A769F0" w14:textId="77777777" w:rsidTr="00285BAA">
      <w:trPr>
        <w:cantSplit/>
        <w:trHeight w:val="273"/>
      </w:trPr>
      <w:tc>
        <w:tcPr>
          <w:tcW w:w="5746" w:type="dxa"/>
          <w:vAlign w:val="bottom"/>
        </w:tcPr>
        <w:p w14:paraId="20A769EE" w14:textId="7AB43BC2" w:rsidR="00D2636F" w:rsidRPr="001E7126" w:rsidRDefault="000026FE">
          <w:pPr>
            <w:pStyle w:val="Header"/>
            <w:rPr>
              <w:color w:val="002060"/>
            </w:rPr>
          </w:pPr>
          <w:sdt>
            <w:sdtPr>
              <w:rPr>
                <w:color w:val="002060"/>
              </w:rPr>
              <w:alias w:val="Title"/>
              <w:tag w:val="Title"/>
              <w:id w:val="-799151041"/>
              <w:dataBinding w:prefixMappings="xmlns:ns0='http://purl.org/dc/elements/1.1/' xmlns:ns1='http://schemas.openxmlformats.org/package/2006/metadata/core-properties' " w:xpath="/ns1:coreProperties[1]/ns0:subject[1]" w:storeItemID="{6C3C8BC8-F283-45AE-878A-BAB7291924A1}"/>
              <w:text/>
            </w:sdtPr>
            <w:sdtEndPr/>
            <w:sdtContent>
              <w:r w:rsidR="00D2636F">
                <w:rPr>
                  <w:color w:val="002060"/>
                </w:rPr>
                <w:t>English 101S</w:t>
              </w:r>
            </w:sdtContent>
          </w:sdt>
          <w:r w:rsidR="00D2636F" w:rsidRPr="001E7126">
            <w:rPr>
              <w:color w:val="002060"/>
            </w:rPr>
            <w:t xml:space="preserve"> </w:t>
          </w:r>
          <w:sdt>
            <w:sdtPr>
              <w:rPr>
                <w:color w:val="002060"/>
              </w:rPr>
              <w:alias w:val="Subtitle"/>
              <w:tag w:val="Subtitle"/>
              <w:id w:val="-1925724914"/>
              <w:dataBinding w:prefixMappings="xmlns:ns0='http://purl.org/dc/elements/1.1/' xmlns:ns1='http://schemas.openxmlformats.org/package/2006/metadata/core-properties' " w:xpath="/ns1:coreProperties[1]/ns1:contentStatus[1]" w:storeItemID="{6C3C8BC8-F283-45AE-878A-BAB7291924A1}"/>
              <w:text/>
            </w:sdtPr>
            <w:sdtEndPr/>
            <w:sdtContent>
              <w:r w:rsidR="00D2636F">
                <w:rPr>
                  <w:color w:val="002060"/>
                </w:rPr>
                <w:t>Fall 2018</w:t>
              </w:r>
            </w:sdtContent>
          </w:sdt>
        </w:p>
      </w:tc>
      <w:tc>
        <w:tcPr>
          <w:tcW w:w="5746" w:type="dxa"/>
          <w:vAlign w:val="bottom"/>
        </w:tcPr>
        <w:p w14:paraId="20A769EF" w14:textId="77777777" w:rsidR="00D2636F" w:rsidRDefault="00D2636F" w:rsidP="00476422">
          <w:pPr>
            <w:pStyle w:val="IssueNumber"/>
          </w:pPr>
          <w:r>
            <w:t xml:space="preserve">Issue </w:t>
          </w:r>
          <w:sdt>
            <w:sdtPr>
              <w:alias w:val="Issue No"/>
              <w:tag w:val="Issue No"/>
              <w:id w:val="-346792148"/>
              <w:dataBinding w:prefixMappings="xmlns:ns0='http://purl.org/dc/elements/1.1/' xmlns:ns1='http://schemas.openxmlformats.org/package/2006/metadata/core-properties' " w:xpath="/ns1:coreProperties[1]/ns1:category[1]" w:storeItemID="{6C3C8BC8-F283-45AE-878A-BAB7291924A1}"/>
              <w:text/>
            </w:sdtPr>
            <w:sdtEndPr/>
            <w:sdtContent>
              <w:r>
                <w:t>1</w:t>
              </w:r>
            </w:sdtContent>
          </w:sdt>
          <w:r>
            <w:t xml:space="preserve"> </w:t>
          </w:r>
        </w:p>
      </w:tc>
    </w:tr>
  </w:tbl>
  <w:p w14:paraId="20A769F1" w14:textId="77777777" w:rsidR="00D2636F" w:rsidRDefault="00D2636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FFFFFFFE"/>
    <w:multiLevelType w:val="singleLevel"/>
    <w:tmpl w:val="5770C240"/>
    <w:lvl w:ilvl="0">
      <w:numFmt w:val="bullet"/>
      <w:lvlText w:val="*"/>
      <w:lvlJc w:val="left"/>
    </w:lvl>
  </w:abstractNum>
  <w:abstractNum w:abstractNumId="4" w15:restartNumberingAfterBreak="0">
    <w:nsid w:val="013620E5"/>
    <w:multiLevelType w:val="hybridMultilevel"/>
    <w:tmpl w:val="1BFCFE8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18B685A"/>
    <w:multiLevelType w:val="hybridMultilevel"/>
    <w:tmpl w:val="EB4A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C93C12"/>
    <w:multiLevelType w:val="hybridMultilevel"/>
    <w:tmpl w:val="61125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34407E"/>
    <w:multiLevelType w:val="hybridMultilevel"/>
    <w:tmpl w:val="02E69FA2"/>
    <w:lvl w:ilvl="0" w:tplc="AE1A94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66439"/>
    <w:multiLevelType w:val="hybridMultilevel"/>
    <w:tmpl w:val="BA9A3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B5581"/>
    <w:multiLevelType w:val="hybridMultilevel"/>
    <w:tmpl w:val="71F66EC8"/>
    <w:lvl w:ilvl="0" w:tplc="51FA4774">
      <w:start w:val="1"/>
      <w:numFmt w:val="decimal"/>
      <w:lvlText w:val="%1)"/>
      <w:lvlJc w:val="left"/>
      <w:pPr>
        <w:ind w:left="630" w:hanging="360"/>
      </w:pPr>
      <w:rPr>
        <w:rFonts w:hint="default"/>
        <w:sz w:val="24"/>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B204424"/>
    <w:multiLevelType w:val="hybridMultilevel"/>
    <w:tmpl w:val="BD3C5C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565D6DC1"/>
    <w:multiLevelType w:val="hybridMultilevel"/>
    <w:tmpl w:val="9A52D8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04541A"/>
    <w:multiLevelType w:val="hybridMultilevel"/>
    <w:tmpl w:val="49E6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33ACE"/>
    <w:multiLevelType w:val="hybridMultilevel"/>
    <w:tmpl w:val="85DE0A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6"/>
  </w:num>
  <w:num w:numId="8">
    <w:abstractNumId w:val="8"/>
  </w:num>
  <w:num w:numId="9">
    <w:abstractNumId w:val="4"/>
  </w:num>
  <w:num w:numId="10">
    <w:abstractNumId w:val="5"/>
  </w:num>
  <w:num w:numId="11">
    <w:abstractNumId w:val="7"/>
  </w:num>
  <w:num w:numId="12">
    <w:abstractNumId w:val="3"/>
    <w:lvlOverride w:ilvl="0">
      <w:lvl w:ilvl="0">
        <w:start w:val="1"/>
        <w:numFmt w:val="bullet"/>
        <w:lvlText w:val=" "/>
        <w:legacy w:legacy="1" w:legacySpace="0" w:legacyIndent="1"/>
        <w:lvlJc w:val="left"/>
        <w:pPr>
          <w:ind w:left="1" w:hanging="1"/>
        </w:pPr>
        <w:rPr>
          <w:rFonts w:ascii="Arial" w:hAnsi="Arial" w:cs="Arial" w:hint="default"/>
        </w:rPr>
      </w:lvl>
    </w:lvlOverride>
  </w:num>
  <w:num w:numId="13">
    <w:abstractNumId w:val="9"/>
  </w:num>
  <w:num w:numId="14">
    <w:abstractNumId w:val="13"/>
  </w:num>
  <w:num w:numId="15">
    <w:abstractNumId w:val="12"/>
  </w:num>
  <w:num w:numId="16">
    <w:abstractNumId w:val="11"/>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EB"/>
    <w:rsid w:val="000026FE"/>
    <w:rsid w:val="000061F9"/>
    <w:rsid w:val="0001065E"/>
    <w:rsid w:val="00024201"/>
    <w:rsid w:val="00064955"/>
    <w:rsid w:val="0006712F"/>
    <w:rsid w:val="00080846"/>
    <w:rsid w:val="00084C50"/>
    <w:rsid w:val="00086D5A"/>
    <w:rsid w:val="00090483"/>
    <w:rsid w:val="00096C6D"/>
    <w:rsid w:val="000B0E1A"/>
    <w:rsid w:val="000B3EC8"/>
    <w:rsid w:val="000F3317"/>
    <w:rsid w:val="00115217"/>
    <w:rsid w:val="00123FB8"/>
    <w:rsid w:val="0012705B"/>
    <w:rsid w:val="0013291E"/>
    <w:rsid w:val="00133B62"/>
    <w:rsid w:val="001378B4"/>
    <w:rsid w:val="00143697"/>
    <w:rsid w:val="00145277"/>
    <w:rsid w:val="00146002"/>
    <w:rsid w:val="001526C5"/>
    <w:rsid w:val="00152D68"/>
    <w:rsid w:val="001562CD"/>
    <w:rsid w:val="00164DF0"/>
    <w:rsid w:val="00174980"/>
    <w:rsid w:val="0019691C"/>
    <w:rsid w:val="001E232D"/>
    <w:rsid w:val="001E2C5C"/>
    <w:rsid w:val="001E7126"/>
    <w:rsid w:val="00216818"/>
    <w:rsid w:val="0024270A"/>
    <w:rsid w:val="002442F4"/>
    <w:rsid w:val="00246A24"/>
    <w:rsid w:val="00250843"/>
    <w:rsid w:val="0025574F"/>
    <w:rsid w:val="00285BAA"/>
    <w:rsid w:val="002B4D42"/>
    <w:rsid w:val="002B682E"/>
    <w:rsid w:val="002D130C"/>
    <w:rsid w:val="002D1A28"/>
    <w:rsid w:val="002E1486"/>
    <w:rsid w:val="002E28E6"/>
    <w:rsid w:val="00304026"/>
    <w:rsid w:val="00304EDA"/>
    <w:rsid w:val="003178D8"/>
    <w:rsid w:val="00320994"/>
    <w:rsid w:val="003226A7"/>
    <w:rsid w:val="003233DF"/>
    <w:rsid w:val="00334CBD"/>
    <w:rsid w:val="0035057F"/>
    <w:rsid w:val="00355DA4"/>
    <w:rsid w:val="003A6585"/>
    <w:rsid w:val="003C0497"/>
    <w:rsid w:val="003C1111"/>
    <w:rsid w:val="003C1AAD"/>
    <w:rsid w:val="003D1194"/>
    <w:rsid w:val="00402E75"/>
    <w:rsid w:val="00417DA0"/>
    <w:rsid w:val="004317A3"/>
    <w:rsid w:val="00431C6C"/>
    <w:rsid w:val="00434065"/>
    <w:rsid w:val="00435E3A"/>
    <w:rsid w:val="00437F03"/>
    <w:rsid w:val="00455D57"/>
    <w:rsid w:val="00470D59"/>
    <w:rsid w:val="00474E3D"/>
    <w:rsid w:val="00476422"/>
    <w:rsid w:val="00480735"/>
    <w:rsid w:val="00490184"/>
    <w:rsid w:val="00494E01"/>
    <w:rsid w:val="004A3E0A"/>
    <w:rsid w:val="004A4C2D"/>
    <w:rsid w:val="004A5B5B"/>
    <w:rsid w:val="004A6F4E"/>
    <w:rsid w:val="004B026B"/>
    <w:rsid w:val="004D7575"/>
    <w:rsid w:val="004D783E"/>
    <w:rsid w:val="004F5B42"/>
    <w:rsid w:val="00504C3B"/>
    <w:rsid w:val="005055D6"/>
    <w:rsid w:val="005142A3"/>
    <w:rsid w:val="00514F43"/>
    <w:rsid w:val="00523AF3"/>
    <w:rsid w:val="005260A4"/>
    <w:rsid w:val="0053101D"/>
    <w:rsid w:val="00532B23"/>
    <w:rsid w:val="005552AE"/>
    <w:rsid w:val="0055756D"/>
    <w:rsid w:val="00557DD8"/>
    <w:rsid w:val="005604A4"/>
    <w:rsid w:val="005671D1"/>
    <w:rsid w:val="00572679"/>
    <w:rsid w:val="00583E0D"/>
    <w:rsid w:val="00591705"/>
    <w:rsid w:val="005B0C7C"/>
    <w:rsid w:val="005B5583"/>
    <w:rsid w:val="005B7B8B"/>
    <w:rsid w:val="005C18E9"/>
    <w:rsid w:val="006039E8"/>
    <w:rsid w:val="0062173F"/>
    <w:rsid w:val="0064204B"/>
    <w:rsid w:val="00652A72"/>
    <w:rsid w:val="00660182"/>
    <w:rsid w:val="00662CDA"/>
    <w:rsid w:val="00670A06"/>
    <w:rsid w:val="00674BEF"/>
    <w:rsid w:val="006878D7"/>
    <w:rsid w:val="00687DE4"/>
    <w:rsid w:val="006B0860"/>
    <w:rsid w:val="006C54A7"/>
    <w:rsid w:val="006D0DD6"/>
    <w:rsid w:val="006D656F"/>
    <w:rsid w:val="006E1B6B"/>
    <w:rsid w:val="00715E10"/>
    <w:rsid w:val="007227A6"/>
    <w:rsid w:val="00725CB2"/>
    <w:rsid w:val="00726FC0"/>
    <w:rsid w:val="00754334"/>
    <w:rsid w:val="007624D8"/>
    <w:rsid w:val="00771A6D"/>
    <w:rsid w:val="0077353A"/>
    <w:rsid w:val="00783A3F"/>
    <w:rsid w:val="00790F2B"/>
    <w:rsid w:val="00793CEA"/>
    <w:rsid w:val="00797CD0"/>
    <w:rsid w:val="007C1741"/>
    <w:rsid w:val="007C3EDE"/>
    <w:rsid w:val="007D71A2"/>
    <w:rsid w:val="007F4136"/>
    <w:rsid w:val="00800302"/>
    <w:rsid w:val="00820B0B"/>
    <w:rsid w:val="0082250E"/>
    <w:rsid w:val="0082792E"/>
    <w:rsid w:val="008300BB"/>
    <w:rsid w:val="00832972"/>
    <w:rsid w:val="008476EB"/>
    <w:rsid w:val="00877471"/>
    <w:rsid w:val="008807C0"/>
    <w:rsid w:val="00895713"/>
    <w:rsid w:val="008A306B"/>
    <w:rsid w:val="008D5124"/>
    <w:rsid w:val="008F097A"/>
    <w:rsid w:val="009015D6"/>
    <w:rsid w:val="00915606"/>
    <w:rsid w:val="00920DBE"/>
    <w:rsid w:val="00927BCE"/>
    <w:rsid w:val="00930C33"/>
    <w:rsid w:val="009312C6"/>
    <w:rsid w:val="00935BC8"/>
    <w:rsid w:val="009715AC"/>
    <w:rsid w:val="00971743"/>
    <w:rsid w:val="00975FC7"/>
    <w:rsid w:val="009855ED"/>
    <w:rsid w:val="00986DCB"/>
    <w:rsid w:val="009A0FDB"/>
    <w:rsid w:val="009A2771"/>
    <w:rsid w:val="009A7FAD"/>
    <w:rsid w:val="009B49DA"/>
    <w:rsid w:val="009B7181"/>
    <w:rsid w:val="009C7308"/>
    <w:rsid w:val="009D18A3"/>
    <w:rsid w:val="009D71F0"/>
    <w:rsid w:val="009E0AA1"/>
    <w:rsid w:val="009E44EF"/>
    <w:rsid w:val="00A034B8"/>
    <w:rsid w:val="00A25046"/>
    <w:rsid w:val="00A40969"/>
    <w:rsid w:val="00A55E28"/>
    <w:rsid w:val="00A7483B"/>
    <w:rsid w:val="00A773F8"/>
    <w:rsid w:val="00A85BB6"/>
    <w:rsid w:val="00A92869"/>
    <w:rsid w:val="00AB680D"/>
    <w:rsid w:val="00AC69B3"/>
    <w:rsid w:val="00AC7564"/>
    <w:rsid w:val="00AD301D"/>
    <w:rsid w:val="00AD5AF7"/>
    <w:rsid w:val="00AE0349"/>
    <w:rsid w:val="00AF6620"/>
    <w:rsid w:val="00B110A6"/>
    <w:rsid w:val="00B12F00"/>
    <w:rsid w:val="00B25DB4"/>
    <w:rsid w:val="00B43538"/>
    <w:rsid w:val="00B66192"/>
    <w:rsid w:val="00B74E9B"/>
    <w:rsid w:val="00B82445"/>
    <w:rsid w:val="00B84ED0"/>
    <w:rsid w:val="00B853EC"/>
    <w:rsid w:val="00B961F5"/>
    <w:rsid w:val="00BA4A04"/>
    <w:rsid w:val="00BA712D"/>
    <w:rsid w:val="00BB61DC"/>
    <w:rsid w:val="00BC4E2F"/>
    <w:rsid w:val="00BE500E"/>
    <w:rsid w:val="00BE7163"/>
    <w:rsid w:val="00BE76DB"/>
    <w:rsid w:val="00BF17D6"/>
    <w:rsid w:val="00BF30F2"/>
    <w:rsid w:val="00BF4D12"/>
    <w:rsid w:val="00C05DB1"/>
    <w:rsid w:val="00C213B8"/>
    <w:rsid w:val="00C26A60"/>
    <w:rsid w:val="00C33735"/>
    <w:rsid w:val="00C37EA6"/>
    <w:rsid w:val="00C4446C"/>
    <w:rsid w:val="00C470F2"/>
    <w:rsid w:val="00C67B4C"/>
    <w:rsid w:val="00C95A71"/>
    <w:rsid w:val="00C97599"/>
    <w:rsid w:val="00CA742E"/>
    <w:rsid w:val="00CA7885"/>
    <w:rsid w:val="00CB3861"/>
    <w:rsid w:val="00CB6AD3"/>
    <w:rsid w:val="00CC62A5"/>
    <w:rsid w:val="00CC6C25"/>
    <w:rsid w:val="00CD14A5"/>
    <w:rsid w:val="00CE14EA"/>
    <w:rsid w:val="00D20FF2"/>
    <w:rsid w:val="00D2165E"/>
    <w:rsid w:val="00D2636F"/>
    <w:rsid w:val="00D26A50"/>
    <w:rsid w:val="00D31D82"/>
    <w:rsid w:val="00D32B8B"/>
    <w:rsid w:val="00D40B6C"/>
    <w:rsid w:val="00D74A3D"/>
    <w:rsid w:val="00D93AE0"/>
    <w:rsid w:val="00DA1501"/>
    <w:rsid w:val="00DA51C6"/>
    <w:rsid w:val="00DC07D4"/>
    <w:rsid w:val="00DC6820"/>
    <w:rsid w:val="00DD734C"/>
    <w:rsid w:val="00DE5DC2"/>
    <w:rsid w:val="00DE7E61"/>
    <w:rsid w:val="00E01982"/>
    <w:rsid w:val="00E01ECE"/>
    <w:rsid w:val="00E30ECA"/>
    <w:rsid w:val="00E311C1"/>
    <w:rsid w:val="00E35E5A"/>
    <w:rsid w:val="00E533D3"/>
    <w:rsid w:val="00E53852"/>
    <w:rsid w:val="00E60D53"/>
    <w:rsid w:val="00E67F46"/>
    <w:rsid w:val="00EB0E03"/>
    <w:rsid w:val="00EB7C34"/>
    <w:rsid w:val="00EC03C0"/>
    <w:rsid w:val="00EE4BE3"/>
    <w:rsid w:val="00F03851"/>
    <w:rsid w:val="00F0457A"/>
    <w:rsid w:val="00F04692"/>
    <w:rsid w:val="00F226A5"/>
    <w:rsid w:val="00F4100B"/>
    <w:rsid w:val="00F42F88"/>
    <w:rsid w:val="00F47124"/>
    <w:rsid w:val="00F74CDA"/>
    <w:rsid w:val="00F86CEB"/>
    <w:rsid w:val="00F87C18"/>
    <w:rsid w:val="00F90B2A"/>
    <w:rsid w:val="00F921E3"/>
    <w:rsid w:val="00FA40A1"/>
    <w:rsid w:val="00FA5F49"/>
    <w:rsid w:val="00FB26C3"/>
    <w:rsid w:val="00FB4495"/>
    <w:rsid w:val="00FC0785"/>
    <w:rsid w:val="00FC7969"/>
    <w:rsid w:val="00FD1B33"/>
    <w:rsid w:val="00FD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A76833"/>
  <w15:docId w15:val="{50E26060-BD91-4575-B0C6-DCC9D47E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paragraph" w:styleId="Heading8">
    <w:name w:val="heading 8"/>
    <w:basedOn w:val="Normal"/>
    <w:next w:val="Normal"/>
    <w:link w:val="Heading8Char"/>
    <w:uiPriority w:val="9"/>
    <w:semiHidden/>
    <w:unhideWhenUsed/>
    <w:qFormat/>
    <w:rsid w:val="004A3E0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character" w:customStyle="1" w:styleId="NoSpacingChar">
    <w:name w:val="No Spacing Char"/>
    <w:basedOn w:val="DefaultParagraphFont"/>
    <w:link w:val="NoSpacing"/>
    <w:uiPriority w:val="1"/>
    <w:rsid w:val="001E2C5C"/>
    <w:rPr>
      <w:noProof/>
      <w:color w:val="262626" w:themeColor="text1" w:themeTint="D9"/>
      <w:sz w:val="2"/>
    </w:rPr>
  </w:style>
  <w:style w:type="paragraph" w:customStyle="1" w:styleId="Default">
    <w:name w:val="Default"/>
    <w:rsid w:val="00024201"/>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Level1">
    <w:name w:val="Level 1"/>
    <w:uiPriority w:val="99"/>
    <w:rsid w:val="00D20FF2"/>
    <w:pPr>
      <w:autoSpaceDE w:val="0"/>
      <w:autoSpaceDN w:val="0"/>
      <w:adjustRightInd w:val="0"/>
      <w:spacing w:after="0" w:line="240" w:lineRule="auto"/>
      <w:ind w:left="720"/>
    </w:pPr>
    <w:rPr>
      <w:rFonts w:ascii="Times New Roman" w:hAnsi="Times New Roman" w:cs="Times New Roman"/>
      <w:sz w:val="24"/>
      <w:szCs w:val="24"/>
    </w:rPr>
  </w:style>
  <w:style w:type="paragraph" w:styleId="ListParagraph">
    <w:name w:val="List Paragraph"/>
    <w:basedOn w:val="Normal"/>
    <w:uiPriority w:val="34"/>
    <w:qFormat/>
    <w:rsid w:val="006C54A7"/>
    <w:pPr>
      <w:spacing w:after="0"/>
      <w:ind w:left="720"/>
      <w:contextualSpacing/>
    </w:pPr>
    <w:rPr>
      <w:rFonts w:ascii="Times New Roman" w:eastAsia="Times New Roman" w:hAnsi="Times New Roman" w:cs="Times New Roman"/>
      <w:color w:val="auto"/>
      <w:sz w:val="24"/>
      <w:szCs w:val="24"/>
    </w:rPr>
  </w:style>
  <w:style w:type="character" w:customStyle="1" w:styleId="Heading8Char">
    <w:name w:val="Heading 8 Char"/>
    <w:basedOn w:val="DefaultParagraphFont"/>
    <w:link w:val="Heading8"/>
    <w:uiPriority w:val="9"/>
    <w:semiHidden/>
    <w:rsid w:val="004A3E0A"/>
    <w:rPr>
      <w:rFonts w:asciiTheme="majorHAnsi" w:eastAsiaTheme="majorEastAsia" w:hAnsiTheme="majorHAnsi" w:cstheme="majorBidi"/>
      <w:color w:val="272727" w:themeColor="text1" w:themeTint="D8"/>
      <w:sz w:val="21"/>
      <w:szCs w:val="21"/>
    </w:rPr>
  </w:style>
  <w:style w:type="character" w:customStyle="1" w:styleId="UnresolvedMention">
    <w:name w:val="Unresolved Mention"/>
    <w:basedOn w:val="DefaultParagraphFont"/>
    <w:uiPriority w:val="99"/>
    <w:semiHidden/>
    <w:unhideWhenUsed/>
    <w:rsid w:val="00BC4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gif"/><Relationship Id="rId18" Type="http://schemas.openxmlformats.org/officeDocument/2006/relationships/hyperlink" Target="https://www.mail.commnet.edu/owa/redir.aspx?C=d06306601287421fa559ea6af7c3c4ea&amp;URL=http%3a%2f%2fwww.trcc.commnet.edu%2fdiv_it%2feducationaltechnology%2fTutorials%2fmyCommNetAlert%2fMIR3.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threerivers.edu" TargetMode="External"/><Relationship Id="rId2" Type="http://schemas.openxmlformats.org/officeDocument/2006/relationships/customXml" Target="../customXml/item2.xml"/><Relationship Id="rId16" Type="http://schemas.openxmlformats.org/officeDocument/2006/relationships/hyperlink" Target="http://www.trcc.commnet.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mpettman@threerivers.ed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pettman@threerivers.edu" TargetMode="External"/><Relationship Id="rId14" Type="http://schemas.openxmlformats.org/officeDocument/2006/relationships/hyperlink" Target="http://wac.colostate.edu/books/informedwri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son\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F335B986-A1C8-4EC2-9030-4E30C0A6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1</TotalTime>
  <Pages>10</Pages>
  <Words>3203</Words>
  <Characters>18258</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English 101S</dc:subject>
  <dc:creator>Jackson McBride</dc:creator>
  <cp:keywords/>
  <dc:description/>
  <cp:lastModifiedBy>Salva, Cheryl A</cp:lastModifiedBy>
  <cp:revision>2</cp:revision>
  <cp:lastPrinted>2017-08-22T07:23:00Z</cp:lastPrinted>
  <dcterms:created xsi:type="dcterms:W3CDTF">2018-10-03T18:40:00Z</dcterms:created>
  <dcterms:modified xsi:type="dcterms:W3CDTF">2018-10-03T18:40:00Z</dcterms:modified>
  <cp:category>1</cp:category>
  <cp:contentStatus>Fall 2018</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