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CB43F" w14:textId="333B0639" w:rsidR="000F7A40" w:rsidRPr="002C7718" w:rsidRDefault="000F7A40" w:rsidP="000F7A40">
      <w:pPr>
        <w:tabs>
          <w:tab w:val="left" w:pos="2340"/>
        </w:tabs>
        <w:contextualSpacing/>
      </w:pPr>
      <w:r w:rsidRPr="00854737">
        <w:rPr>
          <w:b/>
          <w:bCs/>
        </w:rPr>
        <w:t>CRN</w:t>
      </w:r>
      <w:r>
        <w:rPr>
          <w:b/>
          <w:bCs/>
        </w:rPr>
        <w:t xml:space="preserve">:                          </w:t>
      </w:r>
      <w:r w:rsidR="002C7718">
        <w:rPr>
          <w:bCs/>
        </w:rPr>
        <w:t>30222</w:t>
      </w:r>
    </w:p>
    <w:p w14:paraId="400B909B" w14:textId="77777777" w:rsidR="000F7A40" w:rsidRDefault="000F7A40" w:rsidP="000F7A40">
      <w:pPr>
        <w:contextualSpacing/>
      </w:pPr>
      <w:r>
        <w:rPr>
          <w:b/>
          <w:bCs/>
        </w:rPr>
        <w:t>English K101</w:t>
      </w:r>
      <w:r w:rsidRPr="00854737">
        <w:rPr>
          <w:b/>
          <w:bCs/>
        </w:rPr>
        <w:t xml:space="preserve">: </w:t>
      </w:r>
      <w:r>
        <w:rPr>
          <w:b/>
          <w:bCs/>
        </w:rPr>
        <w:tab/>
      </w:r>
      <w:r w:rsidRPr="00730F46">
        <w:t>Composition</w:t>
      </w:r>
    </w:p>
    <w:p w14:paraId="16B75B3C" w14:textId="77777777" w:rsidR="000F7A40" w:rsidRPr="006B72B5" w:rsidRDefault="000F7A40" w:rsidP="000F7A40">
      <w:pPr>
        <w:contextualSpacing/>
        <w:rPr>
          <w:bCs/>
        </w:rPr>
      </w:pPr>
      <w:r>
        <w:rPr>
          <w:b/>
          <w:bCs/>
        </w:rPr>
        <w:t>Term:</w:t>
      </w:r>
      <w:r>
        <w:rPr>
          <w:b/>
          <w:bCs/>
        </w:rPr>
        <w:tab/>
      </w:r>
      <w:r>
        <w:rPr>
          <w:b/>
          <w:bCs/>
        </w:rPr>
        <w:tab/>
      </w:r>
      <w:r>
        <w:rPr>
          <w:b/>
          <w:bCs/>
        </w:rPr>
        <w:tab/>
      </w:r>
      <w:r>
        <w:rPr>
          <w:bCs/>
        </w:rPr>
        <w:t>Fall 18</w:t>
      </w:r>
    </w:p>
    <w:p w14:paraId="1333C6DF" w14:textId="7A6A8701" w:rsidR="000F7A40" w:rsidRPr="00D826FC" w:rsidRDefault="000F7A40" w:rsidP="000F7A40">
      <w:pPr>
        <w:contextualSpacing/>
      </w:pPr>
      <w:r>
        <w:rPr>
          <w:b/>
          <w:bCs/>
        </w:rPr>
        <w:t>Schedule:</w:t>
      </w:r>
      <w:r>
        <w:rPr>
          <w:b/>
          <w:bCs/>
        </w:rPr>
        <w:tab/>
      </w:r>
      <w:r>
        <w:rPr>
          <w:b/>
          <w:bCs/>
        </w:rPr>
        <w:tab/>
      </w:r>
      <w:r w:rsidRPr="00BB544F">
        <w:rPr>
          <w:bCs/>
        </w:rPr>
        <w:t>TR</w:t>
      </w:r>
      <w:r>
        <w:rPr>
          <w:bCs/>
        </w:rPr>
        <w:t xml:space="preserve"> 9:30-10:45am</w:t>
      </w:r>
      <w:r>
        <w:rPr>
          <w:bCs/>
        </w:rPr>
        <w:tab/>
      </w:r>
      <w:r>
        <w:rPr>
          <w:bCs/>
        </w:rPr>
        <w:tab/>
        <w:t xml:space="preserve">Rm  </w:t>
      </w:r>
      <w:r w:rsidR="002C7718">
        <w:rPr>
          <w:bCs/>
        </w:rPr>
        <w:t>E223</w:t>
      </w:r>
      <w:r>
        <w:rPr>
          <w:bCs/>
        </w:rPr>
        <w:t xml:space="preserve">   </w:t>
      </w:r>
    </w:p>
    <w:p w14:paraId="446103B9" w14:textId="77777777" w:rsidR="000F7A40" w:rsidRDefault="000F7A40" w:rsidP="000F7A40">
      <w:pPr>
        <w:contextualSpacing/>
      </w:pPr>
      <w:r w:rsidRPr="00730F46">
        <w:rPr>
          <w:b/>
          <w:bCs/>
        </w:rPr>
        <w:t>Instructor:</w:t>
      </w:r>
      <w:r>
        <w:t xml:space="preserve">  </w:t>
      </w:r>
      <w:r>
        <w:tab/>
      </w:r>
      <w:r>
        <w:tab/>
        <w:t xml:space="preserve">Frederick-Douglass Knowles II </w:t>
      </w:r>
    </w:p>
    <w:p w14:paraId="58D89836" w14:textId="63CA2A72" w:rsidR="000F7A40" w:rsidRDefault="000F7A40" w:rsidP="000F7A40">
      <w:pPr>
        <w:contextualSpacing/>
      </w:pPr>
      <w:r w:rsidRPr="00730F46">
        <w:rPr>
          <w:b/>
          <w:bCs/>
        </w:rPr>
        <w:t>Office Hours:</w:t>
      </w:r>
      <w:r>
        <w:t xml:space="preserve">  </w:t>
      </w:r>
      <w:r>
        <w:tab/>
      </w:r>
      <w:r w:rsidR="002C7718">
        <w:t xml:space="preserve">T 12:30-1:30, W 5-6, R 1-2 </w:t>
      </w:r>
      <w:bookmarkStart w:id="0" w:name="_GoBack"/>
      <w:bookmarkEnd w:id="0"/>
      <w:r>
        <w:t xml:space="preserve">or by appointment </w:t>
      </w:r>
    </w:p>
    <w:p w14:paraId="08543ED1" w14:textId="77777777" w:rsidR="000F7A40" w:rsidRDefault="000F7A40" w:rsidP="000F7A40">
      <w:pPr>
        <w:contextualSpacing/>
      </w:pPr>
      <w:r w:rsidRPr="0031614C">
        <w:rPr>
          <w:b/>
        </w:rPr>
        <w:t>Office:</w:t>
      </w:r>
      <w:r>
        <w:tab/>
      </w:r>
      <w:r>
        <w:tab/>
      </w:r>
      <w:r>
        <w:tab/>
        <w:t>Rm C120 (diagonal from library)</w:t>
      </w:r>
      <w:r>
        <w:tab/>
      </w:r>
    </w:p>
    <w:p w14:paraId="22FA7A52" w14:textId="77777777" w:rsidR="000F7A40" w:rsidRDefault="000F7A40" w:rsidP="000F7A40">
      <w:pPr>
        <w:contextualSpacing/>
      </w:pPr>
      <w:r w:rsidRPr="0031614C">
        <w:rPr>
          <w:b/>
        </w:rPr>
        <w:t>Phone:</w:t>
      </w:r>
      <w:r>
        <w:t xml:space="preserve">  </w:t>
      </w:r>
      <w:r>
        <w:tab/>
      </w:r>
      <w:r>
        <w:tab/>
        <w:t>860.215.9444</w:t>
      </w:r>
    </w:p>
    <w:p w14:paraId="7E335D93" w14:textId="77777777" w:rsidR="000F7A40" w:rsidRDefault="000F7A40" w:rsidP="000F7A40">
      <w:pPr>
        <w:contextualSpacing/>
      </w:pPr>
      <w:r w:rsidRPr="00730F46">
        <w:rPr>
          <w:b/>
          <w:bCs/>
        </w:rPr>
        <w:t>Email:</w:t>
      </w:r>
      <w:r w:rsidRPr="00730F46">
        <w:rPr>
          <w:b/>
          <w:bCs/>
        </w:rPr>
        <w:tab/>
      </w:r>
      <w:r>
        <w:tab/>
      </w:r>
      <w:r>
        <w:tab/>
      </w:r>
      <w:hyperlink r:id="rId8" w:history="1">
        <w:r>
          <w:rPr>
            <w:rStyle w:val="Hyperlink"/>
          </w:rPr>
          <w:t>fknowles@threerivers</w:t>
        </w:r>
        <w:r w:rsidRPr="005127C2">
          <w:rPr>
            <w:rStyle w:val="Hyperlink"/>
          </w:rPr>
          <w:t>.edu</w:t>
        </w:r>
      </w:hyperlink>
      <w:r>
        <w:t xml:space="preserve"> </w:t>
      </w:r>
    </w:p>
    <w:p w14:paraId="1399BCAD" w14:textId="77777777" w:rsidR="000F7A40" w:rsidRDefault="000F7A40" w:rsidP="000F7A40">
      <w:r>
        <w:tab/>
      </w:r>
      <w:r>
        <w:tab/>
      </w:r>
      <w:r>
        <w:tab/>
      </w:r>
    </w:p>
    <w:p w14:paraId="0BE7FE76" w14:textId="77777777" w:rsidR="000F7A40" w:rsidRPr="00B90475" w:rsidRDefault="000F7A40" w:rsidP="000F7A40">
      <w:pPr>
        <w:ind w:left="2160" w:hanging="2160"/>
        <w:rPr>
          <w:b/>
          <w:bCs/>
        </w:rPr>
      </w:pPr>
      <w:r w:rsidRPr="00B90475">
        <w:rPr>
          <w:b/>
          <w:bCs/>
        </w:rPr>
        <w:t>Required Text:</w:t>
      </w:r>
      <w:r w:rsidRPr="00B90475">
        <w:rPr>
          <w:b/>
          <w:bCs/>
        </w:rPr>
        <w:tab/>
      </w:r>
    </w:p>
    <w:p w14:paraId="5E199E87" w14:textId="77777777" w:rsidR="000F7A40" w:rsidRPr="00B46905" w:rsidRDefault="000F7A40" w:rsidP="000F7A40">
      <w:pPr>
        <w:ind w:left="2160" w:hanging="2160"/>
      </w:pPr>
    </w:p>
    <w:p w14:paraId="17E37A96" w14:textId="77777777" w:rsidR="000F7A40" w:rsidRPr="000F7A40" w:rsidRDefault="000F7A40" w:rsidP="000F7A40">
      <w:pPr>
        <w:numPr>
          <w:ilvl w:val="0"/>
          <w:numId w:val="2"/>
        </w:numPr>
        <w:rPr>
          <w:i/>
        </w:rPr>
      </w:pPr>
      <w:r>
        <w:t xml:space="preserve">Ousborne, Jeff. Ed. </w:t>
      </w:r>
      <w:r w:rsidRPr="000F7A40">
        <w:rPr>
          <w:i/>
        </w:rPr>
        <w:t>Writing Music.</w:t>
      </w:r>
      <w:r>
        <w:t xml:space="preserve"> Bedford/St. Martins. Boston. 2018.</w:t>
      </w:r>
    </w:p>
    <w:p w14:paraId="0CE2824B" w14:textId="77777777" w:rsidR="000F7A40" w:rsidRDefault="000F7A40" w:rsidP="000F7A40">
      <w:pPr>
        <w:jc w:val="both"/>
      </w:pPr>
    </w:p>
    <w:p w14:paraId="68AD3AC1" w14:textId="77777777" w:rsidR="000F7A40" w:rsidRDefault="000F7A40" w:rsidP="000F7A40">
      <w:pPr>
        <w:jc w:val="both"/>
        <w:rPr>
          <w:b/>
          <w:bCs/>
          <w:sz w:val="28"/>
          <w:szCs w:val="28"/>
        </w:rPr>
      </w:pPr>
      <w:r w:rsidRPr="00783757">
        <w:rPr>
          <w:b/>
          <w:bCs/>
        </w:rPr>
        <w:t>Course Description:</w:t>
      </w:r>
      <w:r>
        <w:rPr>
          <w:b/>
          <w:bCs/>
          <w:sz w:val="28"/>
          <w:szCs w:val="28"/>
        </w:rPr>
        <w:tab/>
      </w:r>
    </w:p>
    <w:p w14:paraId="58B3F134" w14:textId="77777777" w:rsidR="000F7A40" w:rsidRPr="00343F60" w:rsidRDefault="000F7A40" w:rsidP="000F7A40">
      <w:pPr>
        <w:jc w:val="both"/>
      </w:pPr>
      <w:r>
        <w:t>College Composition engages students in critical observation, reading, and writing. The course prepares the student for the exposition, analysis, and argument required in college writing, and for meeting the conventions of college English. Writing assignments require that students develop their own points of view and demonstrate understanding of complex ideas and issues. Methods for research, including use of the library, appropriate documentation, and incorporation of sources in original papers will be taught through assigned writings.</w:t>
      </w:r>
    </w:p>
    <w:p w14:paraId="0A3931BC" w14:textId="77777777" w:rsidR="000F7A40" w:rsidRDefault="000F7A40" w:rsidP="000F7A40"/>
    <w:p w14:paraId="4F35A49B" w14:textId="77777777" w:rsidR="000F7A40" w:rsidRPr="00B90475" w:rsidRDefault="000F7A40" w:rsidP="000F7A40">
      <w:pPr>
        <w:rPr>
          <w:b/>
          <w:bCs/>
        </w:rPr>
      </w:pPr>
      <w:r>
        <w:rPr>
          <w:b/>
          <w:bCs/>
        </w:rPr>
        <w:t>Objectives:</w:t>
      </w:r>
    </w:p>
    <w:p w14:paraId="57F8A7B2" w14:textId="77777777" w:rsidR="000F7A40" w:rsidRDefault="000F7A40" w:rsidP="000F7A40">
      <w:pPr>
        <w:numPr>
          <w:ilvl w:val="0"/>
          <w:numId w:val="1"/>
        </w:numPr>
      </w:pPr>
      <w:r>
        <w:t>Apply critical thinking and reading skills</w:t>
      </w:r>
    </w:p>
    <w:p w14:paraId="79464C40" w14:textId="77777777" w:rsidR="000F7A40" w:rsidRDefault="000F7A40" w:rsidP="000F7A40">
      <w:pPr>
        <w:numPr>
          <w:ilvl w:val="0"/>
          <w:numId w:val="1"/>
        </w:numPr>
      </w:pPr>
      <w:r>
        <w:t>Show confidence in written expression</w:t>
      </w:r>
    </w:p>
    <w:p w14:paraId="18E8255E" w14:textId="77777777" w:rsidR="000F7A40" w:rsidRDefault="000F7A40" w:rsidP="000F7A40">
      <w:pPr>
        <w:numPr>
          <w:ilvl w:val="0"/>
          <w:numId w:val="1"/>
        </w:numPr>
      </w:pPr>
      <w:r>
        <w:t>Demonstrate confidence in MLA style citation, quotation, paraphrase and works cited entries</w:t>
      </w:r>
    </w:p>
    <w:p w14:paraId="1CEE5334" w14:textId="77777777" w:rsidR="000F7A40" w:rsidRDefault="000F7A40" w:rsidP="000F7A40">
      <w:pPr>
        <w:shd w:val="clear" w:color="auto" w:fill="FFFFFF"/>
      </w:pPr>
      <w:r>
        <w:rPr>
          <w:b/>
          <w:bCs/>
          <w:color w:val="000000"/>
          <w:spacing w:val="-1"/>
        </w:rPr>
        <w:t>Learning Outcomes:</w:t>
      </w:r>
    </w:p>
    <w:p w14:paraId="7DFAB360" w14:textId="77777777" w:rsidR="000F7A40" w:rsidRPr="00783757" w:rsidRDefault="000F7A40" w:rsidP="000F7A40">
      <w:pPr>
        <w:shd w:val="clear" w:color="auto" w:fill="FFFFFF"/>
        <w:ind w:left="19"/>
      </w:pPr>
      <w:r w:rsidRPr="00783757">
        <w:rPr>
          <w:i/>
          <w:iCs/>
          <w:color w:val="000000"/>
          <w:spacing w:val="-5"/>
        </w:rPr>
        <w:t>Upon successful completion of these courses, students should be able to:</w:t>
      </w:r>
    </w:p>
    <w:p w14:paraId="15C060A4" w14:textId="77777777" w:rsidR="000F7A40" w:rsidRDefault="000F7A40" w:rsidP="000F7A40">
      <w:pPr>
        <w:rPr>
          <w:b/>
        </w:rPr>
      </w:pPr>
    </w:p>
    <w:p w14:paraId="10482350" w14:textId="77777777" w:rsidR="000F7A40" w:rsidRDefault="000F7A40" w:rsidP="000F7A40">
      <w:pPr>
        <w:rPr>
          <w:b/>
        </w:rPr>
      </w:pPr>
      <w:r>
        <w:rPr>
          <w:b/>
        </w:rPr>
        <w:t>Respond to Rhetorical Situations</w:t>
      </w:r>
    </w:p>
    <w:p w14:paraId="3A7F5C3A" w14:textId="77777777" w:rsidR="000F7A40" w:rsidRDefault="000F7A40" w:rsidP="000F7A40">
      <w:pPr>
        <w:pStyle w:val="ListParagraph"/>
        <w:numPr>
          <w:ilvl w:val="1"/>
          <w:numId w:val="3"/>
        </w:numPr>
        <w:spacing w:after="0" w:line="240" w:lineRule="auto"/>
        <w:ind w:left="720"/>
        <w:rPr>
          <w:rFonts w:ascii="Times New Roman" w:hAnsi="Times New Roman"/>
          <w:sz w:val="24"/>
          <w:szCs w:val="24"/>
        </w:rPr>
      </w:pPr>
      <w:r>
        <w:rPr>
          <w:rFonts w:ascii="Times New Roman" w:hAnsi="Times New Roman"/>
          <w:sz w:val="24"/>
          <w:szCs w:val="24"/>
        </w:rPr>
        <w:t>Adapt writing as audience and purpose requires</w:t>
      </w:r>
    </w:p>
    <w:p w14:paraId="4301DE55" w14:textId="77777777" w:rsidR="000F7A40" w:rsidRDefault="000F7A40" w:rsidP="000F7A40">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Develop and apply an independent writing process that includes generating, revising, editing, and proofreading</w:t>
      </w:r>
    </w:p>
    <w:p w14:paraId="39BB44BC" w14:textId="77777777" w:rsidR="000F7A40" w:rsidRDefault="000F7A40" w:rsidP="000F7A40">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Reflect on and explain writing choices regarding audience and purpose</w:t>
      </w:r>
    </w:p>
    <w:p w14:paraId="6048C2AD" w14:textId="77777777" w:rsidR="000F7A40" w:rsidRDefault="000F7A40" w:rsidP="000F7A40">
      <w:pPr>
        <w:rPr>
          <w:b/>
        </w:rPr>
      </w:pPr>
    </w:p>
    <w:p w14:paraId="626153A4" w14:textId="77777777" w:rsidR="000F7A40" w:rsidRPr="002A5E84" w:rsidRDefault="000F7A40" w:rsidP="000F7A40">
      <w:pPr>
        <w:rPr>
          <w:b/>
        </w:rPr>
      </w:pPr>
      <w:r>
        <w:rPr>
          <w:b/>
        </w:rPr>
        <w:t>Engage with and Use Authoritative Sources</w:t>
      </w:r>
    </w:p>
    <w:p w14:paraId="4AD2B0E4" w14:textId="77777777" w:rsidR="000F7A40" w:rsidRPr="009551C1" w:rsidRDefault="000F7A40" w:rsidP="000F7A40">
      <w:pPr>
        <w:pStyle w:val="ListParagraph"/>
        <w:numPr>
          <w:ilvl w:val="0"/>
          <w:numId w:val="4"/>
        </w:numPr>
        <w:spacing w:after="0" w:line="240" w:lineRule="auto"/>
        <w:rPr>
          <w:rFonts w:ascii="Times New Roman" w:hAnsi="Times New Roman"/>
          <w:b/>
          <w:sz w:val="24"/>
          <w:szCs w:val="24"/>
        </w:rPr>
      </w:pPr>
      <w:r w:rsidRPr="009551C1">
        <w:rPr>
          <w:rFonts w:ascii="Times New Roman" w:hAnsi="Times New Roman"/>
          <w:sz w:val="24"/>
          <w:szCs w:val="24"/>
        </w:rPr>
        <w:t>Employ effective annotation skills to the reading of complex texts</w:t>
      </w:r>
    </w:p>
    <w:p w14:paraId="0FD8ED67" w14:textId="77777777" w:rsidR="000F7A40" w:rsidRPr="009551C1" w:rsidRDefault="000F7A40" w:rsidP="000F7A40">
      <w:pPr>
        <w:pStyle w:val="ListParagraph"/>
        <w:numPr>
          <w:ilvl w:val="0"/>
          <w:numId w:val="4"/>
        </w:numPr>
        <w:spacing w:after="0" w:line="240" w:lineRule="auto"/>
        <w:rPr>
          <w:rFonts w:ascii="Times New Roman" w:hAnsi="Times New Roman"/>
          <w:b/>
          <w:sz w:val="24"/>
          <w:szCs w:val="24"/>
        </w:rPr>
      </w:pPr>
      <w:r w:rsidRPr="009551C1">
        <w:rPr>
          <w:rFonts w:ascii="Times New Roman" w:hAnsi="Times New Roman"/>
          <w:sz w:val="24"/>
          <w:szCs w:val="24"/>
        </w:rPr>
        <w:t>Locate and evaluate sources appropriate to the rhetorical situation</w:t>
      </w:r>
    </w:p>
    <w:p w14:paraId="10184257" w14:textId="77777777" w:rsidR="000F7A40" w:rsidRPr="009551C1" w:rsidRDefault="000F7A40" w:rsidP="000F7A40">
      <w:pPr>
        <w:pStyle w:val="ListParagraph"/>
        <w:numPr>
          <w:ilvl w:val="0"/>
          <w:numId w:val="4"/>
        </w:numPr>
        <w:spacing w:after="0" w:line="240" w:lineRule="auto"/>
        <w:rPr>
          <w:rFonts w:ascii="Times New Roman" w:hAnsi="Times New Roman"/>
          <w:b/>
          <w:sz w:val="24"/>
          <w:szCs w:val="24"/>
        </w:rPr>
      </w:pPr>
      <w:r w:rsidRPr="009551C1">
        <w:rPr>
          <w:rFonts w:ascii="Times New Roman" w:hAnsi="Times New Roman"/>
          <w:sz w:val="24"/>
          <w:szCs w:val="24"/>
        </w:rPr>
        <w:t>Interpret and analyze argument, evidence, and rhetorical strategies in complex</w:t>
      </w:r>
      <w:r w:rsidRPr="009551C1">
        <w:rPr>
          <w:rFonts w:ascii="Times New Roman" w:hAnsi="Times New Roman"/>
          <w:b/>
          <w:sz w:val="24"/>
          <w:szCs w:val="24"/>
        </w:rPr>
        <w:t xml:space="preserve"> </w:t>
      </w:r>
      <w:r w:rsidRPr="009551C1">
        <w:rPr>
          <w:rFonts w:ascii="Times New Roman" w:hAnsi="Times New Roman"/>
          <w:sz w:val="24"/>
          <w:szCs w:val="24"/>
        </w:rPr>
        <w:t>texts</w:t>
      </w:r>
    </w:p>
    <w:p w14:paraId="0DB5C6BF" w14:textId="77777777" w:rsidR="000F7A40" w:rsidRPr="009551C1" w:rsidRDefault="000F7A40" w:rsidP="000F7A40">
      <w:pPr>
        <w:pStyle w:val="ListParagraph"/>
        <w:numPr>
          <w:ilvl w:val="0"/>
          <w:numId w:val="5"/>
        </w:numPr>
        <w:spacing w:after="0" w:line="240" w:lineRule="auto"/>
        <w:rPr>
          <w:rFonts w:ascii="Times New Roman" w:hAnsi="Times New Roman"/>
          <w:sz w:val="24"/>
          <w:szCs w:val="24"/>
        </w:rPr>
      </w:pPr>
      <w:r w:rsidRPr="009551C1">
        <w:rPr>
          <w:rFonts w:ascii="Times New Roman" w:hAnsi="Times New Roman"/>
          <w:sz w:val="24"/>
          <w:szCs w:val="24"/>
        </w:rPr>
        <w:t xml:space="preserve">Demonstrate critical and evaluative reading comprehension </w:t>
      </w:r>
    </w:p>
    <w:p w14:paraId="11963746" w14:textId="77777777" w:rsidR="000F7A40" w:rsidRPr="006A7875" w:rsidRDefault="000F7A40" w:rsidP="000F7A40">
      <w:pPr>
        <w:pStyle w:val="ListParagraph"/>
        <w:numPr>
          <w:ilvl w:val="1"/>
          <w:numId w:val="6"/>
        </w:numPr>
        <w:spacing w:after="0" w:line="240" w:lineRule="auto"/>
        <w:ind w:left="720"/>
        <w:rPr>
          <w:rFonts w:ascii="Times New Roman" w:hAnsi="Times New Roman"/>
          <w:sz w:val="24"/>
          <w:szCs w:val="24"/>
        </w:rPr>
      </w:pPr>
      <w:r w:rsidRPr="009551C1">
        <w:rPr>
          <w:rFonts w:ascii="Times New Roman" w:hAnsi="Times New Roman"/>
          <w:sz w:val="24"/>
          <w:szCs w:val="24"/>
        </w:rPr>
        <w:t>Respond to an argument in a complex text and synthesize perspectives in multiple texts</w:t>
      </w:r>
    </w:p>
    <w:p w14:paraId="4AD34083" w14:textId="77777777" w:rsidR="000F7A40" w:rsidRDefault="000F7A40" w:rsidP="000F7A40">
      <w:pPr>
        <w:pStyle w:val="NoSpacing"/>
        <w:tabs>
          <w:tab w:val="left" w:pos="7485"/>
        </w:tabs>
        <w:ind w:left="360"/>
        <w:rPr>
          <w:b/>
        </w:rPr>
      </w:pPr>
    </w:p>
    <w:p w14:paraId="255EB164" w14:textId="77777777" w:rsidR="000F7A40" w:rsidRPr="00B90475" w:rsidRDefault="000F7A40" w:rsidP="000F7A40">
      <w:pPr>
        <w:pStyle w:val="NoSpacing"/>
        <w:tabs>
          <w:tab w:val="left" w:pos="7485"/>
        </w:tabs>
        <w:ind w:left="360"/>
        <w:rPr>
          <w:b/>
        </w:rPr>
      </w:pPr>
      <w:r w:rsidRPr="009551C1">
        <w:rPr>
          <w:b/>
        </w:rPr>
        <w:t xml:space="preserve">Craft Logical Arguments </w:t>
      </w:r>
    </w:p>
    <w:p w14:paraId="3CC80DF7" w14:textId="77777777" w:rsidR="000F7A40" w:rsidRPr="009551C1" w:rsidRDefault="000F7A40" w:rsidP="000F7A40">
      <w:pPr>
        <w:pStyle w:val="NoSpacing"/>
        <w:numPr>
          <w:ilvl w:val="1"/>
          <w:numId w:val="6"/>
        </w:numPr>
        <w:tabs>
          <w:tab w:val="left" w:pos="360"/>
        </w:tabs>
        <w:ind w:left="720"/>
        <w:rPr>
          <w:b/>
        </w:rPr>
      </w:pPr>
      <w:r w:rsidRPr="009551C1">
        <w:t>Produce essays with clear</w:t>
      </w:r>
      <w:r w:rsidRPr="009551C1">
        <w:rPr>
          <w:b/>
        </w:rPr>
        <w:t xml:space="preserve"> </w:t>
      </w:r>
      <w:r w:rsidRPr="009551C1">
        <w:t>thesis statements (or controlling ideas) and logical support for assertions</w:t>
      </w:r>
    </w:p>
    <w:p w14:paraId="61CC7EE4" w14:textId="77777777" w:rsidR="000F7A40" w:rsidRPr="009551C1" w:rsidRDefault="000F7A40" w:rsidP="000F7A40">
      <w:pPr>
        <w:pStyle w:val="ListParagraph"/>
        <w:numPr>
          <w:ilvl w:val="1"/>
          <w:numId w:val="3"/>
        </w:numPr>
        <w:spacing w:after="0" w:line="240" w:lineRule="auto"/>
        <w:ind w:left="720"/>
        <w:rPr>
          <w:rFonts w:ascii="Times New Roman" w:hAnsi="Times New Roman"/>
          <w:sz w:val="24"/>
          <w:szCs w:val="24"/>
        </w:rPr>
      </w:pPr>
      <w:r w:rsidRPr="009551C1">
        <w:rPr>
          <w:rFonts w:ascii="Times New Roman" w:hAnsi="Times New Roman"/>
          <w:sz w:val="24"/>
          <w:szCs w:val="24"/>
        </w:rPr>
        <w:lastRenderedPageBreak/>
        <w:t>Compose unified, coherent, and fully developed paragraphs with attention to transitions and signal phrasing for source material</w:t>
      </w:r>
    </w:p>
    <w:p w14:paraId="7D2CD993" w14:textId="77777777" w:rsidR="000F7A40" w:rsidRPr="009551C1" w:rsidRDefault="000F7A40" w:rsidP="000F7A40">
      <w:pPr>
        <w:pStyle w:val="ListParagraph"/>
        <w:numPr>
          <w:ilvl w:val="0"/>
          <w:numId w:val="3"/>
        </w:numPr>
        <w:spacing w:after="0" w:line="240" w:lineRule="auto"/>
        <w:rPr>
          <w:rFonts w:ascii="Times New Roman" w:hAnsi="Times New Roman"/>
          <w:sz w:val="24"/>
          <w:szCs w:val="24"/>
        </w:rPr>
      </w:pPr>
      <w:r w:rsidRPr="009551C1">
        <w:rPr>
          <w:rFonts w:ascii="Times New Roman" w:hAnsi="Times New Roman"/>
          <w:sz w:val="24"/>
          <w:szCs w:val="24"/>
        </w:rPr>
        <w:t>By the end of the semester, write at least one thesis-driven, text-based essay of 1500 words demonstrating competent argumentation using complex texts</w:t>
      </w:r>
    </w:p>
    <w:p w14:paraId="3CA3DA0F" w14:textId="77777777" w:rsidR="000F7A40" w:rsidRDefault="000F7A40" w:rsidP="000F7A40">
      <w:pPr>
        <w:rPr>
          <w:b/>
        </w:rPr>
      </w:pPr>
    </w:p>
    <w:p w14:paraId="74F13C73" w14:textId="77777777" w:rsidR="000F7A40" w:rsidRPr="009551C1" w:rsidRDefault="000F7A40" w:rsidP="000F7A40">
      <w:pPr>
        <w:rPr>
          <w:b/>
        </w:rPr>
      </w:pPr>
      <w:r w:rsidRPr="009551C1">
        <w:rPr>
          <w:b/>
        </w:rPr>
        <w:t>Apply Language Conventions</w:t>
      </w:r>
    </w:p>
    <w:p w14:paraId="65A90129" w14:textId="77777777" w:rsidR="000F7A40" w:rsidRPr="009551C1" w:rsidRDefault="000F7A40" w:rsidP="000F7A40">
      <w:pPr>
        <w:pStyle w:val="NoSpacing"/>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485"/>
          <w:tab w:val="left" w:pos="7920"/>
        </w:tabs>
      </w:pPr>
      <w:r w:rsidRPr="009551C1">
        <w:t xml:space="preserve">Apply Standard English language conventions (diction, tone, or level of formality) consistently, with particular attention to college-level writing situations </w:t>
      </w:r>
    </w:p>
    <w:p w14:paraId="1F9E65A0" w14:textId="77777777" w:rsidR="000F7A40" w:rsidRPr="009551C1" w:rsidRDefault="000F7A40" w:rsidP="000F7A40">
      <w:pPr>
        <w:pStyle w:val="26"/>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9551C1">
        <w:t xml:space="preserve">Cite varied sources in MLA citation style </w:t>
      </w:r>
    </w:p>
    <w:p w14:paraId="1AAD7BE6" w14:textId="77777777" w:rsidR="000F7A40" w:rsidRDefault="000F7A40" w:rsidP="000F7A40">
      <w:pPr>
        <w:jc w:val="both"/>
        <w:rPr>
          <w:b/>
          <w:bCs/>
        </w:rPr>
      </w:pPr>
    </w:p>
    <w:p w14:paraId="0C76F90E" w14:textId="77777777" w:rsidR="000F7A40" w:rsidRDefault="000F7A40" w:rsidP="000F7A40">
      <w:pPr>
        <w:jc w:val="both"/>
        <w:rPr>
          <w:b/>
          <w:bCs/>
        </w:rPr>
      </w:pPr>
      <w:r>
        <w:rPr>
          <w:b/>
          <w:bCs/>
        </w:rPr>
        <w:t>Assignments and Grade Percentage / Points:</w:t>
      </w:r>
    </w:p>
    <w:p w14:paraId="4B3D4109" w14:textId="77777777" w:rsidR="000F7A40" w:rsidRDefault="000F7A40" w:rsidP="000F7A40">
      <w:r>
        <w:t>Class participation</w:t>
      </w:r>
      <w:r>
        <w:tab/>
      </w:r>
      <w:r>
        <w:tab/>
      </w:r>
      <w:r>
        <w:tab/>
      </w:r>
      <w:r>
        <w:tab/>
      </w:r>
      <w:r>
        <w:tab/>
      </w:r>
      <w:r>
        <w:tab/>
        <w:t>10</w:t>
      </w:r>
      <w:r>
        <w:tab/>
        <w:t>pts.</w:t>
      </w:r>
      <w:r>
        <w:tab/>
      </w:r>
      <w:r>
        <w:tab/>
      </w:r>
    </w:p>
    <w:p w14:paraId="07F4E3E5" w14:textId="77777777" w:rsidR="000F7A40" w:rsidRDefault="000F7A40" w:rsidP="000F7A40">
      <w:r>
        <w:t>Information Literacy</w:t>
      </w:r>
      <w:r>
        <w:tab/>
      </w:r>
      <w:r>
        <w:tab/>
      </w:r>
      <w:r>
        <w:tab/>
      </w:r>
      <w:r>
        <w:tab/>
      </w:r>
      <w:r>
        <w:tab/>
      </w:r>
      <w:r>
        <w:tab/>
        <w:t>10</w:t>
      </w:r>
      <w:r>
        <w:tab/>
        <w:t>pts.</w:t>
      </w:r>
    </w:p>
    <w:p w14:paraId="58D771B3" w14:textId="15ACA653" w:rsidR="000F7A40" w:rsidRDefault="000F7A40" w:rsidP="000F7A40">
      <w:r>
        <w:t>Response Papers (5</w:t>
      </w:r>
      <w:r w:rsidR="00191FE2">
        <w:t xml:space="preserve"> out of 6)</w:t>
      </w:r>
      <w:r w:rsidR="00191FE2">
        <w:tab/>
      </w:r>
      <w:r>
        <w:t xml:space="preserve">1 </w:t>
      </w:r>
      <w:r>
        <w:tab/>
        <w:t>page</w:t>
      </w:r>
      <w:r>
        <w:tab/>
      </w:r>
      <w:r>
        <w:tab/>
      </w:r>
      <w:r>
        <w:tab/>
        <w:t>20</w:t>
      </w:r>
      <w:r>
        <w:tab/>
        <w:t>pts.</w:t>
      </w:r>
    </w:p>
    <w:p w14:paraId="5C31D1FE" w14:textId="77777777" w:rsidR="000F7A40" w:rsidRDefault="000F7A40" w:rsidP="000F7A40">
      <w:r>
        <w:t>Annotated Bibliography</w:t>
      </w:r>
      <w:r>
        <w:tab/>
      </w:r>
      <w:r>
        <w:tab/>
      </w:r>
      <w:r>
        <w:tab/>
      </w:r>
      <w:r>
        <w:tab/>
      </w:r>
      <w:r>
        <w:tab/>
        <w:t>10</w:t>
      </w:r>
      <w:r>
        <w:tab/>
        <w:t>pts.</w:t>
      </w:r>
    </w:p>
    <w:p w14:paraId="7E51E1AD" w14:textId="77777777" w:rsidR="000F7A40" w:rsidRDefault="000F7A40" w:rsidP="000F7A40">
      <w:r>
        <w:t xml:space="preserve">Rhetorical analysis essay </w:t>
      </w:r>
      <w:r>
        <w:tab/>
        <w:t>2-3</w:t>
      </w:r>
      <w:r>
        <w:tab/>
        <w:t>pages</w:t>
      </w:r>
      <w:r>
        <w:tab/>
      </w:r>
      <w:r>
        <w:tab/>
      </w:r>
      <w:r>
        <w:tab/>
        <w:t>10</w:t>
      </w:r>
      <w:r>
        <w:tab/>
        <w:t>pts.</w:t>
      </w:r>
      <w:r>
        <w:tab/>
      </w:r>
      <w:r>
        <w:tab/>
      </w:r>
    </w:p>
    <w:p w14:paraId="264B92F9" w14:textId="77777777" w:rsidR="000F7A40" w:rsidRDefault="000F7A40" w:rsidP="000F7A40">
      <w:r>
        <w:t>Synthesis essay</w:t>
      </w:r>
      <w:r>
        <w:tab/>
      </w:r>
      <w:r>
        <w:tab/>
        <w:t>4-5</w:t>
      </w:r>
      <w:r>
        <w:tab/>
        <w:t>pages</w:t>
      </w:r>
      <w:r>
        <w:tab/>
      </w:r>
      <w:r>
        <w:tab/>
      </w:r>
      <w:r>
        <w:tab/>
        <w:t>15</w:t>
      </w:r>
      <w:r>
        <w:tab/>
        <w:t>pts.</w:t>
      </w:r>
      <w:r>
        <w:tab/>
      </w:r>
    </w:p>
    <w:p w14:paraId="3C522E4D" w14:textId="77777777" w:rsidR="000F7A40" w:rsidRDefault="000F7A40" w:rsidP="000F7A40">
      <w:r>
        <w:t>Research essay</w:t>
      </w:r>
      <w:r>
        <w:tab/>
      </w:r>
      <w:r>
        <w:tab/>
        <w:t xml:space="preserve">7-8 </w:t>
      </w:r>
      <w:r>
        <w:tab/>
        <w:t>pages</w:t>
      </w:r>
      <w:r>
        <w:tab/>
      </w:r>
      <w:r>
        <w:tab/>
      </w:r>
      <w:r>
        <w:tab/>
        <w:t xml:space="preserve">25 </w:t>
      </w:r>
      <w:r>
        <w:tab/>
        <w:t>pts.</w:t>
      </w:r>
    </w:p>
    <w:p w14:paraId="37C723A1" w14:textId="77777777" w:rsidR="000F7A40" w:rsidRDefault="000F7A40" w:rsidP="000F7A40">
      <w:r>
        <w:t>Total</w:t>
      </w:r>
      <w:r>
        <w:tab/>
      </w:r>
      <w:r>
        <w:tab/>
      </w:r>
      <w:r>
        <w:tab/>
      </w:r>
      <w:r>
        <w:tab/>
      </w:r>
      <w:r>
        <w:tab/>
      </w:r>
      <w:r>
        <w:tab/>
      </w:r>
      <w:r>
        <w:tab/>
      </w:r>
      <w:r>
        <w:tab/>
        <w:t>100</w:t>
      </w:r>
      <w:r>
        <w:tab/>
        <w:t>pts.</w:t>
      </w:r>
      <w:r>
        <w:tab/>
      </w:r>
      <w:r>
        <w:tab/>
      </w:r>
    </w:p>
    <w:p w14:paraId="6DAEA14A" w14:textId="77777777" w:rsidR="000F7A40" w:rsidRDefault="000F7A40" w:rsidP="000F7A40">
      <w:pPr>
        <w:rPr>
          <w:b/>
          <w:bCs/>
        </w:rPr>
      </w:pPr>
    </w:p>
    <w:p w14:paraId="5F6E90DD" w14:textId="77777777" w:rsidR="000F7A40" w:rsidRPr="003F00FB" w:rsidRDefault="000F7A40" w:rsidP="000F7A40">
      <w:r>
        <w:rPr>
          <w:b/>
          <w:bCs/>
        </w:rPr>
        <w:t xml:space="preserve">Class </w:t>
      </w:r>
      <w:r w:rsidRPr="002E59BC">
        <w:rPr>
          <w:b/>
          <w:bCs/>
        </w:rPr>
        <w:t>Attendance</w:t>
      </w:r>
      <w:r>
        <w:rPr>
          <w:b/>
          <w:bCs/>
        </w:rPr>
        <w:t xml:space="preserve"> Policy</w:t>
      </w:r>
      <w:r w:rsidRPr="002E59BC">
        <w:rPr>
          <w:b/>
          <w:bCs/>
        </w:rPr>
        <w:t>:</w:t>
      </w:r>
      <w:r>
        <w:rPr>
          <w:b/>
          <w:bCs/>
        </w:rPr>
        <w:t xml:space="preserve"> </w:t>
      </w:r>
    </w:p>
    <w:p w14:paraId="2FB8473A" w14:textId="77777777" w:rsidR="000F7A40" w:rsidRDefault="000F7A40" w:rsidP="000F7A40">
      <w:pPr>
        <w:jc w:val="both"/>
      </w:pPr>
      <w:r>
        <w:rPr>
          <w:bCs/>
        </w:rPr>
        <w:t xml:space="preserve">“Instructional staff assigned to all sections of credit bearing courses at Three Rivers are required to take attendance at each class meeting and retain accurate records of attendance for at least three calendar years.  The manner in which attendance is taken is determined at the professional discretion of the instructor.  In certain instances, these records are furnished to the Financial Aid Office and the International Student advisor.”  Class attendance is expected. You are permitted 2 class absences. After 2 classes, you run the risk of failing the course and must contact me. </w:t>
      </w:r>
      <w:r>
        <w:t xml:space="preserve">  Students are responsible for missed work and are not exempt from the late work policy.</w:t>
      </w:r>
    </w:p>
    <w:p w14:paraId="4B9146D9" w14:textId="77777777" w:rsidR="000F7A40" w:rsidRDefault="000F7A40" w:rsidP="000F7A40">
      <w:pPr>
        <w:jc w:val="both"/>
      </w:pPr>
    </w:p>
    <w:p w14:paraId="1F57D750" w14:textId="77777777" w:rsidR="000F7A40" w:rsidRPr="0003025A" w:rsidRDefault="000F7A40" w:rsidP="000F7A40">
      <w:pPr>
        <w:jc w:val="both"/>
        <w:rPr>
          <w:b/>
        </w:rPr>
      </w:pPr>
      <w:r w:rsidRPr="0003025A">
        <w:rPr>
          <w:b/>
        </w:rPr>
        <w:t>Sexual Misconduct:</w:t>
      </w:r>
    </w:p>
    <w:p w14:paraId="07EBE1CC" w14:textId="77777777" w:rsidR="000F7A40" w:rsidRPr="0003025A" w:rsidRDefault="000F7A40" w:rsidP="000F7A40">
      <w:pPr>
        <w:pStyle w:val="xmsonormal"/>
        <w:shd w:val="clear" w:color="auto" w:fill="FFFFFF"/>
        <w:spacing w:before="0" w:beforeAutospacing="0" w:after="0" w:afterAutospacing="0"/>
        <w:rPr>
          <w:rFonts w:ascii="Times New Roman" w:hAnsi="Times New Roman" w:cs="Times New Roman"/>
          <w:color w:val="212121"/>
          <w:sz w:val="24"/>
          <w:szCs w:val="24"/>
        </w:rPr>
      </w:pPr>
      <w:r w:rsidRPr="0003025A">
        <w:rPr>
          <w:rFonts w:ascii="Times New Roman" w:hAnsi="Times New Roman" w:cs="Times New Roman"/>
          <w:bCs/>
          <w:color w:val="212121"/>
          <w:sz w:val="24"/>
          <w:szCs w:val="24"/>
        </w:rPr>
        <w:t>BOARD OF REGENTS FOR HIGHTER EDUCATION AND CONNECTICUT STATE COLLEGES AND UNIVERSITIES POLICY REGARDING SEXUAL MISCONDUCT REPORTING, SUPPORT SERVICES AND PROCESSES POLICY</w:t>
      </w:r>
    </w:p>
    <w:p w14:paraId="7F41F864" w14:textId="77777777" w:rsidR="000F7A40" w:rsidRPr="0003025A" w:rsidRDefault="000F7A40" w:rsidP="000F7A40">
      <w:pPr>
        <w:pStyle w:val="xmsonormal"/>
        <w:shd w:val="clear" w:color="auto" w:fill="FFFFFF"/>
        <w:spacing w:before="0" w:beforeAutospacing="0" w:after="0" w:afterAutospacing="0"/>
        <w:rPr>
          <w:rFonts w:ascii="Times New Roman" w:hAnsi="Times New Roman" w:cs="Times New Roman"/>
          <w:color w:val="212121"/>
          <w:sz w:val="24"/>
          <w:szCs w:val="24"/>
        </w:rPr>
      </w:pPr>
      <w:r w:rsidRPr="0003025A">
        <w:rPr>
          <w:rFonts w:ascii="Times New Roman" w:hAnsi="Times New Roman" w:cs="Times New Roman"/>
          <w:color w:val="212121"/>
          <w:sz w:val="24"/>
          <w:szCs w:val="24"/>
        </w:rPr>
        <w:t> </w:t>
      </w:r>
    </w:p>
    <w:p w14:paraId="20E317C1" w14:textId="77777777" w:rsidR="000F7A40" w:rsidRPr="0003025A" w:rsidRDefault="000F7A40" w:rsidP="000F7A40">
      <w:pPr>
        <w:pStyle w:val="xmsonormal"/>
        <w:shd w:val="clear" w:color="auto" w:fill="FFFFFF"/>
        <w:spacing w:before="0" w:beforeAutospacing="0" w:after="0" w:afterAutospacing="0"/>
        <w:jc w:val="both"/>
        <w:rPr>
          <w:rFonts w:ascii="Times New Roman" w:hAnsi="Times New Roman" w:cs="Times New Roman"/>
          <w:color w:val="212121"/>
          <w:sz w:val="24"/>
          <w:szCs w:val="24"/>
        </w:rPr>
      </w:pPr>
      <w:r w:rsidRPr="0003025A">
        <w:rPr>
          <w:rFonts w:ascii="Times New Roman" w:hAnsi="Times New Roman" w:cs="Times New Roman"/>
          <w:bCs/>
          <w:color w:val="212121"/>
          <w:sz w:val="24"/>
          <w:szCs w:val="24"/>
        </w:rPr>
        <w:t>Statement of Policy for Public Act No. 14-11: An Act Concerning Sexual Assault, Stalking and Intimate Partner Violence on Campus:</w:t>
      </w:r>
      <w:r>
        <w:rPr>
          <w:rFonts w:ascii="Times New Roman" w:hAnsi="Times New Roman" w:cs="Times New Roman"/>
          <w:color w:val="212121"/>
          <w:sz w:val="24"/>
          <w:szCs w:val="24"/>
        </w:rPr>
        <w:t xml:space="preserve">  </w:t>
      </w:r>
      <w:r w:rsidRPr="0003025A">
        <w:rPr>
          <w:rFonts w:ascii="Times New Roman" w:hAnsi="Times New Roman" w:cs="Times New Roman"/>
          <w:color w:val="212121"/>
          <w:sz w:val="24"/>
          <w:szCs w:val="24"/>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14:paraId="431311AB" w14:textId="77777777" w:rsidR="000F7A40" w:rsidRPr="0003025A" w:rsidRDefault="000F7A40" w:rsidP="000F7A40">
      <w:pPr>
        <w:pStyle w:val="xmsonormal"/>
        <w:shd w:val="clear" w:color="auto" w:fill="FFFFFF"/>
        <w:spacing w:before="0" w:beforeAutospacing="0" w:after="0" w:afterAutospacing="0"/>
        <w:jc w:val="both"/>
        <w:rPr>
          <w:rFonts w:ascii="Times New Roman" w:hAnsi="Times New Roman" w:cs="Times New Roman"/>
          <w:color w:val="212121"/>
          <w:sz w:val="24"/>
          <w:szCs w:val="24"/>
        </w:rPr>
      </w:pPr>
      <w:r w:rsidRPr="0003025A">
        <w:rPr>
          <w:rFonts w:ascii="Times New Roman" w:hAnsi="Times New Roman" w:cs="Times New Roman"/>
          <w:color w:val="212121"/>
          <w:sz w:val="24"/>
          <w:szCs w:val="24"/>
        </w:rPr>
        <w:t> </w:t>
      </w:r>
    </w:p>
    <w:p w14:paraId="4D999CB2" w14:textId="77777777" w:rsidR="000F7A40" w:rsidRPr="0003025A" w:rsidRDefault="000F7A40" w:rsidP="000F7A40">
      <w:pPr>
        <w:pStyle w:val="xmsonormal"/>
        <w:shd w:val="clear" w:color="auto" w:fill="FFFFFF"/>
        <w:spacing w:before="0" w:beforeAutospacing="0" w:after="0" w:afterAutospacing="0"/>
        <w:jc w:val="both"/>
        <w:rPr>
          <w:rFonts w:ascii="Times New Roman" w:hAnsi="Times New Roman" w:cs="Times New Roman"/>
          <w:color w:val="212121"/>
          <w:sz w:val="24"/>
          <w:szCs w:val="24"/>
        </w:rPr>
      </w:pPr>
      <w:r w:rsidRPr="0003025A">
        <w:rPr>
          <w:rFonts w:ascii="Times New Roman" w:hAnsi="Times New Roman" w:cs="Times New Roman"/>
          <w:color w:val="212121"/>
          <w:sz w:val="24"/>
          <w:szCs w:val="24"/>
        </w:rPr>
        <w:t> </w:t>
      </w:r>
      <w:r w:rsidRPr="0003025A">
        <w:rPr>
          <w:rFonts w:ascii="Times New Roman" w:hAnsi="Times New Roman" w:cs="Times New Roman"/>
          <w:bCs/>
          <w:color w:val="212121"/>
          <w:sz w:val="24"/>
          <w:szCs w:val="24"/>
        </w:rPr>
        <w:t>UNITED STATES DEPARTMENT OF EDUCATION AND OFFICE OF CIVIL RIGHTS TITLE IX STATEMENT OF POLICY:</w:t>
      </w:r>
    </w:p>
    <w:p w14:paraId="191D2EC2" w14:textId="77777777" w:rsidR="000F7A40" w:rsidRPr="0003025A" w:rsidRDefault="000F7A40" w:rsidP="000F7A40">
      <w:pPr>
        <w:pStyle w:val="xmsonormal"/>
        <w:shd w:val="clear" w:color="auto" w:fill="FFFFFF"/>
        <w:spacing w:before="0" w:beforeAutospacing="0" w:after="0" w:afterAutospacing="0"/>
        <w:jc w:val="both"/>
        <w:rPr>
          <w:rFonts w:ascii="Times New Roman" w:hAnsi="Times New Roman" w:cs="Times New Roman"/>
          <w:color w:val="212121"/>
          <w:sz w:val="24"/>
          <w:szCs w:val="24"/>
        </w:rPr>
      </w:pPr>
      <w:r w:rsidRPr="0003025A">
        <w:rPr>
          <w:rFonts w:ascii="Times New Roman" w:hAnsi="Times New Roman" w:cs="Times New Roman"/>
          <w:color w:val="212121"/>
          <w:sz w:val="24"/>
          <w:szCs w:val="24"/>
        </w:rPr>
        <w:t> </w:t>
      </w:r>
    </w:p>
    <w:p w14:paraId="0F979701" w14:textId="77777777" w:rsidR="000F7A40" w:rsidRPr="0003025A" w:rsidRDefault="000F7A40" w:rsidP="000F7A40">
      <w:pPr>
        <w:pStyle w:val="xmsonormal"/>
        <w:shd w:val="clear" w:color="auto" w:fill="FFFFFF"/>
        <w:spacing w:before="0" w:beforeAutospacing="0" w:after="0" w:afterAutospacing="0"/>
        <w:jc w:val="both"/>
        <w:rPr>
          <w:rFonts w:ascii="Times New Roman" w:hAnsi="Times New Roman" w:cs="Times New Roman"/>
          <w:color w:val="212121"/>
          <w:sz w:val="24"/>
          <w:szCs w:val="24"/>
        </w:rPr>
      </w:pPr>
      <w:r w:rsidRPr="0003025A">
        <w:rPr>
          <w:rFonts w:ascii="Times New Roman" w:hAnsi="Times New Roman" w:cs="Times New Roman"/>
          <w:color w:val="212121"/>
          <w:sz w:val="24"/>
          <w:szCs w:val="24"/>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14:paraId="4588C2A0" w14:textId="77777777" w:rsidR="000F7A40" w:rsidRPr="0003025A" w:rsidRDefault="000F7A40" w:rsidP="000F7A40">
      <w:pPr>
        <w:pStyle w:val="xmsonormal"/>
        <w:shd w:val="clear" w:color="auto" w:fill="FFFFFF"/>
        <w:spacing w:before="0" w:beforeAutospacing="0" w:after="0" w:afterAutospacing="0"/>
        <w:jc w:val="both"/>
        <w:rPr>
          <w:rFonts w:ascii="Times New Roman" w:hAnsi="Times New Roman" w:cs="Times New Roman"/>
          <w:color w:val="212121"/>
          <w:sz w:val="24"/>
          <w:szCs w:val="24"/>
        </w:rPr>
      </w:pPr>
      <w:r w:rsidRPr="0003025A">
        <w:rPr>
          <w:rFonts w:ascii="Times New Roman" w:hAnsi="Times New Roman" w:cs="Times New Roman"/>
          <w:color w:val="212121"/>
          <w:sz w:val="24"/>
          <w:szCs w:val="24"/>
        </w:rPr>
        <w:t> </w:t>
      </w:r>
    </w:p>
    <w:p w14:paraId="2A9F55FC" w14:textId="77777777" w:rsidR="000F7A40" w:rsidRPr="0003025A" w:rsidRDefault="000F7A40" w:rsidP="000F7A40">
      <w:pPr>
        <w:pStyle w:val="xmsonormal"/>
        <w:shd w:val="clear" w:color="auto" w:fill="FFFFFF"/>
        <w:spacing w:before="0" w:beforeAutospacing="0" w:after="0" w:afterAutospacing="0"/>
        <w:jc w:val="both"/>
        <w:rPr>
          <w:rFonts w:ascii="Times New Roman" w:hAnsi="Times New Roman" w:cs="Times New Roman"/>
          <w:color w:val="212121"/>
          <w:sz w:val="24"/>
          <w:szCs w:val="24"/>
        </w:rPr>
      </w:pPr>
      <w:r w:rsidRPr="0003025A">
        <w:rPr>
          <w:rFonts w:ascii="Times New Roman" w:hAnsi="Times New Roman" w:cs="Times New Roman"/>
          <w:color w:val="212121"/>
          <w:sz w:val="24"/>
          <w:szCs w:val="24"/>
        </w:rPr>
        <w:t>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14:paraId="3DB26091" w14:textId="77777777" w:rsidR="000F7A40" w:rsidRPr="0003025A" w:rsidRDefault="000F7A40" w:rsidP="000F7A40">
      <w:pPr>
        <w:pStyle w:val="xmsonormal"/>
        <w:shd w:val="clear" w:color="auto" w:fill="FFFFFF"/>
        <w:spacing w:before="0" w:beforeAutospacing="0" w:after="0" w:afterAutospacing="0"/>
        <w:jc w:val="both"/>
        <w:rPr>
          <w:rFonts w:ascii="Times New Roman" w:hAnsi="Times New Roman" w:cs="Times New Roman"/>
          <w:color w:val="212121"/>
          <w:sz w:val="24"/>
          <w:szCs w:val="24"/>
        </w:rPr>
      </w:pPr>
      <w:r w:rsidRPr="0003025A">
        <w:rPr>
          <w:rFonts w:ascii="Times New Roman" w:hAnsi="Times New Roman" w:cs="Times New Roman"/>
          <w:color w:val="212121"/>
          <w:sz w:val="24"/>
          <w:szCs w:val="24"/>
        </w:rPr>
        <w:t> </w:t>
      </w:r>
    </w:p>
    <w:p w14:paraId="7F2F611B" w14:textId="04F3AF63" w:rsidR="000F7A40" w:rsidRPr="00F92FF9" w:rsidRDefault="000F7A40" w:rsidP="000F7A40">
      <w:pPr>
        <w:pStyle w:val="xmsonormal"/>
        <w:shd w:val="clear" w:color="auto" w:fill="FFFFFF"/>
        <w:spacing w:before="0" w:beforeAutospacing="0" w:after="0" w:afterAutospacing="0"/>
        <w:jc w:val="both"/>
        <w:rPr>
          <w:rFonts w:ascii="Times New Roman" w:hAnsi="Times New Roman" w:cs="Times New Roman"/>
          <w:b/>
          <w:color w:val="212121"/>
          <w:sz w:val="24"/>
          <w:szCs w:val="24"/>
        </w:rPr>
      </w:pPr>
      <w:r w:rsidRPr="0003025A">
        <w:rPr>
          <w:rFonts w:ascii="Times New Roman" w:hAnsi="Times New Roman" w:cs="Times New Roman"/>
          <w:color w:val="212121"/>
          <w:sz w:val="24"/>
          <w:szCs w:val="24"/>
        </w:rPr>
        <w:t> If any student experiences sexual misconduct or harassment, and/or racial or ethnic discrimination on Three Rivers Community College Campus, or fears for their safety from a</w:t>
      </w:r>
      <w:r w:rsidR="00191FE2">
        <w:rPr>
          <w:rFonts w:ascii="Times New Roman" w:hAnsi="Times New Roman" w:cs="Times New Roman"/>
          <w:color w:val="212121"/>
          <w:sz w:val="24"/>
          <w:szCs w:val="24"/>
        </w:rPr>
        <w:t xml:space="preserve"> threat while on campus, please</w:t>
      </w:r>
      <w:r w:rsidR="00F92FF9">
        <w:rPr>
          <w:rFonts w:ascii="Times New Roman" w:hAnsi="Times New Roman" w:cs="Times New Roman"/>
          <w:color w:val="212121"/>
          <w:sz w:val="24"/>
          <w:szCs w:val="24"/>
        </w:rPr>
        <w:t xml:space="preserve">: </w:t>
      </w:r>
      <w:r w:rsidR="00F92FF9" w:rsidRPr="00F014EA">
        <w:rPr>
          <w:rFonts w:ascii="Times New Roman" w:hAnsi="Times New Roman" w:cs="Times New Roman"/>
          <w:b/>
          <w:color w:val="212121"/>
          <w:sz w:val="24"/>
          <w:szCs w:val="24"/>
        </w:rPr>
        <w:t>Maria Krug</w:t>
      </w:r>
      <w:r w:rsidR="00F92FF9">
        <w:rPr>
          <w:rFonts w:ascii="Times New Roman" w:hAnsi="Times New Roman" w:cs="Times New Roman"/>
          <w:b/>
          <w:color w:val="212121"/>
          <w:sz w:val="24"/>
          <w:szCs w:val="24"/>
        </w:rPr>
        <w:t>,</w:t>
      </w:r>
      <w:r w:rsidR="00F92FF9" w:rsidRPr="00F014EA">
        <w:rPr>
          <w:rFonts w:ascii="Times New Roman" w:hAnsi="Times New Roman" w:cs="Times New Roman"/>
          <w:b/>
          <w:color w:val="212121"/>
          <w:sz w:val="24"/>
          <w:szCs w:val="24"/>
        </w:rPr>
        <w:t xml:space="preserve"> </w:t>
      </w:r>
      <w:r w:rsidR="00F92FF9" w:rsidRPr="00F014EA">
        <w:rPr>
          <w:rFonts w:ascii="Arial" w:hAnsi="Arial" w:cs="Arial"/>
          <w:b/>
          <w:color w:val="000000"/>
          <w:shd w:val="clear" w:color="auto" w:fill="FFFFFF"/>
        </w:rPr>
        <w:t>Title IX Coordinator Three Rivers Community College 574 New London Turnpike Norwich, CT 06360. Room C-131, (860) 215-9208 Mkrug</w:t>
      </w:r>
      <w:r w:rsidR="00F92FF9">
        <w:rPr>
          <w:rFonts w:ascii="Arial" w:hAnsi="Arial" w:cs="Arial"/>
          <w:b/>
          <w:color w:val="000000"/>
          <w:shd w:val="clear" w:color="auto" w:fill="FFFFFF"/>
        </w:rPr>
        <w:t>@ trcc</w:t>
      </w:r>
      <w:r w:rsidR="00F92FF9" w:rsidRPr="00F014EA">
        <w:rPr>
          <w:rFonts w:ascii="Arial" w:hAnsi="Arial" w:cs="Arial"/>
          <w:b/>
          <w:color w:val="000000"/>
          <w:shd w:val="clear" w:color="auto" w:fill="FFFFFF"/>
        </w:rPr>
        <w:t>.</w:t>
      </w:r>
      <w:r w:rsidR="00F92FF9">
        <w:rPr>
          <w:rFonts w:ascii="Arial" w:hAnsi="Arial" w:cs="Arial"/>
          <w:b/>
          <w:color w:val="000000"/>
          <w:shd w:val="clear" w:color="auto" w:fill="FFFFFF"/>
        </w:rPr>
        <w:t>commnet.</w:t>
      </w:r>
      <w:r w:rsidR="00F92FF9" w:rsidRPr="00F014EA">
        <w:rPr>
          <w:rFonts w:ascii="Arial" w:hAnsi="Arial" w:cs="Arial"/>
          <w:b/>
          <w:color w:val="000000"/>
          <w:shd w:val="clear" w:color="auto" w:fill="FFFFFF"/>
        </w:rPr>
        <w:t>edu </w:t>
      </w:r>
    </w:p>
    <w:p w14:paraId="57AD3F1F" w14:textId="77777777" w:rsidR="000F7A40" w:rsidRDefault="000F7A40" w:rsidP="000F7A40">
      <w:pPr>
        <w:jc w:val="both"/>
        <w:rPr>
          <w:b/>
          <w:bCs/>
        </w:rPr>
      </w:pPr>
    </w:p>
    <w:p w14:paraId="2C5B5AE9" w14:textId="77777777" w:rsidR="000F7A40" w:rsidRPr="00BA7D9D" w:rsidRDefault="000F7A40" w:rsidP="000F7A40">
      <w:pPr>
        <w:jc w:val="both"/>
      </w:pPr>
      <w:r w:rsidRPr="00235D12">
        <w:rPr>
          <w:b/>
          <w:bCs/>
        </w:rPr>
        <w:t xml:space="preserve">Students with Disabilities:  </w:t>
      </w:r>
    </w:p>
    <w:p w14:paraId="47BB5D88" w14:textId="77777777" w:rsidR="000F7A40" w:rsidRDefault="000F7A40" w:rsidP="000F7A40">
      <w:r w:rsidRPr="00235D12">
        <w:t xml:space="preserve">If you have a disability that may affect your progress in this course, please meet with a Disability Service Provider (DSP) as soon as possible.  Please note that accommodations cannot be provided until you provide written authorization from a DSP. </w:t>
      </w:r>
      <w:r w:rsidRPr="00235D12">
        <w:rPr>
          <w:b/>
        </w:rPr>
        <w:t>TRCC Disabilities Service Providers</w:t>
      </w:r>
      <w:r w:rsidRPr="00235D12">
        <w:t xml:space="preserve"> Counseling &amp; Advising Office Room A-119: </w:t>
      </w:r>
    </w:p>
    <w:p w14:paraId="7A000FC8" w14:textId="77777777" w:rsidR="000F7A40" w:rsidRDefault="000F7A40" w:rsidP="000F7A40"/>
    <w:tbl>
      <w:tblPr>
        <w:tblW w:w="7116" w:type="dxa"/>
        <w:tblInd w:w="2065" w:type="dxa"/>
        <w:shd w:val="clear" w:color="auto" w:fill="FFFFFF"/>
        <w:tblCellMar>
          <w:left w:w="0" w:type="dxa"/>
          <w:right w:w="0" w:type="dxa"/>
        </w:tblCellMar>
        <w:tblLook w:val="04A0" w:firstRow="1" w:lastRow="0" w:firstColumn="1" w:lastColumn="0" w:noHBand="0" w:noVBand="1"/>
      </w:tblPr>
      <w:tblGrid>
        <w:gridCol w:w="3309"/>
        <w:gridCol w:w="3747"/>
        <w:gridCol w:w="60"/>
      </w:tblGrid>
      <w:tr w:rsidR="000F7A40" w:rsidRPr="00BA7D9D" w14:paraId="48318DD4" w14:textId="77777777" w:rsidTr="00F92FF9">
        <w:trPr>
          <w:trHeight w:val="727"/>
        </w:trPr>
        <w:tc>
          <w:tcPr>
            <w:tcW w:w="710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6A62A4" w14:textId="77777777" w:rsidR="000F7A40" w:rsidRPr="00BA7D9D" w:rsidRDefault="000F7A40" w:rsidP="00F92FF9">
            <w:pPr>
              <w:jc w:val="center"/>
              <w:rPr>
                <w:rFonts w:ascii="Calibri" w:eastAsiaTheme="minorEastAsia" w:hAnsi="Calibri"/>
                <w:color w:val="000000"/>
                <w:lang w:eastAsia="en-US"/>
              </w:rPr>
            </w:pPr>
            <w:r w:rsidRPr="00BA7D9D">
              <w:rPr>
                <w:rFonts w:eastAsiaTheme="minorEastAsia"/>
                <w:b/>
                <w:bCs/>
                <w:color w:val="000000"/>
                <w:sz w:val="28"/>
                <w:szCs w:val="28"/>
                <w:lang w:eastAsia="en-US"/>
              </w:rPr>
              <w:t>College Disabilities Service Provider</w:t>
            </w:r>
          </w:p>
          <w:p w14:paraId="5F571880" w14:textId="77777777" w:rsidR="000F7A40" w:rsidRPr="00BA7D9D" w:rsidRDefault="000F7A40" w:rsidP="00F92FF9">
            <w:pPr>
              <w:jc w:val="center"/>
              <w:rPr>
                <w:rFonts w:ascii="Calibri" w:eastAsiaTheme="minorEastAsia" w:hAnsi="Calibri"/>
                <w:color w:val="000000"/>
                <w:lang w:eastAsia="en-US"/>
              </w:rPr>
            </w:pPr>
            <w:r w:rsidRPr="00BA7D9D">
              <w:rPr>
                <w:rFonts w:eastAsiaTheme="minorEastAsia"/>
                <w:color w:val="000000"/>
                <w:sz w:val="22"/>
                <w:szCs w:val="22"/>
                <w:lang w:eastAsia="en-US"/>
              </w:rPr>
              <w:t> </w:t>
            </w:r>
          </w:p>
        </w:tc>
        <w:tc>
          <w:tcPr>
            <w:tcW w:w="12" w:type="dxa"/>
            <w:shd w:val="clear" w:color="auto" w:fill="FFFFFF"/>
            <w:vAlign w:val="center"/>
            <w:hideMark/>
          </w:tcPr>
          <w:p w14:paraId="2B53C822" w14:textId="77777777" w:rsidR="000F7A40" w:rsidRPr="00BA7D9D" w:rsidRDefault="000F7A40" w:rsidP="00F92FF9">
            <w:pPr>
              <w:rPr>
                <w:rFonts w:ascii="Calibri" w:eastAsiaTheme="minorEastAsia" w:hAnsi="Calibri"/>
                <w:color w:val="212121"/>
                <w:sz w:val="22"/>
                <w:szCs w:val="22"/>
                <w:lang w:eastAsia="en-US"/>
              </w:rPr>
            </w:pPr>
            <w:r w:rsidRPr="00BA7D9D">
              <w:rPr>
                <w:rFonts w:ascii="Calibri" w:eastAsiaTheme="minorEastAsia" w:hAnsi="Calibri"/>
                <w:color w:val="212121"/>
                <w:sz w:val="22"/>
                <w:szCs w:val="22"/>
                <w:lang w:eastAsia="en-US"/>
              </w:rPr>
              <w:t> </w:t>
            </w:r>
          </w:p>
        </w:tc>
      </w:tr>
      <w:tr w:rsidR="000F7A40" w:rsidRPr="00BA7D9D" w14:paraId="36D217D1" w14:textId="77777777" w:rsidTr="00F92FF9">
        <w:trPr>
          <w:trHeight w:val="420"/>
        </w:trPr>
        <w:tc>
          <w:tcPr>
            <w:tcW w:w="33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1AD0D0" w14:textId="77777777" w:rsidR="000F7A40" w:rsidRPr="00BA7D9D" w:rsidRDefault="000F7A40" w:rsidP="00F92FF9">
            <w:pPr>
              <w:jc w:val="center"/>
              <w:rPr>
                <w:rFonts w:ascii="Calibri" w:eastAsiaTheme="minorEastAsia" w:hAnsi="Calibri"/>
                <w:color w:val="000000"/>
                <w:lang w:eastAsia="en-US"/>
              </w:rPr>
            </w:pPr>
            <w:r w:rsidRPr="00BA7D9D">
              <w:rPr>
                <w:rFonts w:eastAsiaTheme="minorEastAsia"/>
                <w:color w:val="000000"/>
                <w:sz w:val="22"/>
                <w:szCs w:val="22"/>
                <w:lang w:eastAsia="en-US"/>
              </w:rPr>
              <w:t> </w:t>
            </w:r>
          </w:p>
        </w:tc>
        <w:tc>
          <w:tcPr>
            <w:tcW w:w="3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C98A64" w14:textId="77777777" w:rsidR="000F7A40" w:rsidRPr="00BA7D9D" w:rsidRDefault="000F7A40" w:rsidP="00F92FF9">
            <w:pPr>
              <w:jc w:val="center"/>
              <w:rPr>
                <w:rFonts w:ascii="Calibri" w:eastAsiaTheme="minorEastAsia" w:hAnsi="Calibri"/>
                <w:color w:val="000000"/>
                <w:lang w:eastAsia="en-US"/>
              </w:rPr>
            </w:pPr>
            <w:r w:rsidRPr="00BA7D9D">
              <w:rPr>
                <w:rFonts w:eastAsiaTheme="minorEastAsia"/>
                <w:color w:val="000000"/>
                <w:sz w:val="22"/>
                <w:szCs w:val="22"/>
                <w:lang w:eastAsia="en-US"/>
              </w:rPr>
              <w:t> </w:t>
            </w:r>
          </w:p>
        </w:tc>
        <w:tc>
          <w:tcPr>
            <w:tcW w:w="12" w:type="dxa"/>
            <w:shd w:val="clear" w:color="auto" w:fill="FFFFFF"/>
            <w:vAlign w:val="center"/>
            <w:hideMark/>
          </w:tcPr>
          <w:p w14:paraId="41CED51A" w14:textId="77777777" w:rsidR="000F7A40" w:rsidRPr="00BA7D9D" w:rsidRDefault="000F7A40" w:rsidP="00F92FF9">
            <w:pPr>
              <w:rPr>
                <w:rFonts w:ascii="Calibri" w:eastAsiaTheme="minorEastAsia" w:hAnsi="Calibri"/>
                <w:color w:val="212121"/>
                <w:sz w:val="22"/>
                <w:szCs w:val="22"/>
                <w:lang w:eastAsia="en-US"/>
              </w:rPr>
            </w:pPr>
            <w:r w:rsidRPr="00BA7D9D">
              <w:rPr>
                <w:rFonts w:ascii="Calibri" w:eastAsiaTheme="minorEastAsia" w:hAnsi="Calibri"/>
                <w:color w:val="212121"/>
                <w:sz w:val="22"/>
                <w:szCs w:val="22"/>
                <w:lang w:eastAsia="en-US"/>
              </w:rPr>
              <w:t> </w:t>
            </w:r>
          </w:p>
        </w:tc>
      </w:tr>
      <w:tr w:rsidR="000F7A40" w:rsidRPr="00BA7D9D" w14:paraId="3EBAFD7C" w14:textId="77777777" w:rsidTr="00F92FF9">
        <w:trPr>
          <w:trHeight w:val="740"/>
        </w:trPr>
        <w:tc>
          <w:tcPr>
            <w:tcW w:w="33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E890CE" w14:textId="77777777" w:rsidR="000F7A40" w:rsidRPr="00BA7D9D" w:rsidRDefault="000F7A40" w:rsidP="00F92FF9">
            <w:pPr>
              <w:jc w:val="center"/>
              <w:rPr>
                <w:rFonts w:ascii="Calibri" w:eastAsiaTheme="minorEastAsia" w:hAnsi="Calibri"/>
                <w:color w:val="000000"/>
                <w:lang w:eastAsia="en-US"/>
              </w:rPr>
            </w:pPr>
            <w:r w:rsidRPr="00BA7D9D">
              <w:rPr>
                <w:rFonts w:eastAsiaTheme="minorEastAsia"/>
                <w:color w:val="000000"/>
                <w:lang w:eastAsia="en-US"/>
              </w:rPr>
              <w:t> </w:t>
            </w:r>
          </w:p>
          <w:p w14:paraId="59080D8B" w14:textId="77777777" w:rsidR="000F7A40" w:rsidRPr="00BA7D9D" w:rsidRDefault="000F7A40" w:rsidP="00F92FF9">
            <w:pPr>
              <w:jc w:val="center"/>
              <w:rPr>
                <w:rFonts w:ascii="Calibri" w:eastAsiaTheme="minorEastAsia" w:hAnsi="Calibri"/>
                <w:color w:val="000000"/>
                <w:lang w:eastAsia="en-US"/>
              </w:rPr>
            </w:pPr>
            <w:r w:rsidRPr="00BA7D9D">
              <w:rPr>
                <w:rFonts w:eastAsiaTheme="minorEastAsia"/>
                <w:color w:val="000000"/>
                <w:lang w:eastAsia="en-US"/>
              </w:rPr>
              <w:t>Matt Liscum, Counselor</w:t>
            </w:r>
          </w:p>
          <w:p w14:paraId="24FC7E1E" w14:textId="77777777" w:rsidR="000F7A40" w:rsidRPr="00BA7D9D" w:rsidRDefault="000F7A40" w:rsidP="00F92FF9">
            <w:pPr>
              <w:jc w:val="center"/>
              <w:rPr>
                <w:rFonts w:ascii="Calibri" w:eastAsiaTheme="minorEastAsia" w:hAnsi="Calibri"/>
                <w:color w:val="000000"/>
                <w:lang w:eastAsia="en-US"/>
              </w:rPr>
            </w:pPr>
            <w:r w:rsidRPr="00BA7D9D">
              <w:rPr>
                <w:rFonts w:eastAsiaTheme="minorEastAsia"/>
                <w:color w:val="000000"/>
                <w:sz w:val="22"/>
                <w:szCs w:val="22"/>
                <w:lang w:eastAsia="en-US"/>
              </w:rPr>
              <w:t>(860) 215-9265</w:t>
            </w:r>
          </w:p>
          <w:p w14:paraId="057EF89A" w14:textId="77777777" w:rsidR="000F7A40" w:rsidRPr="00BA7D9D" w:rsidRDefault="000F7A40" w:rsidP="00F92FF9">
            <w:pPr>
              <w:jc w:val="center"/>
              <w:rPr>
                <w:rFonts w:ascii="Calibri" w:eastAsiaTheme="minorEastAsia" w:hAnsi="Calibri"/>
                <w:color w:val="000000"/>
                <w:lang w:eastAsia="en-US"/>
              </w:rPr>
            </w:pPr>
            <w:r w:rsidRPr="00BA7D9D">
              <w:rPr>
                <w:rFonts w:eastAsiaTheme="minorEastAsia"/>
                <w:color w:val="000000"/>
                <w:sz w:val="22"/>
                <w:szCs w:val="22"/>
                <w:lang w:eastAsia="en-US"/>
              </w:rPr>
              <w:t>Room A113</w:t>
            </w:r>
          </w:p>
          <w:p w14:paraId="7313EC28" w14:textId="77777777" w:rsidR="000F7A40" w:rsidRPr="00BA7D9D" w:rsidRDefault="000F7A40" w:rsidP="00F92FF9">
            <w:pPr>
              <w:rPr>
                <w:rFonts w:ascii="Calibri" w:eastAsiaTheme="minorEastAsia" w:hAnsi="Calibri"/>
                <w:color w:val="000000"/>
                <w:lang w:eastAsia="en-US"/>
              </w:rPr>
            </w:pPr>
            <w:r w:rsidRPr="00BA7D9D">
              <w:rPr>
                <w:rFonts w:eastAsiaTheme="minorEastAsia"/>
                <w:color w:val="000000"/>
                <w:lang w:eastAsia="en-US"/>
              </w:rPr>
              <w:t> </w:t>
            </w:r>
          </w:p>
          <w:p w14:paraId="5E57ADEB" w14:textId="77777777" w:rsidR="000F7A40" w:rsidRPr="00BA7D9D" w:rsidRDefault="000F7A40" w:rsidP="00F92FF9">
            <w:pPr>
              <w:rPr>
                <w:rFonts w:ascii="Calibri" w:eastAsiaTheme="minorEastAsia" w:hAnsi="Calibri"/>
                <w:color w:val="000000"/>
                <w:lang w:eastAsia="en-US"/>
              </w:rPr>
            </w:pPr>
            <w:r w:rsidRPr="00BA7D9D">
              <w:rPr>
                <w:rFonts w:eastAsiaTheme="minorEastAsia"/>
                <w:color w:val="000000"/>
                <w:sz w:val="22"/>
                <w:szCs w:val="22"/>
                <w:lang w:eastAsia="en-US"/>
              </w:rPr>
              <w:t> </w:t>
            </w:r>
          </w:p>
        </w:tc>
        <w:tc>
          <w:tcPr>
            <w:tcW w:w="3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B80615" w14:textId="77777777" w:rsidR="000F7A40" w:rsidRPr="00BA7D9D" w:rsidRDefault="000F7A40" w:rsidP="00F92FF9">
            <w:pPr>
              <w:ind w:left="720"/>
              <w:rPr>
                <w:rFonts w:ascii="Calibri" w:eastAsiaTheme="minorEastAsia" w:hAnsi="Calibri"/>
                <w:color w:val="000000"/>
                <w:lang w:eastAsia="en-US"/>
              </w:rPr>
            </w:pPr>
            <w:r w:rsidRPr="00BA7D9D">
              <w:rPr>
                <w:rFonts w:eastAsiaTheme="minorEastAsia"/>
                <w:color w:val="000000"/>
                <w:sz w:val="22"/>
                <w:szCs w:val="22"/>
                <w:lang w:eastAsia="en-US"/>
              </w:rPr>
              <w:t> </w:t>
            </w:r>
          </w:p>
          <w:p w14:paraId="02CE3B2F" w14:textId="77777777" w:rsidR="000F7A40" w:rsidRPr="00BA7D9D" w:rsidRDefault="000F7A40" w:rsidP="00F92FF9">
            <w:pPr>
              <w:ind w:left="720" w:hanging="360"/>
              <w:rPr>
                <w:rFonts w:ascii="Calibri" w:eastAsiaTheme="minorEastAsia" w:hAnsi="Calibri"/>
                <w:color w:val="000000"/>
                <w:lang w:eastAsia="en-US"/>
              </w:rPr>
            </w:pPr>
            <w:r w:rsidRPr="00BA7D9D">
              <w:rPr>
                <w:rFonts w:ascii="Symbol" w:eastAsiaTheme="minorEastAsia" w:hAnsi="Symbol"/>
                <w:color w:val="000000"/>
                <w:sz w:val="22"/>
                <w:szCs w:val="22"/>
                <w:lang w:eastAsia="en-US"/>
              </w:rPr>
              <w:t></w:t>
            </w:r>
            <w:r w:rsidRPr="00BA7D9D">
              <w:rPr>
                <w:rFonts w:eastAsiaTheme="minorEastAsia"/>
                <w:color w:val="000000"/>
                <w:sz w:val="14"/>
                <w:szCs w:val="14"/>
                <w:lang w:eastAsia="en-US"/>
              </w:rPr>
              <w:t>        </w:t>
            </w:r>
            <w:r w:rsidRPr="00BA7D9D">
              <w:rPr>
                <w:rFonts w:eastAsiaTheme="minorEastAsia"/>
                <w:color w:val="000000"/>
                <w:sz w:val="22"/>
                <w:szCs w:val="22"/>
                <w:lang w:eastAsia="en-US"/>
              </w:rPr>
              <w:t>Learning Disabilities</w:t>
            </w:r>
          </w:p>
          <w:p w14:paraId="3CC12E99" w14:textId="77777777" w:rsidR="000F7A40" w:rsidRPr="00BA7D9D" w:rsidRDefault="000F7A40" w:rsidP="00F92FF9">
            <w:pPr>
              <w:ind w:left="720" w:hanging="360"/>
              <w:rPr>
                <w:rFonts w:ascii="Calibri" w:eastAsiaTheme="minorEastAsia" w:hAnsi="Calibri"/>
                <w:color w:val="000000"/>
                <w:lang w:eastAsia="en-US"/>
              </w:rPr>
            </w:pPr>
            <w:r w:rsidRPr="00BA7D9D">
              <w:rPr>
                <w:rFonts w:ascii="Symbol" w:eastAsiaTheme="minorEastAsia" w:hAnsi="Symbol"/>
                <w:color w:val="000000"/>
                <w:sz w:val="22"/>
                <w:szCs w:val="22"/>
                <w:lang w:eastAsia="en-US"/>
              </w:rPr>
              <w:t></w:t>
            </w:r>
            <w:r w:rsidRPr="00BA7D9D">
              <w:rPr>
                <w:rFonts w:eastAsiaTheme="minorEastAsia"/>
                <w:color w:val="000000"/>
                <w:sz w:val="14"/>
                <w:szCs w:val="14"/>
                <w:lang w:eastAsia="en-US"/>
              </w:rPr>
              <w:t>        </w:t>
            </w:r>
            <w:r w:rsidRPr="00BA7D9D">
              <w:rPr>
                <w:rFonts w:eastAsiaTheme="minorEastAsia"/>
                <w:color w:val="000000"/>
                <w:sz w:val="22"/>
                <w:szCs w:val="22"/>
                <w:lang w:eastAsia="en-US"/>
              </w:rPr>
              <w:t>ADD/ADHD</w:t>
            </w:r>
          </w:p>
          <w:p w14:paraId="5A258A16" w14:textId="77777777" w:rsidR="000F7A40" w:rsidRPr="00BA7D9D" w:rsidRDefault="000F7A40" w:rsidP="00F92FF9">
            <w:pPr>
              <w:ind w:left="720" w:hanging="360"/>
              <w:rPr>
                <w:rFonts w:ascii="Calibri" w:eastAsiaTheme="minorEastAsia" w:hAnsi="Calibri"/>
                <w:color w:val="000000"/>
                <w:lang w:eastAsia="en-US"/>
              </w:rPr>
            </w:pPr>
            <w:r w:rsidRPr="00BA7D9D">
              <w:rPr>
                <w:rFonts w:ascii="Symbol" w:eastAsiaTheme="minorEastAsia" w:hAnsi="Symbol"/>
                <w:color w:val="000000"/>
                <w:sz w:val="22"/>
                <w:szCs w:val="22"/>
                <w:lang w:eastAsia="en-US"/>
              </w:rPr>
              <w:t></w:t>
            </w:r>
            <w:r w:rsidRPr="00BA7D9D">
              <w:rPr>
                <w:rFonts w:eastAsiaTheme="minorEastAsia"/>
                <w:color w:val="000000"/>
                <w:sz w:val="14"/>
                <w:szCs w:val="14"/>
                <w:lang w:eastAsia="en-US"/>
              </w:rPr>
              <w:t>        </w:t>
            </w:r>
            <w:r w:rsidRPr="00BA7D9D">
              <w:rPr>
                <w:rFonts w:eastAsiaTheme="minorEastAsia"/>
                <w:color w:val="000000"/>
                <w:sz w:val="22"/>
                <w:szCs w:val="22"/>
                <w:lang w:eastAsia="en-US"/>
              </w:rPr>
              <w:t>Autism Spectrum</w:t>
            </w:r>
          </w:p>
          <w:p w14:paraId="6D2F4B0D" w14:textId="77777777" w:rsidR="000F7A40" w:rsidRPr="00BA7D9D" w:rsidRDefault="000F7A40" w:rsidP="00F92FF9">
            <w:pPr>
              <w:ind w:left="720" w:hanging="360"/>
              <w:rPr>
                <w:rFonts w:ascii="Calibri" w:eastAsiaTheme="minorEastAsia" w:hAnsi="Calibri"/>
                <w:color w:val="000000"/>
                <w:lang w:eastAsia="en-US"/>
              </w:rPr>
            </w:pPr>
            <w:r w:rsidRPr="00BA7D9D">
              <w:rPr>
                <w:rFonts w:ascii="Symbol" w:eastAsiaTheme="minorEastAsia" w:hAnsi="Symbol"/>
                <w:color w:val="000000"/>
                <w:sz w:val="22"/>
                <w:szCs w:val="22"/>
                <w:lang w:eastAsia="en-US"/>
              </w:rPr>
              <w:t></w:t>
            </w:r>
            <w:r w:rsidRPr="00BA7D9D">
              <w:rPr>
                <w:rFonts w:eastAsiaTheme="minorEastAsia"/>
                <w:color w:val="000000"/>
                <w:sz w:val="14"/>
                <w:szCs w:val="14"/>
                <w:lang w:eastAsia="en-US"/>
              </w:rPr>
              <w:t>        </w:t>
            </w:r>
            <w:r w:rsidRPr="00BA7D9D">
              <w:rPr>
                <w:rFonts w:eastAsiaTheme="minorEastAsia"/>
                <w:color w:val="000000"/>
                <w:sz w:val="22"/>
                <w:szCs w:val="22"/>
                <w:lang w:eastAsia="en-US"/>
              </w:rPr>
              <w:t>Mental Health Disabilities</w:t>
            </w:r>
          </w:p>
        </w:tc>
        <w:tc>
          <w:tcPr>
            <w:tcW w:w="12" w:type="dxa"/>
            <w:tcBorders>
              <w:top w:val="nil"/>
              <w:left w:val="nil"/>
              <w:bottom w:val="single" w:sz="8" w:space="0" w:color="auto"/>
              <w:right w:val="nil"/>
            </w:tcBorders>
            <w:shd w:val="clear" w:color="auto" w:fill="FFFFFF"/>
            <w:vAlign w:val="center"/>
            <w:hideMark/>
          </w:tcPr>
          <w:p w14:paraId="4A5F227D" w14:textId="77777777" w:rsidR="000F7A40" w:rsidRPr="00BA7D9D" w:rsidRDefault="000F7A40" w:rsidP="00F92FF9">
            <w:pPr>
              <w:rPr>
                <w:rFonts w:ascii="Calibri" w:eastAsiaTheme="minorEastAsia" w:hAnsi="Calibri"/>
                <w:color w:val="212121"/>
                <w:sz w:val="22"/>
                <w:szCs w:val="22"/>
                <w:lang w:eastAsia="en-US"/>
              </w:rPr>
            </w:pPr>
            <w:r w:rsidRPr="00BA7D9D">
              <w:rPr>
                <w:rFonts w:ascii="Calibri" w:eastAsiaTheme="minorEastAsia" w:hAnsi="Calibri"/>
                <w:color w:val="212121"/>
                <w:sz w:val="22"/>
                <w:szCs w:val="22"/>
                <w:lang w:eastAsia="en-US"/>
              </w:rPr>
              <w:t> </w:t>
            </w:r>
          </w:p>
        </w:tc>
      </w:tr>
      <w:tr w:rsidR="000F7A40" w:rsidRPr="00BA7D9D" w14:paraId="4A6A3286" w14:textId="77777777" w:rsidTr="00F92FF9">
        <w:tc>
          <w:tcPr>
            <w:tcW w:w="33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9B635A" w14:textId="77777777" w:rsidR="000F7A40" w:rsidRPr="00BA7D9D" w:rsidRDefault="000F7A40" w:rsidP="00F92FF9">
            <w:pPr>
              <w:jc w:val="center"/>
              <w:rPr>
                <w:rFonts w:ascii="Calibri" w:eastAsiaTheme="minorEastAsia" w:hAnsi="Calibri"/>
                <w:color w:val="212121"/>
                <w:sz w:val="22"/>
                <w:szCs w:val="22"/>
                <w:lang w:eastAsia="en-US"/>
              </w:rPr>
            </w:pPr>
            <w:r w:rsidRPr="00BA7D9D">
              <w:rPr>
                <w:rFonts w:eastAsiaTheme="minorEastAsia"/>
                <w:color w:val="212121"/>
                <w:sz w:val="22"/>
                <w:szCs w:val="22"/>
                <w:lang w:eastAsia="en-US"/>
              </w:rPr>
              <w:t> </w:t>
            </w:r>
          </w:p>
          <w:p w14:paraId="323F3D5A" w14:textId="77777777" w:rsidR="000F7A40" w:rsidRPr="00BA7D9D" w:rsidRDefault="000F7A40" w:rsidP="00F92FF9">
            <w:pPr>
              <w:jc w:val="center"/>
              <w:rPr>
                <w:rFonts w:ascii="Calibri" w:eastAsiaTheme="minorEastAsia" w:hAnsi="Calibri"/>
                <w:color w:val="212121"/>
                <w:sz w:val="22"/>
                <w:szCs w:val="22"/>
                <w:lang w:eastAsia="en-US"/>
              </w:rPr>
            </w:pPr>
            <w:r w:rsidRPr="00BA7D9D">
              <w:rPr>
                <w:rFonts w:eastAsiaTheme="minorEastAsia"/>
                <w:color w:val="212121"/>
                <w:sz w:val="22"/>
                <w:szCs w:val="22"/>
                <w:lang w:eastAsia="en-US"/>
              </w:rPr>
              <w:t>Elizabeth Willcox, Advisor</w:t>
            </w:r>
          </w:p>
          <w:p w14:paraId="3F216E60" w14:textId="77777777" w:rsidR="000F7A40" w:rsidRPr="00BA7D9D" w:rsidRDefault="000F7A40" w:rsidP="00F92FF9">
            <w:pPr>
              <w:jc w:val="center"/>
              <w:rPr>
                <w:rFonts w:ascii="Calibri" w:eastAsiaTheme="minorEastAsia" w:hAnsi="Calibri"/>
                <w:color w:val="212121"/>
                <w:sz w:val="22"/>
                <w:szCs w:val="22"/>
                <w:lang w:eastAsia="en-US"/>
              </w:rPr>
            </w:pPr>
            <w:r w:rsidRPr="00BA7D9D">
              <w:rPr>
                <w:rFonts w:eastAsiaTheme="minorEastAsia"/>
                <w:color w:val="212121"/>
                <w:sz w:val="22"/>
                <w:szCs w:val="22"/>
                <w:lang w:eastAsia="en-US"/>
              </w:rPr>
              <w:t>(860) 215-9289</w:t>
            </w:r>
          </w:p>
          <w:p w14:paraId="00943A10" w14:textId="77777777" w:rsidR="000F7A40" w:rsidRPr="00BA7D9D" w:rsidRDefault="000F7A40" w:rsidP="00F92FF9">
            <w:pPr>
              <w:jc w:val="center"/>
              <w:rPr>
                <w:rFonts w:ascii="Calibri" w:eastAsiaTheme="minorEastAsia" w:hAnsi="Calibri"/>
                <w:color w:val="212121"/>
                <w:sz w:val="22"/>
                <w:szCs w:val="22"/>
                <w:lang w:eastAsia="en-US"/>
              </w:rPr>
            </w:pPr>
            <w:r w:rsidRPr="00BA7D9D">
              <w:rPr>
                <w:rFonts w:eastAsiaTheme="minorEastAsia"/>
                <w:color w:val="212121"/>
                <w:sz w:val="22"/>
                <w:szCs w:val="22"/>
                <w:lang w:eastAsia="en-US"/>
              </w:rPr>
              <w:t>Room A113</w:t>
            </w:r>
          </w:p>
        </w:tc>
        <w:tc>
          <w:tcPr>
            <w:tcW w:w="377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841B7A" w14:textId="77777777" w:rsidR="000F7A40" w:rsidRPr="00BA7D9D" w:rsidRDefault="000F7A40" w:rsidP="00F92FF9">
            <w:pPr>
              <w:ind w:left="720"/>
              <w:rPr>
                <w:rFonts w:ascii="Calibri" w:eastAsiaTheme="minorEastAsia" w:hAnsi="Calibri"/>
                <w:color w:val="000000"/>
                <w:lang w:eastAsia="en-US"/>
              </w:rPr>
            </w:pPr>
            <w:r w:rsidRPr="00BA7D9D">
              <w:rPr>
                <w:rFonts w:eastAsiaTheme="minorEastAsia"/>
                <w:color w:val="000000"/>
                <w:sz w:val="22"/>
                <w:szCs w:val="22"/>
                <w:lang w:eastAsia="en-US"/>
              </w:rPr>
              <w:t> </w:t>
            </w:r>
          </w:p>
          <w:p w14:paraId="541F02D8" w14:textId="77777777" w:rsidR="000F7A40" w:rsidRPr="00BA7D9D" w:rsidRDefault="000F7A40" w:rsidP="00F92FF9">
            <w:pPr>
              <w:ind w:left="720" w:hanging="360"/>
              <w:rPr>
                <w:rFonts w:ascii="Calibri" w:eastAsiaTheme="minorEastAsia" w:hAnsi="Calibri"/>
                <w:color w:val="000000"/>
                <w:lang w:eastAsia="en-US"/>
              </w:rPr>
            </w:pPr>
            <w:r w:rsidRPr="00BA7D9D">
              <w:rPr>
                <w:rFonts w:ascii="Symbol" w:eastAsiaTheme="minorEastAsia" w:hAnsi="Symbol"/>
                <w:color w:val="000000"/>
                <w:sz w:val="22"/>
                <w:szCs w:val="22"/>
                <w:lang w:eastAsia="en-US"/>
              </w:rPr>
              <w:t></w:t>
            </w:r>
            <w:r w:rsidRPr="00BA7D9D">
              <w:rPr>
                <w:rFonts w:eastAsiaTheme="minorEastAsia"/>
                <w:color w:val="000000"/>
                <w:sz w:val="14"/>
                <w:szCs w:val="14"/>
                <w:lang w:eastAsia="en-US"/>
              </w:rPr>
              <w:t>        </w:t>
            </w:r>
            <w:r w:rsidRPr="00BA7D9D">
              <w:rPr>
                <w:rFonts w:eastAsiaTheme="minorEastAsia"/>
                <w:color w:val="000000"/>
                <w:sz w:val="22"/>
                <w:szCs w:val="22"/>
                <w:lang w:eastAsia="en-US"/>
              </w:rPr>
              <w:t>Medical Disabilities</w:t>
            </w:r>
          </w:p>
          <w:p w14:paraId="44BCF082" w14:textId="77777777" w:rsidR="000F7A40" w:rsidRPr="00BA7D9D" w:rsidRDefault="000F7A40" w:rsidP="00F92FF9">
            <w:pPr>
              <w:ind w:left="720" w:hanging="360"/>
              <w:rPr>
                <w:rFonts w:ascii="Calibri" w:eastAsiaTheme="minorEastAsia" w:hAnsi="Calibri"/>
                <w:color w:val="000000"/>
                <w:lang w:eastAsia="en-US"/>
              </w:rPr>
            </w:pPr>
            <w:r w:rsidRPr="00BA7D9D">
              <w:rPr>
                <w:rFonts w:ascii="Symbol" w:eastAsiaTheme="minorEastAsia" w:hAnsi="Symbol"/>
                <w:color w:val="000000"/>
                <w:sz w:val="22"/>
                <w:szCs w:val="22"/>
                <w:lang w:eastAsia="en-US"/>
              </w:rPr>
              <w:t></w:t>
            </w:r>
            <w:r w:rsidRPr="00BA7D9D">
              <w:rPr>
                <w:rFonts w:eastAsiaTheme="minorEastAsia"/>
                <w:color w:val="000000"/>
                <w:sz w:val="14"/>
                <w:szCs w:val="14"/>
                <w:lang w:eastAsia="en-US"/>
              </w:rPr>
              <w:t>        </w:t>
            </w:r>
            <w:r w:rsidRPr="00BA7D9D">
              <w:rPr>
                <w:rFonts w:eastAsiaTheme="minorEastAsia"/>
                <w:color w:val="000000"/>
                <w:sz w:val="22"/>
                <w:szCs w:val="22"/>
                <w:lang w:eastAsia="en-US"/>
              </w:rPr>
              <w:t>Mobility Disabilities</w:t>
            </w:r>
          </w:p>
          <w:p w14:paraId="1F63957A" w14:textId="77777777" w:rsidR="000F7A40" w:rsidRPr="00BA7D9D" w:rsidRDefault="000F7A40" w:rsidP="00F92FF9">
            <w:pPr>
              <w:ind w:left="720" w:hanging="360"/>
              <w:rPr>
                <w:rFonts w:ascii="Calibri" w:eastAsiaTheme="minorEastAsia" w:hAnsi="Calibri"/>
                <w:color w:val="000000"/>
                <w:lang w:eastAsia="en-US"/>
              </w:rPr>
            </w:pPr>
            <w:r w:rsidRPr="00BA7D9D">
              <w:rPr>
                <w:rFonts w:ascii="Symbol" w:eastAsiaTheme="minorEastAsia" w:hAnsi="Symbol"/>
                <w:color w:val="000000"/>
                <w:sz w:val="22"/>
                <w:szCs w:val="22"/>
                <w:lang w:eastAsia="en-US"/>
              </w:rPr>
              <w:t></w:t>
            </w:r>
            <w:r w:rsidRPr="00BA7D9D">
              <w:rPr>
                <w:rFonts w:eastAsiaTheme="minorEastAsia"/>
                <w:color w:val="000000"/>
                <w:sz w:val="14"/>
                <w:szCs w:val="14"/>
                <w:lang w:eastAsia="en-US"/>
              </w:rPr>
              <w:t>        </w:t>
            </w:r>
            <w:r w:rsidRPr="00BA7D9D">
              <w:rPr>
                <w:rFonts w:eastAsiaTheme="minorEastAsia"/>
                <w:color w:val="000000"/>
                <w:sz w:val="22"/>
                <w:szCs w:val="22"/>
                <w:lang w:eastAsia="en-US"/>
              </w:rPr>
              <w:t>Sensory Disability</w:t>
            </w:r>
          </w:p>
        </w:tc>
      </w:tr>
    </w:tbl>
    <w:p w14:paraId="67212A46" w14:textId="77777777" w:rsidR="000F7A40" w:rsidRDefault="000F7A40" w:rsidP="000F7A40"/>
    <w:p w14:paraId="7E5FB956" w14:textId="77777777" w:rsidR="000F7A40" w:rsidRPr="00235D12" w:rsidRDefault="000F7A40" w:rsidP="000F7A40">
      <w:pPr>
        <w:pStyle w:val="Default"/>
        <w:rPr>
          <w:rFonts w:ascii="Times New Roman" w:hAnsi="Times New Roman" w:cs="Times New Roman"/>
          <w:color w:val="auto"/>
        </w:rPr>
      </w:pPr>
      <w:r w:rsidRPr="00235D12">
        <w:rPr>
          <w:rFonts w:ascii="Times New Roman" w:hAnsi="Times New Roman" w:cs="Times New Roman"/>
          <w:b/>
          <w:bCs/>
        </w:rPr>
        <w:t xml:space="preserve">Academic Integrity / Plagiarism Policy:  </w:t>
      </w:r>
    </w:p>
    <w:p w14:paraId="39560663" w14:textId="77777777" w:rsidR="000F7A40" w:rsidRPr="00852823" w:rsidRDefault="000F7A40" w:rsidP="000F7A40">
      <w:pPr>
        <w:jc w:val="both"/>
        <w:rPr>
          <w:bCs/>
        </w:rPr>
      </w:pPr>
      <w:r w:rsidRPr="00235D12">
        <w:rPr>
          <w:bCs/>
        </w:rPr>
        <w:t>The effective operation of any organization is dependent on the honesty and goodwill of its members.  In an organization devoted to the pursuit of knowledge, acting with integrity is essential to effective teaching and learning.  Furthermore, academic dishonesty erodes the legitimacy of every degree awarded by the College.  To emphasize the importance of academic integrity, Three Rivers Community College adheres to the following policy in addition to the Student Discipline Policy, sections 2:10 and 3:1-10, as provided by the Board of Trustees of Connecticut Community Colleges.</w:t>
      </w:r>
      <w:r>
        <w:rPr>
          <w:bCs/>
        </w:rPr>
        <w:t xml:space="preserve">  Since collaboration is central to the learning community, Three Rivers wishes to emphasize that this policy is not intended to discourage collaboration when appropriate, approved, and disclosed.</w:t>
      </w:r>
    </w:p>
    <w:p w14:paraId="343FDE68" w14:textId="77777777" w:rsidR="000F7A40" w:rsidRDefault="000F7A40" w:rsidP="000F7A40">
      <w:pPr>
        <w:jc w:val="both"/>
        <w:rPr>
          <w:b/>
          <w:bCs/>
        </w:rPr>
      </w:pPr>
    </w:p>
    <w:p w14:paraId="1143F87A" w14:textId="77777777" w:rsidR="000F7A40" w:rsidRDefault="000F7A40" w:rsidP="000F7A40">
      <w:pPr>
        <w:jc w:val="both"/>
        <w:rPr>
          <w:b/>
          <w:bCs/>
        </w:rPr>
      </w:pPr>
      <w:r w:rsidRPr="00573DC9">
        <w:rPr>
          <w:b/>
          <w:bCs/>
        </w:rPr>
        <w:t>Withdrawal Policy:</w:t>
      </w:r>
      <w:r>
        <w:rPr>
          <w:b/>
          <w:bCs/>
        </w:rPr>
        <w:t xml:space="preserve">  </w:t>
      </w:r>
    </w:p>
    <w:p w14:paraId="77A018BD" w14:textId="664F747B" w:rsidR="000F7A40" w:rsidRDefault="000F7A40" w:rsidP="000F7A40">
      <w:pPr>
        <w:jc w:val="both"/>
        <w:rPr>
          <w:bCs/>
        </w:rPr>
      </w:pPr>
      <w:r>
        <w:rPr>
          <w:bCs/>
        </w:rPr>
        <w:t>After the last drop date specified in the academic calendar, students may withdraw from courses by completing the appropriate form which is available online or in any Student Services Office.  If necessary you can withdraw by phone by calling the Registrar’s office.  Withdrawals are accepted until the week before classes check the specific date in the academic calendar end –</w:t>
      </w:r>
      <w:r w:rsidR="00F92FF9">
        <w:rPr>
          <w:bCs/>
        </w:rPr>
        <w:t>–</w:t>
      </w:r>
      <w:r w:rsidR="00F92FF9">
        <w:rPr>
          <w:b/>
          <w:bCs/>
        </w:rPr>
        <w:t xml:space="preserve"> December</w:t>
      </w:r>
      <w:r w:rsidR="00191FE2">
        <w:rPr>
          <w:b/>
          <w:bCs/>
        </w:rPr>
        <w:t xml:space="preserve"> 7</w:t>
      </w:r>
      <w:r w:rsidR="00F92FF9">
        <w:rPr>
          <w:b/>
          <w:bCs/>
        </w:rPr>
        <w:t>-9th</w:t>
      </w:r>
      <w:r>
        <w:rPr>
          <w:b/>
          <w:bCs/>
        </w:rPr>
        <w:t xml:space="preserve"> </w:t>
      </w:r>
      <w:r>
        <w:rPr>
          <w:bCs/>
        </w:rPr>
        <w:t>–.  A grade of “W” will be entered for each course from which a student withdraws.  The course(s) and grade “W” will appear on the student’s transcript.</w:t>
      </w:r>
    </w:p>
    <w:p w14:paraId="53E2023F" w14:textId="77777777" w:rsidR="000F7A40" w:rsidRDefault="000F7A40" w:rsidP="000F7A40">
      <w:pPr>
        <w:jc w:val="both"/>
        <w:rPr>
          <w:bCs/>
        </w:rPr>
      </w:pPr>
    </w:p>
    <w:p w14:paraId="207D00D5" w14:textId="77777777" w:rsidR="000F7A40" w:rsidRPr="008F5400" w:rsidRDefault="000F7A40" w:rsidP="000F7A40">
      <w:pPr>
        <w:jc w:val="both"/>
        <w:rPr>
          <w:rFonts w:eastAsia="Times New Roman"/>
          <w:b/>
        </w:rPr>
      </w:pPr>
      <w:r w:rsidRPr="008F5400">
        <w:rPr>
          <w:rFonts w:eastAsia="Times New Roman"/>
          <w:b/>
        </w:rPr>
        <w:t>N</w:t>
      </w:r>
      <w:r>
        <w:rPr>
          <w:rFonts w:eastAsia="Times New Roman"/>
          <w:b/>
        </w:rPr>
        <w:t>F</w:t>
      </w:r>
      <w:r w:rsidRPr="008F5400">
        <w:rPr>
          <w:rFonts w:eastAsia="Times New Roman"/>
          <w:b/>
        </w:rPr>
        <w:t xml:space="preserve"> Grade:</w:t>
      </w:r>
    </w:p>
    <w:p w14:paraId="7695ABF7" w14:textId="77777777" w:rsidR="000F7A40" w:rsidRPr="00A7690F" w:rsidRDefault="000F7A40" w:rsidP="000F7A40">
      <w:pPr>
        <w:jc w:val="both"/>
        <w:rPr>
          <w:bCs/>
        </w:rPr>
      </w:pPr>
      <w:r>
        <w:rPr>
          <w:rFonts w:eastAsia="Times New Roman"/>
        </w:rPr>
        <w:t>The NF Grade is assigned to students when there is no basis for a grade.  This would apply to students who never came to class as well as to those who didn’t attend or participate long enough to be graded.  The NF grade is used to distinguish between earned failures (F), official withdrawals (W) and students who stop attending or participating before there is a basis for a grade. </w:t>
      </w:r>
    </w:p>
    <w:p w14:paraId="66F31299" w14:textId="77777777" w:rsidR="000F7A40" w:rsidRDefault="000F7A40" w:rsidP="000F7A40">
      <w:pPr>
        <w:rPr>
          <w:b/>
          <w:bCs/>
        </w:rPr>
      </w:pPr>
    </w:p>
    <w:p w14:paraId="161D58C4" w14:textId="77777777" w:rsidR="000F7A40" w:rsidRPr="000F6157" w:rsidRDefault="000F7A40" w:rsidP="000F7A40">
      <w:pPr>
        <w:rPr>
          <w:b/>
        </w:rPr>
      </w:pPr>
      <w:r>
        <w:rPr>
          <w:b/>
        </w:rPr>
        <w:t>Digication Statement:</w:t>
      </w:r>
      <w:r w:rsidRPr="00D23374">
        <w:rPr>
          <w:b/>
        </w:rPr>
        <w:t xml:space="preserve"> </w:t>
      </w:r>
      <w:r>
        <w:rPr>
          <w:b/>
        </w:rPr>
        <w:t xml:space="preserve"> </w:t>
      </w:r>
      <w:r>
        <w:t>Tradition</w:t>
      </w:r>
      <w:r w:rsidRPr="000F6157">
        <w:t>al Version</w:t>
      </w:r>
    </w:p>
    <w:p w14:paraId="7EE3213B" w14:textId="77777777" w:rsidR="000F7A40" w:rsidRDefault="000F7A40" w:rsidP="000F7A40">
      <w:pPr>
        <w:jc w:val="both"/>
        <w:rPr>
          <w:b/>
        </w:rPr>
      </w:pPr>
      <w:r>
        <w:t xml:space="preserve">All students are required to maintain an online learning portfolio in Digication that uses the college template. Through this electronic tool students will have the opportunity to monitor their own growth in college-wide learning. The student will keep his/her learning portfolio and may continue to use the Digication account after graduation. A Three Rivers General Education Assessment Team will select and review random works to improve the college experience for all. Student work reviewed for assessment purposes will not include names and all student work will remain private and anonymous for college improvement purposes. Students will have the ability to integrate learning from the classroom, college, and life in general, which will provide additional learning opportunities. </w:t>
      </w:r>
    </w:p>
    <w:p w14:paraId="6A7EBFF4" w14:textId="77777777" w:rsidR="000F7A40" w:rsidRDefault="000F7A40" w:rsidP="000F7A40">
      <w:pPr>
        <w:jc w:val="both"/>
        <w:rPr>
          <w:b/>
          <w:bCs/>
        </w:rPr>
      </w:pPr>
    </w:p>
    <w:p w14:paraId="1B96E6A8" w14:textId="77777777" w:rsidR="000F7A40" w:rsidRPr="000F6157" w:rsidRDefault="000F7A40" w:rsidP="000F7A40">
      <w:pPr>
        <w:jc w:val="both"/>
      </w:pPr>
      <w:r>
        <w:rPr>
          <w:b/>
          <w:bCs/>
        </w:rPr>
        <w:t xml:space="preserve">Class Cancellation Procedure:  </w:t>
      </w:r>
    </w:p>
    <w:p w14:paraId="071B8DE8" w14:textId="77777777" w:rsidR="000F7A40" w:rsidRDefault="000F7A40" w:rsidP="000F7A40">
      <w:pPr>
        <w:jc w:val="both"/>
        <w:rPr>
          <w:bCs/>
        </w:rPr>
      </w:pPr>
      <w:r>
        <w:rPr>
          <w:bCs/>
        </w:rPr>
        <w:t xml:space="preserve">In the event that I must cancel class due to sickness or personal emergency, I will contact the Academic Dean’s office so that they can post the cancellation and discuss how I intend to make up the class time.  The academic dean does not contact students when class is cancelled.  To provide early warning for a cancellation I will email, so be certain that you have a </w:t>
      </w:r>
      <w:r w:rsidRPr="00BA06C1">
        <w:rPr>
          <w:b/>
          <w:bCs/>
        </w:rPr>
        <w:t xml:space="preserve">school assigned email </w:t>
      </w:r>
      <w:r>
        <w:rPr>
          <w:bCs/>
        </w:rPr>
        <w:t>address on file with the registrar’s, and not a personal one.</w:t>
      </w:r>
    </w:p>
    <w:p w14:paraId="471FACB6" w14:textId="77777777" w:rsidR="000F7A40" w:rsidRDefault="000F7A40" w:rsidP="000F7A40">
      <w:pPr>
        <w:jc w:val="both"/>
        <w:rPr>
          <w:b/>
          <w:bCs/>
          <w:color w:val="000000"/>
          <w:spacing w:val="-12"/>
        </w:rPr>
      </w:pPr>
    </w:p>
    <w:p w14:paraId="25319B22" w14:textId="77777777" w:rsidR="000F7A40" w:rsidRDefault="000F7A40" w:rsidP="000F7A40">
      <w:pPr>
        <w:jc w:val="both"/>
        <w:rPr>
          <w:b/>
          <w:bCs/>
        </w:rPr>
      </w:pPr>
      <w:r>
        <w:rPr>
          <w:b/>
          <w:bCs/>
          <w:color w:val="000000"/>
          <w:spacing w:val="-12"/>
        </w:rPr>
        <w:t>MyCommNet Alert:</w:t>
      </w:r>
      <w:r w:rsidRPr="00F34B74">
        <w:rPr>
          <w:b/>
          <w:bCs/>
          <w:color w:val="000000"/>
          <w:spacing w:val="-12"/>
        </w:rPr>
        <w:t xml:space="preserve"> </w:t>
      </w:r>
      <w:r w:rsidRPr="00F34B74">
        <w:rPr>
          <w:color w:val="000000"/>
          <w:spacing w:val="-12"/>
        </w:rPr>
        <w:t xml:space="preserve"> MyCommNet Alert is a system that sends text messages &amp; emails to anyone signed up in the event of a campus emergency. </w:t>
      </w:r>
    </w:p>
    <w:p w14:paraId="7B193918" w14:textId="77777777" w:rsidR="000F7A40" w:rsidRDefault="000F7A40" w:rsidP="000F7A40">
      <w:pPr>
        <w:rPr>
          <w:b/>
          <w:bCs/>
        </w:rPr>
      </w:pPr>
    </w:p>
    <w:p w14:paraId="11B05471" w14:textId="77777777" w:rsidR="000F7A40" w:rsidRDefault="000F7A40" w:rsidP="000F7A40">
      <w:pPr>
        <w:rPr>
          <w:b/>
          <w:bCs/>
        </w:rPr>
      </w:pPr>
      <w:r>
        <w:rPr>
          <w:b/>
          <w:bCs/>
        </w:rPr>
        <w:t>Assignments:</w:t>
      </w:r>
    </w:p>
    <w:p w14:paraId="34A43D4E" w14:textId="77777777" w:rsidR="000F7A40" w:rsidRPr="008436D8" w:rsidRDefault="000F7A40" w:rsidP="000F7A40">
      <w:pPr>
        <w:rPr>
          <w:bCs/>
        </w:rPr>
      </w:pPr>
      <w:r>
        <w:rPr>
          <w:bCs/>
        </w:rPr>
        <w:t xml:space="preserve">All assignments are to be typed, stapled and are </w:t>
      </w:r>
      <w:r w:rsidRPr="00465824">
        <w:rPr>
          <w:bCs/>
        </w:rPr>
        <w:t>due on the date</w:t>
      </w:r>
      <w:r>
        <w:rPr>
          <w:bCs/>
        </w:rPr>
        <w:t xml:space="preserve"> noted on the syllabus.  Students are required to come to class with the reading and/or the work completed, and prepared to hand it on the day noted on the syllabus.</w:t>
      </w:r>
    </w:p>
    <w:p w14:paraId="1BD0B367" w14:textId="77777777" w:rsidR="000F7A40" w:rsidRDefault="000F7A40" w:rsidP="000F7A40">
      <w:pPr>
        <w:jc w:val="both"/>
        <w:rPr>
          <w:b/>
          <w:bCs/>
        </w:rPr>
      </w:pPr>
    </w:p>
    <w:p w14:paraId="307F36A2" w14:textId="77777777" w:rsidR="000F7A40" w:rsidRDefault="000F7A40" w:rsidP="000F7A40">
      <w:pPr>
        <w:jc w:val="both"/>
        <w:rPr>
          <w:b/>
          <w:bCs/>
        </w:rPr>
      </w:pPr>
      <w:r>
        <w:rPr>
          <w:b/>
          <w:bCs/>
        </w:rPr>
        <w:t xml:space="preserve">Late Work: </w:t>
      </w:r>
    </w:p>
    <w:p w14:paraId="1B5FB1E1" w14:textId="77777777" w:rsidR="000F7A40" w:rsidRPr="00D617F3" w:rsidRDefault="000F7A40" w:rsidP="000F7A40">
      <w:r>
        <w:t xml:space="preserve">Students are required to hand in all work, typed, double spaced, stapled and on time. All work that is not turned in at the scheduled day and time stated on the syllabus is considered late.  After the assigned date students may only hand in late work the following class for an automatic 50% reduction before grading. </w:t>
      </w:r>
    </w:p>
    <w:p w14:paraId="4137D416" w14:textId="77777777" w:rsidR="000F7A40" w:rsidRDefault="000F7A40" w:rsidP="000F7A40">
      <w:pPr>
        <w:jc w:val="both"/>
        <w:rPr>
          <w:bCs/>
        </w:rPr>
      </w:pPr>
    </w:p>
    <w:p w14:paraId="15D0378C" w14:textId="77777777" w:rsidR="000F7A40" w:rsidRDefault="000F7A40" w:rsidP="000F7A40">
      <w:pPr>
        <w:jc w:val="both"/>
        <w:rPr>
          <w:b/>
          <w:bCs/>
        </w:rPr>
      </w:pPr>
      <w:r w:rsidRPr="003A7B42">
        <w:rPr>
          <w:b/>
          <w:bCs/>
        </w:rPr>
        <w:t>Grammar Workshops:</w:t>
      </w:r>
    </w:p>
    <w:p w14:paraId="6FEFAA62" w14:textId="77777777" w:rsidR="000F7A40" w:rsidRDefault="000F7A40" w:rsidP="000F7A40">
      <w:pPr>
        <w:jc w:val="both"/>
        <w:rPr>
          <w:bCs/>
        </w:rPr>
      </w:pPr>
      <w:r>
        <w:rPr>
          <w:bCs/>
        </w:rPr>
        <w:t>Grammar workshops will be incorporated into class lessons as needed (for example, if students need help with fragments or paragraph structure, I will conduct workshops).</w:t>
      </w:r>
    </w:p>
    <w:p w14:paraId="5868581A" w14:textId="77777777" w:rsidR="000F7A40" w:rsidRDefault="000F7A40" w:rsidP="000F7A40">
      <w:pPr>
        <w:jc w:val="both"/>
        <w:rPr>
          <w:bCs/>
        </w:rPr>
      </w:pPr>
    </w:p>
    <w:p w14:paraId="3608C9DE" w14:textId="77777777" w:rsidR="000F7A40" w:rsidRDefault="000F7A40" w:rsidP="000F7A40">
      <w:pPr>
        <w:rPr>
          <w:bCs/>
        </w:rPr>
      </w:pPr>
      <w:r w:rsidRPr="00792D4B">
        <w:rPr>
          <w:b/>
          <w:bCs/>
        </w:rPr>
        <w:t>The Writing Center/ TASC</w:t>
      </w:r>
      <w:r w:rsidRPr="001F7551">
        <w:rPr>
          <w:b/>
          <w:bCs/>
        </w:rPr>
        <w:t>:</w:t>
      </w:r>
      <w:r>
        <w:rPr>
          <w:bCs/>
        </w:rPr>
        <w:t xml:space="preserve"> 860.892.5713, </w:t>
      </w:r>
      <w:hyperlink r:id="rId9" w:history="1">
        <w:r w:rsidRPr="00420674">
          <w:rPr>
            <w:rStyle w:val="Hyperlink"/>
            <w:bCs/>
          </w:rPr>
          <w:t>TRWritingcenter@trcc.commnet.edu</w:t>
        </w:r>
      </w:hyperlink>
      <w:r>
        <w:rPr>
          <w:bCs/>
        </w:rPr>
        <w:t xml:space="preserve">, online tutoring:  </w:t>
      </w:r>
      <w:hyperlink r:id="rId10" w:history="1">
        <w:r w:rsidRPr="00420674">
          <w:rPr>
            <w:rStyle w:val="Hyperlink"/>
            <w:bCs/>
          </w:rPr>
          <w:t>http://www.etutoring.org/</w:t>
        </w:r>
      </w:hyperlink>
    </w:p>
    <w:p w14:paraId="0A351D1F" w14:textId="77777777" w:rsidR="000F7A40" w:rsidRDefault="000F7A40" w:rsidP="000F7A40">
      <w:pPr>
        <w:rPr>
          <w:bCs/>
        </w:rPr>
      </w:pPr>
    </w:p>
    <w:p w14:paraId="32AAEF13" w14:textId="77777777" w:rsidR="000F7A40" w:rsidRDefault="000F7A40" w:rsidP="000F7A40">
      <w:pPr>
        <w:rPr>
          <w:b/>
          <w:bCs/>
        </w:rPr>
      </w:pPr>
      <w:r w:rsidRPr="00792D4B">
        <w:rPr>
          <w:b/>
          <w:bCs/>
        </w:rPr>
        <w:t>Weather Cancellations:</w:t>
      </w:r>
      <w:r>
        <w:rPr>
          <w:bCs/>
        </w:rPr>
        <w:t xml:space="preserve">  860.886.0177   </w:t>
      </w:r>
      <w:hyperlink r:id="rId11" w:history="1">
        <w:r w:rsidRPr="00420674">
          <w:rPr>
            <w:rStyle w:val="Hyperlink"/>
            <w:bCs/>
          </w:rPr>
          <w:t>www.trcc.commnet.edu</w:t>
        </w:r>
      </w:hyperlink>
      <w:r>
        <w:rPr>
          <w:b/>
          <w:bCs/>
        </w:rPr>
        <w:t xml:space="preserve"> </w:t>
      </w:r>
    </w:p>
    <w:p w14:paraId="62A28A4F" w14:textId="77777777" w:rsidR="000F7A40" w:rsidRDefault="000F7A40" w:rsidP="000F7A40"/>
    <w:p w14:paraId="10A0F3CF" w14:textId="77777777" w:rsidR="000F7A40" w:rsidRPr="00575E65" w:rsidRDefault="000F7A40" w:rsidP="000F7A40">
      <w:pPr>
        <w:tabs>
          <w:tab w:val="left" w:pos="3519"/>
          <w:tab w:val="center" w:pos="4680"/>
        </w:tabs>
        <w:jc w:val="center"/>
        <w:rPr>
          <w:bCs/>
          <w:color w:val="0000FF"/>
          <w:u w:val="single"/>
        </w:rPr>
      </w:pPr>
      <w:r w:rsidRPr="006B1025">
        <w:rPr>
          <w:b/>
          <w:bCs/>
          <w:sz w:val="28"/>
          <w:szCs w:val="28"/>
        </w:rPr>
        <w:t>C</w:t>
      </w:r>
      <w:r>
        <w:rPr>
          <w:b/>
          <w:bCs/>
          <w:sz w:val="28"/>
          <w:szCs w:val="28"/>
        </w:rPr>
        <w:t>ourse Calendar</w:t>
      </w:r>
      <w:r w:rsidRPr="006B1025">
        <w:rPr>
          <w:b/>
          <w:bCs/>
          <w:sz w:val="28"/>
          <w:szCs w:val="28"/>
        </w:rPr>
        <w:t>:</w:t>
      </w:r>
    </w:p>
    <w:p w14:paraId="09B61063" w14:textId="77777777" w:rsidR="000F7A40" w:rsidRPr="006A2288" w:rsidRDefault="000F7A40" w:rsidP="000F7A40">
      <w:pPr>
        <w:rPr>
          <w:bCs/>
        </w:rPr>
      </w:pPr>
    </w:p>
    <w:p w14:paraId="289F64AE" w14:textId="77777777" w:rsidR="000F7A40" w:rsidRDefault="000F7A40" w:rsidP="000F7A40">
      <w:pPr>
        <w:rPr>
          <w:b/>
          <w:bCs/>
        </w:rPr>
      </w:pPr>
      <w:r>
        <w:rPr>
          <w:b/>
          <w:bCs/>
        </w:rPr>
        <w:t>Module 1:</w:t>
      </w:r>
      <w:r>
        <w:rPr>
          <w:b/>
          <w:bCs/>
        </w:rPr>
        <w:tab/>
        <w:t>Close Reading, Critical Analysis, and Entering the Conversation</w:t>
      </w:r>
    </w:p>
    <w:p w14:paraId="05E64254" w14:textId="77777777" w:rsidR="000F7A40" w:rsidRDefault="000F7A40" w:rsidP="000F7A40">
      <w:pPr>
        <w:rPr>
          <w:b/>
          <w:bCs/>
        </w:rPr>
      </w:pPr>
    </w:p>
    <w:p w14:paraId="6D8B3F32" w14:textId="77777777" w:rsidR="000F7A40" w:rsidRPr="00FC1293" w:rsidRDefault="00F92FF9" w:rsidP="000F7A40">
      <w:pPr>
        <w:rPr>
          <w:bCs/>
        </w:rPr>
      </w:pPr>
      <w:r>
        <w:rPr>
          <w:bCs/>
        </w:rPr>
        <w:t>Week 1</w:t>
      </w:r>
      <w:r w:rsidR="000F7A40" w:rsidRPr="00FC1293">
        <w:rPr>
          <w:bCs/>
        </w:rPr>
        <w:t>:</w:t>
      </w:r>
    </w:p>
    <w:p w14:paraId="31DCE3C5" w14:textId="77777777" w:rsidR="00A0390E" w:rsidRDefault="00A0390E" w:rsidP="000F7A40">
      <w:pPr>
        <w:rPr>
          <w:bCs/>
        </w:rPr>
      </w:pPr>
    </w:p>
    <w:p w14:paraId="4846FC73" w14:textId="77777777" w:rsidR="000F7A40" w:rsidRDefault="00F92FF9" w:rsidP="000F7A40">
      <w:pPr>
        <w:rPr>
          <w:bCs/>
        </w:rPr>
      </w:pPr>
      <w:r>
        <w:rPr>
          <w:bCs/>
        </w:rPr>
        <w:t xml:space="preserve">T </w:t>
      </w:r>
      <w:r w:rsidR="00C472F0">
        <w:rPr>
          <w:bCs/>
        </w:rPr>
        <w:t>8.28</w:t>
      </w:r>
      <w:r w:rsidR="000F7A40">
        <w:rPr>
          <w:bCs/>
        </w:rPr>
        <w:tab/>
      </w:r>
      <w:r w:rsidR="000F7A40">
        <w:rPr>
          <w:bCs/>
        </w:rPr>
        <w:tab/>
        <w:t>In class:</w:t>
      </w:r>
      <w:r w:rsidR="000F7A40">
        <w:rPr>
          <w:bCs/>
        </w:rPr>
        <w:tab/>
        <w:t>Read Student letters, Review syllabus, Diagnostic essay</w:t>
      </w:r>
    </w:p>
    <w:p w14:paraId="664FB253" w14:textId="77777777" w:rsidR="000F7A40" w:rsidRDefault="000F7A40" w:rsidP="000F7A40">
      <w:pPr>
        <w:rPr>
          <w:bCs/>
        </w:rPr>
      </w:pPr>
    </w:p>
    <w:p w14:paraId="1A78FF3C" w14:textId="77777777" w:rsidR="000F7A40" w:rsidRDefault="00F92FF9" w:rsidP="000F7A40">
      <w:pPr>
        <w:rPr>
          <w:b/>
          <w:bCs/>
        </w:rPr>
      </w:pPr>
      <w:r>
        <w:rPr>
          <w:bCs/>
        </w:rPr>
        <w:t xml:space="preserve">R </w:t>
      </w:r>
      <w:r w:rsidR="00C472F0">
        <w:rPr>
          <w:bCs/>
        </w:rPr>
        <w:t>8.30</w:t>
      </w:r>
      <w:r w:rsidR="000F7A40">
        <w:rPr>
          <w:bCs/>
        </w:rPr>
        <w:tab/>
      </w:r>
      <w:r w:rsidR="000F7A40">
        <w:rPr>
          <w:bCs/>
        </w:rPr>
        <w:tab/>
        <w:t>In class:</w:t>
      </w:r>
      <w:r w:rsidR="000F7A40">
        <w:rPr>
          <w:bCs/>
        </w:rPr>
        <w:tab/>
        <w:t xml:space="preserve">Academic writing: critical thinking, reading, writing notes </w:t>
      </w:r>
    </w:p>
    <w:p w14:paraId="2EE4558C" w14:textId="77777777" w:rsidR="000F7A40" w:rsidRDefault="000F7A40" w:rsidP="000F7A40">
      <w:pPr>
        <w:rPr>
          <w:bCs/>
        </w:rPr>
      </w:pPr>
      <w:r>
        <w:rPr>
          <w:bCs/>
        </w:rPr>
        <w:t>------------------------------------------------------------------------------------------------------------</w:t>
      </w:r>
      <w:r>
        <w:rPr>
          <w:bCs/>
        </w:rPr>
        <w:tab/>
      </w:r>
    </w:p>
    <w:p w14:paraId="08B2B0E8" w14:textId="77777777" w:rsidR="000F7A40" w:rsidRDefault="00F92FF9" w:rsidP="000F7A40">
      <w:pPr>
        <w:rPr>
          <w:bCs/>
        </w:rPr>
      </w:pPr>
      <w:r>
        <w:rPr>
          <w:bCs/>
        </w:rPr>
        <w:t>Week 2</w:t>
      </w:r>
      <w:r w:rsidR="000F7A40">
        <w:rPr>
          <w:bCs/>
        </w:rPr>
        <w:t>:</w:t>
      </w:r>
    </w:p>
    <w:p w14:paraId="021AD31D" w14:textId="77777777" w:rsidR="00A0390E" w:rsidRDefault="00A0390E" w:rsidP="000F7A40">
      <w:pPr>
        <w:rPr>
          <w:bCs/>
        </w:rPr>
      </w:pPr>
    </w:p>
    <w:p w14:paraId="50FFD338" w14:textId="09767BD8" w:rsidR="000F7A40" w:rsidRPr="009E6A1F" w:rsidRDefault="00F92FF9" w:rsidP="000F7A40">
      <w:pPr>
        <w:rPr>
          <w:b/>
          <w:bCs/>
        </w:rPr>
      </w:pPr>
      <w:r>
        <w:rPr>
          <w:bCs/>
        </w:rPr>
        <w:t xml:space="preserve">T  </w:t>
      </w:r>
      <w:r w:rsidR="00C472F0">
        <w:rPr>
          <w:bCs/>
        </w:rPr>
        <w:t>9.4</w:t>
      </w:r>
      <w:r w:rsidR="000F7A40">
        <w:rPr>
          <w:bCs/>
        </w:rPr>
        <w:tab/>
      </w:r>
      <w:r w:rsidR="000F7A40">
        <w:rPr>
          <w:bCs/>
        </w:rPr>
        <w:tab/>
        <w:t>In class:</w:t>
      </w:r>
      <w:r w:rsidR="000F7A40">
        <w:rPr>
          <w:bCs/>
        </w:rPr>
        <w:tab/>
        <w:t xml:space="preserve">Academic writing: critical thinking, reading and writing </w:t>
      </w:r>
      <w:r w:rsidR="000F7A40">
        <w:rPr>
          <w:bCs/>
        </w:rPr>
        <w:tab/>
      </w:r>
      <w:r w:rsidR="000F7A40">
        <w:rPr>
          <w:bCs/>
        </w:rPr>
        <w:tab/>
      </w:r>
      <w:r w:rsidR="000F7A40">
        <w:rPr>
          <w:bCs/>
        </w:rPr>
        <w:tab/>
      </w:r>
      <w:r w:rsidR="000F7A40">
        <w:rPr>
          <w:bCs/>
        </w:rPr>
        <w:tab/>
      </w:r>
      <w:r w:rsidR="000F7A40">
        <w:rPr>
          <w:bCs/>
        </w:rPr>
        <w:tab/>
        <w:t xml:space="preserve">notes con’t; intro to rhetorical concepts: audience, purpose, </w:t>
      </w:r>
      <w:r w:rsidR="000F7A40">
        <w:rPr>
          <w:bCs/>
        </w:rPr>
        <w:tab/>
      </w:r>
      <w:r w:rsidR="000F7A40">
        <w:rPr>
          <w:bCs/>
        </w:rPr>
        <w:tab/>
      </w:r>
      <w:r w:rsidR="000F7A40">
        <w:rPr>
          <w:bCs/>
        </w:rPr>
        <w:tab/>
      </w:r>
      <w:r w:rsidR="000F7A40">
        <w:rPr>
          <w:bCs/>
        </w:rPr>
        <w:tab/>
      </w:r>
      <w:r w:rsidR="000F7A40">
        <w:rPr>
          <w:bCs/>
        </w:rPr>
        <w:tab/>
        <w:t xml:space="preserve">occasion/ ethos, logos, pathos, </w:t>
      </w:r>
      <w:r w:rsidR="000F7A40">
        <w:t xml:space="preserve">thesis, paraphrasing, quoting </w:t>
      </w:r>
      <w:r w:rsidR="000F7A40">
        <w:tab/>
      </w:r>
      <w:r w:rsidR="000F7A40">
        <w:tab/>
      </w:r>
      <w:r w:rsidR="000F7A40">
        <w:tab/>
      </w:r>
      <w:r w:rsidR="000F7A40">
        <w:tab/>
        <w:t>and citation</w:t>
      </w:r>
      <w:r w:rsidR="000F7A40">
        <w:rPr>
          <w:bCs/>
        </w:rPr>
        <w:t xml:space="preserve"> annotation lesson plan</w:t>
      </w:r>
    </w:p>
    <w:p w14:paraId="0156E5C9" w14:textId="77777777" w:rsidR="000F7A40" w:rsidRDefault="000F7A40" w:rsidP="000F7A40">
      <w:pPr>
        <w:rPr>
          <w:bCs/>
        </w:rPr>
      </w:pPr>
    </w:p>
    <w:p w14:paraId="7DBA0CB5" w14:textId="70E22EA2" w:rsidR="000F7A40" w:rsidRDefault="00F92FF9" w:rsidP="000F7A40">
      <w:pPr>
        <w:rPr>
          <w:bCs/>
        </w:rPr>
      </w:pPr>
      <w:r>
        <w:rPr>
          <w:bCs/>
        </w:rPr>
        <w:t xml:space="preserve">R </w:t>
      </w:r>
      <w:r w:rsidR="00C472F0">
        <w:rPr>
          <w:bCs/>
        </w:rPr>
        <w:t>9.6</w:t>
      </w:r>
      <w:r w:rsidR="000F7A40">
        <w:rPr>
          <w:bCs/>
        </w:rPr>
        <w:tab/>
      </w:r>
      <w:r w:rsidR="000F7A40">
        <w:rPr>
          <w:bCs/>
        </w:rPr>
        <w:tab/>
        <w:t xml:space="preserve">Reading due: </w:t>
      </w:r>
      <w:r w:rsidR="000F7A40">
        <w:rPr>
          <w:bCs/>
        </w:rPr>
        <w:tab/>
      </w:r>
      <w:r w:rsidR="009E6A1F">
        <w:rPr>
          <w:bCs/>
        </w:rPr>
        <w:t xml:space="preserve">"It's a Hip-Hop World" </w:t>
      </w:r>
      <w:r w:rsidR="004B1717">
        <w:rPr>
          <w:bCs/>
        </w:rPr>
        <w:t>by Jeff Chang</w:t>
      </w:r>
      <w:r w:rsidR="00181F46">
        <w:rPr>
          <w:bCs/>
        </w:rPr>
        <w:t xml:space="preserve"> </w:t>
      </w:r>
      <w:r w:rsidR="009E6A1F">
        <w:rPr>
          <w:bCs/>
        </w:rPr>
        <w:t>(p251)</w:t>
      </w:r>
      <w:r w:rsidR="000F7A40">
        <w:rPr>
          <w:bCs/>
        </w:rPr>
        <w:tab/>
      </w:r>
    </w:p>
    <w:p w14:paraId="658680E7" w14:textId="77777777" w:rsidR="000F7A40" w:rsidRDefault="000F7A40" w:rsidP="000F7A40">
      <w:pPr>
        <w:rPr>
          <w:bCs/>
        </w:rPr>
      </w:pPr>
    </w:p>
    <w:p w14:paraId="740BFAC0" w14:textId="1395E20A" w:rsidR="000F7A40" w:rsidRDefault="000F7A40" w:rsidP="000F7A40">
      <w:pPr>
        <w:rPr>
          <w:bCs/>
        </w:rPr>
      </w:pPr>
      <w:r>
        <w:rPr>
          <w:bCs/>
        </w:rPr>
        <w:tab/>
      </w:r>
      <w:r>
        <w:rPr>
          <w:bCs/>
        </w:rPr>
        <w:tab/>
        <w:t>Writing due:</w:t>
      </w:r>
      <w:r>
        <w:rPr>
          <w:bCs/>
        </w:rPr>
        <w:tab/>
        <w:t xml:space="preserve"> </w:t>
      </w:r>
      <w:r w:rsidR="009E6A1F">
        <w:rPr>
          <w:bCs/>
        </w:rPr>
        <w:t xml:space="preserve">One page typed response to "Reflection and Response" #3 </w:t>
      </w:r>
      <w:r w:rsidR="009E6A1F">
        <w:rPr>
          <w:bCs/>
        </w:rPr>
        <w:tab/>
      </w:r>
      <w:r w:rsidR="009E6A1F">
        <w:rPr>
          <w:bCs/>
        </w:rPr>
        <w:tab/>
      </w:r>
      <w:r w:rsidR="009E6A1F">
        <w:rPr>
          <w:bCs/>
        </w:rPr>
        <w:tab/>
      </w:r>
      <w:r w:rsidR="009E6A1F">
        <w:rPr>
          <w:bCs/>
        </w:rPr>
        <w:tab/>
      </w:r>
      <w:r w:rsidR="009E6A1F">
        <w:rPr>
          <w:bCs/>
        </w:rPr>
        <w:tab/>
      </w:r>
      <w:r w:rsidR="004C735A">
        <w:rPr>
          <w:bCs/>
        </w:rPr>
        <w:t xml:space="preserve">or #4 </w:t>
      </w:r>
      <w:r w:rsidR="009E6A1F">
        <w:rPr>
          <w:bCs/>
        </w:rPr>
        <w:t>(p259)</w:t>
      </w:r>
    </w:p>
    <w:p w14:paraId="0A9F99FB" w14:textId="77777777" w:rsidR="000F7A40" w:rsidRDefault="000F7A40" w:rsidP="000F7A40">
      <w:pPr>
        <w:rPr>
          <w:bCs/>
        </w:rPr>
      </w:pPr>
    </w:p>
    <w:p w14:paraId="27E2D9F9" w14:textId="6C156F8E" w:rsidR="000F7A40" w:rsidRDefault="000F7A40" w:rsidP="000F7A40">
      <w:pPr>
        <w:rPr>
          <w:bCs/>
        </w:rPr>
      </w:pPr>
      <w:r>
        <w:rPr>
          <w:bCs/>
        </w:rPr>
        <w:tab/>
      </w:r>
      <w:r>
        <w:rPr>
          <w:bCs/>
        </w:rPr>
        <w:tab/>
        <w:t>In class:</w:t>
      </w:r>
      <w:r>
        <w:rPr>
          <w:bCs/>
        </w:rPr>
        <w:tab/>
        <w:t xml:space="preserve"> </w:t>
      </w:r>
      <w:r w:rsidR="009E6A1F">
        <w:rPr>
          <w:bCs/>
        </w:rPr>
        <w:t>criti</w:t>
      </w:r>
      <w:r w:rsidR="004B1717">
        <w:rPr>
          <w:bCs/>
        </w:rPr>
        <w:t xml:space="preserve">cal analysis on Chang essay, </w:t>
      </w:r>
      <w:r w:rsidR="009E6A1F">
        <w:rPr>
          <w:bCs/>
        </w:rPr>
        <w:t xml:space="preserve">review of student sample </w:t>
      </w:r>
      <w:r w:rsidR="004B1717">
        <w:rPr>
          <w:bCs/>
        </w:rPr>
        <w:tab/>
      </w:r>
      <w:r w:rsidR="004B1717">
        <w:rPr>
          <w:bCs/>
        </w:rPr>
        <w:tab/>
      </w:r>
      <w:r w:rsidR="004B1717">
        <w:rPr>
          <w:bCs/>
        </w:rPr>
        <w:tab/>
      </w:r>
      <w:r w:rsidR="004B1717">
        <w:rPr>
          <w:bCs/>
        </w:rPr>
        <w:tab/>
      </w:r>
      <w:r w:rsidR="004B1717">
        <w:rPr>
          <w:bCs/>
        </w:rPr>
        <w:tab/>
      </w:r>
      <w:r w:rsidR="009E6A1F">
        <w:rPr>
          <w:bCs/>
        </w:rPr>
        <w:t>of a critic</w:t>
      </w:r>
      <w:r w:rsidR="004B1717">
        <w:rPr>
          <w:bCs/>
        </w:rPr>
        <w:t xml:space="preserve">al analysis, identifying key themes present in </w:t>
      </w:r>
      <w:r w:rsidR="004B1717">
        <w:rPr>
          <w:bCs/>
        </w:rPr>
        <w:tab/>
      </w:r>
      <w:r w:rsidR="004B1717">
        <w:rPr>
          <w:bCs/>
        </w:rPr>
        <w:tab/>
      </w:r>
      <w:r w:rsidR="004B1717">
        <w:rPr>
          <w:bCs/>
        </w:rPr>
        <w:tab/>
      </w:r>
      <w:r w:rsidR="004B1717">
        <w:rPr>
          <w:bCs/>
        </w:rPr>
        <w:tab/>
      </w:r>
      <w:r w:rsidR="004B1717">
        <w:rPr>
          <w:bCs/>
        </w:rPr>
        <w:tab/>
        <w:t>Chang</w:t>
      </w:r>
      <w:r>
        <w:rPr>
          <w:bCs/>
        </w:rPr>
        <w:t xml:space="preserve">, </w:t>
      </w:r>
      <w:r w:rsidRPr="00B1679F">
        <w:rPr>
          <w:b/>
          <w:bCs/>
        </w:rPr>
        <w:t xml:space="preserve">Essay </w:t>
      </w:r>
      <w:r>
        <w:rPr>
          <w:b/>
          <w:bCs/>
        </w:rPr>
        <w:t xml:space="preserve">#1 </w:t>
      </w:r>
      <w:r w:rsidRPr="00B1679F">
        <w:rPr>
          <w:b/>
          <w:bCs/>
        </w:rPr>
        <w:t xml:space="preserve">guidelines: critical </w:t>
      </w:r>
      <w:r>
        <w:rPr>
          <w:b/>
          <w:bCs/>
        </w:rPr>
        <w:t>a</w:t>
      </w:r>
      <w:r w:rsidRPr="00B1679F">
        <w:rPr>
          <w:b/>
          <w:bCs/>
        </w:rPr>
        <w:t>nalysis</w:t>
      </w:r>
    </w:p>
    <w:p w14:paraId="44D0EA3E" w14:textId="77777777" w:rsidR="000F7A40" w:rsidRDefault="000F7A40" w:rsidP="000F7A40">
      <w:pPr>
        <w:rPr>
          <w:bCs/>
        </w:rPr>
      </w:pPr>
      <w:r>
        <w:rPr>
          <w:bCs/>
        </w:rPr>
        <w:t>------------------------------------------------------------------------------------------------------------</w:t>
      </w:r>
    </w:p>
    <w:p w14:paraId="1DB71CA0" w14:textId="77777777" w:rsidR="000F7A40" w:rsidRDefault="00F92FF9" w:rsidP="000F7A40">
      <w:pPr>
        <w:rPr>
          <w:bCs/>
        </w:rPr>
      </w:pPr>
      <w:r>
        <w:rPr>
          <w:bCs/>
        </w:rPr>
        <w:t>Week 3</w:t>
      </w:r>
      <w:r w:rsidR="000F7A40">
        <w:rPr>
          <w:bCs/>
        </w:rPr>
        <w:t>:</w:t>
      </w:r>
    </w:p>
    <w:p w14:paraId="5A21AB24" w14:textId="77777777" w:rsidR="00A0390E" w:rsidRDefault="00A0390E" w:rsidP="000F7A40">
      <w:pPr>
        <w:rPr>
          <w:bCs/>
        </w:rPr>
      </w:pPr>
    </w:p>
    <w:p w14:paraId="14D1E046" w14:textId="06A93AEC" w:rsidR="000F7A40" w:rsidRDefault="00F92FF9" w:rsidP="000F7A40">
      <w:pPr>
        <w:rPr>
          <w:bCs/>
        </w:rPr>
      </w:pPr>
      <w:r>
        <w:rPr>
          <w:bCs/>
        </w:rPr>
        <w:t xml:space="preserve">T </w:t>
      </w:r>
      <w:r w:rsidR="00C472F0">
        <w:rPr>
          <w:bCs/>
        </w:rPr>
        <w:t>9.11</w:t>
      </w:r>
      <w:r w:rsidR="000F7A40">
        <w:rPr>
          <w:bCs/>
        </w:rPr>
        <w:tab/>
      </w:r>
      <w:r w:rsidR="000F7A40">
        <w:rPr>
          <w:bCs/>
        </w:rPr>
        <w:tab/>
        <w:t>Reading due:</w:t>
      </w:r>
      <w:r w:rsidR="000F7A40">
        <w:rPr>
          <w:bCs/>
        </w:rPr>
        <w:tab/>
      </w:r>
      <w:r w:rsidR="00181F46">
        <w:rPr>
          <w:bCs/>
        </w:rPr>
        <w:t>"In Defense of Kanye's Vanity: The Politics of Black Self-</w:t>
      </w:r>
      <w:r w:rsidR="00181F46">
        <w:rPr>
          <w:bCs/>
        </w:rPr>
        <w:tab/>
      </w:r>
      <w:r w:rsidR="00181F46">
        <w:rPr>
          <w:bCs/>
        </w:rPr>
        <w:tab/>
      </w:r>
      <w:r w:rsidR="00181F46">
        <w:rPr>
          <w:bCs/>
        </w:rPr>
        <w:tab/>
      </w:r>
      <w:r w:rsidR="00181F46">
        <w:rPr>
          <w:bCs/>
        </w:rPr>
        <w:tab/>
      </w:r>
      <w:r w:rsidR="00181F46">
        <w:rPr>
          <w:bCs/>
        </w:rPr>
        <w:tab/>
        <w:t>Love" by Heben Nigatu (p203)</w:t>
      </w:r>
    </w:p>
    <w:p w14:paraId="52958F1B" w14:textId="77777777" w:rsidR="000F7A40" w:rsidRDefault="000F7A40" w:rsidP="000F7A40">
      <w:pPr>
        <w:rPr>
          <w:bCs/>
        </w:rPr>
      </w:pPr>
    </w:p>
    <w:p w14:paraId="7F480EE1" w14:textId="77777777" w:rsidR="004C735A" w:rsidRDefault="000F7A40" w:rsidP="000F7A40">
      <w:pPr>
        <w:rPr>
          <w:bCs/>
        </w:rPr>
      </w:pPr>
      <w:r>
        <w:rPr>
          <w:bCs/>
        </w:rPr>
        <w:tab/>
      </w:r>
      <w:r>
        <w:rPr>
          <w:bCs/>
        </w:rPr>
        <w:tab/>
        <w:t>Writing due:</w:t>
      </w:r>
      <w:r>
        <w:rPr>
          <w:bCs/>
        </w:rPr>
        <w:tab/>
      </w:r>
      <w:r w:rsidR="00156437">
        <w:rPr>
          <w:bCs/>
        </w:rPr>
        <w:t>One page typed response to "Reflection and Response" #3</w:t>
      </w:r>
    </w:p>
    <w:p w14:paraId="4E9FE90E" w14:textId="0013D318" w:rsidR="000F7A40" w:rsidRDefault="004C735A" w:rsidP="000F7A40">
      <w:pPr>
        <w:rPr>
          <w:bCs/>
        </w:rPr>
      </w:pPr>
      <w:r>
        <w:rPr>
          <w:bCs/>
        </w:rPr>
        <w:tab/>
      </w:r>
      <w:r>
        <w:rPr>
          <w:bCs/>
        </w:rPr>
        <w:tab/>
      </w:r>
      <w:r>
        <w:rPr>
          <w:bCs/>
        </w:rPr>
        <w:tab/>
      </w:r>
      <w:r>
        <w:rPr>
          <w:bCs/>
        </w:rPr>
        <w:tab/>
        <w:t>or #4 (p206)</w:t>
      </w:r>
      <w:r w:rsidR="00156437">
        <w:rPr>
          <w:bCs/>
        </w:rPr>
        <w:t xml:space="preserve"> </w:t>
      </w:r>
    </w:p>
    <w:p w14:paraId="67BCADA7" w14:textId="77777777" w:rsidR="000F7A40" w:rsidRDefault="000F7A40" w:rsidP="000F7A40">
      <w:pPr>
        <w:rPr>
          <w:bCs/>
        </w:rPr>
      </w:pPr>
    </w:p>
    <w:p w14:paraId="4C5ECB44" w14:textId="18B2B466" w:rsidR="000F7A40" w:rsidRDefault="000F7A40" w:rsidP="000F7A40">
      <w:pPr>
        <w:rPr>
          <w:bCs/>
        </w:rPr>
      </w:pPr>
      <w:r>
        <w:rPr>
          <w:bCs/>
        </w:rPr>
        <w:tab/>
      </w:r>
      <w:r>
        <w:rPr>
          <w:bCs/>
        </w:rPr>
        <w:tab/>
        <w:t>In class:</w:t>
      </w:r>
      <w:r>
        <w:rPr>
          <w:bCs/>
        </w:rPr>
        <w:tab/>
      </w:r>
      <w:r w:rsidR="00156437">
        <w:rPr>
          <w:bCs/>
        </w:rPr>
        <w:t xml:space="preserve">discussion and critical analysis on Nigatu essay, review of </w:t>
      </w:r>
      <w:r w:rsidR="00156437">
        <w:rPr>
          <w:bCs/>
        </w:rPr>
        <w:tab/>
      </w:r>
      <w:r w:rsidR="00156437">
        <w:rPr>
          <w:bCs/>
        </w:rPr>
        <w:tab/>
      </w:r>
      <w:r w:rsidR="00156437">
        <w:rPr>
          <w:bCs/>
        </w:rPr>
        <w:tab/>
      </w:r>
      <w:r w:rsidR="00156437">
        <w:rPr>
          <w:bCs/>
        </w:rPr>
        <w:tab/>
      </w:r>
      <w:r w:rsidR="00156437">
        <w:rPr>
          <w:bCs/>
        </w:rPr>
        <w:tab/>
        <w:t xml:space="preserve">student sample of a critical analysis, identifying occurring </w:t>
      </w:r>
      <w:r w:rsidR="00156437">
        <w:rPr>
          <w:bCs/>
        </w:rPr>
        <w:tab/>
      </w:r>
      <w:r w:rsidR="00156437">
        <w:rPr>
          <w:bCs/>
        </w:rPr>
        <w:tab/>
      </w:r>
      <w:r w:rsidR="00156437">
        <w:rPr>
          <w:bCs/>
        </w:rPr>
        <w:tab/>
      </w:r>
      <w:r w:rsidR="00156437">
        <w:rPr>
          <w:bCs/>
        </w:rPr>
        <w:tab/>
      </w:r>
      <w:r w:rsidR="00156437">
        <w:rPr>
          <w:bCs/>
        </w:rPr>
        <w:tab/>
        <w:t>key themes present in Nigatu</w:t>
      </w:r>
    </w:p>
    <w:p w14:paraId="6BA8C33F" w14:textId="77777777" w:rsidR="000F7A40" w:rsidRDefault="000F7A40" w:rsidP="000F7A40">
      <w:pPr>
        <w:rPr>
          <w:bCs/>
        </w:rPr>
      </w:pPr>
    </w:p>
    <w:p w14:paraId="11347D29" w14:textId="77777777" w:rsidR="00191FE2" w:rsidRDefault="00191FE2" w:rsidP="000F7A40">
      <w:pPr>
        <w:rPr>
          <w:bCs/>
        </w:rPr>
      </w:pPr>
    </w:p>
    <w:p w14:paraId="25B245A5" w14:textId="77777777" w:rsidR="00191FE2" w:rsidRDefault="00191FE2" w:rsidP="000F7A40">
      <w:pPr>
        <w:rPr>
          <w:bCs/>
        </w:rPr>
      </w:pPr>
    </w:p>
    <w:p w14:paraId="3D815545" w14:textId="77777777" w:rsidR="00BE1AB5" w:rsidRDefault="00F92FF9" w:rsidP="000F7A40">
      <w:pPr>
        <w:rPr>
          <w:bCs/>
        </w:rPr>
      </w:pPr>
      <w:r>
        <w:rPr>
          <w:bCs/>
        </w:rPr>
        <w:t xml:space="preserve">R </w:t>
      </w:r>
      <w:r w:rsidR="00C472F0">
        <w:rPr>
          <w:bCs/>
        </w:rPr>
        <w:t>9.13</w:t>
      </w:r>
      <w:r w:rsidR="000F7A40">
        <w:rPr>
          <w:bCs/>
        </w:rPr>
        <w:tab/>
      </w:r>
      <w:r w:rsidR="000F7A40">
        <w:rPr>
          <w:bCs/>
        </w:rPr>
        <w:tab/>
        <w:t>In class:</w:t>
      </w:r>
      <w:r w:rsidR="000F7A40">
        <w:rPr>
          <w:bCs/>
        </w:rPr>
        <w:tab/>
      </w:r>
      <w:r w:rsidR="004D4442">
        <w:rPr>
          <w:bCs/>
        </w:rPr>
        <w:t>Critical analysis of musical lyrics</w:t>
      </w:r>
      <w:r w:rsidR="00B8628F">
        <w:rPr>
          <w:bCs/>
        </w:rPr>
        <w:t xml:space="preserve">, reflection writing on </w:t>
      </w:r>
      <w:r w:rsidR="00B8628F">
        <w:rPr>
          <w:bCs/>
        </w:rPr>
        <w:tab/>
      </w:r>
      <w:r w:rsidR="00B8628F">
        <w:rPr>
          <w:bCs/>
        </w:rPr>
        <w:tab/>
      </w:r>
      <w:r w:rsidR="00B8628F">
        <w:rPr>
          <w:bCs/>
        </w:rPr>
        <w:tab/>
      </w:r>
      <w:r w:rsidR="00B8628F">
        <w:rPr>
          <w:bCs/>
        </w:rPr>
        <w:tab/>
      </w:r>
      <w:r w:rsidR="00B8628F">
        <w:rPr>
          <w:bCs/>
        </w:rPr>
        <w:tab/>
        <w:t xml:space="preserve">rhetorical analysis, writing as a social process, discourse </w:t>
      </w:r>
      <w:r w:rsidR="00B8628F">
        <w:rPr>
          <w:bCs/>
        </w:rPr>
        <w:tab/>
      </w:r>
      <w:r w:rsidR="00B8628F">
        <w:rPr>
          <w:bCs/>
        </w:rPr>
        <w:tab/>
      </w:r>
      <w:r w:rsidR="00B8628F">
        <w:rPr>
          <w:bCs/>
        </w:rPr>
        <w:tab/>
      </w:r>
      <w:r w:rsidR="00B8628F">
        <w:rPr>
          <w:bCs/>
        </w:rPr>
        <w:tab/>
      </w:r>
      <w:r w:rsidR="00B8628F">
        <w:rPr>
          <w:bCs/>
        </w:rPr>
        <w:tab/>
        <w:t xml:space="preserve">communities; analyzing and synthesizing the ideas of </w:t>
      </w:r>
      <w:r w:rsidR="00B8628F">
        <w:rPr>
          <w:bCs/>
        </w:rPr>
        <w:tab/>
      </w:r>
      <w:r w:rsidR="00B8628F">
        <w:rPr>
          <w:bCs/>
        </w:rPr>
        <w:tab/>
      </w:r>
      <w:r w:rsidR="00B8628F">
        <w:rPr>
          <w:bCs/>
        </w:rPr>
        <w:tab/>
      </w:r>
      <w:r w:rsidR="00B8628F">
        <w:rPr>
          <w:bCs/>
        </w:rPr>
        <w:tab/>
      </w:r>
      <w:r w:rsidR="00B8628F">
        <w:rPr>
          <w:bCs/>
        </w:rPr>
        <w:tab/>
        <w:t>others</w:t>
      </w:r>
      <w:r w:rsidR="00B8628F">
        <w:tab/>
      </w:r>
    </w:p>
    <w:p w14:paraId="60C0AB58" w14:textId="25B11B46" w:rsidR="000F7A40" w:rsidRDefault="000F7A40" w:rsidP="000F7A40">
      <w:pPr>
        <w:rPr>
          <w:bCs/>
        </w:rPr>
      </w:pPr>
      <w:r>
        <w:rPr>
          <w:bCs/>
        </w:rPr>
        <w:t>------------------------------------------------------------------------------------------------------------</w:t>
      </w:r>
    </w:p>
    <w:p w14:paraId="167012CA" w14:textId="77777777" w:rsidR="00BE1AB5" w:rsidRDefault="00BE1AB5" w:rsidP="000F7A40">
      <w:pPr>
        <w:rPr>
          <w:bCs/>
        </w:rPr>
      </w:pPr>
    </w:p>
    <w:p w14:paraId="5A7A3206" w14:textId="77777777" w:rsidR="000F7A40" w:rsidRDefault="00F92FF9" w:rsidP="000F7A40">
      <w:pPr>
        <w:rPr>
          <w:bCs/>
        </w:rPr>
      </w:pPr>
      <w:r>
        <w:rPr>
          <w:bCs/>
        </w:rPr>
        <w:t>Week 4</w:t>
      </w:r>
      <w:r w:rsidR="000F7A40">
        <w:rPr>
          <w:bCs/>
        </w:rPr>
        <w:t>:</w:t>
      </w:r>
    </w:p>
    <w:p w14:paraId="7E839728" w14:textId="59FC4692" w:rsidR="002567E3" w:rsidRDefault="00F92FF9" w:rsidP="000F7A40">
      <w:pPr>
        <w:rPr>
          <w:bCs/>
        </w:rPr>
      </w:pPr>
      <w:r>
        <w:rPr>
          <w:bCs/>
        </w:rPr>
        <w:t xml:space="preserve">T </w:t>
      </w:r>
      <w:r w:rsidR="00C472F0">
        <w:rPr>
          <w:bCs/>
        </w:rPr>
        <w:t>9.18</w:t>
      </w:r>
      <w:r w:rsidR="000F7A40">
        <w:rPr>
          <w:bCs/>
        </w:rPr>
        <w:tab/>
      </w:r>
      <w:r w:rsidR="000F7A40">
        <w:rPr>
          <w:bCs/>
        </w:rPr>
        <w:tab/>
      </w:r>
      <w:r w:rsidR="000F7A40">
        <w:t>I</w:t>
      </w:r>
      <w:r w:rsidR="002567E3">
        <w:t>n class:</w:t>
      </w:r>
      <w:r w:rsidR="002567E3">
        <w:tab/>
        <w:t>Documentary</w:t>
      </w:r>
      <w:r w:rsidR="00B8628F">
        <w:t xml:space="preserve"> </w:t>
      </w:r>
      <w:r w:rsidR="000F7A40">
        <w:t xml:space="preserve"> </w:t>
      </w:r>
    </w:p>
    <w:p w14:paraId="194AC3C8" w14:textId="77777777" w:rsidR="002567E3" w:rsidRDefault="002567E3" w:rsidP="000F7A40">
      <w:pPr>
        <w:rPr>
          <w:bCs/>
        </w:rPr>
      </w:pPr>
    </w:p>
    <w:p w14:paraId="76B94895" w14:textId="77777777" w:rsidR="000F7A40" w:rsidRDefault="00F92FF9" w:rsidP="000F7A40">
      <w:r>
        <w:rPr>
          <w:bCs/>
        </w:rPr>
        <w:t xml:space="preserve">R </w:t>
      </w:r>
      <w:r w:rsidR="00C472F0">
        <w:rPr>
          <w:bCs/>
        </w:rPr>
        <w:t>9.20</w:t>
      </w:r>
      <w:r w:rsidR="000F7A40">
        <w:rPr>
          <w:bCs/>
        </w:rPr>
        <w:tab/>
      </w:r>
      <w:r w:rsidR="000F7A40">
        <w:rPr>
          <w:bCs/>
        </w:rPr>
        <w:tab/>
      </w:r>
      <w:r w:rsidR="000F7A40" w:rsidRPr="00E15A16">
        <w:t>Writing due:</w:t>
      </w:r>
      <w:r w:rsidR="000F7A40">
        <w:tab/>
        <w:t>1</w:t>
      </w:r>
      <w:r w:rsidR="000F7A40" w:rsidRPr="00181517">
        <w:rPr>
          <w:vertAlign w:val="superscript"/>
        </w:rPr>
        <w:t>st</w:t>
      </w:r>
      <w:r w:rsidR="000F7A40">
        <w:t xml:space="preserve"> Draft Workshop: Rhetorical analysis essay </w:t>
      </w:r>
    </w:p>
    <w:p w14:paraId="3D226315" w14:textId="77777777" w:rsidR="000F7A40" w:rsidRDefault="000F7A40" w:rsidP="000F7A40">
      <w:r>
        <w:tab/>
      </w:r>
      <w:r>
        <w:tab/>
      </w:r>
      <w:r>
        <w:tab/>
      </w:r>
      <w:r>
        <w:tab/>
        <w:t>(bring 3 copies to class)</w:t>
      </w:r>
    </w:p>
    <w:p w14:paraId="6B3FE648" w14:textId="77777777" w:rsidR="000F7A40" w:rsidRDefault="000F7A40" w:rsidP="000F7A40">
      <w:r>
        <w:tab/>
      </w:r>
      <w:r>
        <w:tab/>
      </w:r>
    </w:p>
    <w:p w14:paraId="0D724734" w14:textId="77777777" w:rsidR="000F7A40" w:rsidRDefault="000F7A40" w:rsidP="000F7A40">
      <w:pPr>
        <w:rPr>
          <w:bCs/>
        </w:rPr>
      </w:pPr>
      <w:r>
        <w:tab/>
      </w:r>
      <w:r>
        <w:tab/>
      </w:r>
      <w:r>
        <w:rPr>
          <w:bCs/>
        </w:rPr>
        <w:t>In class:</w:t>
      </w:r>
      <w:r>
        <w:rPr>
          <w:bCs/>
        </w:rPr>
        <w:tab/>
        <w:t>self  &amp; peer edit workshop on critical analysis 1</w:t>
      </w:r>
      <w:r w:rsidRPr="00D9479A">
        <w:rPr>
          <w:bCs/>
          <w:vertAlign w:val="superscript"/>
        </w:rPr>
        <w:t>st</w:t>
      </w:r>
      <w:r>
        <w:rPr>
          <w:bCs/>
        </w:rPr>
        <w:t xml:space="preserve"> draft</w:t>
      </w:r>
    </w:p>
    <w:p w14:paraId="742250DB" w14:textId="77777777" w:rsidR="000F7A40" w:rsidRDefault="000F7A40" w:rsidP="000F7A40">
      <w:pPr>
        <w:rPr>
          <w:bCs/>
        </w:rPr>
      </w:pPr>
      <w:r>
        <w:rPr>
          <w:bCs/>
        </w:rPr>
        <w:t>------------------------------------------------------------------------------------------------------------</w:t>
      </w:r>
    </w:p>
    <w:p w14:paraId="6384DFE3" w14:textId="77777777" w:rsidR="000F7A40" w:rsidRPr="009C3510" w:rsidRDefault="000F7A40" w:rsidP="000F7A40">
      <w:pPr>
        <w:jc w:val="center"/>
        <w:rPr>
          <w:b/>
        </w:rPr>
      </w:pPr>
      <w:r>
        <w:rPr>
          <w:b/>
          <w:bCs/>
        </w:rPr>
        <w:t>Module 2:</w:t>
      </w:r>
      <w:r>
        <w:rPr>
          <w:b/>
          <w:bCs/>
        </w:rPr>
        <w:tab/>
        <w:t>Establishing Your Writer’s Presence</w:t>
      </w:r>
    </w:p>
    <w:p w14:paraId="0E792E75" w14:textId="77777777" w:rsidR="000F7A40" w:rsidRDefault="00F92FF9" w:rsidP="000F7A40">
      <w:pPr>
        <w:rPr>
          <w:bCs/>
        </w:rPr>
      </w:pPr>
      <w:r>
        <w:rPr>
          <w:bCs/>
        </w:rPr>
        <w:t>Week 5</w:t>
      </w:r>
      <w:r w:rsidR="000F7A40">
        <w:rPr>
          <w:bCs/>
        </w:rPr>
        <w:t>:</w:t>
      </w:r>
    </w:p>
    <w:p w14:paraId="1BE8E6A6" w14:textId="46D66FCB" w:rsidR="002567E3" w:rsidRDefault="00F92FF9" w:rsidP="002567E3">
      <w:pPr>
        <w:rPr>
          <w:bCs/>
        </w:rPr>
      </w:pPr>
      <w:r>
        <w:rPr>
          <w:bCs/>
        </w:rPr>
        <w:t xml:space="preserve">T </w:t>
      </w:r>
      <w:r w:rsidR="00C472F0">
        <w:rPr>
          <w:bCs/>
        </w:rPr>
        <w:t>9.25</w:t>
      </w:r>
      <w:r w:rsidR="000F7A40">
        <w:rPr>
          <w:bCs/>
        </w:rPr>
        <w:tab/>
      </w:r>
      <w:r w:rsidR="000F7A40">
        <w:rPr>
          <w:bCs/>
        </w:rPr>
        <w:tab/>
        <w:t>Reading due:</w:t>
      </w:r>
      <w:r w:rsidR="000F7A40">
        <w:rPr>
          <w:bCs/>
        </w:rPr>
        <w:tab/>
      </w:r>
      <w:r w:rsidR="002567E3">
        <w:rPr>
          <w:bCs/>
        </w:rPr>
        <w:t>"All Hail the Queen?" by Tamara Winfrey Harris (p263)</w:t>
      </w:r>
    </w:p>
    <w:p w14:paraId="02BDB6C7" w14:textId="746DEDE7" w:rsidR="000F7A40" w:rsidRDefault="000F7A40" w:rsidP="000F7A40">
      <w:pPr>
        <w:rPr>
          <w:bCs/>
        </w:rPr>
      </w:pPr>
      <w:r>
        <w:rPr>
          <w:bCs/>
        </w:rPr>
        <w:t xml:space="preserve"> </w:t>
      </w:r>
    </w:p>
    <w:p w14:paraId="4319ACE9" w14:textId="77777777" w:rsidR="000F7A40" w:rsidRDefault="000F7A40" w:rsidP="000F7A40">
      <w:pPr>
        <w:rPr>
          <w:bCs/>
        </w:rPr>
      </w:pPr>
      <w:r>
        <w:rPr>
          <w:bCs/>
        </w:rPr>
        <w:tab/>
      </w:r>
      <w:r>
        <w:rPr>
          <w:bCs/>
        </w:rPr>
        <w:tab/>
        <w:t>In class:</w:t>
      </w:r>
      <w:r>
        <w:rPr>
          <w:bCs/>
        </w:rPr>
        <w:tab/>
        <w:t xml:space="preserve">Law &amp; Order prep, </w:t>
      </w:r>
      <w:r>
        <w:t xml:space="preserve">MLA workshop: thesis, paraphrasing, </w:t>
      </w:r>
      <w:r>
        <w:tab/>
      </w:r>
      <w:r>
        <w:tab/>
      </w:r>
      <w:r>
        <w:tab/>
      </w:r>
      <w:r>
        <w:tab/>
      </w:r>
      <w:r>
        <w:tab/>
        <w:t>quoting and citation</w:t>
      </w:r>
    </w:p>
    <w:p w14:paraId="4B0B3E76" w14:textId="77777777" w:rsidR="000F7A40" w:rsidRDefault="000F7A40" w:rsidP="000F7A40">
      <w:pPr>
        <w:rPr>
          <w:bCs/>
        </w:rPr>
      </w:pPr>
    </w:p>
    <w:p w14:paraId="09682138" w14:textId="77777777" w:rsidR="000F7A40" w:rsidRPr="003F5690" w:rsidRDefault="00F92FF9" w:rsidP="000F7A40">
      <w:pPr>
        <w:rPr>
          <w:bCs/>
        </w:rPr>
      </w:pPr>
      <w:r>
        <w:rPr>
          <w:bCs/>
        </w:rPr>
        <w:t xml:space="preserve">R </w:t>
      </w:r>
      <w:r w:rsidR="00C472F0">
        <w:rPr>
          <w:bCs/>
        </w:rPr>
        <w:t>9.27</w:t>
      </w:r>
      <w:r w:rsidR="000F7A40">
        <w:rPr>
          <w:bCs/>
        </w:rPr>
        <w:tab/>
      </w:r>
      <w:r w:rsidR="000F7A40">
        <w:rPr>
          <w:bCs/>
        </w:rPr>
        <w:tab/>
        <w:t>Writing due:</w:t>
      </w:r>
      <w:r w:rsidR="000F7A40">
        <w:rPr>
          <w:bCs/>
        </w:rPr>
        <w:tab/>
      </w:r>
      <w:r w:rsidR="000F7A40" w:rsidRPr="0093391F">
        <w:rPr>
          <w:b/>
        </w:rPr>
        <w:t>Fina</w:t>
      </w:r>
      <w:r w:rsidR="000F7A40">
        <w:rPr>
          <w:b/>
        </w:rPr>
        <w:t xml:space="preserve">l draft of rhetorical analysis </w:t>
      </w:r>
    </w:p>
    <w:p w14:paraId="7ACF077B" w14:textId="77777777" w:rsidR="000F7A40" w:rsidRDefault="000F7A40" w:rsidP="000F7A40">
      <w:pPr>
        <w:rPr>
          <w:b/>
        </w:rPr>
      </w:pPr>
    </w:p>
    <w:p w14:paraId="735EE4FA" w14:textId="5E96C718" w:rsidR="000F7A40" w:rsidRPr="00BA3FC5" w:rsidRDefault="000F7A40" w:rsidP="000F7A40">
      <w:pPr>
        <w:rPr>
          <w:b/>
        </w:rPr>
      </w:pPr>
      <w:r>
        <w:rPr>
          <w:b/>
        </w:rPr>
        <w:tab/>
      </w:r>
      <w:r>
        <w:rPr>
          <w:b/>
        </w:rPr>
        <w:tab/>
      </w:r>
      <w:r>
        <w:rPr>
          <w:bCs/>
        </w:rPr>
        <w:t>Handout:</w:t>
      </w:r>
      <w:r>
        <w:rPr>
          <w:bCs/>
        </w:rPr>
        <w:tab/>
      </w:r>
      <w:r w:rsidRPr="0024531C">
        <w:rPr>
          <w:b/>
          <w:bCs/>
        </w:rPr>
        <w:t>Essay #2:</w:t>
      </w:r>
      <w:r w:rsidR="002567E3">
        <w:rPr>
          <w:b/>
          <w:bCs/>
        </w:rPr>
        <w:t xml:space="preserve"> Synthesis guidelines</w:t>
      </w:r>
    </w:p>
    <w:p w14:paraId="1A834F39" w14:textId="77777777" w:rsidR="000F7A40" w:rsidRDefault="000F7A40" w:rsidP="000F7A40">
      <w:pPr>
        <w:rPr>
          <w:bCs/>
        </w:rPr>
      </w:pPr>
    </w:p>
    <w:p w14:paraId="3A82EFAF" w14:textId="1881CE95" w:rsidR="000F7A40" w:rsidRDefault="000F7A40" w:rsidP="000F7A40">
      <w:r>
        <w:rPr>
          <w:bCs/>
        </w:rPr>
        <w:tab/>
      </w:r>
      <w:r>
        <w:rPr>
          <w:bCs/>
        </w:rPr>
        <w:tab/>
      </w:r>
      <w:r>
        <w:t>In class:</w:t>
      </w:r>
      <w:r w:rsidR="0071290F">
        <w:tab/>
        <w:t xml:space="preserve"> Law &amp; order activity on Harris</w:t>
      </w:r>
    </w:p>
    <w:p w14:paraId="324457F7" w14:textId="77777777" w:rsidR="000F7A40" w:rsidRDefault="000F7A40" w:rsidP="000F7A40">
      <w:pPr>
        <w:rPr>
          <w:bCs/>
        </w:rPr>
      </w:pPr>
      <w:r>
        <w:rPr>
          <w:bCs/>
        </w:rPr>
        <w:t>------------------------------------------------------------------------------------------------------------</w:t>
      </w:r>
      <w:r>
        <w:tab/>
      </w:r>
    </w:p>
    <w:p w14:paraId="02EF6578" w14:textId="77777777" w:rsidR="000F7A40" w:rsidRDefault="00F92FF9" w:rsidP="000F7A40">
      <w:pPr>
        <w:rPr>
          <w:bCs/>
        </w:rPr>
      </w:pPr>
      <w:r>
        <w:rPr>
          <w:bCs/>
        </w:rPr>
        <w:t>Week 6</w:t>
      </w:r>
      <w:r w:rsidR="000F7A40">
        <w:rPr>
          <w:bCs/>
        </w:rPr>
        <w:t>:</w:t>
      </w:r>
    </w:p>
    <w:p w14:paraId="35144BB1" w14:textId="39C0D5C4" w:rsidR="000F7A40" w:rsidRDefault="00F92FF9" w:rsidP="000F7A40">
      <w:pPr>
        <w:rPr>
          <w:bCs/>
        </w:rPr>
      </w:pPr>
      <w:r>
        <w:rPr>
          <w:bCs/>
        </w:rPr>
        <w:t xml:space="preserve">T </w:t>
      </w:r>
      <w:r w:rsidR="00C472F0">
        <w:rPr>
          <w:bCs/>
        </w:rPr>
        <w:t>10.2</w:t>
      </w:r>
      <w:r w:rsidR="000F7A40">
        <w:rPr>
          <w:bCs/>
        </w:rPr>
        <w:tab/>
      </w:r>
      <w:r w:rsidR="000F7A40">
        <w:rPr>
          <w:bCs/>
        </w:rPr>
        <w:tab/>
        <w:t>Reading due:</w:t>
      </w:r>
      <w:r w:rsidR="000F7A40">
        <w:rPr>
          <w:bCs/>
        </w:rPr>
        <w:tab/>
        <w:t xml:space="preserve"> </w:t>
      </w:r>
      <w:r w:rsidR="00A510DA">
        <w:rPr>
          <w:bCs/>
        </w:rPr>
        <w:t xml:space="preserve">"The Role of Pop Music and Pop Singers in Construction </w:t>
      </w:r>
      <w:r w:rsidR="00A510DA">
        <w:rPr>
          <w:bCs/>
        </w:rPr>
        <w:tab/>
      </w:r>
      <w:r w:rsidR="00A510DA">
        <w:rPr>
          <w:bCs/>
        </w:rPr>
        <w:tab/>
      </w:r>
      <w:r w:rsidR="00A510DA">
        <w:rPr>
          <w:bCs/>
        </w:rPr>
        <w:tab/>
      </w:r>
      <w:r w:rsidR="00A510DA">
        <w:rPr>
          <w:bCs/>
        </w:rPr>
        <w:tab/>
      </w:r>
      <w:r w:rsidR="00A510DA">
        <w:rPr>
          <w:bCs/>
        </w:rPr>
        <w:tab/>
        <w:t xml:space="preserve">of a Singer's Identity in Three Early Adolescent Females" </w:t>
      </w:r>
      <w:r w:rsidR="00A510DA">
        <w:rPr>
          <w:bCs/>
        </w:rPr>
        <w:tab/>
      </w:r>
      <w:r w:rsidR="00A510DA">
        <w:rPr>
          <w:bCs/>
        </w:rPr>
        <w:tab/>
      </w:r>
      <w:r w:rsidR="00A510DA">
        <w:rPr>
          <w:bCs/>
        </w:rPr>
        <w:tab/>
      </w:r>
      <w:r w:rsidR="00A510DA">
        <w:rPr>
          <w:bCs/>
        </w:rPr>
        <w:tab/>
      </w:r>
      <w:r w:rsidR="00A510DA">
        <w:rPr>
          <w:bCs/>
        </w:rPr>
        <w:tab/>
        <w:t>by Amy Clemente-Cortes (p286).</w:t>
      </w:r>
    </w:p>
    <w:p w14:paraId="66A88763" w14:textId="77777777" w:rsidR="000F7A40" w:rsidRDefault="000F7A40" w:rsidP="000F7A40">
      <w:pPr>
        <w:rPr>
          <w:bCs/>
        </w:rPr>
      </w:pPr>
    </w:p>
    <w:p w14:paraId="6A5ED9BF" w14:textId="2180C180" w:rsidR="000F7A40" w:rsidRDefault="000F7A40" w:rsidP="00A510DA">
      <w:pPr>
        <w:rPr>
          <w:bCs/>
        </w:rPr>
      </w:pPr>
      <w:r>
        <w:rPr>
          <w:bCs/>
        </w:rPr>
        <w:tab/>
      </w:r>
      <w:r>
        <w:rPr>
          <w:bCs/>
        </w:rPr>
        <w:tab/>
        <w:t>Writing due:</w:t>
      </w:r>
      <w:r>
        <w:rPr>
          <w:bCs/>
        </w:rPr>
        <w:tab/>
      </w:r>
      <w:r w:rsidR="00A510DA">
        <w:rPr>
          <w:bCs/>
        </w:rPr>
        <w:t xml:space="preserve">One page typed response to "Reflection and Response" #3 </w:t>
      </w:r>
      <w:r w:rsidR="00A510DA">
        <w:rPr>
          <w:bCs/>
        </w:rPr>
        <w:tab/>
      </w:r>
      <w:r w:rsidR="00A510DA">
        <w:rPr>
          <w:bCs/>
        </w:rPr>
        <w:tab/>
      </w:r>
      <w:r w:rsidR="00A510DA">
        <w:rPr>
          <w:bCs/>
        </w:rPr>
        <w:tab/>
      </w:r>
      <w:r w:rsidR="00A510DA">
        <w:rPr>
          <w:bCs/>
        </w:rPr>
        <w:tab/>
      </w:r>
      <w:r w:rsidR="00A510DA">
        <w:rPr>
          <w:bCs/>
        </w:rPr>
        <w:tab/>
        <w:t>or #4 (p270)</w:t>
      </w:r>
    </w:p>
    <w:p w14:paraId="53D46D18" w14:textId="77777777" w:rsidR="000F7A40" w:rsidRDefault="000F7A40" w:rsidP="000F7A40">
      <w:pPr>
        <w:rPr>
          <w:bCs/>
        </w:rPr>
      </w:pPr>
    </w:p>
    <w:p w14:paraId="176A2376" w14:textId="07BD022A" w:rsidR="000F7A40" w:rsidRPr="004434A1" w:rsidRDefault="000F7A40" w:rsidP="000F7A40">
      <w:r>
        <w:rPr>
          <w:bCs/>
        </w:rPr>
        <w:tab/>
      </w:r>
      <w:r>
        <w:rPr>
          <w:bCs/>
        </w:rPr>
        <w:tab/>
        <w:t>In class:</w:t>
      </w:r>
      <w:r>
        <w:rPr>
          <w:bCs/>
        </w:rPr>
        <w:tab/>
        <w:t>discussi</w:t>
      </w:r>
      <w:r w:rsidR="0071290F">
        <w:rPr>
          <w:bCs/>
        </w:rPr>
        <w:t xml:space="preserve">on and critical analysis on Clemente-Cortes essay, </w:t>
      </w:r>
      <w:r w:rsidR="0071290F">
        <w:rPr>
          <w:bCs/>
        </w:rPr>
        <w:tab/>
      </w:r>
      <w:r w:rsidR="0071290F">
        <w:rPr>
          <w:bCs/>
        </w:rPr>
        <w:tab/>
      </w:r>
      <w:r w:rsidR="0071290F">
        <w:rPr>
          <w:bCs/>
        </w:rPr>
        <w:tab/>
      </w:r>
      <w:r w:rsidR="0071290F">
        <w:rPr>
          <w:bCs/>
        </w:rPr>
        <w:tab/>
      </w:r>
      <w:r w:rsidR="0071290F">
        <w:rPr>
          <w:bCs/>
        </w:rPr>
        <w:tab/>
        <w:t xml:space="preserve">review of </w:t>
      </w:r>
      <w:r>
        <w:rPr>
          <w:bCs/>
        </w:rPr>
        <w:t>student sample of a synthesis es</w:t>
      </w:r>
      <w:r w:rsidR="0071290F">
        <w:rPr>
          <w:bCs/>
        </w:rPr>
        <w:t xml:space="preserve">say, identifying </w:t>
      </w:r>
      <w:r w:rsidR="0071290F">
        <w:rPr>
          <w:bCs/>
        </w:rPr>
        <w:tab/>
      </w:r>
      <w:r w:rsidR="0071290F">
        <w:rPr>
          <w:bCs/>
        </w:rPr>
        <w:tab/>
      </w:r>
      <w:r w:rsidR="0071290F">
        <w:rPr>
          <w:bCs/>
        </w:rPr>
        <w:tab/>
      </w:r>
      <w:r w:rsidR="0071290F">
        <w:rPr>
          <w:bCs/>
        </w:rPr>
        <w:tab/>
      </w:r>
      <w:r w:rsidR="0071290F">
        <w:rPr>
          <w:bCs/>
        </w:rPr>
        <w:tab/>
        <w:t xml:space="preserve">occurring </w:t>
      </w:r>
      <w:r>
        <w:rPr>
          <w:bCs/>
        </w:rPr>
        <w:t>key t</w:t>
      </w:r>
      <w:r w:rsidR="0071290F">
        <w:rPr>
          <w:bCs/>
        </w:rPr>
        <w:t xml:space="preserve">hemes present in Clemente-Cortes and </w:t>
      </w:r>
      <w:r w:rsidR="0071290F">
        <w:rPr>
          <w:bCs/>
        </w:rPr>
        <w:tab/>
      </w:r>
      <w:r w:rsidR="0071290F">
        <w:rPr>
          <w:bCs/>
        </w:rPr>
        <w:tab/>
      </w:r>
      <w:r w:rsidR="0071290F">
        <w:rPr>
          <w:bCs/>
        </w:rPr>
        <w:tab/>
      </w:r>
      <w:r w:rsidR="0071290F">
        <w:rPr>
          <w:bCs/>
        </w:rPr>
        <w:tab/>
      </w:r>
      <w:r w:rsidR="0071290F">
        <w:rPr>
          <w:bCs/>
        </w:rPr>
        <w:tab/>
        <w:t>Harris</w:t>
      </w:r>
    </w:p>
    <w:p w14:paraId="5DDF355D" w14:textId="77777777" w:rsidR="000F7A40" w:rsidRDefault="000F7A40" w:rsidP="000F7A40">
      <w:pPr>
        <w:rPr>
          <w:bCs/>
        </w:rPr>
      </w:pPr>
    </w:p>
    <w:p w14:paraId="570F2646" w14:textId="26B63F44" w:rsidR="000F7A40" w:rsidRPr="006B3461" w:rsidRDefault="00F92FF9" w:rsidP="000F7A40">
      <w:r>
        <w:rPr>
          <w:bCs/>
        </w:rPr>
        <w:t xml:space="preserve">R </w:t>
      </w:r>
      <w:r w:rsidR="00C472F0">
        <w:rPr>
          <w:bCs/>
        </w:rPr>
        <w:t>10.4</w:t>
      </w:r>
      <w:r w:rsidR="000F7A40">
        <w:rPr>
          <w:bCs/>
        </w:rPr>
        <w:tab/>
      </w:r>
      <w:r w:rsidR="000F7A40">
        <w:rPr>
          <w:bCs/>
        </w:rPr>
        <w:tab/>
      </w:r>
      <w:r w:rsidR="000F7A40">
        <w:t>In class:</w:t>
      </w:r>
      <w:r w:rsidR="000F7A40">
        <w:tab/>
      </w:r>
      <w:r w:rsidR="0071290F">
        <w:rPr>
          <w:bCs/>
        </w:rPr>
        <w:t>Critical analysis of musical lyrics</w:t>
      </w:r>
    </w:p>
    <w:p w14:paraId="7B3C1E13" w14:textId="77777777" w:rsidR="000F7A40" w:rsidRDefault="000F7A40" w:rsidP="000F7A40">
      <w:pPr>
        <w:rPr>
          <w:bCs/>
        </w:rPr>
      </w:pPr>
      <w:r>
        <w:rPr>
          <w:bCs/>
        </w:rPr>
        <w:t>-----------------------------------------------------------------------------------------------------------</w:t>
      </w:r>
    </w:p>
    <w:p w14:paraId="4C5AA627" w14:textId="77777777" w:rsidR="000F7A40" w:rsidRDefault="00F92FF9" w:rsidP="000F7A40">
      <w:pPr>
        <w:rPr>
          <w:bCs/>
        </w:rPr>
      </w:pPr>
      <w:r>
        <w:rPr>
          <w:bCs/>
        </w:rPr>
        <w:t>Week 7</w:t>
      </w:r>
      <w:r w:rsidR="000F7A40">
        <w:rPr>
          <w:bCs/>
        </w:rPr>
        <w:t>:</w:t>
      </w:r>
    </w:p>
    <w:p w14:paraId="4CA50BB2" w14:textId="77777777" w:rsidR="000F7A40" w:rsidRDefault="00F92FF9" w:rsidP="000F7A40">
      <w:pPr>
        <w:rPr>
          <w:bCs/>
        </w:rPr>
      </w:pPr>
      <w:r>
        <w:rPr>
          <w:bCs/>
        </w:rPr>
        <w:t xml:space="preserve">T </w:t>
      </w:r>
      <w:r w:rsidR="00C472F0">
        <w:rPr>
          <w:bCs/>
        </w:rPr>
        <w:t>10.9</w:t>
      </w:r>
      <w:r w:rsidR="000F7A40">
        <w:rPr>
          <w:bCs/>
        </w:rPr>
        <w:tab/>
      </w:r>
      <w:r w:rsidR="000F7A40">
        <w:rPr>
          <w:bCs/>
        </w:rPr>
        <w:tab/>
        <w:t>In class:</w:t>
      </w:r>
      <w:r w:rsidR="000F7A40">
        <w:rPr>
          <w:bCs/>
        </w:rPr>
        <w:tab/>
        <w:t>Film: Documentary</w:t>
      </w:r>
    </w:p>
    <w:p w14:paraId="598EAB58" w14:textId="7C951E1E" w:rsidR="000F7A40" w:rsidRPr="00670D7E" w:rsidRDefault="000F7A40" w:rsidP="000F7A40">
      <w:r>
        <w:rPr>
          <w:bCs/>
        </w:rPr>
        <w:tab/>
      </w:r>
      <w:r>
        <w:rPr>
          <w:bCs/>
        </w:rPr>
        <w:tab/>
      </w:r>
    </w:p>
    <w:p w14:paraId="51503BC4" w14:textId="59222356" w:rsidR="000F7A40" w:rsidRDefault="00F92FF9" w:rsidP="000F7A40">
      <w:pPr>
        <w:rPr>
          <w:bCs/>
        </w:rPr>
      </w:pPr>
      <w:r>
        <w:rPr>
          <w:bCs/>
        </w:rPr>
        <w:t xml:space="preserve">R </w:t>
      </w:r>
      <w:r w:rsidR="00C472F0">
        <w:rPr>
          <w:bCs/>
        </w:rPr>
        <w:t>10.11</w:t>
      </w:r>
      <w:r w:rsidR="000F7A40">
        <w:rPr>
          <w:bCs/>
        </w:rPr>
        <w:tab/>
      </w:r>
      <w:r w:rsidR="00670D7E">
        <w:rPr>
          <w:bCs/>
        </w:rPr>
        <w:t>In class:</w:t>
      </w:r>
      <w:r w:rsidR="00670D7E">
        <w:rPr>
          <w:bCs/>
        </w:rPr>
        <w:tab/>
        <w:t>Film Con't</w:t>
      </w:r>
      <w:r w:rsidR="000F7A40">
        <w:rPr>
          <w:bCs/>
        </w:rPr>
        <w:tab/>
      </w:r>
    </w:p>
    <w:p w14:paraId="0E119E28" w14:textId="77777777" w:rsidR="000F7A40" w:rsidRDefault="000F7A40" w:rsidP="000F7A40">
      <w:pPr>
        <w:rPr>
          <w:bCs/>
        </w:rPr>
      </w:pPr>
      <w:r>
        <w:rPr>
          <w:bCs/>
        </w:rPr>
        <w:t>------------------------------------------------------------------------------------------------------------</w:t>
      </w:r>
    </w:p>
    <w:p w14:paraId="432683D0" w14:textId="77777777" w:rsidR="00191FE2" w:rsidRDefault="00191FE2" w:rsidP="000F7A40">
      <w:pPr>
        <w:rPr>
          <w:bCs/>
        </w:rPr>
      </w:pPr>
    </w:p>
    <w:p w14:paraId="379B973B" w14:textId="77777777" w:rsidR="00191FE2" w:rsidRDefault="00191FE2" w:rsidP="000F7A40">
      <w:pPr>
        <w:rPr>
          <w:bCs/>
        </w:rPr>
      </w:pPr>
    </w:p>
    <w:p w14:paraId="67059603" w14:textId="77777777" w:rsidR="00191FE2" w:rsidRDefault="00191FE2" w:rsidP="000F7A40">
      <w:pPr>
        <w:rPr>
          <w:bCs/>
        </w:rPr>
      </w:pPr>
    </w:p>
    <w:p w14:paraId="25A802F2" w14:textId="77777777" w:rsidR="000F7A40" w:rsidRDefault="00F92FF9" w:rsidP="000F7A40">
      <w:pPr>
        <w:rPr>
          <w:bCs/>
        </w:rPr>
      </w:pPr>
      <w:r>
        <w:rPr>
          <w:bCs/>
        </w:rPr>
        <w:t>Week 8</w:t>
      </w:r>
      <w:r w:rsidR="000F7A40">
        <w:rPr>
          <w:bCs/>
        </w:rPr>
        <w:t>:</w:t>
      </w:r>
    </w:p>
    <w:p w14:paraId="3985C10D" w14:textId="50B72335" w:rsidR="000F7A40" w:rsidRDefault="00F92FF9" w:rsidP="000F7A40">
      <w:pPr>
        <w:rPr>
          <w:bCs/>
        </w:rPr>
      </w:pPr>
      <w:r>
        <w:rPr>
          <w:bCs/>
        </w:rPr>
        <w:t xml:space="preserve">T </w:t>
      </w:r>
      <w:r w:rsidR="00C472F0">
        <w:rPr>
          <w:bCs/>
        </w:rPr>
        <w:t>10.16</w:t>
      </w:r>
      <w:r w:rsidR="005F2742">
        <w:rPr>
          <w:bCs/>
        </w:rPr>
        <w:tab/>
        <w:t xml:space="preserve">Reading day: </w:t>
      </w:r>
      <w:r w:rsidR="005F2742">
        <w:rPr>
          <w:bCs/>
        </w:rPr>
        <w:tab/>
        <w:t>Class at instructor's discretion</w:t>
      </w:r>
      <w:r w:rsidR="000F7A40">
        <w:rPr>
          <w:bCs/>
        </w:rPr>
        <w:tab/>
      </w:r>
      <w:r w:rsidR="000F7A40">
        <w:rPr>
          <w:bCs/>
        </w:rPr>
        <w:tab/>
      </w:r>
    </w:p>
    <w:p w14:paraId="5B4BDFF8" w14:textId="77777777" w:rsidR="000F7A40" w:rsidRDefault="000F7A40" w:rsidP="000F7A40">
      <w:pPr>
        <w:rPr>
          <w:bCs/>
        </w:rPr>
      </w:pPr>
    </w:p>
    <w:p w14:paraId="454EA5AA" w14:textId="77777777" w:rsidR="00AE5ECE" w:rsidRDefault="00AE5ECE" w:rsidP="00733F47">
      <w:pPr>
        <w:rPr>
          <w:bCs/>
        </w:rPr>
      </w:pPr>
    </w:p>
    <w:p w14:paraId="14E3468F" w14:textId="77777777" w:rsidR="00733F47" w:rsidRDefault="00F92FF9" w:rsidP="00733F47">
      <w:pPr>
        <w:rPr>
          <w:bCs/>
        </w:rPr>
      </w:pPr>
      <w:r>
        <w:rPr>
          <w:bCs/>
        </w:rPr>
        <w:t xml:space="preserve">R </w:t>
      </w:r>
      <w:r w:rsidR="00C472F0">
        <w:rPr>
          <w:bCs/>
        </w:rPr>
        <w:t>10.18</w:t>
      </w:r>
      <w:r w:rsidR="000F7A40">
        <w:rPr>
          <w:bCs/>
        </w:rPr>
        <w:tab/>
      </w:r>
      <w:r w:rsidR="00733F47" w:rsidRPr="00F70F9C">
        <w:t>Writing due:</w:t>
      </w:r>
      <w:r w:rsidR="00733F47">
        <w:tab/>
        <w:t>1</w:t>
      </w:r>
      <w:r w:rsidR="00733F47" w:rsidRPr="00181517">
        <w:rPr>
          <w:vertAlign w:val="superscript"/>
        </w:rPr>
        <w:t>st</w:t>
      </w:r>
      <w:r w:rsidR="00733F47">
        <w:t xml:space="preserve"> Draft Workshop: Synthesis Essay (bring 3 copies to </w:t>
      </w:r>
      <w:r w:rsidR="00733F47">
        <w:tab/>
      </w:r>
      <w:r w:rsidR="00733F47">
        <w:tab/>
      </w:r>
      <w:r w:rsidR="00733F47">
        <w:tab/>
      </w:r>
      <w:r w:rsidR="00733F47">
        <w:tab/>
      </w:r>
      <w:r w:rsidR="00733F47">
        <w:tab/>
        <w:t>class)</w:t>
      </w:r>
    </w:p>
    <w:p w14:paraId="6E169A10" w14:textId="77777777" w:rsidR="00733F47" w:rsidRDefault="00733F47" w:rsidP="00733F47">
      <w:pPr>
        <w:rPr>
          <w:bCs/>
        </w:rPr>
      </w:pPr>
    </w:p>
    <w:p w14:paraId="58A4ACD3" w14:textId="77777777" w:rsidR="00A0390E" w:rsidRDefault="00733F47" w:rsidP="000F7A40">
      <w:pPr>
        <w:rPr>
          <w:bCs/>
        </w:rPr>
      </w:pPr>
      <w:r>
        <w:rPr>
          <w:bCs/>
        </w:rPr>
        <w:tab/>
      </w:r>
      <w:r>
        <w:rPr>
          <w:bCs/>
        </w:rPr>
        <w:tab/>
      </w:r>
      <w:r>
        <w:t>In class:</w:t>
      </w:r>
      <w:r>
        <w:tab/>
        <w:t xml:space="preserve">MLA workshop: providing context for the reader, </w:t>
      </w:r>
      <w:r>
        <w:tab/>
      </w:r>
      <w:r>
        <w:tab/>
      </w:r>
      <w:r>
        <w:tab/>
      </w:r>
      <w:r>
        <w:tab/>
      </w:r>
      <w:r>
        <w:tab/>
      </w:r>
      <w:r>
        <w:tab/>
        <w:t xml:space="preserve">including works cited page, </w:t>
      </w:r>
      <w:r>
        <w:rPr>
          <w:bCs/>
        </w:rPr>
        <w:t xml:space="preserve">transitions, coherence </w:t>
      </w:r>
      <w:r>
        <w:rPr>
          <w:bCs/>
        </w:rPr>
        <w:tab/>
      </w:r>
      <w:r>
        <w:rPr>
          <w:bCs/>
        </w:rPr>
        <w:tab/>
      </w:r>
      <w:r>
        <w:rPr>
          <w:bCs/>
        </w:rPr>
        <w:tab/>
      </w:r>
      <w:r>
        <w:rPr>
          <w:bCs/>
        </w:rPr>
        <w:tab/>
      </w:r>
      <w:r>
        <w:rPr>
          <w:bCs/>
        </w:rPr>
        <w:tab/>
      </w:r>
      <w:r>
        <w:rPr>
          <w:bCs/>
        </w:rPr>
        <w:tab/>
        <w:t>strategies, paragraph focus and essay organization</w:t>
      </w:r>
    </w:p>
    <w:p w14:paraId="7F194CEE" w14:textId="4086FC22" w:rsidR="000F7A40" w:rsidRPr="00A0390E" w:rsidRDefault="000F7A40" w:rsidP="000F7A40">
      <w:pPr>
        <w:rPr>
          <w:bCs/>
        </w:rPr>
      </w:pPr>
      <w:r>
        <w:rPr>
          <w:bCs/>
        </w:rPr>
        <w:t>----------------------------------------------------------------------------------------------------------</w:t>
      </w:r>
    </w:p>
    <w:p w14:paraId="08A93176" w14:textId="77777777" w:rsidR="000F7A40" w:rsidRDefault="00F92FF9" w:rsidP="000F7A40">
      <w:pPr>
        <w:rPr>
          <w:bCs/>
        </w:rPr>
      </w:pPr>
      <w:r>
        <w:rPr>
          <w:bCs/>
        </w:rPr>
        <w:t>Week 9</w:t>
      </w:r>
      <w:r w:rsidR="000F7A40">
        <w:rPr>
          <w:bCs/>
        </w:rPr>
        <w:t>:</w:t>
      </w:r>
    </w:p>
    <w:p w14:paraId="75364FD5" w14:textId="77777777" w:rsidR="00AE5ECE" w:rsidRDefault="00AE5ECE" w:rsidP="000F7A40">
      <w:pPr>
        <w:rPr>
          <w:bCs/>
        </w:rPr>
      </w:pPr>
    </w:p>
    <w:p w14:paraId="2B3C742F" w14:textId="49F882F6" w:rsidR="00733F47" w:rsidRDefault="00F92FF9" w:rsidP="000F7A40">
      <w:pPr>
        <w:rPr>
          <w:bCs/>
        </w:rPr>
      </w:pPr>
      <w:r>
        <w:rPr>
          <w:bCs/>
        </w:rPr>
        <w:t xml:space="preserve">T  </w:t>
      </w:r>
      <w:r w:rsidR="00C472F0">
        <w:rPr>
          <w:bCs/>
        </w:rPr>
        <w:t>10.23</w:t>
      </w:r>
      <w:r w:rsidR="00C472F0">
        <w:rPr>
          <w:bCs/>
        </w:rPr>
        <w:tab/>
      </w:r>
      <w:r w:rsidR="00733F47">
        <w:rPr>
          <w:bCs/>
        </w:rPr>
        <w:t>In class:</w:t>
      </w:r>
      <w:r w:rsidR="00733F47">
        <w:rPr>
          <w:bCs/>
        </w:rPr>
        <w:tab/>
        <w:t>Law &amp; Order prep</w:t>
      </w:r>
    </w:p>
    <w:p w14:paraId="0587E8BE" w14:textId="77777777" w:rsidR="00733F47" w:rsidRDefault="00733F47" w:rsidP="000F7A40">
      <w:pPr>
        <w:rPr>
          <w:bCs/>
        </w:rPr>
      </w:pPr>
    </w:p>
    <w:p w14:paraId="5A7741DD" w14:textId="6AB6BE37" w:rsidR="005D2A4F" w:rsidRDefault="00F92FF9" w:rsidP="005D2A4F">
      <w:pPr>
        <w:rPr>
          <w:bCs/>
        </w:rPr>
      </w:pPr>
      <w:r>
        <w:rPr>
          <w:bCs/>
        </w:rPr>
        <w:t xml:space="preserve">R </w:t>
      </w:r>
      <w:r w:rsidR="00C472F0">
        <w:rPr>
          <w:bCs/>
        </w:rPr>
        <w:t>10.25</w:t>
      </w:r>
      <w:r w:rsidR="00C472F0">
        <w:rPr>
          <w:bCs/>
        </w:rPr>
        <w:tab/>
      </w:r>
      <w:r w:rsidR="005D2A4F">
        <w:rPr>
          <w:bCs/>
        </w:rPr>
        <w:t>In class:</w:t>
      </w:r>
      <w:r w:rsidR="005D2A4F">
        <w:rPr>
          <w:bCs/>
        </w:rPr>
        <w:tab/>
        <w:t xml:space="preserve">Law &amp; Order activity on Clemente-Cortes and </w:t>
      </w:r>
      <w:r w:rsidR="005D2A4F">
        <w:rPr>
          <w:bCs/>
        </w:rPr>
        <w:tab/>
      </w:r>
      <w:r w:rsidR="005D2A4F">
        <w:rPr>
          <w:bCs/>
        </w:rPr>
        <w:tab/>
      </w:r>
      <w:r w:rsidR="005D2A4F">
        <w:rPr>
          <w:bCs/>
        </w:rPr>
        <w:tab/>
      </w:r>
      <w:r w:rsidR="005D2A4F">
        <w:rPr>
          <w:bCs/>
        </w:rPr>
        <w:tab/>
      </w:r>
      <w:r w:rsidR="005D2A4F">
        <w:rPr>
          <w:bCs/>
        </w:rPr>
        <w:tab/>
      </w:r>
      <w:r w:rsidR="005D2A4F">
        <w:rPr>
          <w:bCs/>
        </w:rPr>
        <w:tab/>
        <w:t>Harris</w:t>
      </w:r>
    </w:p>
    <w:p w14:paraId="33BA4090" w14:textId="77777777" w:rsidR="00A868FE" w:rsidRDefault="00A868FE" w:rsidP="005D2A4F">
      <w:pPr>
        <w:rPr>
          <w:bCs/>
        </w:rPr>
      </w:pPr>
    </w:p>
    <w:p w14:paraId="0B4BA158" w14:textId="1CE35932" w:rsidR="00A868FE" w:rsidRDefault="00A868FE" w:rsidP="005D2A4F">
      <w:pPr>
        <w:rPr>
          <w:bCs/>
        </w:rPr>
      </w:pPr>
      <w:r>
        <w:rPr>
          <w:bCs/>
        </w:rPr>
        <w:tab/>
      </w:r>
      <w:r>
        <w:rPr>
          <w:bCs/>
        </w:rPr>
        <w:tab/>
      </w:r>
      <w:r w:rsidRPr="00F70F9C">
        <w:rPr>
          <w:bCs/>
        </w:rPr>
        <w:t>Writing due:</w:t>
      </w:r>
      <w:r>
        <w:rPr>
          <w:bCs/>
        </w:rPr>
        <w:tab/>
      </w:r>
      <w:r w:rsidRPr="002A0482">
        <w:rPr>
          <w:b/>
          <w:bCs/>
        </w:rPr>
        <w:t>Essay #2: Synthesis final draft</w:t>
      </w:r>
    </w:p>
    <w:p w14:paraId="6C879C8D" w14:textId="25D2BDF0" w:rsidR="000F7A40" w:rsidRPr="005D2A4F" w:rsidRDefault="000F7A40" w:rsidP="000F7A40">
      <w:r>
        <w:rPr>
          <w:bCs/>
        </w:rPr>
        <w:t>------------------------------------------------------------------------------------------------------------</w:t>
      </w:r>
    </w:p>
    <w:p w14:paraId="298DBB25" w14:textId="77777777" w:rsidR="000F7A40" w:rsidRPr="0083091A" w:rsidRDefault="000F7A40" w:rsidP="000F7A40">
      <w:pPr>
        <w:jc w:val="center"/>
        <w:rPr>
          <w:b/>
        </w:rPr>
      </w:pPr>
      <w:r>
        <w:rPr>
          <w:b/>
          <w:bCs/>
        </w:rPr>
        <w:t>Module 3:</w:t>
      </w:r>
      <w:r>
        <w:rPr>
          <w:b/>
          <w:bCs/>
        </w:rPr>
        <w:tab/>
        <w:t>Exploring the conversation: Inquiry and Research</w:t>
      </w:r>
    </w:p>
    <w:p w14:paraId="68DEE9ED" w14:textId="77777777" w:rsidR="000F7A40" w:rsidRDefault="00F92FF9" w:rsidP="000F7A40">
      <w:pPr>
        <w:rPr>
          <w:bCs/>
        </w:rPr>
      </w:pPr>
      <w:r>
        <w:rPr>
          <w:bCs/>
        </w:rPr>
        <w:t>Week 10</w:t>
      </w:r>
      <w:r w:rsidR="000F7A40">
        <w:rPr>
          <w:bCs/>
        </w:rPr>
        <w:t>:</w:t>
      </w:r>
    </w:p>
    <w:p w14:paraId="72E23955" w14:textId="77777777" w:rsidR="001021B5" w:rsidRDefault="001021B5" w:rsidP="000F7A40">
      <w:pPr>
        <w:rPr>
          <w:bCs/>
        </w:rPr>
      </w:pPr>
    </w:p>
    <w:p w14:paraId="23E6E978" w14:textId="4E500E46" w:rsidR="000F7A40" w:rsidRPr="001021B5" w:rsidRDefault="00F92FF9" w:rsidP="000F7A40">
      <w:pPr>
        <w:rPr>
          <w:b/>
          <w:bCs/>
        </w:rPr>
      </w:pPr>
      <w:r>
        <w:rPr>
          <w:bCs/>
        </w:rPr>
        <w:t xml:space="preserve">T  </w:t>
      </w:r>
      <w:r w:rsidR="00C472F0">
        <w:rPr>
          <w:bCs/>
        </w:rPr>
        <w:t>10.30</w:t>
      </w:r>
      <w:r w:rsidR="00C472F0">
        <w:rPr>
          <w:bCs/>
        </w:rPr>
        <w:tab/>
      </w:r>
      <w:r w:rsidR="000F7A40">
        <w:rPr>
          <w:bCs/>
        </w:rPr>
        <w:t>In class:</w:t>
      </w:r>
      <w:r w:rsidR="000F7A40">
        <w:rPr>
          <w:bCs/>
        </w:rPr>
        <w:tab/>
        <w:t xml:space="preserve">primary and secondary sources, determining suitability, </w:t>
      </w:r>
      <w:r w:rsidR="000F7A40">
        <w:rPr>
          <w:bCs/>
        </w:rPr>
        <w:tab/>
      </w:r>
      <w:r w:rsidR="000F7A40">
        <w:rPr>
          <w:bCs/>
        </w:rPr>
        <w:tab/>
      </w:r>
      <w:r w:rsidR="000F7A40">
        <w:rPr>
          <w:bCs/>
        </w:rPr>
        <w:tab/>
      </w:r>
      <w:r w:rsidR="000F7A40">
        <w:rPr>
          <w:bCs/>
        </w:rPr>
        <w:tab/>
      </w:r>
      <w:r w:rsidR="000F7A40">
        <w:rPr>
          <w:bCs/>
        </w:rPr>
        <w:tab/>
        <w:t xml:space="preserve">reliability, creditability of sources, editing vs. revising, </w:t>
      </w:r>
      <w:r w:rsidR="000F7A40">
        <w:rPr>
          <w:bCs/>
        </w:rPr>
        <w:tab/>
      </w:r>
      <w:r w:rsidR="000F7A40">
        <w:rPr>
          <w:bCs/>
        </w:rPr>
        <w:tab/>
      </w:r>
      <w:r w:rsidR="000F7A40">
        <w:rPr>
          <w:bCs/>
        </w:rPr>
        <w:tab/>
      </w:r>
      <w:r w:rsidR="000F7A40">
        <w:rPr>
          <w:bCs/>
        </w:rPr>
        <w:tab/>
      </w:r>
      <w:r w:rsidR="000F7A40">
        <w:rPr>
          <w:bCs/>
        </w:rPr>
        <w:tab/>
        <w:t>information literacy</w:t>
      </w:r>
    </w:p>
    <w:p w14:paraId="6C976BBF" w14:textId="77777777" w:rsidR="000F7A40" w:rsidRDefault="000F7A40" w:rsidP="000F7A40">
      <w:pPr>
        <w:rPr>
          <w:bCs/>
        </w:rPr>
      </w:pPr>
    </w:p>
    <w:p w14:paraId="080D5F59" w14:textId="77777777" w:rsidR="000F7A40" w:rsidRDefault="000F7A40" w:rsidP="000F7A40">
      <w:pPr>
        <w:rPr>
          <w:bCs/>
        </w:rPr>
      </w:pPr>
      <w:r>
        <w:rPr>
          <w:bCs/>
        </w:rPr>
        <w:tab/>
      </w:r>
      <w:r>
        <w:rPr>
          <w:bCs/>
        </w:rPr>
        <w:tab/>
        <w:t>Handout:</w:t>
      </w:r>
      <w:r>
        <w:rPr>
          <w:bCs/>
        </w:rPr>
        <w:tab/>
        <w:t>MLA evaluation of sources</w:t>
      </w:r>
    </w:p>
    <w:p w14:paraId="040F8E9C" w14:textId="77777777" w:rsidR="000F7A40" w:rsidRDefault="000F7A40" w:rsidP="000F7A40">
      <w:pPr>
        <w:rPr>
          <w:bCs/>
        </w:rPr>
      </w:pPr>
      <w:r>
        <w:rPr>
          <w:bCs/>
        </w:rPr>
        <w:tab/>
      </w:r>
      <w:r>
        <w:rPr>
          <w:bCs/>
        </w:rPr>
        <w:tab/>
      </w:r>
    </w:p>
    <w:p w14:paraId="63DEAFC4" w14:textId="77777777" w:rsidR="000F7A40" w:rsidRDefault="000F7A40" w:rsidP="000F7A40">
      <w:pPr>
        <w:rPr>
          <w:bCs/>
        </w:rPr>
      </w:pPr>
      <w:r>
        <w:rPr>
          <w:bCs/>
        </w:rPr>
        <w:tab/>
      </w:r>
      <w:r>
        <w:rPr>
          <w:bCs/>
        </w:rPr>
        <w:tab/>
        <w:t>Homework:</w:t>
      </w:r>
      <w:r>
        <w:rPr>
          <w:bCs/>
        </w:rPr>
        <w:tab/>
        <w:t>evaluate source assignment</w:t>
      </w:r>
    </w:p>
    <w:p w14:paraId="7109DBC6" w14:textId="77777777" w:rsidR="000F7A40" w:rsidRDefault="000F7A40" w:rsidP="000F7A40">
      <w:pPr>
        <w:rPr>
          <w:bCs/>
        </w:rPr>
      </w:pPr>
    </w:p>
    <w:p w14:paraId="22413883" w14:textId="77777777" w:rsidR="000F7A40" w:rsidRPr="00973E8C" w:rsidRDefault="00F92FF9" w:rsidP="000F7A40">
      <w:pPr>
        <w:rPr>
          <w:b/>
          <w:bCs/>
        </w:rPr>
      </w:pPr>
      <w:r>
        <w:rPr>
          <w:bCs/>
        </w:rPr>
        <w:t xml:space="preserve">R </w:t>
      </w:r>
      <w:r w:rsidR="00C472F0">
        <w:rPr>
          <w:bCs/>
        </w:rPr>
        <w:t>11.1</w:t>
      </w:r>
      <w:r w:rsidR="000F7A40">
        <w:rPr>
          <w:bCs/>
        </w:rPr>
        <w:tab/>
      </w:r>
      <w:r w:rsidR="000F7A40">
        <w:rPr>
          <w:bCs/>
        </w:rPr>
        <w:tab/>
        <w:t>In class:</w:t>
      </w:r>
      <w:r w:rsidR="000F7A40">
        <w:rPr>
          <w:bCs/>
        </w:rPr>
        <w:tab/>
        <w:t xml:space="preserve">evaluation of sources and info lit review  </w:t>
      </w:r>
    </w:p>
    <w:p w14:paraId="3B21BD8D" w14:textId="77777777" w:rsidR="000F7A40" w:rsidRDefault="000F7A40" w:rsidP="000F7A40">
      <w:pPr>
        <w:rPr>
          <w:bCs/>
        </w:rPr>
      </w:pPr>
    </w:p>
    <w:p w14:paraId="18719A66" w14:textId="77777777" w:rsidR="000F7A40" w:rsidRDefault="000F7A40" w:rsidP="000F7A40">
      <w:pPr>
        <w:rPr>
          <w:bCs/>
        </w:rPr>
      </w:pPr>
      <w:r>
        <w:rPr>
          <w:bCs/>
        </w:rPr>
        <w:tab/>
      </w:r>
      <w:r>
        <w:rPr>
          <w:bCs/>
        </w:rPr>
        <w:tab/>
      </w:r>
      <w:r>
        <w:rPr>
          <w:bCs/>
        </w:rPr>
        <w:tab/>
      </w:r>
      <w:r>
        <w:rPr>
          <w:bCs/>
        </w:rPr>
        <w:tab/>
        <w:t>Library Research Orientation- Meet in the Library 2</w:t>
      </w:r>
      <w:r w:rsidRPr="00AA199D">
        <w:rPr>
          <w:bCs/>
          <w:vertAlign w:val="superscript"/>
        </w:rPr>
        <w:t>nd</w:t>
      </w:r>
      <w:r>
        <w:rPr>
          <w:bCs/>
        </w:rPr>
        <w:t xml:space="preserve"> floor</w:t>
      </w:r>
    </w:p>
    <w:p w14:paraId="593CFC2B" w14:textId="77777777" w:rsidR="000F7A40" w:rsidRDefault="000F7A40" w:rsidP="000F7A40">
      <w:pPr>
        <w:rPr>
          <w:bCs/>
        </w:rPr>
      </w:pPr>
      <w:r>
        <w:rPr>
          <w:bCs/>
        </w:rPr>
        <w:tab/>
      </w:r>
      <w:r>
        <w:rPr>
          <w:bCs/>
        </w:rPr>
        <w:tab/>
      </w:r>
    </w:p>
    <w:p w14:paraId="13A2D18B" w14:textId="77777777" w:rsidR="000F7A40" w:rsidRPr="00973E8C" w:rsidRDefault="000F7A40" w:rsidP="000F7A40">
      <w:pPr>
        <w:rPr>
          <w:b/>
          <w:bCs/>
        </w:rPr>
      </w:pPr>
      <w:r>
        <w:rPr>
          <w:bCs/>
        </w:rPr>
        <w:tab/>
      </w:r>
      <w:r>
        <w:rPr>
          <w:bCs/>
        </w:rPr>
        <w:tab/>
        <w:t>Homework:</w:t>
      </w:r>
      <w:r>
        <w:rPr>
          <w:bCs/>
        </w:rPr>
        <w:tab/>
        <w:t>info lit assignment</w:t>
      </w:r>
    </w:p>
    <w:p w14:paraId="684D85C1" w14:textId="77777777" w:rsidR="000F7A40" w:rsidRDefault="000F7A40" w:rsidP="000F7A40">
      <w:pPr>
        <w:rPr>
          <w:bCs/>
        </w:rPr>
      </w:pPr>
      <w:r>
        <w:rPr>
          <w:bCs/>
        </w:rPr>
        <w:t>------------------------------------------------------------------------------------------------------------</w:t>
      </w:r>
    </w:p>
    <w:p w14:paraId="0111292A" w14:textId="77777777" w:rsidR="000F7A40" w:rsidRDefault="00F92FF9" w:rsidP="000F7A40">
      <w:pPr>
        <w:rPr>
          <w:bCs/>
        </w:rPr>
      </w:pPr>
      <w:r>
        <w:rPr>
          <w:bCs/>
        </w:rPr>
        <w:t>Week 11</w:t>
      </w:r>
      <w:r w:rsidR="000F7A40">
        <w:rPr>
          <w:bCs/>
        </w:rPr>
        <w:t>:</w:t>
      </w:r>
    </w:p>
    <w:p w14:paraId="3FA19FDB" w14:textId="77777777" w:rsidR="00AE5ECE" w:rsidRDefault="00AE5ECE" w:rsidP="000F7A40">
      <w:pPr>
        <w:rPr>
          <w:bCs/>
        </w:rPr>
      </w:pPr>
    </w:p>
    <w:p w14:paraId="0A64E0E4" w14:textId="7D9FD1CF" w:rsidR="000F7A40" w:rsidRDefault="00F92FF9" w:rsidP="000F7A40">
      <w:pPr>
        <w:rPr>
          <w:bCs/>
        </w:rPr>
      </w:pPr>
      <w:r>
        <w:rPr>
          <w:bCs/>
        </w:rPr>
        <w:t xml:space="preserve">T </w:t>
      </w:r>
      <w:r w:rsidR="00C472F0">
        <w:rPr>
          <w:bCs/>
        </w:rPr>
        <w:t>11.6</w:t>
      </w:r>
      <w:r w:rsidR="000F7A40">
        <w:rPr>
          <w:bCs/>
        </w:rPr>
        <w:tab/>
      </w:r>
      <w:r w:rsidR="000F7A40">
        <w:rPr>
          <w:bCs/>
        </w:rPr>
        <w:tab/>
        <w:t>Reading due:</w:t>
      </w:r>
      <w:r w:rsidR="000F7A40">
        <w:rPr>
          <w:bCs/>
        </w:rPr>
        <w:tab/>
      </w:r>
      <w:r w:rsidR="003167B0">
        <w:rPr>
          <w:bCs/>
        </w:rPr>
        <w:t xml:space="preserve">"I Listened to Everything, Except Rap and Country Music" </w:t>
      </w:r>
      <w:r w:rsidR="003167B0">
        <w:rPr>
          <w:bCs/>
        </w:rPr>
        <w:tab/>
      </w:r>
      <w:r w:rsidR="003167B0">
        <w:rPr>
          <w:bCs/>
        </w:rPr>
        <w:tab/>
      </w:r>
      <w:r w:rsidR="003167B0">
        <w:rPr>
          <w:bCs/>
        </w:rPr>
        <w:tab/>
      </w:r>
      <w:r w:rsidR="003167B0">
        <w:rPr>
          <w:bCs/>
        </w:rPr>
        <w:tab/>
      </w:r>
      <w:r w:rsidR="003167B0">
        <w:rPr>
          <w:bCs/>
        </w:rPr>
        <w:tab/>
        <w:t>by Jeremy Gordon (p117)</w:t>
      </w:r>
    </w:p>
    <w:p w14:paraId="5B1439E2" w14:textId="77777777" w:rsidR="000F7A40" w:rsidRDefault="000F7A40" w:rsidP="000F7A40">
      <w:pPr>
        <w:rPr>
          <w:bCs/>
        </w:rPr>
      </w:pPr>
    </w:p>
    <w:p w14:paraId="5D8E6E80" w14:textId="11E807DC" w:rsidR="002E5A59" w:rsidRDefault="000F7A40" w:rsidP="002E5A59">
      <w:pPr>
        <w:rPr>
          <w:bCs/>
        </w:rPr>
      </w:pPr>
      <w:r>
        <w:rPr>
          <w:bCs/>
        </w:rPr>
        <w:tab/>
      </w:r>
      <w:r>
        <w:rPr>
          <w:bCs/>
        </w:rPr>
        <w:tab/>
        <w:t>Writing due:</w:t>
      </w:r>
      <w:r>
        <w:rPr>
          <w:bCs/>
        </w:rPr>
        <w:tab/>
      </w:r>
      <w:r w:rsidR="002E5A59">
        <w:rPr>
          <w:bCs/>
        </w:rPr>
        <w:t>One page typed response to "Reflection a</w:t>
      </w:r>
      <w:r w:rsidR="003167B0">
        <w:rPr>
          <w:bCs/>
        </w:rPr>
        <w:t xml:space="preserve">nd Response" #3 </w:t>
      </w:r>
      <w:r w:rsidR="003167B0">
        <w:rPr>
          <w:bCs/>
        </w:rPr>
        <w:tab/>
      </w:r>
      <w:r w:rsidR="003167B0">
        <w:rPr>
          <w:bCs/>
        </w:rPr>
        <w:tab/>
      </w:r>
      <w:r w:rsidR="003167B0">
        <w:rPr>
          <w:bCs/>
        </w:rPr>
        <w:tab/>
      </w:r>
      <w:r w:rsidR="003167B0">
        <w:rPr>
          <w:bCs/>
        </w:rPr>
        <w:tab/>
      </w:r>
      <w:r w:rsidR="003167B0">
        <w:rPr>
          <w:bCs/>
        </w:rPr>
        <w:tab/>
        <w:t>or #4 (p121</w:t>
      </w:r>
      <w:r w:rsidR="002E5A59">
        <w:rPr>
          <w:bCs/>
        </w:rPr>
        <w:t>)</w:t>
      </w:r>
    </w:p>
    <w:p w14:paraId="6469E2C0" w14:textId="77777777" w:rsidR="000F7A40" w:rsidRDefault="000F7A40" w:rsidP="000F7A40">
      <w:pPr>
        <w:rPr>
          <w:bCs/>
        </w:rPr>
      </w:pPr>
    </w:p>
    <w:p w14:paraId="4D2CD550" w14:textId="74CADB39" w:rsidR="000F7A40" w:rsidRDefault="000F7A40" w:rsidP="000F7A40">
      <w:pPr>
        <w:rPr>
          <w:bCs/>
        </w:rPr>
      </w:pPr>
      <w:r>
        <w:rPr>
          <w:bCs/>
        </w:rPr>
        <w:tab/>
      </w:r>
      <w:r>
        <w:rPr>
          <w:bCs/>
        </w:rPr>
        <w:tab/>
        <w:t>In class:</w:t>
      </w:r>
      <w:r>
        <w:rPr>
          <w:bCs/>
        </w:rPr>
        <w:tab/>
        <w:t>discussio</w:t>
      </w:r>
      <w:r w:rsidR="003167B0">
        <w:rPr>
          <w:bCs/>
        </w:rPr>
        <w:t>n and critical analysis on Gordon</w:t>
      </w:r>
      <w:r>
        <w:rPr>
          <w:bCs/>
        </w:rPr>
        <w:t xml:space="preserve">'s essay, </w:t>
      </w:r>
      <w:r>
        <w:rPr>
          <w:bCs/>
        </w:rPr>
        <w:tab/>
      </w:r>
      <w:r>
        <w:rPr>
          <w:bCs/>
        </w:rPr>
        <w:tab/>
      </w:r>
      <w:r>
        <w:rPr>
          <w:bCs/>
        </w:rPr>
        <w:tab/>
      </w:r>
      <w:r>
        <w:rPr>
          <w:bCs/>
        </w:rPr>
        <w:tab/>
      </w:r>
      <w:r>
        <w:rPr>
          <w:bCs/>
        </w:rPr>
        <w:tab/>
      </w:r>
      <w:r>
        <w:rPr>
          <w:bCs/>
        </w:rPr>
        <w:tab/>
        <w:t xml:space="preserve">identifying occurring key concepts, </w:t>
      </w:r>
      <w:r w:rsidRPr="0037462B">
        <w:rPr>
          <w:b/>
          <w:bCs/>
        </w:rPr>
        <w:t xml:space="preserve">Final Research paper </w:t>
      </w:r>
      <w:r>
        <w:rPr>
          <w:b/>
          <w:bCs/>
        </w:rPr>
        <w:tab/>
      </w:r>
      <w:r>
        <w:rPr>
          <w:b/>
          <w:bCs/>
        </w:rPr>
        <w:tab/>
      </w:r>
      <w:r>
        <w:rPr>
          <w:b/>
          <w:bCs/>
        </w:rPr>
        <w:tab/>
      </w:r>
      <w:r>
        <w:rPr>
          <w:b/>
          <w:bCs/>
        </w:rPr>
        <w:tab/>
      </w:r>
      <w:r>
        <w:rPr>
          <w:b/>
          <w:bCs/>
        </w:rPr>
        <w:tab/>
      </w:r>
      <w:r w:rsidRPr="0037462B">
        <w:rPr>
          <w:b/>
          <w:bCs/>
        </w:rPr>
        <w:t>guidelines</w:t>
      </w:r>
    </w:p>
    <w:p w14:paraId="4C0037AD" w14:textId="77777777" w:rsidR="000F7A40" w:rsidRDefault="000F7A40" w:rsidP="000F7A40">
      <w:pPr>
        <w:rPr>
          <w:bCs/>
        </w:rPr>
      </w:pPr>
    </w:p>
    <w:p w14:paraId="5C58DA4A" w14:textId="77777777" w:rsidR="00191FE2" w:rsidRDefault="00191FE2" w:rsidP="000F7A40">
      <w:pPr>
        <w:rPr>
          <w:bCs/>
        </w:rPr>
      </w:pPr>
    </w:p>
    <w:p w14:paraId="441466BE" w14:textId="77777777" w:rsidR="00A0390E" w:rsidRDefault="00F92FF9" w:rsidP="000F7A40">
      <w:pPr>
        <w:rPr>
          <w:bCs/>
        </w:rPr>
      </w:pPr>
      <w:r>
        <w:rPr>
          <w:bCs/>
        </w:rPr>
        <w:t xml:space="preserve">R </w:t>
      </w:r>
      <w:r w:rsidR="00C472F0">
        <w:rPr>
          <w:bCs/>
        </w:rPr>
        <w:t>11.8</w:t>
      </w:r>
      <w:r w:rsidR="000F7A40">
        <w:rPr>
          <w:bCs/>
        </w:rPr>
        <w:tab/>
      </w:r>
      <w:r w:rsidR="000F7A40">
        <w:rPr>
          <w:bCs/>
        </w:rPr>
        <w:tab/>
      </w:r>
      <w:r w:rsidR="0062593B">
        <w:t>In class:</w:t>
      </w:r>
      <w:r w:rsidR="0062593B">
        <w:tab/>
      </w:r>
      <w:r w:rsidR="0062593B">
        <w:rPr>
          <w:bCs/>
        </w:rPr>
        <w:t>Critical analysis of musical lyrics</w:t>
      </w:r>
    </w:p>
    <w:p w14:paraId="3A413DDA" w14:textId="77777777" w:rsidR="00A0390E" w:rsidRDefault="00A0390E" w:rsidP="000F7A40">
      <w:pPr>
        <w:rPr>
          <w:bCs/>
        </w:rPr>
      </w:pPr>
    </w:p>
    <w:p w14:paraId="3F64CAFA" w14:textId="264CA44E" w:rsidR="000F7A40" w:rsidRPr="0037462B" w:rsidRDefault="00A0390E" w:rsidP="000F7A40">
      <w:pPr>
        <w:rPr>
          <w:b/>
          <w:bCs/>
        </w:rPr>
      </w:pPr>
      <w:r>
        <w:rPr>
          <w:bCs/>
        </w:rPr>
        <w:tab/>
      </w:r>
      <w:r>
        <w:rPr>
          <w:bCs/>
        </w:rPr>
        <w:tab/>
        <w:t>writing due:</w:t>
      </w:r>
      <w:r>
        <w:rPr>
          <w:bCs/>
        </w:rPr>
        <w:tab/>
        <w:t>info lit assignment</w:t>
      </w:r>
      <w:r w:rsidR="000F7A40">
        <w:tab/>
      </w:r>
    </w:p>
    <w:p w14:paraId="18CBBE93" w14:textId="77777777" w:rsidR="000F7A40" w:rsidRDefault="000F7A40" w:rsidP="000F7A40">
      <w:pPr>
        <w:rPr>
          <w:bCs/>
        </w:rPr>
      </w:pPr>
      <w:r>
        <w:rPr>
          <w:bCs/>
        </w:rPr>
        <w:t>-----------------------------------------------------------------------------------------------------------</w:t>
      </w:r>
    </w:p>
    <w:p w14:paraId="5B5ADA81" w14:textId="77777777" w:rsidR="000F7A40" w:rsidRDefault="000F7A40" w:rsidP="000F7A40">
      <w:pPr>
        <w:jc w:val="center"/>
        <w:rPr>
          <w:b/>
          <w:bCs/>
        </w:rPr>
      </w:pPr>
    </w:p>
    <w:p w14:paraId="477D5D2E" w14:textId="77777777" w:rsidR="000F7A40" w:rsidRDefault="000F7A40" w:rsidP="000F7A40">
      <w:pPr>
        <w:jc w:val="center"/>
        <w:rPr>
          <w:b/>
          <w:bCs/>
        </w:rPr>
      </w:pPr>
      <w:r>
        <w:rPr>
          <w:b/>
          <w:bCs/>
        </w:rPr>
        <w:t>Module 4: Writing Towards Discovery: Research and the Power of Questions</w:t>
      </w:r>
    </w:p>
    <w:p w14:paraId="2F6C9124" w14:textId="77777777" w:rsidR="000F7A40" w:rsidRDefault="000F7A40" w:rsidP="000F7A40">
      <w:pPr>
        <w:rPr>
          <w:b/>
        </w:rPr>
      </w:pPr>
    </w:p>
    <w:p w14:paraId="7308ED57" w14:textId="77777777" w:rsidR="000F7A40" w:rsidRDefault="00F92FF9" w:rsidP="000F7A40">
      <w:pPr>
        <w:rPr>
          <w:bCs/>
        </w:rPr>
      </w:pPr>
      <w:r>
        <w:rPr>
          <w:bCs/>
        </w:rPr>
        <w:t>Week 12</w:t>
      </w:r>
      <w:r w:rsidR="000F7A40">
        <w:rPr>
          <w:bCs/>
        </w:rPr>
        <w:t>:</w:t>
      </w:r>
    </w:p>
    <w:p w14:paraId="38860596" w14:textId="77777777" w:rsidR="000F7A40" w:rsidRDefault="000F7A40" w:rsidP="000F7A40">
      <w:pPr>
        <w:rPr>
          <w:bCs/>
        </w:rPr>
      </w:pPr>
    </w:p>
    <w:p w14:paraId="06BC8CFC" w14:textId="77777777" w:rsidR="0062593B" w:rsidRDefault="00F92FF9" w:rsidP="000F7A40">
      <w:pPr>
        <w:rPr>
          <w:bCs/>
        </w:rPr>
      </w:pPr>
      <w:r>
        <w:rPr>
          <w:bCs/>
        </w:rPr>
        <w:t xml:space="preserve">T </w:t>
      </w:r>
      <w:r w:rsidR="00C472F0">
        <w:rPr>
          <w:bCs/>
        </w:rPr>
        <w:t>11.13</w:t>
      </w:r>
      <w:r w:rsidR="00C472F0">
        <w:rPr>
          <w:bCs/>
        </w:rPr>
        <w:tab/>
      </w:r>
      <w:r w:rsidR="000F7A40">
        <w:rPr>
          <w:bCs/>
        </w:rPr>
        <w:t>In class:</w:t>
      </w:r>
      <w:r w:rsidR="000F7A40">
        <w:rPr>
          <w:bCs/>
        </w:rPr>
        <w:tab/>
        <w:t>Research paper workshop: topics</w:t>
      </w:r>
    </w:p>
    <w:p w14:paraId="6AB24784" w14:textId="77777777" w:rsidR="0062593B" w:rsidRDefault="0062593B" w:rsidP="000F7A40">
      <w:pPr>
        <w:rPr>
          <w:bCs/>
        </w:rPr>
      </w:pPr>
    </w:p>
    <w:p w14:paraId="2C618D22" w14:textId="77777777" w:rsidR="0062593B" w:rsidRDefault="0062593B" w:rsidP="0062593B">
      <w:pPr>
        <w:rPr>
          <w:b/>
          <w:bCs/>
        </w:rPr>
      </w:pPr>
      <w:r>
        <w:rPr>
          <w:bCs/>
        </w:rPr>
        <w:tab/>
      </w:r>
      <w:r>
        <w:rPr>
          <w:bCs/>
        </w:rPr>
        <w:tab/>
        <w:t>writing due:</w:t>
      </w:r>
      <w:r>
        <w:rPr>
          <w:bCs/>
        </w:rPr>
        <w:tab/>
        <w:t>Annotated bibliography</w:t>
      </w:r>
    </w:p>
    <w:p w14:paraId="08912363" w14:textId="546E73E9" w:rsidR="000F7A40" w:rsidRDefault="000F7A40" w:rsidP="000F7A40">
      <w:pPr>
        <w:rPr>
          <w:bCs/>
        </w:rPr>
      </w:pPr>
      <w:r>
        <w:rPr>
          <w:bCs/>
        </w:rPr>
        <w:tab/>
      </w:r>
    </w:p>
    <w:p w14:paraId="089EDC75" w14:textId="77777777" w:rsidR="000F7A40" w:rsidRDefault="00F92FF9" w:rsidP="000F7A40">
      <w:pPr>
        <w:rPr>
          <w:bCs/>
        </w:rPr>
      </w:pPr>
      <w:r>
        <w:rPr>
          <w:bCs/>
        </w:rPr>
        <w:t xml:space="preserve">R </w:t>
      </w:r>
      <w:r w:rsidR="00C472F0">
        <w:rPr>
          <w:bCs/>
        </w:rPr>
        <w:t>11.15</w:t>
      </w:r>
      <w:r w:rsidR="00C472F0">
        <w:rPr>
          <w:bCs/>
        </w:rPr>
        <w:tab/>
      </w:r>
      <w:r w:rsidR="000F7A40">
        <w:rPr>
          <w:bCs/>
        </w:rPr>
        <w:t>In class:</w:t>
      </w:r>
      <w:r w:rsidR="000F7A40">
        <w:rPr>
          <w:bCs/>
        </w:rPr>
        <w:tab/>
        <w:t>Research paper workshop: topics</w:t>
      </w:r>
    </w:p>
    <w:p w14:paraId="517C38FD" w14:textId="77777777" w:rsidR="000F7A40" w:rsidRDefault="000F7A40" w:rsidP="000F7A40">
      <w:pPr>
        <w:rPr>
          <w:bCs/>
        </w:rPr>
      </w:pPr>
      <w:r>
        <w:rPr>
          <w:bCs/>
        </w:rPr>
        <w:t>------------------------------------------------------------------------------------------------------------</w:t>
      </w:r>
    </w:p>
    <w:p w14:paraId="25A31C80" w14:textId="77777777" w:rsidR="000F7A40" w:rsidRDefault="00F92FF9" w:rsidP="000F7A40">
      <w:pPr>
        <w:rPr>
          <w:bCs/>
        </w:rPr>
      </w:pPr>
      <w:r>
        <w:rPr>
          <w:bCs/>
        </w:rPr>
        <w:t>Week 13</w:t>
      </w:r>
      <w:r w:rsidR="000F7A40">
        <w:rPr>
          <w:bCs/>
        </w:rPr>
        <w:t>:</w:t>
      </w:r>
    </w:p>
    <w:p w14:paraId="3F802374" w14:textId="77777777" w:rsidR="00A0390E" w:rsidRDefault="00A0390E" w:rsidP="000F7A40">
      <w:pPr>
        <w:rPr>
          <w:bCs/>
        </w:rPr>
      </w:pPr>
    </w:p>
    <w:p w14:paraId="7D892520" w14:textId="6A3922FA" w:rsidR="000F7A40" w:rsidRPr="0062593B" w:rsidRDefault="00F92FF9" w:rsidP="000F7A40">
      <w:r>
        <w:rPr>
          <w:bCs/>
        </w:rPr>
        <w:t xml:space="preserve">T </w:t>
      </w:r>
      <w:r w:rsidR="00C472F0">
        <w:rPr>
          <w:bCs/>
        </w:rPr>
        <w:t>11.20</w:t>
      </w:r>
      <w:r w:rsidR="00C472F0">
        <w:rPr>
          <w:bCs/>
        </w:rPr>
        <w:tab/>
      </w:r>
      <w:r w:rsidR="00981410">
        <w:t>Optional class:</w:t>
      </w:r>
      <w:r w:rsidR="00981410">
        <w:tab/>
      </w:r>
      <w:r w:rsidR="00981410">
        <w:tab/>
        <w:t>Thanksgiving Eve (Fill the basket drive)</w:t>
      </w:r>
      <w:r w:rsidR="000F7A40">
        <w:rPr>
          <w:bCs/>
        </w:rPr>
        <w:tab/>
      </w:r>
    </w:p>
    <w:p w14:paraId="11623989" w14:textId="77777777" w:rsidR="000F7A40" w:rsidRDefault="000F7A40" w:rsidP="000F7A40">
      <w:pPr>
        <w:rPr>
          <w:bCs/>
        </w:rPr>
      </w:pPr>
    </w:p>
    <w:p w14:paraId="0045E875" w14:textId="19081743" w:rsidR="000F7A40" w:rsidRDefault="00F92FF9" w:rsidP="000F7A40">
      <w:pPr>
        <w:rPr>
          <w:bCs/>
        </w:rPr>
      </w:pPr>
      <w:r>
        <w:rPr>
          <w:bCs/>
        </w:rPr>
        <w:t xml:space="preserve">R </w:t>
      </w:r>
      <w:r w:rsidR="00C472F0">
        <w:rPr>
          <w:bCs/>
        </w:rPr>
        <w:t>11.22</w:t>
      </w:r>
      <w:r w:rsidR="00C472F0">
        <w:rPr>
          <w:bCs/>
        </w:rPr>
        <w:tab/>
      </w:r>
      <w:r w:rsidR="00981410">
        <w:rPr>
          <w:bCs/>
        </w:rPr>
        <w:t>No class:</w:t>
      </w:r>
      <w:r w:rsidR="00981410">
        <w:rPr>
          <w:bCs/>
        </w:rPr>
        <w:tab/>
      </w:r>
      <w:r w:rsidR="00981410">
        <w:rPr>
          <w:bCs/>
        </w:rPr>
        <w:tab/>
      </w:r>
      <w:r w:rsidR="00981410">
        <w:t>Thanksgiving Eve</w:t>
      </w:r>
      <w:r w:rsidR="00981410">
        <w:rPr>
          <w:bCs/>
        </w:rPr>
        <w:t xml:space="preserve"> Thanksgiving</w:t>
      </w:r>
    </w:p>
    <w:p w14:paraId="14F38003" w14:textId="77777777" w:rsidR="000F7A40" w:rsidRDefault="000F7A40" w:rsidP="000F7A40">
      <w:pPr>
        <w:rPr>
          <w:bCs/>
        </w:rPr>
      </w:pPr>
      <w:r>
        <w:rPr>
          <w:bCs/>
        </w:rPr>
        <w:t>------------------------------------------------------------------------------------------------------------</w:t>
      </w:r>
    </w:p>
    <w:p w14:paraId="5D467BFA" w14:textId="77777777" w:rsidR="000F7A40" w:rsidRDefault="00F92FF9" w:rsidP="000F7A40">
      <w:pPr>
        <w:rPr>
          <w:bCs/>
        </w:rPr>
      </w:pPr>
      <w:r>
        <w:rPr>
          <w:bCs/>
        </w:rPr>
        <w:t>Week 14</w:t>
      </w:r>
      <w:r w:rsidR="000F7A40">
        <w:rPr>
          <w:bCs/>
        </w:rPr>
        <w:t>:</w:t>
      </w:r>
    </w:p>
    <w:p w14:paraId="19788482" w14:textId="77777777" w:rsidR="00A0390E" w:rsidRDefault="00A0390E" w:rsidP="000F7A40">
      <w:pPr>
        <w:rPr>
          <w:bCs/>
        </w:rPr>
      </w:pPr>
    </w:p>
    <w:p w14:paraId="7E224BAF" w14:textId="5FB79167" w:rsidR="000F7A40" w:rsidRPr="0062593B" w:rsidRDefault="00F92FF9" w:rsidP="000F7A40">
      <w:pPr>
        <w:rPr>
          <w:bCs/>
        </w:rPr>
      </w:pPr>
      <w:r>
        <w:rPr>
          <w:bCs/>
        </w:rPr>
        <w:t xml:space="preserve">T </w:t>
      </w:r>
      <w:r w:rsidR="00C472F0">
        <w:rPr>
          <w:bCs/>
        </w:rPr>
        <w:t>11.27</w:t>
      </w:r>
      <w:r w:rsidR="00C472F0">
        <w:rPr>
          <w:bCs/>
        </w:rPr>
        <w:tab/>
      </w:r>
      <w:r w:rsidR="0062593B">
        <w:rPr>
          <w:bCs/>
        </w:rPr>
        <w:t>In class:   1st draft research paper of intro &amp; main point (bring 2 copies)</w:t>
      </w:r>
    </w:p>
    <w:p w14:paraId="04BE78C8" w14:textId="77777777" w:rsidR="000F7A40" w:rsidRDefault="000F7A40" w:rsidP="000F7A40">
      <w:pPr>
        <w:rPr>
          <w:bCs/>
        </w:rPr>
      </w:pPr>
    </w:p>
    <w:p w14:paraId="1BBC777F" w14:textId="77777777" w:rsidR="0062593B" w:rsidRDefault="00F92FF9" w:rsidP="0062593B">
      <w:pPr>
        <w:rPr>
          <w:bCs/>
        </w:rPr>
      </w:pPr>
      <w:r>
        <w:rPr>
          <w:bCs/>
        </w:rPr>
        <w:t xml:space="preserve">R </w:t>
      </w:r>
      <w:r w:rsidR="00C472F0">
        <w:rPr>
          <w:bCs/>
        </w:rPr>
        <w:t>11.29</w:t>
      </w:r>
      <w:r w:rsidR="00C472F0">
        <w:rPr>
          <w:bCs/>
        </w:rPr>
        <w:tab/>
      </w:r>
      <w:r w:rsidR="0062593B">
        <w:rPr>
          <w:bCs/>
        </w:rPr>
        <w:t>In class:   1st draft research paper of intro &amp; main point (bring 2 copies)</w:t>
      </w:r>
    </w:p>
    <w:p w14:paraId="0A8C7962" w14:textId="77777777" w:rsidR="000F7A40" w:rsidRDefault="000F7A40" w:rsidP="000F7A40">
      <w:pPr>
        <w:rPr>
          <w:bCs/>
        </w:rPr>
      </w:pPr>
      <w:r>
        <w:rPr>
          <w:bCs/>
        </w:rPr>
        <w:t>-----------------------------------------------------------------------------------------------------------</w:t>
      </w:r>
    </w:p>
    <w:p w14:paraId="4A194A5D" w14:textId="77777777" w:rsidR="000F7A40" w:rsidRDefault="00F92FF9" w:rsidP="000F7A40">
      <w:pPr>
        <w:rPr>
          <w:bCs/>
        </w:rPr>
      </w:pPr>
      <w:r>
        <w:rPr>
          <w:bCs/>
        </w:rPr>
        <w:t>Week 15</w:t>
      </w:r>
      <w:r w:rsidR="000F7A40">
        <w:rPr>
          <w:bCs/>
        </w:rPr>
        <w:t>:</w:t>
      </w:r>
    </w:p>
    <w:p w14:paraId="654815C8" w14:textId="77777777" w:rsidR="00A0390E" w:rsidRDefault="00A0390E" w:rsidP="000F7A40">
      <w:pPr>
        <w:rPr>
          <w:bCs/>
        </w:rPr>
      </w:pPr>
    </w:p>
    <w:p w14:paraId="0057C697" w14:textId="34BB593B" w:rsidR="000F7A40" w:rsidRDefault="00F92FF9" w:rsidP="000F7A40">
      <w:pPr>
        <w:rPr>
          <w:bCs/>
        </w:rPr>
      </w:pPr>
      <w:r>
        <w:rPr>
          <w:bCs/>
        </w:rPr>
        <w:t xml:space="preserve">T </w:t>
      </w:r>
      <w:r w:rsidR="00C472F0">
        <w:rPr>
          <w:bCs/>
        </w:rPr>
        <w:t>12.4</w:t>
      </w:r>
      <w:r w:rsidR="000F7A40">
        <w:rPr>
          <w:bCs/>
        </w:rPr>
        <w:tab/>
      </w:r>
      <w:r w:rsidR="000F7A40">
        <w:rPr>
          <w:bCs/>
        </w:rPr>
        <w:tab/>
      </w:r>
      <w:r w:rsidR="0062593B">
        <w:rPr>
          <w:bCs/>
        </w:rPr>
        <w:t>In class:  2nd draft research paper workshop main point (bring 2 copies)</w:t>
      </w:r>
    </w:p>
    <w:p w14:paraId="426A3EE2" w14:textId="77777777" w:rsidR="000F7A40" w:rsidRDefault="000F7A40" w:rsidP="000F7A40">
      <w:pPr>
        <w:rPr>
          <w:bCs/>
        </w:rPr>
      </w:pPr>
    </w:p>
    <w:p w14:paraId="4FEFDA90" w14:textId="77777777" w:rsidR="0062593B" w:rsidRDefault="00F92FF9" w:rsidP="0062593B">
      <w:pPr>
        <w:rPr>
          <w:bCs/>
        </w:rPr>
      </w:pPr>
      <w:r>
        <w:rPr>
          <w:bCs/>
        </w:rPr>
        <w:t xml:space="preserve">R </w:t>
      </w:r>
      <w:r w:rsidR="00C472F0">
        <w:rPr>
          <w:bCs/>
        </w:rPr>
        <w:t>12.6</w:t>
      </w:r>
      <w:r w:rsidR="000F7A40">
        <w:rPr>
          <w:bCs/>
        </w:rPr>
        <w:tab/>
      </w:r>
      <w:r w:rsidR="000F7A40">
        <w:rPr>
          <w:bCs/>
        </w:rPr>
        <w:tab/>
      </w:r>
      <w:r w:rsidR="0062593B">
        <w:rPr>
          <w:bCs/>
        </w:rPr>
        <w:t>In class:   2nd draft research paper workshop main point (bring 2 copies)</w:t>
      </w:r>
    </w:p>
    <w:p w14:paraId="3FA0A1F3" w14:textId="77777777" w:rsidR="0062593B" w:rsidRDefault="0062593B" w:rsidP="0062593B">
      <w:pPr>
        <w:rPr>
          <w:bCs/>
        </w:rPr>
      </w:pPr>
      <w:r>
        <w:rPr>
          <w:bCs/>
        </w:rPr>
        <w:tab/>
      </w:r>
      <w:r>
        <w:rPr>
          <w:bCs/>
        </w:rPr>
        <w:tab/>
      </w:r>
      <w:r>
        <w:rPr>
          <w:bCs/>
        </w:rPr>
        <w:tab/>
        <w:t xml:space="preserve">     digication workshop</w:t>
      </w:r>
    </w:p>
    <w:p w14:paraId="43FF6A07" w14:textId="77777777" w:rsidR="000F7A40" w:rsidRDefault="000F7A40" w:rsidP="000F7A40">
      <w:pPr>
        <w:rPr>
          <w:bCs/>
        </w:rPr>
      </w:pPr>
      <w:r>
        <w:rPr>
          <w:bCs/>
        </w:rPr>
        <w:t>------------------------------------------------------------------------------------------------------------</w:t>
      </w:r>
    </w:p>
    <w:p w14:paraId="38936D1B" w14:textId="77777777" w:rsidR="000F7A40" w:rsidRDefault="00F92FF9" w:rsidP="000F7A40">
      <w:pPr>
        <w:rPr>
          <w:bCs/>
        </w:rPr>
      </w:pPr>
      <w:r>
        <w:rPr>
          <w:bCs/>
        </w:rPr>
        <w:t>Week 16</w:t>
      </w:r>
      <w:r w:rsidR="000F7A40">
        <w:rPr>
          <w:bCs/>
        </w:rPr>
        <w:t>:</w:t>
      </w:r>
      <w:r w:rsidR="000F7A40">
        <w:rPr>
          <w:bCs/>
        </w:rPr>
        <w:tab/>
      </w:r>
    </w:p>
    <w:p w14:paraId="0ACD6C98" w14:textId="77777777" w:rsidR="000F7A40" w:rsidRDefault="000F7A40" w:rsidP="000F7A40">
      <w:pPr>
        <w:rPr>
          <w:bCs/>
        </w:rPr>
      </w:pPr>
    </w:p>
    <w:p w14:paraId="05CBB726" w14:textId="2E548C59" w:rsidR="000F7A40" w:rsidRDefault="00F92FF9" w:rsidP="000F7A40">
      <w:r>
        <w:rPr>
          <w:bCs/>
        </w:rPr>
        <w:t xml:space="preserve">T </w:t>
      </w:r>
      <w:r w:rsidR="00C472F0">
        <w:rPr>
          <w:bCs/>
        </w:rPr>
        <w:t>12.11</w:t>
      </w:r>
      <w:r w:rsidR="000F7A40">
        <w:rPr>
          <w:bCs/>
        </w:rPr>
        <w:tab/>
      </w:r>
      <w:r w:rsidR="000F7A40">
        <w:t>In class:</w:t>
      </w:r>
      <w:r w:rsidR="000F7A40">
        <w:tab/>
        <w:t>TBA</w:t>
      </w:r>
      <w:r w:rsidR="000F7A40">
        <w:tab/>
      </w:r>
    </w:p>
    <w:p w14:paraId="733DDB8F" w14:textId="77777777" w:rsidR="000F7A40" w:rsidRDefault="000F7A40" w:rsidP="000F7A40">
      <w:pPr>
        <w:rPr>
          <w:bCs/>
        </w:rPr>
      </w:pPr>
    </w:p>
    <w:p w14:paraId="271CE3FA" w14:textId="77777777" w:rsidR="000F7A40" w:rsidRDefault="00C472F0" w:rsidP="000F7A40">
      <w:pPr>
        <w:rPr>
          <w:bCs/>
        </w:rPr>
      </w:pPr>
      <w:r>
        <w:rPr>
          <w:bCs/>
        </w:rPr>
        <w:t>R 12.13</w:t>
      </w:r>
      <w:r w:rsidR="000F7A40">
        <w:rPr>
          <w:bCs/>
        </w:rPr>
        <w:tab/>
        <w:t>Writing due:</w:t>
      </w:r>
      <w:r w:rsidR="000F7A40">
        <w:rPr>
          <w:bCs/>
        </w:rPr>
        <w:tab/>
        <w:t xml:space="preserve">Final research paper hard copy and upload to digication; </w:t>
      </w:r>
      <w:r w:rsidR="000F7A40">
        <w:rPr>
          <w:bCs/>
        </w:rPr>
        <w:tab/>
      </w:r>
      <w:r w:rsidR="000F7A40">
        <w:rPr>
          <w:bCs/>
        </w:rPr>
        <w:tab/>
      </w:r>
      <w:r w:rsidR="000F7A40">
        <w:rPr>
          <w:bCs/>
        </w:rPr>
        <w:tab/>
      </w:r>
      <w:r w:rsidR="000F7A40">
        <w:rPr>
          <w:bCs/>
        </w:rPr>
        <w:tab/>
      </w:r>
      <w:r w:rsidR="000F7A40">
        <w:rPr>
          <w:bCs/>
        </w:rPr>
        <w:tab/>
        <w:t>optional revised rhetorical analysis or synthesis paper</w:t>
      </w:r>
    </w:p>
    <w:p w14:paraId="1A62BE5F" w14:textId="77777777" w:rsidR="000F7A40" w:rsidRDefault="000F7A40" w:rsidP="000F7A40">
      <w:pPr>
        <w:rPr>
          <w:bCs/>
        </w:rPr>
      </w:pPr>
    </w:p>
    <w:p w14:paraId="54C6CB1F" w14:textId="77777777" w:rsidR="000F7A40" w:rsidRDefault="000F7A40" w:rsidP="000F7A40">
      <w:pPr>
        <w:jc w:val="center"/>
        <w:rPr>
          <w:b/>
          <w:bCs/>
        </w:rPr>
      </w:pPr>
      <w:r w:rsidRPr="00D731C2">
        <w:rPr>
          <w:b/>
          <w:bCs/>
        </w:rPr>
        <w:t>*Course Syllabus is tentative and may be subject to chan</w:t>
      </w:r>
      <w:r>
        <w:rPr>
          <w:b/>
          <w:bCs/>
        </w:rPr>
        <w:t xml:space="preserve">ge   </w:t>
      </w:r>
    </w:p>
    <w:p w14:paraId="696B50C1" w14:textId="77777777" w:rsidR="00F92FF9" w:rsidRDefault="00F92FF9" w:rsidP="000F7A40">
      <w:pPr>
        <w:jc w:val="center"/>
        <w:rPr>
          <w:b/>
          <w:bCs/>
        </w:rPr>
      </w:pPr>
    </w:p>
    <w:p w14:paraId="5505FCEA" w14:textId="77777777" w:rsidR="00F92FF9" w:rsidRDefault="00F92FF9" w:rsidP="000F7A40">
      <w:pPr>
        <w:jc w:val="center"/>
        <w:rPr>
          <w:b/>
          <w:bCs/>
        </w:rPr>
      </w:pPr>
    </w:p>
    <w:p w14:paraId="61C48010" w14:textId="77777777" w:rsidR="00C472F0" w:rsidRDefault="00C472F0" w:rsidP="00F92FF9">
      <w:pPr>
        <w:rPr>
          <w:b/>
          <w:bCs/>
        </w:rPr>
      </w:pPr>
    </w:p>
    <w:p w14:paraId="4A71C499" w14:textId="77777777" w:rsidR="00C472F0" w:rsidRDefault="00C472F0" w:rsidP="00F92FF9">
      <w:pPr>
        <w:rPr>
          <w:b/>
          <w:bCs/>
        </w:rPr>
      </w:pPr>
    </w:p>
    <w:p w14:paraId="728512E0" w14:textId="77777777" w:rsidR="000F7A40" w:rsidRPr="00B44666" w:rsidRDefault="000F7A40" w:rsidP="000F7A40">
      <w:pPr>
        <w:rPr>
          <w:bCs/>
        </w:rPr>
      </w:pPr>
    </w:p>
    <w:p w14:paraId="76320446" w14:textId="77777777" w:rsidR="000F7A40" w:rsidRDefault="000F7A40" w:rsidP="000F7A40"/>
    <w:p w14:paraId="7C17F784" w14:textId="6368D6FF" w:rsidR="000F7A40" w:rsidRPr="00BE1AB5" w:rsidRDefault="000F7A40" w:rsidP="000F7A40">
      <w:pPr>
        <w:rPr>
          <w:b/>
          <w:bCs/>
        </w:rPr>
      </w:pPr>
    </w:p>
    <w:p w14:paraId="269DD5E8" w14:textId="4CDAAD0C" w:rsidR="009901A0" w:rsidRDefault="000F7A40">
      <w:r>
        <w:tab/>
      </w:r>
    </w:p>
    <w:sectPr w:rsidR="009901A0" w:rsidSect="00BE1AB5">
      <w:headerReference w:type="even" r:id="rId12"/>
      <w:headerReference w:type="default" r:id="rId13"/>
      <w:pgSz w:w="12240" w:h="15840"/>
      <w:pgMar w:top="1440" w:right="1800" w:bottom="5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4AA6B" w14:textId="77777777" w:rsidR="003E03ED" w:rsidRDefault="003E03ED" w:rsidP="00191FE2">
      <w:r>
        <w:separator/>
      </w:r>
    </w:p>
  </w:endnote>
  <w:endnote w:type="continuationSeparator" w:id="0">
    <w:p w14:paraId="20DE0518" w14:textId="77777777" w:rsidR="003E03ED" w:rsidRDefault="003E03ED" w:rsidP="0019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433A6" w14:textId="77777777" w:rsidR="003E03ED" w:rsidRDefault="003E03ED" w:rsidP="00191FE2">
      <w:r>
        <w:separator/>
      </w:r>
    </w:p>
  </w:footnote>
  <w:footnote w:type="continuationSeparator" w:id="0">
    <w:p w14:paraId="4E3D38BC" w14:textId="77777777" w:rsidR="003E03ED" w:rsidRDefault="003E03ED" w:rsidP="00191F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F9A7" w14:textId="77777777" w:rsidR="003E03ED" w:rsidRDefault="003E03ED" w:rsidP="00F92F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F2D4360" w14:textId="77777777" w:rsidR="003E03ED" w:rsidRDefault="003E03ED" w:rsidP="00F92FF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B9068" w14:textId="77777777" w:rsidR="003E03ED" w:rsidRDefault="003E03ED" w:rsidP="00F92F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0F48">
      <w:rPr>
        <w:rStyle w:val="PageNumber"/>
        <w:noProof/>
      </w:rPr>
      <w:t>1</w:t>
    </w:r>
    <w:r>
      <w:rPr>
        <w:rStyle w:val="PageNumber"/>
      </w:rPr>
      <w:fldChar w:fldCharType="end"/>
    </w:r>
  </w:p>
  <w:p w14:paraId="40DFA612" w14:textId="77777777" w:rsidR="003E03ED" w:rsidRDefault="003E03ED" w:rsidP="00F92FF9">
    <w:pPr>
      <w:pStyle w:val="Header"/>
      <w:ind w:right="360"/>
    </w:pPr>
    <w:r>
      <w:t xml:space="preserve">                                                                                                                           Knowles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67A14"/>
    <w:multiLevelType w:val="hybridMultilevel"/>
    <w:tmpl w:val="5AC0D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5FE7591"/>
    <w:multiLevelType w:val="hybridMultilevel"/>
    <w:tmpl w:val="8C34109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507733A6"/>
    <w:multiLevelType w:val="hybridMultilevel"/>
    <w:tmpl w:val="6ABC24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2BC388C"/>
    <w:multiLevelType w:val="hybridMultilevel"/>
    <w:tmpl w:val="D1D44A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B6311FE"/>
    <w:multiLevelType w:val="hybridMultilevel"/>
    <w:tmpl w:val="6F06AD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77526B8"/>
    <w:multiLevelType w:val="hybridMultilevel"/>
    <w:tmpl w:val="37366D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A40"/>
    <w:rsid w:val="000A0F48"/>
    <w:rsid w:val="000E5E3F"/>
    <w:rsid w:val="000F7A40"/>
    <w:rsid w:val="001021B5"/>
    <w:rsid w:val="00156437"/>
    <w:rsid w:val="0017359A"/>
    <w:rsid w:val="00181F46"/>
    <w:rsid w:val="00191FE2"/>
    <w:rsid w:val="002567E3"/>
    <w:rsid w:val="002C7718"/>
    <w:rsid w:val="002E5A59"/>
    <w:rsid w:val="003167B0"/>
    <w:rsid w:val="003E03ED"/>
    <w:rsid w:val="004B1717"/>
    <w:rsid w:val="004C735A"/>
    <w:rsid w:val="004D4442"/>
    <w:rsid w:val="005D2A4F"/>
    <w:rsid w:val="005F2742"/>
    <w:rsid w:val="0062593B"/>
    <w:rsid w:val="00670D7E"/>
    <w:rsid w:val="0071290F"/>
    <w:rsid w:val="00733F47"/>
    <w:rsid w:val="0074169A"/>
    <w:rsid w:val="00981410"/>
    <w:rsid w:val="009901A0"/>
    <w:rsid w:val="009E6A1F"/>
    <w:rsid w:val="00A0390E"/>
    <w:rsid w:val="00A510DA"/>
    <w:rsid w:val="00A54C71"/>
    <w:rsid w:val="00A868FE"/>
    <w:rsid w:val="00AE5ECE"/>
    <w:rsid w:val="00B8628F"/>
    <w:rsid w:val="00BE1AB5"/>
    <w:rsid w:val="00C472F0"/>
    <w:rsid w:val="00F906DD"/>
    <w:rsid w:val="00F92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39D7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A40"/>
    <w:rPr>
      <w:rFonts w:ascii="Times New Roman" w:eastAsia="MS Mincho" w:hAnsi="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F7A40"/>
    <w:rPr>
      <w:color w:val="0000FF"/>
      <w:u w:val="single"/>
    </w:rPr>
  </w:style>
  <w:style w:type="paragraph" w:styleId="ListParagraph">
    <w:name w:val="List Paragraph"/>
    <w:basedOn w:val="Normal"/>
    <w:uiPriority w:val="34"/>
    <w:qFormat/>
    <w:rsid w:val="000F7A40"/>
    <w:pPr>
      <w:spacing w:after="200" w:line="276" w:lineRule="auto"/>
      <w:ind w:left="720"/>
      <w:contextualSpacing/>
    </w:pPr>
    <w:rPr>
      <w:rFonts w:ascii="Calibri" w:eastAsia="Times New Roman" w:hAnsi="Calibri"/>
      <w:sz w:val="22"/>
      <w:szCs w:val="22"/>
      <w:lang w:eastAsia="en-US"/>
    </w:rPr>
  </w:style>
  <w:style w:type="paragraph" w:customStyle="1" w:styleId="Default">
    <w:name w:val="Default"/>
    <w:rsid w:val="000F7A40"/>
    <w:pPr>
      <w:autoSpaceDE w:val="0"/>
      <w:autoSpaceDN w:val="0"/>
      <w:adjustRightInd w:val="0"/>
    </w:pPr>
    <w:rPr>
      <w:rFonts w:ascii="Arial" w:eastAsia="Calibri" w:hAnsi="Arial" w:cs="Arial"/>
      <w:color w:val="000000"/>
    </w:rPr>
  </w:style>
  <w:style w:type="paragraph" w:styleId="NoSpacing">
    <w:name w:val="No Spacing"/>
    <w:uiPriority w:val="1"/>
    <w:qFormat/>
    <w:rsid w:val="000F7A40"/>
    <w:rPr>
      <w:rFonts w:ascii="Times New Roman" w:eastAsia="Calibri" w:hAnsi="Times New Roman" w:cs="Times New Roman"/>
    </w:rPr>
  </w:style>
  <w:style w:type="paragraph" w:customStyle="1" w:styleId="26">
    <w:name w:val="26"/>
    <w:basedOn w:val="Normal"/>
    <w:uiPriority w:val="99"/>
    <w:semiHidden/>
    <w:rsid w:val="000F7A40"/>
    <w:rPr>
      <w:rFonts w:eastAsia="Calibri"/>
      <w:lang w:eastAsia="en-US"/>
    </w:rPr>
  </w:style>
  <w:style w:type="paragraph" w:customStyle="1" w:styleId="xmsonormal">
    <w:name w:val="x_msonormal"/>
    <w:basedOn w:val="Normal"/>
    <w:rsid w:val="000F7A40"/>
    <w:pPr>
      <w:spacing w:before="100" w:beforeAutospacing="1" w:after="100" w:afterAutospacing="1"/>
    </w:pPr>
    <w:rPr>
      <w:rFonts w:ascii="Times" w:eastAsiaTheme="minorEastAsia" w:hAnsi="Times" w:cstheme="minorBidi"/>
      <w:sz w:val="20"/>
      <w:szCs w:val="20"/>
      <w:lang w:eastAsia="en-US"/>
    </w:rPr>
  </w:style>
  <w:style w:type="paragraph" w:styleId="Header">
    <w:name w:val="header"/>
    <w:basedOn w:val="Normal"/>
    <w:link w:val="HeaderChar"/>
    <w:uiPriority w:val="99"/>
    <w:unhideWhenUsed/>
    <w:rsid w:val="000F7A40"/>
    <w:pPr>
      <w:tabs>
        <w:tab w:val="center" w:pos="4320"/>
        <w:tab w:val="right" w:pos="8640"/>
      </w:tabs>
    </w:pPr>
  </w:style>
  <w:style w:type="character" w:customStyle="1" w:styleId="HeaderChar">
    <w:name w:val="Header Char"/>
    <w:basedOn w:val="DefaultParagraphFont"/>
    <w:link w:val="Header"/>
    <w:uiPriority w:val="99"/>
    <w:rsid w:val="000F7A40"/>
    <w:rPr>
      <w:rFonts w:ascii="Times New Roman" w:eastAsia="MS Mincho" w:hAnsi="Times New Roman" w:cs="Times New Roman"/>
      <w:lang w:eastAsia="ja-JP"/>
    </w:rPr>
  </w:style>
  <w:style w:type="character" w:styleId="PageNumber">
    <w:name w:val="page number"/>
    <w:basedOn w:val="DefaultParagraphFont"/>
    <w:uiPriority w:val="99"/>
    <w:semiHidden/>
    <w:unhideWhenUsed/>
    <w:rsid w:val="000F7A40"/>
  </w:style>
  <w:style w:type="paragraph" w:styleId="Footer">
    <w:name w:val="footer"/>
    <w:basedOn w:val="Normal"/>
    <w:link w:val="FooterChar"/>
    <w:uiPriority w:val="99"/>
    <w:unhideWhenUsed/>
    <w:rsid w:val="00191FE2"/>
    <w:pPr>
      <w:tabs>
        <w:tab w:val="center" w:pos="4320"/>
        <w:tab w:val="right" w:pos="8640"/>
      </w:tabs>
    </w:pPr>
  </w:style>
  <w:style w:type="character" w:customStyle="1" w:styleId="FooterChar">
    <w:name w:val="Footer Char"/>
    <w:basedOn w:val="DefaultParagraphFont"/>
    <w:link w:val="Footer"/>
    <w:uiPriority w:val="99"/>
    <w:rsid w:val="00191FE2"/>
    <w:rPr>
      <w:rFonts w:ascii="Times New Roman" w:eastAsia="MS Mincho" w:hAnsi="Times New Roman" w:cs="Times New Roman"/>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A40"/>
    <w:rPr>
      <w:rFonts w:ascii="Times New Roman" w:eastAsia="MS Mincho" w:hAnsi="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F7A40"/>
    <w:rPr>
      <w:color w:val="0000FF"/>
      <w:u w:val="single"/>
    </w:rPr>
  </w:style>
  <w:style w:type="paragraph" w:styleId="ListParagraph">
    <w:name w:val="List Paragraph"/>
    <w:basedOn w:val="Normal"/>
    <w:uiPriority w:val="34"/>
    <w:qFormat/>
    <w:rsid w:val="000F7A40"/>
    <w:pPr>
      <w:spacing w:after="200" w:line="276" w:lineRule="auto"/>
      <w:ind w:left="720"/>
      <w:contextualSpacing/>
    </w:pPr>
    <w:rPr>
      <w:rFonts w:ascii="Calibri" w:eastAsia="Times New Roman" w:hAnsi="Calibri"/>
      <w:sz w:val="22"/>
      <w:szCs w:val="22"/>
      <w:lang w:eastAsia="en-US"/>
    </w:rPr>
  </w:style>
  <w:style w:type="paragraph" w:customStyle="1" w:styleId="Default">
    <w:name w:val="Default"/>
    <w:rsid w:val="000F7A40"/>
    <w:pPr>
      <w:autoSpaceDE w:val="0"/>
      <w:autoSpaceDN w:val="0"/>
      <w:adjustRightInd w:val="0"/>
    </w:pPr>
    <w:rPr>
      <w:rFonts w:ascii="Arial" w:eastAsia="Calibri" w:hAnsi="Arial" w:cs="Arial"/>
      <w:color w:val="000000"/>
    </w:rPr>
  </w:style>
  <w:style w:type="paragraph" w:styleId="NoSpacing">
    <w:name w:val="No Spacing"/>
    <w:uiPriority w:val="1"/>
    <w:qFormat/>
    <w:rsid w:val="000F7A40"/>
    <w:rPr>
      <w:rFonts w:ascii="Times New Roman" w:eastAsia="Calibri" w:hAnsi="Times New Roman" w:cs="Times New Roman"/>
    </w:rPr>
  </w:style>
  <w:style w:type="paragraph" w:customStyle="1" w:styleId="26">
    <w:name w:val="26"/>
    <w:basedOn w:val="Normal"/>
    <w:uiPriority w:val="99"/>
    <w:semiHidden/>
    <w:rsid w:val="000F7A40"/>
    <w:rPr>
      <w:rFonts w:eastAsia="Calibri"/>
      <w:lang w:eastAsia="en-US"/>
    </w:rPr>
  </w:style>
  <w:style w:type="paragraph" w:customStyle="1" w:styleId="xmsonormal">
    <w:name w:val="x_msonormal"/>
    <w:basedOn w:val="Normal"/>
    <w:rsid w:val="000F7A40"/>
    <w:pPr>
      <w:spacing w:before="100" w:beforeAutospacing="1" w:after="100" w:afterAutospacing="1"/>
    </w:pPr>
    <w:rPr>
      <w:rFonts w:ascii="Times" w:eastAsiaTheme="minorEastAsia" w:hAnsi="Times" w:cstheme="minorBidi"/>
      <w:sz w:val="20"/>
      <w:szCs w:val="20"/>
      <w:lang w:eastAsia="en-US"/>
    </w:rPr>
  </w:style>
  <w:style w:type="paragraph" w:styleId="Header">
    <w:name w:val="header"/>
    <w:basedOn w:val="Normal"/>
    <w:link w:val="HeaderChar"/>
    <w:uiPriority w:val="99"/>
    <w:unhideWhenUsed/>
    <w:rsid w:val="000F7A40"/>
    <w:pPr>
      <w:tabs>
        <w:tab w:val="center" w:pos="4320"/>
        <w:tab w:val="right" w:pos="8640"/>
      </w:tabs>
    </w:pPr>
  </w:style>
  <w:style w:type="character" w:customStyle="1" w:styleId="HeaderChar">
    <w:name w:val="Header Char"/>
    <w:basedOn w:val="DefaultParagraphFont"/>
    <w:link w:val="Header"/>
    <w:uiPriority w:val="99"/>
    <w:rsid w:val="000F7A40"/>
    <w:rPr>
      <w:rFonts w:ascii="Times New Roman" w:eastAsia="MS Mincho" w:hAnsi="Times New Roman" w:cs="Times New Roman"/>
      <w:lang w:eastAsia="ja-JP"/>
    </w:rPr>
  </w:style>
  <w:style w:type="character" w:styleId="PageNumber">
    <w:name w:val="page number"/>
    <w:basedOn w:val="DefaultParagraphFont"/>
    <w:uiPriority w:val="99"/>
    <w:semiHidden/>
    <w:unhideWhenUsed/>
    <w:rsid w:val="000F7A40"/>
  </w:style>
  <w:style w:type="paragraph" w:styleId="Footer">
    <w:name w:val="footer"/>
    <w:basedOn w:val="Normal"/>
    <w:link w:val="FooterChar"/>
    <w:uiPriority w:val="99"/>
    <w:unhideWhenUsed/>
    <w:rsid w:val="00191FE2"/>
    <w:pPr>
      <w:tabs>
        <w:tab w:val="center" w:pos="4320"/>
        <w:tab w:val="right" w:pos="8640"/>
      </w:tabs>
    </w:pPr>
  </w:style>
  <w:style w:type="character" w:customStyle="1" w:styleId="FooterChar">
    <w:name w:val="Footer Char"/>
    <w:basedOn w:val="DefaultParagraphFont"/>
    <w:link w:val="Footer"/>
    <w:uiPriority w:val="99"/>
    <w:rsid w:val="00191FE2"/>
    <w:rPr>
      <w:rFonts w:ascii="Times New Roman" w:eastAsia="MS Mincho"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rcc.commnet.edu"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fknowles@trcc.commnet.edu" TargetMode="External"/><Relationship Id="rId9" Type="http://schemas.openxmlformats.org/officeDocument/2006/relationships/hyperlink" Target="mailto:TRWritingcenter@trcc.commnet.edu" TargetMode="External"/><Relationship Id="rId10" Type="http://schemas.openxmlformats.org/officeDocument/2006/relationships/hyperlink" Target="http://www.etutor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8</Pages>
  <Words>2633</Words>
  <Characters>15009</Characters>
  <Application>Microsoft Macintosh Word</Application>
  <DocSecurity>0</DocSecurity>
  <Lines>125</Lines>
  <Paragraphs>35</Paragraphs>
  <ScaleCrop>false</ScaleCrop>
  <Company>Blackrosecity</Company>
  <LinksUpToDate>false</LinksUpToDate>
  <CharactersWithSpaces>17607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Knowles</dc:creator>
  <cp:keywords/>
  <dc:description/>
  <cp:lastModifiedBy>Frederick  Knowles</cp:lastModifiedBy>
  <cp:revision>24</cp:revision>
  <dcterms:created xsi:type="dcterms:W3CDTF">2018-08-27T01:22:00Z</dcterms:created>
  <dcterms:modified xsi:type="dcterms:W3CDTF">2018-08-27T03:40:00Z</dcterms:modified>
</cp:coreProperties>
</file>