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04EEA" w14:textId="77777777" w:rsidR="00694562" w:rsidRDefault="00694562" w:rsidP="00694562">
      <w:pPr>
        <w:jc w:val="center"/>
        <w:rPr>
          <w:rFonts w:asciiTheme="minorHAnsi" w:hAnsiTheme="minorHAnsi" w:cs="Arial"/>
          <w:b/>
        </w:rPr>
      </w:pPr>
      <w:bookmarkStart w:id="0" w:name="_GoBack"/>
      <w:bookmarkEnd w:id="0"/>
    </w:p>
    <w:p w14:paraId="425EF551" w14:textId="20A3B555" w:rsidR="00694562" w:rsidRPr="007D5DAE" w:rsidRDefault="00694562" w:rsidP="00694562">
      <w:pPr>
        <w:jc w:val="center"/>
        <w:rPr>
          <w:rFonts w:asciiTheme="minorHAnsi" w:hAnsiTheme="minorHAnsi" w:cs="Arial"/>
          <w:b/>
        </w:rPr>
      </w:pPr>
      <w:r w:rsidRPr="007D5DAE">
        <w:rPr>
          <w:rFonts w:asciiTheme="minorHAnsi" w:hAnsiTheme="minorHAnsi" w:cs="Arial"/>
          <w:b/>
        </w:rPr>
        <w:t>INTRODUCTION TO PUBLIC SPEAKING</w:t>
      </w:r>
    </w:p>
    <w:p w14:paraId="4FF5FD71" w14:textId="77777777" w:rsidR="00694562" w:rsidRPr="007D5DAE" w:rsidRDefault="00694562" w:rsidP="00694562">
      <w:pPr>
        <w:jc w:val="center"/>
        <w:rPr>
          <w:rFonts w:asciiTheme="minorHAnsi" w:hAnsiTheme="minorHAnsi" w:cs="Arial"/>
          <w:b/>
        </w:rPr>
      </w:pPr>
    </w:p>
    <w:p w14:paraId="2B08A9CD" w14:textId="2DB555A7" w:rsidR="00694562" w:rsidRPr="007D5DAE" w:rsidRDefault="00694562" w:rsidP="00694562">
      <w:pPr>
        <w:rPr>
          <w:rFonts w:asciiTheme="minorHAnsi" w:hAnsiTheme="minorHAnsi" w:cs="Arial"/>
          <w:b/>
          <w:u w:val="single"/>
        </w:rPr>
      </w:pPr>
      <w:r w:rsidRPr="007D5DAE">
        <w:rPr>
          <w:rFonts w:asciiTheme="minorHAnsi" w:hAnsiTheme="minorHAnsi" w:cs="Arial"/>
          <w:b/>
        </w:rPr>
        <w:t xml:space="preserve"> *</w:t>
      </w:r>
      <w:r w:rsidRPr="007D5DAE">
        <w:rPr>
          <w:rFonts w:asciiTheme="minorHAnsi" w:hAnsiTheme="minorHAnsi" w:cs="Arial"/>
          <w:b/>
          <w:u w:val="single"/>
        </w:rPr>
        <w:t xml:space="preserve">Com K173           Section: </w:t>
      </w:r>
      <w:r>
        <w:rPr>
          <w:rFonts w:asciiTheme="minorHAnsi" w:hAnsiTheme="minorHAnsi" w:cs="Arial"/>
          <w:b/>
          <w:u w:val="single"/>
        </w:rPr>
        <w:t>30243</w:t>
      </w:r>
      <w:r w:rsidRPr="007D5DAE">
        <w:rPr>
          <w:rFonts w:asciiTheme="minorHAnsi" w:hAnsiTheme="minorHAnsi" w:cs="Arial"/>
          <w:b/>
          <w:u w:val="single"/>
        </w:rPr>
        <w:t xml:space="preserve">          ___________   </w:t>
      </w:r>
      <w:r>
        <w:rPr>
          <w:rFonts w:asciiTheme="minorHAnsi" w:hAnsiTheme="minorHAnsi" w:cs="Arial"/>
          <w:b/>
          <w:u w:val="single"/>
        </w:rPr>
        <w:t>Mon/Wed 11:00-12:15</w:t>
      </w:r>
      <w:r w:rsidRPr="007D5DAE">
        <w:rPr>
          <w:rFonts w:asciiTheme="minorHAnsi" w:hAnsiTheme="minorHAnsi" w:cs="Arial"/>
          <w:b/>
          <w:u w:val="single"/>
        </w:rPr>
        <w:t xml:space="preserve">   Rm. D203 </w:t>
      </w:r>
    </w:p>
    <w:p w14:paraId="0666D779" w14:textId="77777777" w:rsidR="00694562" w:rsidRPr="007D5DAE" w:rsidRDefault="00694562" w:rsidP="00694562">
      <w:pPr>
        <w:rPr>
          <w:rFonts w:asciiTheme="minorHAnsi" w:hAnsiTheme="minorHAnsi" w:cs="Arial"/>
        </w:rPr>
      </w:pPr>
      <w:r w:rsidRPr="007D5DAE">
        <w:rPr>
          <w:rFonts w:asciiTheme="minorHAnsi" w:hAnsiTheme="minorHAnsi" w:cs="Arial"/>
          <w:b/>
          <w:u w:val="single"/>
        </w:rPr>
        <w:t>Instructor</w:t>
      </w:r>
      <w:r w:rsidRPr="007D5DAE">
        <w:rPr>
          <w:rFonts w:asciiTheme="minorHAnsi" w:hAnsiTheme="minorHAnsi" w:cs="Arial"/>
        </w:rPr>
        <w:t xml:space="preserve">: Elaine Violette    </w:t>
      </w:r>
    </w:p>
    <w:p w14:paraId="3264E0B3" w14:textId="77777777" w:rsidR="00694562" w:rsidRPr="007D5DAE" w:rsidRDefault="00694562" w:rsidP="00694562">
      <w:pPr>
        <w:rPr>
          <w:rFonts w:asciiTheme="minorHAnsi" w:hAnsiTheme="minorHAnsi" w:cs="Arial"/>
        </w:rPr>
      </w:pPr>
      <w:r w:rsidRPr="007D5DAE">
        <w:rPr>
          <w:rFonts w:asciiTheme="minorHAnsi" w:hAnsiTheme="minorHAnsi" w:cs="Arial"/>
          <w:b/>
        </w:rPr>
        <w:t>Office Hrs: by appt</w:t>
      </w:r>
      <w:r w:rsidRPr="007D5DAE">
        <w:rPr>
          <w:rFonts w:asciiTheme="minorHAnsi" w:hAnsiTheme="minorHAnsi" w:cs="Arial"/>
        </w:rPr>
        <w:t xml:space="preserve">.  ( D205.1)          </w:t>
      </w:r>
      <w:r w:rsidRPr="007D5DAE">
        <w:rPr>
          <w:rFonts w:asciiTheme="minorHAnsi" w:hAnsiTheme="minorHAnsi" w:cs="Arial"/>
          <w:u w:val="single"/>
        </w:rPr>
        <w:t>Email</w:t>
      </w:r>
      <w:r w:rsidRPr="007D5DAE">
        <w:rPr>
          <w:rFonts w:asciiTheme="minorHAnsi" w:hAnsiTheme="minorHAnsi" w:cs="Arial"/>
          <w:b/>
        </w:rPr>
        <w:t xml:space="preserve">:  </w:t>
      </w:r>
      <w:hyperlink r:id="rId8" w:history="1">
        <w:r w:rsidRPr="007D5DAE">
          <w:rPr>
            <w:rStyle w:val="Hyperlink"/>
            <w:rFonts w:asciiTheme="minorHAnsi" w:hAnsiTheme="minorHAnsi" w:cs="Arial"/>
            <w:b/>
          </w:rPr>
          <w:t>eviolette@trcc.commnet.edu</w:t>
        </w:r>
      </w:hyperlink>
    </w:p>
    <w:p w14:paraId="630CFF27" w14:textId="77777777" w:rsidR="00694562" w:rsidRPr="007D5DAE" w:rsidRDefault="00694562" w:rsidP="00694562">
      <w:pPr>
        <w:rPr>
          <w:rFonts w:asciiTheme="minorHAnsi" w:hAnsiTheme="minorHAnsi" w:cs="Arial"/>
          <w:b/>
        </w:rPr>
      </w:pPr>
    </w:p>
    <w:p w14:paraId="04A569FE" w14:textId="77777777" w:rsidR="00694562" w:rsidRPr="007D5DAE" w:rsidRDefault="00694562" w:rsidP="00694562">
      <w:pPr>
        <w:rPr>
          <w:rFonts w:asciiTheme="minorHAnsi" w:hAnsiTheme="minorHAnsi" w:cs="Arial"/>
        </w:rPr>
      </w:pPr>
      <w:r w:rsidRPr="007D5DAE">
        <w:rPr>
          <w:rFonts w:asciiTheme="minorHAnsi" w:hAnsiTheme="minorHAnsi" w:cs="Arial"/>
          <w:b/>
          <w:u w:val="single"/>
        </w:rPr>
        <w:t>Course Description</w:t>
      </w:r>
      <w:r w:rsidRPr="007D5DAE">
        <w:rPr>
          <w:rFonts w:asciiTheme="minorHAnsi" w:hAnsiTheme="minorHAnsi" w:cs="Arial"/>
          <w:u w:val="single"/>
        </w:rPr>
        <w:t>:</w:t>
      </w:r>
      <w:r w:rsidRPr="007D5DAE">
        <w:rPr>
          <w:rFonts w:asciiTheme="minorHAnsi" w:hAnsiTheme="minorHAnsi" w:cs="Arial"/>
        </w:rPr>
        <w:t xml:space="preserve"> Students will learn the fundamentals of speech communication. They will learn to deliver, discuss, and respond to presentations of increasing complexity. Emphasis will be placed on organization, analysis, and elements of speech delivery, including effective verbal and non-verbal aspects of communication.</w:t>
      </w:r>
    </w:p>
    <w:p w14:paraId="58DFDB30" w14:textId="77777777" w:rsidR="00694562" w:rsidRPr="007D5DAE" w:rsidRDefault="00694562" w:rsidP="00694562">
      <w:pPr>
        <w:rPr>
          <w:rFonts w:asciiTheme="minorHAnsi" w:hAnsiTheme="minorHAnsi" w:cs="Arial"/>
          <w:b/>
          <w:i/>
        </w:rPr>
      </w:pPr>
      <w:r w:rsidRPr="007D5DAE">
        <w:rPr>
          <w:rFonts w:asciiTheme="minorHAnsi" w:hAnsiTheme="minorHAnsi" w:cs="Arial"/>
          <w:b/>
          <w:i/>
        </w:rPr>
        <w:t>Upon successful completion of COM 173, students will be able to:</w:t>
      </w:r>
    </w:p>
    <w:p w14:paraId="1EE896D5" w14:textId="77777777" w:rsidR="00694562" w:rsidRPr="007D5DAE" w:rsidRDefault="00694562" w:rsidP="00694562">
      <w:pPr>
        <w:pStyle w:val="ListParagraph"/>
        <w:numPr>
          <w:ilvl w:val="0"/>
          <w:numId w:val="2"/>
        </w:numPr>
        <w:jc w:val="both"/>
        <w:rPr>
          <w:rFonts w:asciiTheme="minorHAnsi" w:hAnsiTheme="minorHAnsi" w:cs="Arial"/>
        </w:rPr>
      </w:pPr>
      <w:r w:rsidRPr="007D5DAE">
        <w:rPr>
          <w:rFonts w:asciiTheme="minorHAnsi" w:hAnsiTheme="minorHAnsi" w:cs="Arial"/>
        </w:rPr>
        <w:t>Demonstrate, describe, and apply an understanding of the relevant principles of speech communication, reasoning, and argumentation.</w:t>
      </w:r>
    </w:p>
    <w:p w14:paraId="5BEF2D6A" w14:textId="77777777" w:rsidR="00694562" w:rsidRPr="007D5DAE" w:rsidRDefault="00694562" w:rsidP="00694562">
      <w:pPr>
        <w:pStyle w:val="ListParagraph"/>
        <w:numPr>
          <w:ilvl w:val="0"/>
          <w:numId w:val="2"/>
        </w:numPr>
        <w:jc w:val="both"/>
        <w:rPr>
          <w:rFonts w:asciiTheme="minorHAnsi" w:hAnsiTheme="minorHAnsi" w:cs="Arial"/>
        </w:rPr>
      </w:pPr>
      <w:r w:rsidRPr="007D5DAE">
        <w:rPr>
          <w:rFonts w:asciiTheme="minorHAnsi" w:hAnsiTheme="minorHAnsi" w:cs="Arial"/>
        </w:rPr>
        <w:t xml:space="preserve">Critically evaluate examples of public discourse. </w:t>
      </w:r>
    </w:p>
    <w:p w14:paraId="01AE12A7" w14:textId="77777777" w:rsidR="00694562" w:rsidRPr="007D5DAE" w:rsidRDefault="00694562" w:rsidP="00694562">
      <w:pPr>
        <w:pStyle w:val="ListParagraph"/>
        <w:numPr>
          <w:ilvl w:val="0"/>
          <w:numId w:val="2"/>
        </w:numPr>
        <w:jc w:val="both"/>
        <w:rPr>
          <w:rFonts w:asciiTheme="minorHAnsi" w:hAnsiTheme="minorHAnsi" w:cs="Arial"/>
        </w:rPr>
      </w:pPr>
      <w:r w:rsidRPr="007D5DAE">
        <w:rPr>
          <w:rFonts w:asciiTheme="minorHAnsi" w:hAnsiTheme="minorHAnsi" w:cs="Arial"/>
        </w:rPr>
        <w:t>Demonstrate the acquisition of skills in public speaking and argumentation within several speech structures and contexts.</w:t>
      </w:r>
    </w:p>
    <w:p w14:paraId="0E0E4DAA" w14:textId="77777777" w:rsidR="00694562" w:rsidRPr="007D5DAE" w:rsidRDefault="00694562" w:rsidP="00694562">
      <w:pPr>
        <w:pStyle w:val="ListParagraph"/>
        <w:numPr>
          <w:ilvl w:val="0"/>
          <w:numId w:val="2"/>
        </w:numPr>
        <w:jc w:val="both"/>
        <w:rPr>
          <w:rFonts w:asciiTheme="minorHAnsi" w:hAnsiTheme="minorHAnsi" w:cs="Arial"/>
        </w:rPr>
      </w:pPr>
      <w:r w:rsidRPr="007D5DAE">
        <w:rPr>
          <w:rFonts w:asciiTheme="minorHAnsi" w:hAnsiTheme="minorHAnsi" w:cs="Arial"/>
        </w:rPr>
        <w:t>Demonstrate an ethical and effective use of academic research.</w:t>
      </w:r>
    </w:p>
    <w:p w14:paraId="55C620B1" w14:textId="77777777" w:rsidR="00694562" w:rsidRPr="007D5DAE" w:rsidRDefault="00694562" w:rsidP="00694562">
      <w:pPr>
        <w:pStyle w:val="ListParagraph"/>
        <w:numPr>
          <w:ilvl w:val="0"/>
          <w:numId w:val="2"/>
        </w:numPr>
        <w:jc w:val="both"/>
        <w:rPr>
          <w:rFonts w:asciiTheme="minorHAnsi" w:hAnsiTheme="minorHAnsi" w:cs="Arial"/>
        </w:rPr>
      </w:pPr>
      <w:r w:rsidRPr="007D5DAE">
        <w:rPr>
          <w:rFonts w:asciiTheme="minorHAnsi" w:hAnsiTheme="minorHAnsi" w:cs="Arial"/>
        </w:rPr>
        <w:t>Demonstrate an appreciation of the relationship of speech communication to society.</w:t>
      </w:r>
    </w:p>
    <w:p w14:paraId="2CE0FE0B" w14:textId="77777777" w:rsidR="00694562" w:rsidRPr="007D5DAE" w:rsidRDefault="00694562" w:rsidP="00694562">
      <w:pPr>
        <w:rPr>
          <w:rFonts w:asciiTheme="minorHAnsi" w:hAnsiTheme="minorHAnsi" w:cs="Arial"/>
          <w:b/>
          <w:u w:val="single"/>
        </w:rPr>
      </w:pPr>
    </w:p>
    <w:p w14:paraId="4E7EBA5F" w14:textId="77777777" w:rsidR="00694562" w:rsidRPr="007D5DAE" w:rsidRDefault="00694562" w:rsidP="00694562">
      <w:pPr>
        <w:rPr>
          <w:rFonts w:asciiTheme="minorHAnsi" w:hAnsiTheme="minorHAnsi" w:cs="Arial"/>
          <w:b/>
          <w:u w:val="single"/>
        </w:rPr>
      </w:pPr>
      <w:r w:rsidRPr="007D5DAE">
        <w:rPr>
          <w:rFonts w:asciiTheme="minorHAnsi" w:hAnsiTheme="minorHAnsi" w:cs="Arial"/>
          <w:b/>
          <w:u w:val="single"/>
        </w:rPr>
        <w:t>Required</w:t>
      </w:r>
    </w:p>
    <w:p w14:paraId="6EC0A833" w14:textId="77777777" w:rsidR="00694562" w:rsidRDefault="00694562" w:rsidP="00694562">
      <w:pPr>
        <w:shd w:val="clear" w:color="auto" w:fill="FFFFFF"/>
        <w:ind w:right="165"/>
        <w:textAlignment w:val="top"/>
        <w:outlineLvl w:val="2"/>
        <w:rPr>
          <w:rFonts w:asciiTheme="minorHAnsi" w:hAnsiTheme="minorHAnsi" w:cstheme="minorHAnsi"/>
          <w:color w:val="333333"/>
          <w:bdr w:val="none" w:sz="0" w:space="0" w:color="auto" w:frame="1"/>
        </w:rPr>
      </w:pPr>
      <w:r w:rsidRPr="007D5DAE">
        <w:rPr>
          <w:rFonts w:asciiTheme="minorHAnsi" w:hAnsiTheme="minorHAnsi" w:cstheme="minorHAnsi"/>
          <w:b/>
          <w:bCs/>
          <w:color w:val="333333"/>
        </w:rPr>
        <w:t>Speech Craft (6mth Launchpad Access)</w:t>
      </w:r>
      <w:r w:rsidRPr="007D5DAE">
        <w:rPr>
          <w:rFonts w:asciiTheme="minorHAnsi" w:hAnsiTheme="minorHAnsi" w:cstheme="minorHAnsi"/>
          <w:vanish/>
        </w:rPr>
        <w:t>Top of Form</w:t>
      </w:r>
      <w:r w:rsidRPr="007D5DAE">
        <w:rPr>
          <w:rFonts w:asciiTheme="minorHAnsi" w:hAnsiTheme="minorHAnsi" w:cstheme="minorHAnsi"/>
          <w:b/>
          <w:bCs/>
          <w:color w:val="333333"/>
        </w:rPr>
        <w:t xml:space="preserve">   </w:t>
      </w:r>
      <w:r w:rsidRPr="007D5DAE">
        <w:rPr>
          <w:rFonts w:asciiTheme="minorHAnsi" w:hAnsiTheme="minorHAnsi" w:cstheme="minorHAnsi"/>
          <w:b/>
          <w:bCs/>
          <w:color w:val="333333"/>
          <w:bdr w:val="none" w:sz="0" w:space="0" w:color="auto" w:frame="1"/>
        </w:rPr>
        <w:t>Author:</w:t>
      </w:r>
      <w:r w:rsidRPr="007D5DAE">
        <w:rPr>
          <w:rFonts w:asciiTheme="minorHAnsi" w:hAnsiTheme="minorHAnsi" w:cstheme="minorHAnsi"/>
          <w:color w:val="333333"/>
          <w:bdr w:val="none" w:sz="0" w:space="0" w:color="auto" w:frame="1"/>
        </w:rPr>
        <w:t> Gunn </w:t>
      </w:r>
      <w:r w:rsidRPr="007D5DAE">
        <w:rPr>
          <w:rFonts w:asciiTheme="minorHAnsi" w:hAnsiTheme="minorHAnsi" w:cstheme="minorHAnsi"/>
          <w:color w:val="333333"/>
          <w:bdr w:val="none" w:sz="0" w:space="0" w:color="auto" w:frame="1"/>
        </w:rPr>
        <w:br/>
      </w:r>
      <w:r w:rsidRPr="007D5DAE">
        <w:rPr>
          <w:rFonts w:asciiTheme="minorHAnsi" w:hAnsiTheme="minorHAnsi" w:cstheme="minorHAnsi"/>
          <w:b/>
          <w:bCs/>
          <w:color w:val="333333"/>
          <w:bdr w:val="none" w:sz="0" w:space="0" w:color="auto" w:frame="1"/>
        </w:rPr>
        <w:t>ISBN:</w:t>
      </w:r>
      <w:r w:rsidRPr="007D5DAE">
        <w:rPr>
          <w:rFonts w:asciiTheme="minorHAnsi" w:hAnsiTheme="minorHAnsi" w:cstheme="minorHAnsi"/>
          <w:color w:val="333333"/>
          <w:bdr w:val="none" w:sz="0" w:space="0" w:color="auto" w:frame="1"/>
        </w:rPr>
        <w:t xml:space="preserve"> 9781319063191  </w:t>
      </w:r>
      <w:r w:rsidRPr="007D5DAE">
        <w:rPr>
          <w:rFonts w:asciiTheme="minorHAnsi" w:hAnsiTheme="minorHAnsi" w:cstheme="minorHAnsi"/>
          <w:b/>
          <w:bCs/>
          <w:color w:val="333333"/>
          <w:bdr w:val="none" w:sz="0" w:space="0" w:color="auto" w:frame="1"/>
        </w:rPr>
        <w:t>Copyright Year:</w:t>
      </w:r>
      <w:r w:rsidRPr="007D5DAE">
        <w:rPr>
          <w:rFonts w:asciiTheme="minorHAnsi" w:hAnsiTheme="minorHAnsi" w:cstheme="minorHAnsi"/>
          <w:color w:val="333333"/>
          <w:bdr w:val="none" w:sz="0" w:space="0" w:color="auto" w:frame="1"/>
        </w:rPr>
        <w:t xml:space="preserve"> 2018  </w:t>
      </w:r>
      <w:r w:rsidRPr="007D5DAE">
        <w:rPr>
          <w:rFonts w:asciiTheme="minorHAnsi" w:hAnsiTheme="minorHAnsi" w:cstheme="minorHAnsi"/>
          <w:b/>
          <w:bCs/>
          <w:color w:val="333333"/>
          <w:bdr w:val="none" w:sz="0" w:space="0" w:color="auto" w:frame="1"/>
        </w:rPr>
        <w:t>Publisher:</w:t>
      </w:r>
      <w:r w:rsidRPr="007D5DAE">
        <w:rPr>
          <w:rFonts w:asciiTheme="minorHAnsi" w:hAnsiTheme="minorHAnsi" w:cstheme="minorHAnsi"/>
          <w:color w:val="333333"/>
          <w:bdr w:val="none" w:sz="0" w:space="0" w:color="auto" w:frame="1"/>
        </w:rPr>
        <w:t> MPS (Macmillan Publishers)</w:t>
      </w:r>
    </w:p>
    <w:p w14:paraId="700196A0" w14:textId="77777777" w:rsidR="00694562" w:rsidRPr="007D5DAE" w:rsidRDefault="00694562" w:rsidP="00694562">
      <w:pPr>
        <w:shd w:val="clear" w:color="auto" w:fill="FFFFFF"/>
        <w:ind w:right="165"/>
        <w:textAlignment w:val="top"/>
        <w:outlineLvl w:val="2"/>
        <w:rPr>
          <w:rFonts w:asciiTheme="minorHAnsi" w:hAnsiTheme="minorHAnsi" w:cstheme="minorHAnsi"/>
          <w:b/>
          <w:bCs/>
          <w:color w:val="333333"/>
        </w:rPr>
      </w:pPr>
      <w:r>
        <w:rPr>
          <w:rFonts w:asciiTheme="minorHAnsi" w:hAnsiTheme="minorHAnsi" w:cstheme="minorHAnsi"/>
          <w:color w:val="333333"/>
          <w:bdr w:val="none" w:sz="0" w:space="0" w:color="auto" w:frame="1"/>
        </w:rPr>
        <w:t xml:space="preserve">Print, bound or loose-leaf, or ebook with Launchpad access </w:t>
      </w:r>
      <w:r w:rsidRPr="007D5DAE">
        <w:rPr>
          <w:rFonts w:asciiTheme="minorHAnsi" w:hAnsiTheme="minorHAnsi" w:cstheme="minorHAnsi"/>
          <w:color w:val="333333"/>
          <w:bdr w:val="none" w:sz="0" w:space="0" w:color="auto" w:frame="1"/>
        </w:rPr>
        <w:br/>
      </w:r>
      <w:r w:rsidRPr="007D5DAE">
        <w:rPr>
          <w:rFonts w:asciiTheme="minorHAnsi" w:hAnsiTheme="minorHAnsi" w:cs="Arial"/>
          <w:b/>
        </w:rPr>
        <w:t>USB DRIVE and 4X6 NOTECARDS/Power Point presentation</w:t>
      </w:r>
    </w:p>
    <w:p w14:paraId="07FC59C3" w14:textId="77777777" w:rsidR="00694562" w:rsidRPr="007D5DAE" w:rsidRDefault="00694562" w:rsidP="00694562">
      <w:pPr>
        <w:rPr>
          <w:rFonts w:asciiTheme="minorHAnsi" w:hAnsiTheme="minorHAnsi" w:cs="Arial"/>
          <w:b/>
        </w:rPr>
      </w:pPr>
    </w:p>
    <w:p w14:paraId="770C3506" w14:textId="77777777" w:rsidR="00694562" w:rsidRPr="007D5DAE" w:rsidRDefault="00694562" w:rsidP="00694562">
      <w:pPr>
        <w:rPr>
          <w:rFonts w:asciiTheme="minorHAnsi" w:hAnsiTheme="minorHAnsi" w:cs="Arial"/>
          <w:b/>
        </w:rPr>
      </w:pPr>
      <w:r w:rsidRPr="007D5DAE">
        <w:rPr>
          <w:rFonts w:asciiTheme="minorHAnsi" w:hAnsiTheme="minorHAnsi" w:cs="Arial"/>
          <w:b/>
          <w:u w:val="single"/>
        </w:rPr>
        <w:t>Class Policies</w:t>
      </w:r>
      <w:r w:rsidRPr="007D5DAE">
        <w:rPr>
          <w:rFonts w:asciiTheme="minorHAnsi" w:hAnsiTheme="minorHAnsi" w:cs="Arial"/>
          <w:b/>
        </w:rPr>
        <w:t>:  (Please read carefully.)</w:t>
      </w:r>
    </w:p>
    <w:p w14:paraId="2A5B274F" w14:textId="77777777" w:rsidR="00694562" w:rsidRPr="007D5DAE" w:rsidRDefault="00694562" w:rsidP="00694562">
      <w:pPr>
        <w:rPr>
          <w:rFonts w:asciiTheme="minorHAnsi" w:hAnsiTheme="minorHAnsi" w:cs="Arial"/>
        </w:rPr>
      </w:pPr>
      <w:r w:rsidRPr="007D5DAE">
        <w:rPr>
          <w:rFonts w:asciiTheme="minorHAnsi" w:hAnsiTheme="minorHAnsi" w:cs="Arial"/>
        </w:rPr>
        <w:t xml:space="preserve">Regular attendance is </w:t>
      </w:r>
      <w:r w:rsidRPr="007D5DAE">
        <w:rPr>
          <w:rFonts w:asciiTheme="minorHAnsi" w:hAnsiTheme="minorHAnsi" w:cs="Arial"/>
          <w:b/>
          <w:u w:val="single"/>
        </w:rPr>
        <w:t>essential and expected</w:t>
      </w:r>
      <w:r w:rsidRPr="007D5DAE">
        <w:rPr>
          <w:rFonts w:asciiTheme="minorHAnsi" w:hAnsiTheme="minorHAnsi" w:cs="Arial"/>
        </w:rPr>
        <w:t xml:space="preserve"> for active participation and fair evaluation.  Material given weekly in class for the day’s discussions, activities, and future preparation is necessary for optimum learning and evaluation.  In-class work can</w:t>
      </w:r>
      <w:r w:rsidRPr="007D5DAE">
        <w:rPr>
          <w:rFonts w:asciiTheme="minorHAnsi" w:hAnsiTheme="minorHAnsi" w:cs="Arial"/>
          <w:b/>
        </w:rPr>
        <w:t xml:space="preserve">not </w:t>
      </w:r>
      <w:r w:rsidRPr="007D5DAE">
        <w:rPr>
          <w:rFonts w:asciiTheme="minorHAnsi" w:hAnsiTheme="minorHAnsi" w:cs="Arial"/>
        </w:rPr>
        <w:t xml:space="preserve">be made up. </w:t>
      </w:r>
    </w:p>
    <w:p w14:paraId="05FFCC8E" w14:textId="77777777" w:rsidR="00694562" w:rsidRPr="007D5DAE" w:rsidRDefault="00694562" w:rsidP="00694562">
      <w:pPr>
        <w:rPr>
          <w:rFonts w:asciiTheme="minorHAnsi" w:hAnsiTheme="minorHAnsi" w:cs="Arial"/>
          <w:b/>
        </w:rPr>
      </w:pPr>
      <w:r w:rsidRPr="007D5DAE">
        <w:rPr>
          <w:rFonts w:asciiTheme="minorHAnsi" w:hAnsiTheme="minorHAnsi" w:cs="Arial"/>
          <w:b/>
        </w:rPr>
        <w:t>If you do miss a class, email assignments due to the instructor. Come to the next class</w:t>
      </w:r>
      <w:r w:rsidRPr="007D5DAE">
        <w:rPr>
          <w:rFonts w:asciiTheme="minorHAnsi" w:hAnsiTheme="minorHAnsi" w:cs="Arial"/>
        </w:rPr>
        <w:t xml:space="preserve"> </w:t>
      </w:r>
      <w:r w:rsidRPr="007D5DAE">
        <w:rPr>
          <w:rFonts w:asciiTheme="minorHAnsi" w:hAnsiTheme="minorHAnsi" w:cs="Arial"/>
          <w:b/>
          <w:u w:val="single"/>
        </w:rPr>
        <w:t>prepared</w:t>
      </w:r>
      <w:r w:rsidRPr="007D5DAE">
        <w:rPr>
          <w:rFonts w:asciiTheme="minorHAnsi" w:hAnsiTheme="minorHAnsi" w:cs="Arial"/>
          <w:b/>
        </w:rPr>
        <w:t xml:space="preserve"> with all assignments</w:t>
      </w:r>
      <w:r w:rsidRPr="007D5DAE">
        <w:rPr>
          <w:rFonts w:asciiTheme="minorHAnsi" w:hAnsiTheme="minorHAnsi" w:cs="Arial"/>
        </w:rPr>
        <w:t xml:space="preserve"> </w:t>
      </w:r>
      <w:r w:rsidRPr="007D5DAE">
        <w:rPr>
          <w:rFonts w:asciiTheme="minorHAnsi" w:hAnsiTheme="minorHAnsi" w:cs="Arial"/>
          <w:b/>
        </w:rPr>
        <w:t xml:space="preserve">completed and speech prepared if appropriate.  </w:t>
      </w:r>
    </w:p>
    <w:p w14:paraId="415728AC" w14:textId="77777777" w:rsidR="00694562" w:rsidRPr="007D5DAE" w:rsidRDefault="00694562" w:rsidP="00694562">
      <w:pPr>
        <w:rPr>
          <w:rFonts w:asciiTheme="minorHAnsi" w:hAnsiTheme="minorHAnsi" w:cs="Arial"/>
          <w:b/>
        </w:rPr>
      </w:pPr>
    </w:p>
    <w:p w14:paraId="47C01418" w14:textId="77777777" w:rsidR="00694562" w:rsidRPr="007D5DAE" w:rsidRDefault="00694562" w:rsidP="00694562">
      <w:pPr>
        <w:rPr>
          <w:rFonts w:asciiTheme="minorHAnsi" w:hAnsiTheme="minorHAnsi" w:cs="Arial"/>
        </w:rPr>
      </w:pPr>
      <w:r w:rsidRPr="007D5DAE">
        <w:rPr>
          <w:rFonts w:asciiTheme="minorHAnsi" w:hAnsiTheme="minorHAnsi" w:cs="Arial"/>
          <w:b/>
          <w:u w:val="single"/>
        </w:rPr>
        <w:t>Grading Procedure:</w:t>
      </w:r>
      <w:r w:rsidRPr="007D5DAE">
        <w:rPr>
          <w:rFonts w:asciiTheme="minorHAnsi" w:hAnsiTheme="minorHAnsi" w:cs="Arial"/>
          <w:b/>
        </w:rPr>
        <w:t xml:space="preserve">  </w:t>
      </w:r>
      <w:r w:rsidRPr="007D5DAE">
        <w:rPr>
          <w:rFonts w:asciiTheme="minorHAnsi" w:hAnsiTheme="minorHAnsi" w:cs="Arial"/>
        </w:rPr>
        <w:t xml:space="preserve">For full credit, be present for all activities. No extra work will be assigned to make-up for missed activities. </w:t>
      </w:r>
    </w:p>
    <w:p w14:paraId="2ECFACBE" w14:textId="77777777" w:rsidR="00694562" w:rsidRPr="007D5DAE" w:rsidRDefault="00694562" w:rsidP="00694562">
      <w:pPr>
        <w:rPr>
          <w:rFonts w:asciiTheme="minorHAnsi" w:hAnsiTheme="minorHAnsi" w:cs="Arial"/>
          <w:b/>
        </w:rPr>
        <w:sectPr w:rsidR="00694562" w:rsidRPr="007D5DAE" w:rsidSect="005B7B25">
          <w:headerReference w:type="default" r:id="rId9"/>
          <w:footerReference w:type="default" r:id="rId10"/>
          <w:pgSz w:w="12240" w:h="15840"/>
          <w:pgMar w:top="1008" w:right="1440" w:bottom="1440" w:left="1440" w:header="720" w:footer="720" w:gutter="0"/>
          <w:cols w:space="720"/>
          <w:docGrid w:linePitch="360"/>
        </w:sectPr>
      </w:pPr>
    </w:p>
    <w:p w14:paraId="7022CE8F" w14:textId="77777777" w:rsidR="00694562" w:rsidRPr="007D5DAE" w:rsidRDefault="00694562" w:rsidP="00694562">
      <w:pPr>
        <w:rPr>
          <w:rFonts w:asciiTheme="minorHAnsi" w:hAnsiTheme="minorHAnsi" w:cs="Arial"/>
          <w:b/>
        </w:rPr>
      </w:pPr>
    </w:p>
    <w:p w14:paraId="025B467A" w14:textId="77777777" w:rsidR="00694562" w:rsidRPr="007D5DAE" w:rsidRDefault="00694562" w:rsidP="00694562">
      <w:pPr>
        <w:rPr>
          <w:rFonts w:asciiTheme="minorHAnsi" w:hAnsiTheme="minorHAnsi" w:cs="Arial"/>
          <w:b/>
        </w:rPr>
        <w:sectPr w:rsidR="00694562" w:rsidRPr="007D5DAE" w:rsidSect="005B7B25">
          <w:type w:val="continuous"/>
          <w:pgSz w:w="12240" w:h="15840"/>
          <w:pgMar w:top="1008" w:right="1440" w:bottom="1440" w:left="1440" w:header="720" w:footer="720" w:gutter="0"/>
          <w:cols w:space="720"/>
          <w:docGrid w:linePitch="360"/>
        </w:sectPr>
      </w:pPr>
    </w:p>
    <w:p w14:paraId="02AB79FC" w14:textId="77777777" w:rsidR="00694562" w:rsidRPr="007D5DAE" w:rsidRDefault="00694562" w:rsidP="00694562">
      <w:pPr>
        <w:rPr>
          <w:rFonts w:asciiTheme="minorHAnsi" w:hAnsiTheme="minorHAnsi" w:cs="Arial"/>
          <w:b/>
        </w:rPr>
      </w:pPr>
      <w:r w:rsidRPr="007D5DAE">
        <w:rPr>
          <w:rFonts w:asciiTheme="minorHAnsi" w:hAnsiTheme="minorHAnsi" w:cs="Arial"/>
          <w:b/>
        </w:rPr>
        <w:t>Speeches/Outlines/research/ assignments</w:t>
      </w:r>
      <w:r w:rsidRPr="007D5DAE">
        <w:rPr>
          <w:rFonts w:asciiTheme="minorHAnsi" w:hAnsiTheme="minorHAnsi" w:cs="Arial"/>
          <w:b/>
        </w:rPr>
        <w:tab/>
      </w:r>
      <w:r w:rsidRPr="007D5DAE">
        <w:rPr>
          <w:rFonts w:asciiTheme="minorHAnsi" w:hAnsiTheme="minorHAnsi" w:cs="Arial"/>
          <w:b/>
        </w:rPr>
        <w:tab/>
      </w:r>
      <w:r w:rsidRPr="007D5DAE">
        <w:rPr>
          <w:rFonts w:asciiTheme="minorHAnsi" w:hAnsiTheme="minorHAnsi" w:cs="Arial"/>
          <w:b/>
        </w:rPr>
        <w:tab/>
        <w:t xml:space="preserve">               70%</w:t>
      </w:r>
    </w:p>
    <w:p w14:paraId="07736CDA" w14:textId="039CFDCE" w:rsidR="00694562" w:rsidRPr="007D5DAE" w:rsidRDefault="00694562" w:rsidP="00694562">
      <w:pPr>
        <w:rPr>
          <w:rFonts w:asciiTheme="minorHAnsi" w:hAnsiTheme="minorHAnsi" w:cs="Arial"/>
          <w:b/>
        </w:rPr>
      </w:pPr>
      <w:r w:rsidRPr="007D5DAE">
        <w:rPr>
          <w:rFonts w:asciiTheme="minorHAnsi" w:hAnsiTheme="minorHAnsi" w:cs="Arial"/>
          <w:b/>
        </w:rPr>
        <w:t xml:space="preserve">Tests/quizzes       </w:t>
      </w:r>
      <w:r w:rsidRPr="007D5DAE">
        <w:rPr>
          <w:rFonts w:asciiTheme="minorHAnsi" w:hAnsiTheme="minorHAnsi" w:cs="Arial"/>
          <w:b/>
        </w:rPr>
        <w:tab/>
      </w:r>
      <w:r w:rsidRPr="007D5DAE">
        <w:rPr>
          <w:rFonts w:asciiTheme="minorHAnsi" w:hAnsiTheme="minorHAnsi" w:cs="Arial"/>
          <w:b/>
        </w:rPr>
        <w:tab/>
        <w:t xml:space="preserve">           </w:t>
      </w:r>
      <w:r w:rsidRPr="007D5DAE">
        <w:rPr>
          <w:rFonts w:asciiTheme="minorHAnsi" w:hAnsiTheme="minorHAnsi" w:cs="Arial"/>
          <w:b/>
        </w:rPr>
        <w:tab/>
        <w:t xml:space="preserve"> </w:t>
      </w:r>
      <w:r w:rsidRPr="007D5DAE">
        <w:rPr>
          <w:rFonts w:asciiTheme="minorHAnsi" w:hAnsiTheme="minorHAnsi" w:cs="Arial"/>
          <w:b/>
        </w:rPr>
        <w:tab/>
      </w:r>
      <w:r w:rsidRPr="007D5DAE">
        <w:rPr>
          <w:rFonts w:asciiTheme="minorHAnsi" w:hAnsiTheme="minorHAnsi" w:cs="Arial"/>
          <w:b/>
        </w:rPr>
        <w:tab/>
      </w:r>
      <w:r w:rsidRPr="007D5DAE">
        <w:rPr>
          <w:rFonts w:asciiTheme="minorHAnsi" w:hAnsiTheme="minorHAnsi" w:cs="Arial"/>
          <w:b/>
        </w:rPr>
        <w:tab/>
        <w:t xml:space="preserve">  </w:t>
      </w:r>
      <w:r w:rsidRPr="007D5DAE">
        <w:rPr>
          <w:rFonts w:asciiTheme="minorHAnsi" w:hAnsiTheme="minorHAnsi" w:cs="Arial"/>
          <w:b/>
        </w:rPr>
        <w:tab/>
        <w:t xml:space="preserve">  1</w:t>
      </w:r>
      <w:r w:rsidR="00204EBC">
        <w:rPr>
          <w:rFonts w:asciiTheme="minorHAnsi" w:hAnsiTheme="minorHAnsi" w:cs="Arial"/>
          <w:b/>
        </w:rPr>
        <w:t>0</w:t>
      </w:r>
      <w:r w:rsidRPr="007D5DAE">
        <w:rPr>
          <w:rFonts w:asciiTheme="minorHAnsi" w:hAnsiTheme="minorHAnsi" w:cs="Arial"/>
          <w:b/>
        </w:rPr>
        <w:t>%</w:t>
      </w:r>
    </w:p>
    <w:p w14:paraId="7223A96D" w14:textId="23D66CB4" w:rsidR="00694562" w:rsidRPr="007D5DAE" w:rsidRDefault="00204EBC" w:rsidP="00694562">
      <w:pPr>
        <w:rPr>
          <w:rFonts w:asciiTheme="minorHAnsi" w:hAnsiTheme="minorHAnsi" w:cs="Arial"/>
          <w:b/>
        </w:rPr>
      </w:pPr>
      <w:r>
        <w:rPr>
          <w:rFonts w:asciiTheme="minorHAnsi" w:hAnsiTheme="minorHAnsi" w:cs="Arial"/>
          <w:b/>
        </w:rPr>
        <w:t>Group/</w:t>
      </w:r>
      <w:r w:rsidR="00694562" w:rsidRPr="007D5DAE">
        <w:rPr>
          <w:rFonts w:asciiTheme="minorHAnsi" w:hAnsiTheme="minorHAnsi" w:cs="Arial"/>
          <w:b/>
        </w:rPr>
        <w:t xml:space="preserve">Self-peer assessments              </w:t>
      </w:r>
      <w:r w:rsidR="00694562" w:rsidRPr="007D5DAE">
        <w:rPr>
          <w:rFonts w:asciiTheme="minorHAnsi" w:hAnsiTheme="minorHAnsi" w:cs="Arial"/>
          <w:b/>
        </w:rPr>
        <w:tab/>
      </w:r>
      <w:r w:rsidR="00694562" w:rsidRPr="007D5DAE">
        <w:rPr>
          <w:rFonts w:asciiTheme="minorHAnsi" w:hAnsiTheme="minorHAnsi" w:cs="Arial"/>
          <w:b/>
        </w:rPr>
        <w:tab/>
        <w:t xml:space="preserve"> </w:t>
      </w:r>
      <w:r w:rsidR="00694562" w:rsidRPr="007D5DAE">
        <w:rPr>
          <w:rFonts w:asciiTheme="minorHAnsi" w:hAnsiTheme="minorHAnsi" w:cs="Arial"/>
          <w:b/>
        </w:rPr>
        <w:tab/>
      </w:r>
      <w:r>
        <w:rPr>
          <w:rFonts w:asciiTheme="minorHAnsi" w:hAnsiTheme="minorHAnsi" w:cs="Arial"/>
          <w:b/>
        </w:rPr>
        <w:tab/>
        <w:t xml:space="preserve">  10</w:t>
      </w:r>
      <w:r w:rsidR="00694562" w:rsidRPr="007D5DAE">
        <w:rPr>
          <w:rFonts w:asciiTheme="minorHAnsi" w:hAnsiTheme="minorHAnsi" w:cs="Arial"/>
          <w:b/>
        </w:rPr>
        <w:t>%</w:t>
      </w:r>
    </w:p>
    <w:p w14:paraId="5D27A2B1" w14:textId="12D0B852" w:rsidR="00694562" w:rsidRPr="007D5DAE" w:rsidRDefault="00694562" w:rsidP="00694562">
      <w:pPr>
        <w:rPr>
          <w:rFonts w:asciiTheme="minorHAnsi" w:hAnsiTheme="minorHAnsi" w:cs="Arial"/>
          <w:b/>
        </w:rPr>
      </w:pPr>
      <w:r w:rsidRPr="007D5DAE">
        <w:rPr>
          <w:rFonts w:asciiTheme="minorHAnsi" w:hAnsiTheme="minorHAnsi" w:cs="Arial"/>
          <w:b/>
        </w:rPr>
        <w:t>Participation</w:t>
      </w:r>
      <w:r w:rsidR="00204EBC">
        <w:rPr>
          <w:rFonts w:asciiTheme="minorHAnsi" w:hAnsiTheme="minorHAnsi" w:cs="Arial"/>
          <w:b/>
        </w:rPr>
        <w:t>/class activities</w:t>
      </w:r>
      <w:r w:rsidR="00204EBC">
        <w:rPr>
          <w:rFonts w:asciiTheme="minorHAnsi" w:hAnsiTheme="minorHAnsi" w:cs="Arial"/>
          <w:b/>
        </w:rPr>
        <w:tab/>
      </w:r>
      <w:r w:rsidR="00204EBC">
        <w:rPr>
          <w:rFonts w:asciiTheme="minorHAnsi" w:hAnsiTheme="minorHAnsi" w:cs="Arial"/>
          <w:b/>
        </w:rPr>
        <w:tab/>
      </w:r>
      <w:r w:rsidR="00204EBC">
        <w:rPr>
          <w:rFonts w:asciiTheme="minorHAnsi" w:hAnsiTheme="minorHAnsi" w:cs="Arial"/>
          <w:b/>
        </w:rPr>
        <w:tab/>
      </w:r>
      <w:r w:rsidR="00204EBC">
        <w:rPr>
          <w:rFonts w:asciiTheme="minorHAnsi" w:hAnsiTheme="minorHAnsi" w:cs="Arial"/>
          <w:b/>
        </w:rPr>
        <w:tab/>
        <w:t xml:space="preserve">     </w:t>
      </w:r>
      <w:r w:rsidRPr="007D5DAE">
        <w:rPr>
          <w:rFonts w:asciiTheme="minorHAnsi" w:hAnsiTheme="minorHAnsi" w:cs="Arial"/>
          <w:b/>
        </w:rPr>
        <w:t xml:space="preserve">                        10%</w:t>
      </w:r>
    </w:p>
    <w:p w14:paraId="54993DE3" w14:textId="77777777" w:rsidR="00694562" w:rsidRPr="007D5DAE" w:rsidRDefault="00694562" w:rsidP="00694562">
      <w:pPr>
        <w:pStyle w:val="ListParagraph"/>
        <w:numPr>
          <w:ilvl w:val="0"/>
          <w:numId w:val="8"/>
        </w:numPr>
        <w:rPr>
          <w:rFonts w:asciiTheme="minorHAnsi" w:hAnsiTheme="minorHAnsi" w:cs="Arial"/>
          <w:b/>
        </w:rPr>
      </w:pPr>
      <w:r w:rsidRPr="007D5DAE">
        <w:rPr>
          <w:rFonts w:asciiTheme="minorHAnsi" w:hAnsiTheme="minorHAnsi" w:cs="Arial"/>
          <w:b/>
        </w:rPr>
        <w:t>Participating in class discussions, peer critiques, and all group activities</w:t>
      </w:r>
    </w:p>
    <w:p w14:paraId="15E80249" w14:textId="77777777" w:rsidR="00694562" w:rsidRPr="007D5DAE" w:rsidRDefault="00694562" w:rsidP="00694562">
      <w:pPr>
        <w:pStyle w:val="ListParagraph"/>
        <w:numPr>
          <w:ilvl w:val="0"/>
          <w:numId w:val="8"/>
        </w:numPr>
        <w:rPr>
          <w:rFonts w:asciiTheme="minorHAnsi" w:hAnsiTheme="minorHAnsi" w:cs="Arial"/>
          <w:b/>
        </w:rPr>
      </w:pPr>
      <w:r w:rsidRPr="007D5DAE">
        <w:rPr>
          <w:rFonts w:asciiTheme="minorHAnsi" w:hAnsiTheme="minorHAnsi" w:cs="Arial"/>
          <w:b/>
        </w:rPr>
        <w:t>In class on all speech days whether as a speaker or as an audience member</w:t>
      </w:r>
    </w:p>
    <w:p w14:paraId="00AC75AD" w14:textId="77777777" w:rsidR="00694562" w:rsidRPr="007D5DAE" w:rsidRDefault="00694562" w:rsidP="00694562">
      <w:pPr>
        <w:rPr>
          <w:rFonts w:asciiTheme="minorHAnsi" w:hAnsiTheme="minorHAnsi" w:cs="Arial"/>
          <w:b/>
        </w:rPr>
      </w:pPr>
    </w:p>
    <w:p w14:paraId="732B2870" w14:textId="77777777" w:rsidR="00694562" w:rsidRPr="007D5DAE" w:rsidRDefault="00694562" w:rsidP="00694562">
      <w:pPr>
        <w:rPr>
          <w:rFonts w:asciiTheme="minorHAnsi" w:hAnsiTheme="minorHAnsi" w:cs="Arial"/>
          <w:b/>
          <w:u w:val="single"/>
        </w:rPr>
      </w:pPr>
    </w:p>
    <w:p w14:paraId="59BB528A" w14:textId="77777777" w:rsidR="00694562" w:rsidRPr="007D5DAE" w:rsidRDefault="00694562" w:rsidP="00694562">
      <w:pPr>
        <w:rPr>
          <w:rFonts w:asciiTheme="minorHAnsi" w:hAnsiTheme="minorHAnsi" w:cs="Arial"/>
          <w:b/>
          <w:u w:val="single"/>
        </w:rPr>
      </w:pPr>
      <w:r w:rsidRPr="007D5DAE">
        <w:rPr>
          <w:rFonts w:asciiTheme="minorHAnsi" w:hAnsiTheme="minorHAnsi" w:cs="Arial"/>
          <w:b/>
          <w:u w:val="single"/>
        </w:rPr>
        <w:lastRenderedPageBreak/>
        <w:t>Required Speech Assignments:</w:t>
      </w:r>
    </w:p>
    <w:p w14:paraId="025A5546" w14:textId="77777777" w:rsidR="00694562" w:rsidRPr="007D5DAE" w:rsidRDefault="00694562" w:rsidP="00694562">
      <w:pPr>
        <w:numPr>
          <w:ilvl w:val="0"/>
          <w:numId w:val="3"/>
        </w:numPr>
        <w:rPr>
          <w:rFonts w:asciiTheme="minorHAnsi" w:hAnsiTheme="minorHAnsi" w:cs="Arial"/>
        </w:rPr>
        <w:sectPr w:rsidR="00694562" w:rsidRPr="007D5DAE" w:rsidSect="005B7B25">
          <w:type w:val="continuous"/>
          <w:pgSz w:w="12240" w:h="15840"/>
          <w:pgMar w:top="1008" w:right="1440" w:bottom="1440" w:left="1440" w:header="720" w:footer="720" w:gutter="0"/>
          <w:cols w:space="720"/>
          <w:docGrid w:linePitch="360"/>
        </w:sectPr>
      </w:pPr>
    </w:p>
    <w:p w14:paraId="5E860970" w14:textId="0C44A793" w:rsidR="00694562" w:rsidRPr="007D5DAE" w:rsidRDefault="00694562" w:rsidP="00694562">
      <w:pPr>
        <w:numPr>
          <w:ilvl w:val="0"/>
          <w:numId w:val="3"/>
        </w:numPr>
        <w:rPr>
          <w:rFonts w:asciiTheme="minorHAnsi" w:hAnsiTheme="minorHAnsi" w:cs="Arial"/>
        </w:rPr>
      </w:pPr>
      <w:r w:rsidRPr="007D5DAE">
        <w:rPr>
          <w:rFonts w:asciiTheme="minorHAnsi" w:hAnsiTheme="minorHAnsi" w:cs="Arial"/>
        </w:rPr>
        <w:t xml:space="preserve">Introductory Speech      </w:t>
      </w:r>
      <w:r w:rsidR="00204EBC">
        <w:rPr>
          <w:rFonts w:asciiTheme="minorHAnsi" w:hAnsiTheme="minorHAnsi" w:cs="Arial"/>
        </w:rPr>
        <w:t xml:space="preserve"> </w:t>
      </w:r>
      <w:r w:rsidRPr="007D5DAE">
        <w:rPr>
          <w:rFonts w:asciiTheme="minorHAnsi" w:hAnsiTheme="minorHAnsi" w:cs="Arial"/>
        </w:rPr>
        <w:t xml:space="preserve"> 2-3 min.</w:t>
      </w:r>
    </w:p>
    <w:p w14:paraId="5724F191" w14:textId="40DD70E5" w:rsidR="00694562" w:rsidRPr="007D5DAE" w:rsidRDefault="00694562" w:rsidP="00694562">
      <w:pPr>
        <w:numPr>
          <w:ilvl w:val="0"/>
          <w:numId w:val="3"/>
        </w:numPr>
        <w:rPr>
          <w:rFonts w:asciiTheme="minorHAnsi" w:hAnsiTheme="minorHAnsi" w:cs="Arial"/>
        </w:rPr>
      </w:pPr>
      <w:r w:rsidRPr="007D5DAE">
        <w:rPr>
          <w:rFonts w:asciiTheme="minorHAnsi" w:hAnsiTheme="minorHAnsi" w:cs="Arial"/>
        </w:rPr>
        <w:t xml:space="preserve">Entertaining Speech       </w:t>
      </w:r>
      <w:r w:rsidR="00204EBC">
        <w:rPr>
          <w:rFonts w:asciiTheme="minorHAnsi" w:hAnsiTheme="minorHAnsi" w:cs="Arial"/>
        </w:rPr>
        <w:t xml:space="preserve"> </w:t>
      </w:r>
      <w:r w:rsidRPr="007D5DAE">
        <w:rPr>
          <w:rFonts w:asciiTheme="minorHAnsi" w:hAnsiTheme="minorHAnsi" w:cs="Arial"/>
        </w:rPr>
        <w:t xml:space="preserve"> 3-4 min. </w:t>
      </w:r>
    </w:p>
    <w:p w14:paraId="3F543D63" w14:textId="77777777" w:rsidR="00694562" w:rsidRPr="007D5DAE" w:rsidRDefault="00694562" w:rsidP="00694562">
      <w:pPr>
        <w:numPr>
          <w:ilvl w:val="0"/>
          <w:numId w:val="3"/>
        </w:numPr>
        <w:rPr>
          <w:rFonts w:asciiTheme="minorHAnsi" w:hAnsiTheme="minorHAnsi" w:cs="Arial"/>
        </w:rPr>
      </w:pPr>
      <w:r w:rsidRPr="007D5DAE">
        <w:rPr>
          <w:rFonts w:asciiTheme="minorHAnsi" w:hAnsiTheme="minorHAnsi" w:cs="Arial"/>
        </w:rPr>
        <w:t>Current Event Speech      4-5 min.</w:t>
      </w:r>
    </w:p>
    <w:p w14:paraId="1DC3E685" w14:textId="0A40C767" w:rsidR="00694562" w:rsidRPr="007D5DAE" w:rsidRDefault="00694562" w:rsidP="00694562">
      <w:pPr>
        <w:numPr>
          <w:ilvl w:val="0"/>
          <w:numId w:val="3"/>
        </w:numPr>
        <w:rPr>
          <w:rFonts w:asciiTheme="minorHAnsi" w:hAnsiTheme="minorHAnsi" w:cs="Arial"/>
        </w:rPr>
      </w:pPr>
      <w:r w:rsidRPr="007D5DAE">
        <w:rPr>
          <w:rFonts w:asciiTheme="minorHAnsi" w:hAnsiTheme="minorHAnsi" w:cs="Arial"/>
        </w:rPr>
        <w:t>Informative Speech    5-7 min.</w:t>
      </w:r>
    </w:p>
    <w:p w14:paraId="7F6F30D6" w14:textId="77777777" w:rsidR="00694562" w:rsidRPr="007D5DAE" w:rsidRDefault="00694562" w:rsidP="00694562">
      <w:pPr>
        <w:numPr>
          <w:ilvl w:val="0"/>
          <w:numId w:val="3"/>
        </w:numPr>
        <w:rPr>
          <w:rFonts w:asciiTheme="minorHAnsi" w:hAnsiTheme="minorHAnsi" w:cs="Arial"/>
        </w:rPr>
      </w:pPr>
      <w:r w:rsidRPr="007D5DAE">
        <w:rPr>
          <w:rFonts w:asciiTheme="minorHAnsi" w:hAnsiTheme="minorHAnsi" w:cs="Arial"/>
        </w:rPr>
        <w:t>Persuasive Speech      8-10 min.</w:t>
      </w:r>
    </w:p>
    <w:p w14:paraId="67B18E9B" w14:textId="77777777" w:rsidR="00694562" w:rsidRPr="007D5DAE" w:rsidRDefault="00694562" w:rsidP="00694562">
      <w:pPr>
        <w:numPr>
          <w:ilvl w:val="0"/>
          <w:numId w:val="3"/>
        </w:numPr>
        <w:rPr>
          <w:rFonts w:asciiTheme="minorHAnsi" w:hAnsiTheme="minorHAnsi" w:cs="Arial"/>
        </w:rPr>
        <w:sectPr w:rsidR="00694562" w:rsidRPr="007D5DAE" w:rsidSect="00E44924">
          <w:type w:val="continuous"/>
          <w:pgSz w:w="12240" w:h="15840"/>
          <w:pgMar w:top="1008" w:right="1440" w:bottom="1440" w:left="1440" w:header="720" w:footer="720" w:gutter="0"/>
          <w:cols w:num="2" w:space="720"/>
          <w:docGrid w:linePitch="360"/>
        </w:sectPr>
      </w:pPr>
      <w:r w:rsidRPr="007D5DAE">
        <w:rPr>
          <w:rFonts w:asciiTheme="minorHAnsi" w:hAnsiTheme="minorHAnsi" w:cs="Arial"/>
        </w:rPr>
        <w:t>Impromptus                 1 to 1 ½ min.</w:t>
      </w:r>
    </w:p>
    <w:p w14:paraId="21B8BCBB" w14:textId="77777777" w:rsidR="00694562" w:rsidRPr="007D5DAE" w:rsidRDefault="00694562" w:rsidP="00694562">
      <w:pPr>
        <w:rPr>
          <w:rFonts w:asciiTheme="minorHAnsi" w:hAnsiTheme="minorHAnsi" w:cs="Arial"/>
        </w:rPr>
      </w:pPr>
    </w:p>
    <w:p w14:paraId="472D2567" w14:textId="77777777" w:rsidR="00694562" w:rsidRPr="007D5DAE" w:rsidRDefault="00694562" w:rsidP="00694562">
      <w:pPr>
        <w:rPr>
          <w:rFonts w:asciiTheme="minorHAnsi" w:hAnsiTheme="minorHAnsi" w:cs="Arial"/>
        </w:rPr>
      </w:pPr>
      <w:r w:rsidRPr="007D5DAE">
        <w:rPr>
          <w:rFonts w:asciiTheme="minorHAnsi" w:hAnsiTheme="minorHAnsi" w:cs="Arial"/>
          <w:b/>
        </w:rPr>
        <w:t>Speech Topics: Speech topics must be conducive to the academic environment and approved by instructor BEFORE outlines are prepared</w:t>
      </w:r>
      <w:r w:rsidRPr="007D5DAE">
        <w:rPr>
          <w:rFonts w:asciiTheme="minorHAnsi" w:hAnsiTheme="minorHAnsi" w:cs="Arial"/>
        </w:rPr>
        <w:t>. Overused topics will be discussed and avoided.  Personal as well as audience interest should be considered when choosing topics.</w:t>
      </w:r>
    </w:p>
    <w:p w14:paraId="2A00C799" w14:textId="77777777" w:rsidR="00694562" w:rsidRPr="007D5DAE" w:rsidRDefault="00694562" w:rsidP="00694562">
      <w:pPr>
        <w:ind w:left="720"/>
        <w:rPr>
          <w:rFonts w:asciiTheme="minorHAnsi" w:hAnsiTheme="minorHAnsi" w:cs="Arial"/>
          <w:b/>
          <w:u w:val="single"/>
        </w:rPr>
      </w:pPr>
    </w:p>
    <w:p w14:paraId="7AF5F0A0" w14:textId="77777777" w:rsidR="00694562" w:rsidRPr="007D5DAE" w:rsidRDefault="00694562" w:rsidP="00694562">
      <w:pPr>
        <w:rPr>
          <w:rFonts w:asciiTheme="minorHAnsi" w:hAnsiTheme="minorHAnsi" w:cs="Arial"/>
          <w:b/>
          <w:u w:val="single"/>
        </w:rPr>
      </w:pPr>
      <w:r w:rsidRPr="007D5DAE">
        <w:rPr>
          <w:rFonts w:asciiTheme="minorHAnsi" w:hAnsiTheme="minorHAnsi" w:cs="Arial"/>
          <w:b/>
          <w:u w:val="single"/>
        </w:rPr>
        <w:t xml:space="preserve">Major Writing Assignments:  </w:t>
      </w:r>
    </w:p>
    <w:p w14:paraId="481D253B" w14:textId="77777777" w:rsidR="00694562" w:rsidRPr="007D5DAE" w:rsidRDefault="00694562" w:rsidP="00694562">
      <w:pPr>
        <w:numPr>
          <w:ilvl w:val="0"/>
          <w:numId w:val="5"/>
        </w:numPr>
        <w:rPr>
          <w:rFonts w:asciiTheme="minorHAnsi" w:hAnsiTheme="minorHAnsi" w:cs="Arial"/>
        </w:rPr>
      </w:pPr>
      <w:r w:rsidRPr="007D5DAE">
        <w:rPr>
          <w:rFonts w:asciiTheme="minorHAnsi" w:hAnsiTheme="minorHAnsi" w:cs="Arial"/>
        </w:rPr>
        <w:t>2 Formal Full Sentence Outlines (with earlier drafts and peer edit workshops)</w:t>
      </w:r>
    </w:p>
    <w:p w14:paraId="212A330F" w14:textId="77777777" w:rsidR="00694562" w:rsidRPr="007D5DAE" w:rsidRDefault="00694562" w:rsidP="00694562">
      <w:pPr>
        <w:numPr>
          <w:ilvl w:val="0"/>
          <w:numId w:val="5"/>
        </w:numPr>
        <w:rPr>
          <w:rFonts w:asciiTheme="minorHAnsi" w:hAnsiTheme="minorHAnsi" w:cs="Arial"/>
        </w:rPr>
      </w:pPr>
      <w:r w:rsidRPr="007D5DAE">
        <w:rPr>
          <w:rFonts w:asciiTheme="minorHAnsi" w:hAnsiTheme="minorHAnsi" w:cs="Arial"/>
        </w:rPr>
        <w:t>2 Topic (Presentation) Outlines/notecards – Due the first day of formal speeches</w:t>
      </w:r>
    </w:p>
    <w:p w14:paraId="6AF58C21" w14:textId="77777777" w:rsidR="00694562" w:rsidRPr="007D5DAE" w:rsidRDefault="00694562" w:rsidP="00694562">
      <w:pPr>
        <w:numPr>
          <w:ilvl w:val="0"/>
          <w:numId w:val="5"/>
        </w:numPr>
        <w:rPr>
          <w:rFonts w:asciiTheme="minorHAnsi" w:hAnsiTheme="minorHAnsi" w:cs="Arial"/>
        </w:rPr>
      </w:pPr>
      <w:r w:rsidRPr="007D5DAE">
        <w:rPr>
          <w:rFonts w:asciiTheme="minorHAnsi" w:hAnsiTheme="minorHAnsi" w:cs="Arial"/>
        </w:rPr>
        <w:t>Peer and Self Critiques as assigned</w:t>
      </w:r>
    </w:p>
    <w:p w14:paraId="690DCB57" w14:textId="77777777" w:rsidR="00694562" w:rsidRPr="007D5DAE" w:rsidRDefault="00694562" w:rsidP="00694562">
      <w:pPr>
        <w:numPr>
          <w:ilvl w:val="0"/>
          <w:numId w:val="5"/>
        </w:numPr>
        <w:rPr>
          <w:rFonts w:asciiTheme="minorHAnsi" w:hAnsiTheme="minorHAnsi" w:cs="Arial"/>
        </w:rPr>
      </w:pPr>
      <w:r w:rsidRPr="007D5DAE">
        <w:rPr>
          <w:rFonts w:asciiTheme="minorHAnsi" w:hAnsiTheme="minorHAnsi" w:cs="Arial"/>
        </w:rPr>
        <w:t>Library/research assignment</w:t>
      </w:r>
    </w:p>
    <w:p w14:paraId="513EC476" w14:textId="77777777" w:rsidR="00694562" w:rsidRPr="007D5DAE" w:rsidRDefault="00694562" w:rsidP="00694562">
      <w:pPr>
        <w:ind w:left="720"/>
        <w:rPr>
          <w:rFonts w:asciiTheme="minorHAnsi" w:hAnsiTheme="minorHAnsi" w:cs="Arial"/>
          <w:u w:val="single"/>
        </w:rPr>
      </w:pPr>
    </w:p>
    <w:p w14:paraId="709BB3F4" w14:textId="2983E122" w:rsidR="00694562" w:rsidRPr="007D5DAE" w:rsidRDefault="00694562" w:rsidP="00204EBC">
      <w:pPr>
        <w:rPr>
          <w:rFonts w:asciiTheme="minorHAnsi" w:hAnsiTheme="minorHAnsi" w:cs="Arial"/>
          <w:b/>
        </w:rPr>
      </w:pPr>
      <w:r w:rsidRPr="007D5DAE">
        <w:rPr>
          <w:rFonts w:asciiTheme="minorHAnsi" w:hAnsiTheme="minorHAnsi" w:cs="Arial"/>
          <w:b/>
          <w:u w:val="single"/>
        </w:rPr>
        <w:t>Tests</w:t>
      </w:r>
      <w:r w:rsidR="00204EBC">
        <w:rPr>
          <w:rFonts w:asciiTheme="minorHAnsi" w:hAnsiTheme="minorHAnsi" w:cs="Arial"/>
          <w:b/>
        </w:rPr>
        <w:t xml:space="preserve">:  </w:t>
      </w:r>
      <w:r w:rsidRPr="007D5DAE">
        <w:rPr>
          <w:rFonts w:asciiTheme="minorHAnsi" w:hAnsiTheme="minorHAnsi" w:cs="Arial"/>
          <w:b/>
        </w:rPr>
        <w:t xml:space="preserve"> Quizzes to be announced</w:t>
      </w:r>
    </w:p>
    <w:p w14:paraId="20539D2A" w14:textId="1C40862E" w:rsidR="00694562" w:rsidRPr="007D5DAE" w:rsidRDefault="00694562" w:rsidP="00694562">
      <w:pPr>
        <w:rPr>
          <w:rFonts w:asciiTheme="minorHAnsi" w:hAnsiTheme="minorHAnsi" w:cs="Arial"/>
          <w:b/>
        </w:rPr>
      </w:pPr>
      <w:r w:rsidRPr="007D5DAE">
        <w:rPr>
          <w:rFonts w:asciiTheme="minorHAnsi" w:hAnsiTheme="minorHAnsi" w:cs="Arial"/>
          <w:b/>
        </w:rPr>
        <w:tab/>
        <w:t xml:space="preserve"> </w:t>
      </w:r>
      <w:r w:rsidR="00204EBC" w:rsidRPr="007D5DAE">
        <w:rPr>
          <w:rFonts w:asciiTheme="minorHAnsi" w:hAnsiTheme="minorHAnsi" w:cs="Arial"/>
          <w:b/>
        </w:rPr>
        <w:t>Final Exam Formal Speech</w:t>
      </w:r>
    </w:p>
    <w:p w14:paraId="42C1221C" w14:textId="77777777" w:rsidR="00694562" w:rsidRPr="007D5DAE" w:rsidRDefault="00694562" w:rsidP="00694562">
      <w:pPr>
        <w:rPr>
          <w:rFonts w:asciiTheme="minorHAnsi" w:hAnsiTheme="minorHAnsi" w:cs="Arial"/>
          <w:b/>
        </w:rPr>
      </w:pPr>
    </w:p>
    <w:p w14:paraId="06465B73" w14:textId="77777777" w:rsidR="00694562" w:rsidRPr="007D5DAE" w:rsidRDefault="00694562" w:rsidP="00694562">
      <w:pPr>
        <w:rPr>
          <w:rFonts w:asciiTheme="minorHAnsi" w:hAnsiTheme="minorHAnsi" w:cs="Arial"/>
          <w:b/>
        </w:rPr>
      </w:pPr>
      <w:r w:rsidRPr="007D5DAE">
        <w:rPr>
          <w:rFonts w:asciiTheme="minorHAnsi" w:hAnsiTheme="minorHAnsi" w:cs="Arial"/>
          <w:b/>
        </w:rPr>
        <w:t>Grading Standards*</w:t>
      </w:r>
    </w:p>
    <w:p w14:paraId="542F04FF" w14:textId="77777777" w:rsidR="00694562" w:rsidRPr="007D5DAE" w:rsidRDefault="00694562" w:rsidP="00694562">
      <w:pPr>
        <w:rPr>
          <w:rFonts w:asciiTheme="minorHAnsi" w:hAnsiTheme="minorHAnsi" w:cs="Arial"/>
        </w:rPr>
      </w:pPr>
      <w:r w:rsidRPr="007D5DAE">
        <w:rPr>
          <w:rFonts w:asciiTheme="minorHAnsi" w:hAnsiTheme="minorHAnsi" w:cs="Arial"/>
        </w:rPr>
        <w:t>A- All class expectations and assignments met without error and with a superior degree of excellence and commitment.</w:t>
      </w:r>
    </w:p>
    <w:p w14:paraId="2ADF89A6" w14:textId="77777777" w:rsidR="00694562" w:rsidRPr="007D5DAE" w:rsidRDefault="00694562" w:rsidP="00694562">
      <w:pPr>
        <w:rPr>
          <w:rFonts w:asciiTheme="minorHAnsi" w:hAnsiTheme="minorHAnsi" w:cs="Arial"/>
        </w:rPr>
      </w:pPr>
      <w:r w:rsidRPr="007D5DAE">
        <w:rPr>
          <w:rFonts w:asciiTheme="minorHAnsi" w:hAnsiTheme="minorHAnsi" w:cs="Arial"/>
        </w:rPr>
        <w:t>B-Class expectations and assignments met with minimal errors and demonstrate good solid work that is completed in and out of class in a highly competent manner.</w:t>
      </w:r>
    </w:p>
    <w:p w14:paraId="5CB06511" w14:textId="77777777" w:rsidR="00694562" w:rsidRPr="007D5DAE" w:rsidRDefault="00694562" w:rsidP="00694562">
      <w:pPr>
        <w:rPr>
          <w:rFonts w:asciiTheme="minorHAnsi" w:hAnsiTheme="minorHAnsi" w:cs="Arial"/>
        </w:rPr>
      </w:pPr>
      <w:r w:rsidRPr="007D5DAE">
        <w:rPr>
          <w:rFonts w:asciiTheme="minorHAnsi" w:hAnsiTheme="minorHAnsi" w:cs="Arial"/>
        </w:rPr>
        <w:t>C-Class expectations and assignments in and out of class are met in an acceptable and generally satisfactory manner and sufficient to meet requirements.</w:t>
      </w:r>
    </w:p>
    <w:p w14:paraId="76222D1E" w14:textId="77777777" w:rsidR="00694562" w:rsidRPr="007D5DAE" w:rsidRDefault="00694562" w:rsidP="00694562">
      <w:pPr>
        <w:rPr>
          <w:rFonts w:asciiTheme="minorHAnsi" w:hAnsiTheme="minorHAnsi" w:cs="Arial"/>
        </w:rPr>
      </w:pPr>
      <w:r w:rsidRPr="007D5DAE">
        <w:rPr>
          <w:rFonts w:asciiTheme="minorHAnsi" w:hAnsiTheme="minorHAnsi" w:cs="Arial"/>
        </w:rPr>
        <w:t xml:space="preserve">D-Class expectations and assignments do not meet all requirements and included many errors and omissions. </w:t>
      </w:r>
    </w:p>
    <w:p w14:paraId="1829BFFA" w14:textId="77777777" w:rsidR="00694562" w:rsidRPr="007D5DAE" w:rsidRDefault="00694562" w:rsidP="00694562">
      <w:pPr>
        <w:rPr>
          <w:rFonts w:asciiTheme="minorHAnsi" w:hAnsiTheme="minorHAnsi" w:cs="Arial"/>
        </w:rPr>
      </w:pPr>
      <w:r w:rsidRPr="007D5DAE">
        <w:rPr>
          <w:rFonts w:asciiTheme="minorHAnsi" w:hAnsiTheme="minorHAnsi" w:cs="Arial"/>
        </w:rPr>
        <w:t xml:space="preserve">F-Student failed to meet class room expectations and assignments in and out of class. </w:t>
      </w:r>
    </w:p>
    <w:p w14:paraId="14B698D7" w14:textId="77777777" w:rsidR="00694562" w:rsidRPr="007D5DAE" w:rsidRDefault="00694562" w:rsidP="00694562">
      <w:pPr>
        <w:rPr>
          <w:rFonts w:asciiTheme="minorHAnsi" w:hAnsiTheme="minorHAnsi" w:cs="Arial"/>
          <w:b/>
        </w:rPr>
      </w:pPr>
    </w:p>
    <w:p w14:paraId="3C121A5E" w14:textId="77777777" w:rsidR="00694562" w:rsidRPr="007D5DAE" w:rsidRDefault="00694562" w:rsidP="00694562">
      <w:pPr>
        <w:rPr>
          <w:rFonts w:asciiTheme="minorHAnsi" w:hAnsiTheme="minorHAnsi" w:cs="Arial"/>
          <w:b/>
        </w:rPr>
      </w:pPr>
      <w:r w:rsidRPr="007D5DAE">
        <w:rPr>
          <w:rFonts w:asciiTheme="minorHAnsi" w:hAnsiTheme="minorHAnsi" w:cs="Arial"/>
          <w:b/>
        </w:rPr>
        <w:t xml:space="preserve">*Grade is based on </w:t>
      </w:r>
      <w:r w:rsidRPr="007D5DAE">
        <w:rPr>
          <w:rFonts w:asciiTheme="minorHAnsi" w:hAnsiTheme="minorHAnsi" w:cs="Arial"/>
          <w:b/>
          <w:u w:val="single"/>
        </w:rPr>
        <w:t xml:space="preserve">all </w:t>
      </w:r>
      <w:r w:rsidRPr="007D5DAE">
        <w:rPr>
          <w:rFonts w:asciiTheme="minorHAnsi" w:hAnsiTheme="minorHAnsi" w:cs="Arial"/>
          <w:b/>
        </w:rPr>
        <w:t xml:space="preserve">assignments. Minor assignment points add up quickly and can seriously affect a student’s overall grade when not completed.  </w:t>
      </w:r>
    </w:p>
    <w:p w14:paraId="1D8A4CB6" w14:textId="77777777" w:rsidR="00694562" w:rsidRPr="007D5DAE" w:rsidRDefault="00694562" w:rsidP="00694562">
      <w:pPr>
        <w:rPr>
          <w:rFonts w:asciiTheme="minorHAnsi" w:hAnsiTheme="minorHAnsi" w:cs="Arial"/>
          <w:b/>
        </w:rPr>
      </w:pPr>
    </w:p>
    <w:p w14:paraId="5DAD9D4F" w14:textId="77777777" w:rsidR="00694562" w:rsidRPr="007D5DAE" w:rsidRDefault="00694562" w:rsidP="00694562">
      <w:pPr>
        <w:rPr>
          <w:rFonts w:asciiTheme="minorHAnsi" w:hAnsiTheme="minorHAnsi" w:cs="Arial"/>
          <w:b/>
        </w:rPr>
      </w:pPr>
      <w:r w:rsidRPr="007D5DAE">
        <w:rPr>
          <w:rFonts w:asciiTheme="minorHAnsi" w:hAnsiTheme="minorHAnsi" w:cs="Arial"/>
          <w:b/>
        </w:rPr>
        <w:t xml:space="preserve">N Grade, effective Fall 2012 </w:t>
      </w:r>
    </w:p>
    <w:p w14:paraId="6878CC91" w14:textId="77777777" w:rsidR="00694562" w:rsidRPr="007D5DAE" w:rsidRDefault="00694562" w:rsidP="00694562">
      <w:pPr>
        <w:rPr>
          <w:rFonts w:asciiTheme="minorHAnsi" w:hAnsiTheme="minorHAnsi" w:cs="Arial"/>
        </w:rPr>
      </w:pPr>
      <w:r w:rsidRPr="007D5DAE">
        <w:rPr>
          <w:rFonts w:asciiTheme="minorHAnsi" w:hAnsiTheme="minorHAnsi" w:cs="Arial"/>
        </w:rPr>
        <w:t xml:space="preserve">The N Grade is assigned to students when there is no basis for a grade. This would apply to students who never came to class as well as to those who didn’t attend or participate long enough to be graded. The N grade is used to distinguish between earned failures (F), official withdrawals (W) and students who stop attending or participating before there is a basis for a grade.  (In most cases there would be no basis for a grade for students who stop attending or participating before the 60% point.) </w:t>
      </w:r>
    </w:p>
    <w:p w14:paraId="7D4CD3F4" w14:textId="77777777" w:rsidR="00694562" w:rsidRPr="007D5DAE" w:rsidRDefault="00694562" w:rsidP="00694562">
      <w:pPr>
        <w:rPr>
          <w:rFonts w:asciiTheme="minorHAnsi" w:hAnsiTheme="minorHAnsi" w:cs="Arial"/>
        </w:rPr>
      </w:pPr>
    </w:p>
    <w:p w14:paraId="076C2C75" w14:textId="77777777" w:rsidR="00694562" w:rsidRPr="007D5DAE" w:rsidRDefault="00694562" w:rsidP="00694562">
      <w:pPr>
        <w:rPr>
          <w:rFonts w:asciiTheme="minorHAnsi" w:hAnsiTheme="minorHAnsi" w:cs="Arial"/>
        </w:rPr>
      </w:pPr>
      <w:r w:rsidRPr="007D5DAE">
        <w:rPr>
          <w:rFonts w:asciiTheme="minorHAnsi" w:hAnsiTheme="minorHAnsi" w:cs="Arial"/>
          <w:b/>
        </w:rPr>
        <w:t xml:space="preserve">Due dates and Late Assignments:  </w:t>
      </w:r>
      <w:r w:rsidRPr="007D5DAE">
        <w:rPr>
          <w:rFonts w:asciiTheme="minorHAnsi" w:hAnsiTheme="minorHAnsi" w:cs="Arial"/>
        </w:rPr>
        <w:t>Due to the nature of a speech class, due dates must be adhered to for the class to run smoothly. Students must be ready to give speeches on assigned days.</w:t>
      </w:r>
    </w:p>
    <w:p w14:paraId="5BF23EDF" w14:textId="77777777" w:rsidR="00694562" w:rsidRPr="007D5DAE" w:rsidRDefault="00694562" w:rsidP="00694562">
      <w:pPr>
        <w:rPr>
          <w:rFonts w:asciiTheme="minorHAnsi" w:hAnsiTheme="minorHAnsi" w:cs="Arial"/>
        </w:rPr>
      </w:pPr>
    </w:p>
    <w:p w14:paraId="7762DDF4" w14:textId="77777777" w:rsidR="00694562" w:rsidRPr="007D5DAE" w:rsidRDefault="00694562" w:rsidP="00694562">
      <w:pPr>
        <w:rPr>
          <w:rFonts w:asciiTheme="minorHAnsi" w:hAnsiTheme="minorHAnsi" w:cs="Arial"/>
          <w:b/>
          <w:u w:val="single"/>
        </w:rPr>
      </w:pPr>
    </w:p>
    <w:p w14:paraId="26E9DDE4" w14:textId="77777777" w:rsidR="00694562" w:rsidRPr="007D5DAE" w:rsidRDefault="00694562" w:rsidP="00694562">
      <w:pPr>
        <w:rPr>
          <w:rFonts w:asciiTheme="minorHAnsi" w:hAnsiTheme="minorHAnsi" w:cs="Arial"/>
          <w:b/>
          <w:u w:val="single"/>
        </w:rPr>
      </w:pPr>
      <w:r w:rsidRPr="007D5DAE">
        <w:rPr>
          <w:rFonts w:asciiTheme="minorHAnsi" w:hAnsiTheme="minorHAnsi" w:cs="Arial"/>
          <w:b/>
          <w:u w:val="single"/>
        </w:rPr>
        <w:t>Speech Assignments Penalties</w:t>
      </w:r>
    </w:p>
    <w:p w14:paraId="74F23E3B" w14:textId="77777777" w:rsidR="00694562" w:rsidRPr="007D5DAE" w:rsidRDefault="00694562" w:rsidP="00694562">
      <w:pPr>
        <w:pStyle w:val="ListParagraph"/>
        <w:numPr>
          <w:ilvl w:val="0"/>
          <w:numId w:val="10"/>
        </w:numPr>
        <w:rPr>
          <w:rFonts w:asciiTheme="minorHAnsi" w:hAnsiTheme="minorHAnsi" w:cs="Arial"/>
          <w:b/>
        </w:rPr>
      </w:pPr>
      <w:r w:rsidRPr="007D5DAE">
        <w:rPr>
          <w:rFonts w:asciiTheme="minorHAnsi" w:hAnsiTheme="minorHAnsi" w:cs="Arial"/>
          <w:b/>
        </w:rPr>
        <w:t xml:space="preserve">A speech grade for students attending class but unprepared to give speech on date assigned will be penalized 5% and is expected to be prepared at the next class meeting if time permits. </w:t>
      </w:r>
    </w:p>
    <w:p w14:paraId="0C4A4570" w14:textId="77777777" w:rsidR="00694562" w:rsidRPr="007D5DAE" w:rsidRDefault="00694562" w:rsidP="00694562">
      <w:pPr>
        <w:pStyle w:val="ListParagraph"/>
        <w:numPr>
          <w:ilvl w:val="0"/>
          <w:numId w:val="10"/>
        </w:numPr>
        <w:rPr>
          <w:rFonts w:asciiTheme="minorHAnsi" w:hAnsiTheme="minorHAnsi" w:cs="Arial"/>
          <w:b/>
        </w:rPr>
      </w:pPr>
      <w:r w:rsidRPr="007D5DAE">
        <w:rPr>
          <w:rFonts w:asciiTheme="minorHAnsi" w:hAnsiTheme="minorHAnsi" w:cs="Arial"/>
          <w:b/>
        </w:rPr>
        <w:t>Students not present in class on major speech days despite the reason will be penalized 10 %</w:t>
      </w:r>
      <w:r w:rsidRPr="007D5DAE">
        <w:rPr>
          <w:rFonts w:asciiTheme="minorHAnsi" w:hAnsiTheme="minorHAnsi" w:cs="Arial"/>
        </w:rPr>
        <w:t xml:space="preserve"> </w:t>
      </w:r>
      <w:r w:rsidRPr="007D5DAE">
        <w:rPr>
          <w:rFonts w:asciiTheme="minorHAnsi" w:hAnsiTheme="minorHAnsi" w:cs="Arial"/>
          <w:b/>
        </w:rPr>
        <w:t xml:space="preserve">and is expected to be present and prepared at the next class meeting if time permits. </w:t>
      </w:r>
    </w:p>
    <w:p w14:paraId="185691A9" w14:textId="77777777" w:rsidR="00694562" w:rsidRPr="007D5DAE" w:rsidRDefault="00694562" w:rsidP="00694562">
      <w:pPr>
        <w:pStyle w:val="ListParagraph"/>
        <w:numPr>
          <w:ilvl w:val="0"/>
          <w:numId w:val="10"/>
        </w:numPr>
        <w:rPr>
          <w:rFonts w:asciiTheme="minorHAnsi" w:hAnsiTheme="minorHAnsi" w:cs="Arial"/>
          <w:b/>
        </w:rPr>
      </w:pPr>
      <w:r w:rsidRPr="007D5DAE">
        <w:rPr>
          <w:rFonts w:asciiTheme="minorHAnsi" w:hAnsiTheme="minorHAnsi" w:cs="Arial"/>
          <w:b/>
        </w:rPr>
        <w:t xml:space="preserve">Students unprepared to present or absent a second time for a class that meets once a week, loses the opportunity for a grade. </w:t>
      </w:r>
    </w:p>
    <w:p w14:paraId="4C1ECE2B" w14:textId="77777777" w:rsidR="00694562" w:rsidRPr="007D5DAE" w:rsidRDefault="00694562" w:rsidP="00694562">
      <w:pPr>
        <w:pStyle w:val="ListParagraph"/>
        <w:rPr>
          <w:rFonts w:asciiTheme="minorHAnsi" w:hAnsiTheme="minorHAnsi" w:cs="Arial"/>
          <w:b/>
        </w:rPr>
      </w:pPr>
    </w:p>
    <w:p w14:paraId="54D8364A" w14:textId="3D71D122" w:rsidR="00694562" w:rsidRPr="007D5DAE" w:rsidRDefault="00694562" w:rsidP="00694562">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0288" behindDoc="0" locked="0" layoutInCell="1" allowOverlap="1" wp14:anchorId="6F039FD7" wp14:editId="41037A26">
                <wp:simplePos x="0" y="0"/>
                <wp:positionH relativeFrom="column">
                  <wp:posOffset>27305</wp:posOffset>
                </wp:positionH>
                <wp:positionV relativeFrom="paragraph">
                  <wp:posOffset>20955</wp:posOffset>
                </wp:positionV>
                <wp:extent cx="5438775" cy="1364615"/>
                <wp:effectExtent l="8255" t="8890" r="1079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64615"/>
                        </a:xfrm>
                        <a:prstGeom prst="rect">
                          <a:avLst/>
                        </a:prstGeom>
                        <a:solidFill>
                          <a:srgbClr val="FFFFFF"/>
                        </a:solidFill>
                        <a:ln w="9525">
                          <a:solidFill>
                            <a:srgbClr val="000000"/>
                          </a:solidFill>
                          <a:miter lim="800000"/>
                          <a:headEnd/>
                          <a:tailEnd/>
                        </a:ln>
                      </wps:spPr>
                      <wps:txbx>
                        <w:txbxContent>
                          <w:p w14:paraId="26F4442D" w14:textId="77777777" w:rsidR="00694562" w:rsidRPr="00595486" w:rsidRDefault="00694562" w:rsidP="00694562">
                            <w:pPr>
                              <w:jc w:val="both"/>
                              <w:rPr>
                                <w:b/>
                              </w:rPr>
                            </w:pPr>
                            <w:r w:rsidRPr="00595486">
                              <w:rPr>
                                <w:b/>
                              </w:rPr>
                              <w:t>Late speeches do not simply affect one student but the entire class’</w:t>
                            </w:r>
                            <w:r>
                              <w:rPr>
                                <w:b/>
                              </w:rPr>
                              <w:t>s</w:t>
                            </w:r>
                            <w:r w:rsidRPr="00595486">
                              <w:rPr>
                                <w:b/>
                              </w:rPr>
                              <w:t xml:space="preserve"> time schedule.  In the professional world, penalties are expected for a speaker who is not available or unprepared to give a presentation. An absent or unprepared speaker causes serious problems for the company, hosting organization, supervisor, or customer, regardless of the reason (lateness, sickness, etc.) Therefore, points are deducted in a public speaking class for absent or unprepared students regardless of the reason.</w:t>
                            </w:r>
                          </w:p>
                          <w:p w14:paraId="03E83DCE" w14:textId="77777777" w:rsidR="00694562" w:rsidRPr="00D604FA" w:rsidRDefault="00694562" w:rsidP="00694562">
                            <w:pPr>
                              <w:rPr>
                                <w:b/>
                              </w:rPr>
                            </w:pPr>
                          </w:p>
                          <w:p w14:paraId="7F97B7F0" w14:textId="77777777" w:rsidR="00694562" w:rsidRPr="0097539C" w:rsidRDefault="00694562" w:rsidP="006945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039FD7" id="_x0000_t202" coordsize="21600,21600" o:spt="202" path="m,l,21600r21600,l21600,xe">
                <v:stroke joinstyle="miter"/>
                <v:path gradientshapeok="t" o:connecttype="rect"/>
              </v:shapetype>
              <v:shape id="Text Box 2" o:spid="_x0000_s1026" type="#_x0000_t202" style="position:absolute;margin-left:2.15pt;margin-top:1.65pt;width:428.25pt;height:10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">
                <v:textbox>
                  <w:txbxContent>
                    <w:p w14:paraId="26F4442D" w14:textId="77777777" w:rsidR="00694562" w:rsidRPr="00595486" w:rsidRDefault="00694562" w:rsidP="00694562">
                      <w:pPr>
                        <w:jc w:val="both"/>
                        <w:rPr>
                          <w:b/>
                        </w:rPr>
                      </w:pPr>
                      <w:r w:rsidRPr="00595486">
                        <w:rPr>
                          <w:b/>
                        </w:rPr>
                        <w:t>Late speeches do not simply affect one student but the entire class’</w:t>
                      </w:r>
                      <w:r>
                        <w:rPr>
                          <w:b/>
                        </w:rPr>
                        <w:t>s</w:t>
                      </w:r>
                      <w:r w:rsidRPr="00595486">
                        <w:rPr>
                          <w:b/>
                        </w:rPr>
                        <w:t xml:space="preserve"> time schedule.  In the professional world, penalties are expected for a speaker who is not available or unprepared to give a presentation. An absent or unprepared speaker causes serious problems for the company, hosting organization, supervisor, or customer, regardless of the reason (lateness, sickness, etc.) Therefore, points are deducted in a public speaking class for absent or unprepared students regardless of the reason.</w:t>
                      </w:r>
                    </w:p>
                    <w:p w14:paraId="03E83DCE" w14:textId="77777777" w:rsidR="00694562" w:rsidRPr="00D604FA" w:rsidRDefault="00694562" w:rsidP="00694562">
                      <w:pPr>
                        <w:rPr>
                          <w:b/>
                        </w:rPr>
                      </w:pPr>
                    </w:p>
                    <w:p w14:paraId="7F97B7F0" w14:textId="77777777" w:rsidR="00694562" w:rsidRPr="0097539C" w:rsidRDefault="00694562" w:rsidP="00694562"/>
                  </w:txbxContent>
                </v:textbox>
              </v:shape>
            </w:pict>
          </mc:Fallback>
        </mc:AlternateContent>
      </w:r>
    </w:p>
    <w:p w14:paraId="05A79997" w14:textId="77777777" w:rsidR="00694562" w:rsidRPr="007D5DAE" w:rsidRDefault="00694562" w:rsidP="00694562">
      <w:pPr>
        <w:jc w:val="both"/>
        <w:rPr>
          <w:rFonts w:asciiTheme="minorHAnsi" w:hAnsiTheme="minorHAnsi" w:cs="Arial"/>
          <w:b/>
        </w:rPr>
      </w:pPr>
    </w:p>
    <w:p w14:paraId="09BBEE21" w14:textId="77777777" w:rsidR="00694562" w:rsidRPr="007D5DAE" w:rsidRDefault="00694562" w:rsidP="00694562">
      <w:pPr>
        <w:jc w:val="both"/>
        <w:rPr>
          <w:rFonts w:asciiTheme="minorHAnsi" w:hAnsiTheme="minorHAnsi" w:cs="Arial"/>
          <w:b/>
        </w:rPr>
      </w:pPr>
    </w:p>
    <w:p w14:paraId="09AB2B47" w14:textId="77777777" w:rsidR="00694562" w:rsidRPr="007D5DAE" w:rsidRDefault="00694562" w:rsidP="00694562">
      <w:pPr>
        <w:jc w:val="both"/>
        <w:rPr>
          <w:rFonts w:asciiTheme="minorHAnsi" w:hAnsiTheme="minorHAnsi" w:cs="Arial"/>
          <w:b/>
        </w:rPr>
      </w:pPr>
    </w:p>
    <w:p w14:paraId="06A7FA9E" w14:textId="77777777" w:rsidR="00694562" w:rsidRPr="007D5DAE" w:rsidRDefault="00694562" w:rsidP="00694562">
      <w:pPr>
        <w:jc w:val="both"/>
        <w:rPr>
          <w:rFonts w:asciiTheme="minorHAnsi" w:hAnsiTheme="minorHAnsi" w:cs="Arial"/>
          <w:b/>
        </w:rPr>
      </w:pPr>
    </w:p>
    <w:p w14:paraId="75463F3C" w14:textId="77777777" w:rsidR="00694562" w:rsidRPr="007D5DAE" w:rsidRDefault="00694562" w:rsidP="00694562">
      <w:pPr>
        <w:jc w:val="both"/>
        <w:rPr>
          <w:rFonts w:asciiTheme="minorHAnsi" w:hAnsiTheme="minorHAnsi" w:cs="Arial"/>
          <w:b/>
        </w:rPr>
      </w:pPr>
    </w:p>
    <w:p w14:paraId="22F4D7B6" w14:textId="77777777" w:rsidR="00694562" w:rsidRPr="007D5DAE" w:rsidRDefault="00694562" w:rsidP="00694562">
      <w:pPr>
        <w:jc w:val="both"/>
        <w:rPr>
          <w:rFonts w:asciiTheme="minorHAnsi" w:hAnsiTheme="minorHAnsi" w:cs="Arial"/>
          <w:b/>
        </w:rPr>
      </w:pPr>
    </w:p>
    <w:p w14:paraId="26041EC9" w14:textId="77777777" w:rsidR="00694562" w:rsidRPr="007D5DAE" w:rsidRDefault="00694562" w:rsidP="00694562">
      <w:pPr>
        <w:rPr>
          <w:rFonts w:asciiTheme="minorHAnsi" w:hAnsiTheme="minorHAnsi" w:cs="Arial"/>
          <w:b/>
        </w:rPr>
      </w:pPr>
    </w:p>
    <w:p w14:paraId="071DCB4E" w14:textId="77777777" w:rsidR="00694562" w:rsidRPr="007D5DAE" w:rsidRDefault="00694562" w:rsidP="00694562">
      <w:pPr>
        <w:rPr>
          <w:rFonts w:asciiTheme="minorHAnsi" w:hAnsiTheme="minorHAnsi" w:cs="Arial"/>
          <w:b/>
        </w:rPr>
      </w:pPr>
    </w:p>
    <w:p w14:paraId="1D0D315A" w14:textId="77777777" w:rsidR="00694562" w:rsidRPr="007D5DAE" w:rsidRDefault="00694562" w:rsidP="00694562">
      <w:pPr>
        <w:rPr>
          <w:rFonts w:asciiTheme="minorHAnsi" w:hAnsiTheme="minorHAnsi" w:cs="Arial"/>
          <w:b/>
        </w:rPr>
      </w:pPr>
    </w:p>
    <w:p w14:paraId="1E2AFE26" w14:textId="77777777" w:rsidR="00694562" w:rsidRPr="007D5DAE" w:rsidRDefault="00694562" w:rsidP="00694562">
      <w:pPr>
        <w:rPr>
          <w:rFonts w:asciiTheme="minorHAnsi" w:hAnsiTheme="minorHAnsi" w:cs="Arial"/>
        </w:rPr>
      </w:pPr>
      <w:r w:rsidRPr="007D5DAE">
        <w:rPr>
          <w:rFonts w:asciiTheme="minorHAnsi" w:hAnsiTheme="minorHAnsi" w:cs="Arial"/>
          <w:b/>
        </w:rPr>
        <w:t xml:space="preserve">Written Assignments: </w:t>
      </w:r>
      <w:r w:rsidRPr="007D5DAE">
        <w:rPr>
          <w:rFonts w:asciiTheme="minorHAnsi" w:hAnsiTheme="minorHAnsi" w:cs="Arial"/>
        </w:rPr>
        <w:t xml:space="preserve">Most late written assignments will </w:t>
      </w:r>
      <w:r w:rsidRPr="007D5DAE">
        <w:rPr>
          <w:rFonts w:asciiTheme="minorHAnsi" w:hAnsiTheme="minorHAnsi" w:cs="Arial"/>
          <w:i/>
          <w:u w:val="single"/>
        </w:rPr>
        <w:t>not</w:t>
      </w:r>
      <w:r w:rsidRPr="007D5DAE">
        <w:rPr>
          <w:rFonts w:asciiTheme="minorHAnsi" w:hAnsiTheme="minorHAnsi" w:cs="Arial"/>
          <w:u w:val="single"/>
        </w:rPr>
        <w:t xml:space="preserve"> </w:t>
      </w:r>
      <w:r w:rsidRPr="007D5DAE">
        <w:rPr>
          <w:rFonts w:asciiTheme="minorHAnsi" w:hAnsiTheme="minorHAnsi" w:cs="Arial"/>
        </w:rPr>
        <w:t>be accepted.  OUTLINE EDIT 10 PT. WORKSHOPS cannot be made up, though asking for the edit sheet to evaluate your own outline is highly recommended.</w:t>
      </w:r>
    </w:p>
    <w:p w14:paraId="7264B0F9" w14:textId="77777777" w:rsidR="00694562" w:rsidRPr="007D5DAE" w:rsidRDefault="00694562" w:rsidP="00694562">
      <w:pPr>
        <w:rPr>
          <w:rFonts w:asciiTheme="minorHAnsi" w:hAnsiTheme="minorHAnsi" w:cs="Arial"/>
        </w:rPr>
      </w:pPr>
    </w:p>
    <w:p w14:paraId="1BE63100" w14:textId="77777777" w:rsidR="00694562" w:rsidRPr="007D5DAE" w:rsidRDefault="00694562" w:rsidP="00694562">
      <w:pPr>
        <w:rPr>
          <w:rFonts w:asciiTheme="minorHAnsi" w:hAnsiTheme="minorHAnsi" w:cs="Arial"/>
          <w:b/>
        </w:rPr>
      </w:pPr>
      <w:r w:rsidRPr="007D5DAE">
        <w:rPr>
          <w:rFonts w:asciiTheme="minorHAnsi" w:hAnsiTheme="minorHAnsi" w:cs="Arial"/>
          <w:b/>
        </w:rPr>
        <w:t xml:space="preserve">Class Attendance and Tardiness Policies: </w:t>
      </w:r>
    </w:p>
    <w:p w14:paraId="68F2A03E" w14:textId="77777777" w:rsidR="00694562" w:rsidRPr="007D5DAE" w:rsidRDefault="00694562" w:rsidP="00694562">
      <w:pPr>
        <w:pStyle w:val="ListParagraph"/>
        <w:numPr>
          <w:ilvl w:val="0"/>
          <w:numId w:val="9"/>
        </w:numPr>
        <w:rPr>
          <w:rFonts w:asciiTheme="minorHAnsi" w:hAnsiTheme="minorHAnsi" w:cs="Arial"/>
        </w:rPr>
      </w:pPr>
      <w:r w:rsidRPr="007D5DAE">
        <w:rPr>
          <w:rFonts w:asciiTheme="minorHAnsi" w:hAnsiTheme="minorHAnsi" w:cs="Arial"/>
        </w:rPr>
        <w:t xml:space="preserve">Students are expected to attend all classes. Missed classes will affect participation grade, regardless of reasons, including illness. </w:t>
      </w:r>
    </w:p>
    <w:p w14:paraId="3EFA6329" w14:textId="77777777" w:rsidR="00694562" w:rsidRPr="007D5DAE" w:rsidRDefault="00694562" w:rsidP="00694562">
      <w:pPr>
        <w:pStyle w:val="ListParagraph"/>
        <w:numPr>
          <w:ilvl w:val="0"/>
          <w:numId w:val="9"/>
        </w:numPr>
        <w:rPr>
          <w:rFonts w:asciiTheme="minorHAnsi" w:hAnsiTheme="minorHAnsi" w:cs="Arial"/>
        </w:rPr>
      </w:pPr>
      <w:r w:rsidRPr="007D5DAE">
        <w:rPr>
          <w:rFonts w:asciiTheme="minorHAnsi" w:hAnsiTheme="minorHAnsi" w:cs="Arial"/>
        </w:rPr>
        <w:t xml:space="preserve">Classes begin promptly. Lateness lowers participation and adversely affects entire class. </w:t>
      </w:r>
    </w:p>
    <w:p w14:paraId="26BAE04E" w14:textId="77777777" w:rsidR="00694562" w:rsidRPr="007D5DAE" w:rsidRDefault="00694562" w:rsidP="00694562">
      <w:pPr>
        <w:pStyle w:val="ListParagraph"/>
        <w:numPr>
          <w:ilvl w:val="0"/>
          <w:numId w:val="9"/>
        </w:numPr>
        <w:rPr>
          <w:rFonts w:asciiTheme="minorHAnsi" w:hAnsiTheme="minorHAnsi" w:cs="Arial"/>
        </w:rPr>
      </w:pPr>
      <w:r w:rsidRPr="007D5DAE">
        <w:rPr>
          <w:rFonts w:asciiTheme="minorHAnsi" w:hAnsiTheme="minorHAnsi" w:cs="Arial"/>
        </w:rPr>
        <w:t xml:space="preserve">Important information is given out at the beginning of class and will </w:t>
      </w:r>
      <w:r w:rsidRPr="007D5DAE">
        <w:rPr>
          <w:rFonts w:asciiTheme="minorHAnsi" w:hAnsiTheme="minorHAnsi" w:cs="Arial"/>
          <w:b/>
        </w:rPr>
        <w:t>NOT</w:t>
      </w:r>
      <w:r w:rsidRPr="007D5DAE">
        <w:rPr>
          <w:rFonts w:asciiTheme="minorHAnsi" w:hAnsiTheme="minorHAnsi" w:cs="Arial"/>
        </w:rPr>
        <w:t xml:space="preserve"> be repeated. If you come in late, see me after class to hand in any written assignments, receive missed handouts, or your graded work. </w:t>
      </w:r>
    </w:p>
    <w:p w14:paraId="6A3BE3F4" w14:textId="77777777" w:rsidR="00694562" w:rsidRPr="007D5DAE" w:rsidRDefault="00694562" w:rsidP="00694562">
      <w:pPr>
        <w:pStyle w:val="ListParagraph"/>
        <w:numPr>
          <w:ilvl w:val="0"/>
          <w:numId w:val="9"/>
        </w:numPr>
        <w:rPr>
          <w:rFonts w:asciiTheme="minorHAnsi" w:hAnsiTheme="minorHAnsi" w:cs="Arial"/>
          <w:b/>
        </w:rPr>
      </w:pPr>
      <w:r w:rsidRPr="007D5DAE">
        <w:rPr>
          <w:rFonts w:asciiTheme="minorHAnsi" w:hAnsiTheme="minorHAnsi" w:cs="Arial"/>
          <w:b/>
        </w:rPr>
        <w:t>It is the student’s responsibility to ask a classmate for up-to-date information missed because of a late arrival or absence.</w:t>
      </w:r>
    </w:p>
    <w:p w14:paraId="16A4FCC2" w14:textId="77777777" w:rsidR="00694562" w:rsidRPr="007D5DAE" w:rsidRDefault="00694562" w:rsidP="00694562">
      <w:pPr>
        <w:pStyle w:val="ListParagraph"/>
        <w:numPr>
          <w:ilvl w:val="0"/>
          <w:numId w:val="9"/>
        </w:numPr>
        <w:rPr>
          <w:rFonts w:asciiTheme="minorHAnsi" w:hAnsiTheme="minorHAnsi" w:cs="Arial"/>
        </w:rPr>
      </w:pPr>
      <w:r w:rsidRPr="007D5DAE">
        <w:rPr>
          <w:rFonts w:asciiTheme="minorHAnsi" w:hAnsiTheme="minorHAnsi" w:cs="Arial"/>
        </w:rPr>
        <w:t>Make-up tests must be arranged with instructor within one week of student’s absence.</w:t>
      </w:r>
    </w:p>
    <w:p w14:paraId="52814E48" w14:textId="77777777" w:rsidR="00694562" w:rsidRPr="007D5DAE" w:rsidRDefault="00694562" w:rsidP="00694562">
      <w:pPr>
        <w:rPr>
          <w:rFonts w:asciiTheme="minorHAnsi" w:hAnsiTheme="minorHAnsi" w:cs="Arial"/>
          <w:b/>
        </w:rPr>
      </w:pPr>
    </w:p>
    <w:p w14:paraId="45A4F5A6" w14:textId="77777777" w:rsidR="00694562" w:rsidRPr="007D5DAE" w:rsidRDefault="00694562" w:rsidP="00694562">
      <w:pPr>
        <w:rPr>
          <w:rFonts w:asciiTheme="minorHAnsi" w:hAnsiTheme="minorHAnsi" w:cs="Arial"/>
          <w:b/>
        </w:rPr>
      </w:pPr>
      <w:r w:rsidRPr="007D5DAE">
        <w:rPr>
          <w:rFonts w:asciiTheme="minorHAnsi" w:hAnsiTheme="minorHAnsi" w:cs="Arial"/>
          <w:b/>
        </w:rPr>
        <w:t>Class Requirements -Read Carefully:</w:t>
      </w:r>
    </w:p>
    <w:p w14:paraId="6470C4CF" w14:textId="77777777" w:rsidR="00694562" w:rsidRPr="007D5DAE" w:rsidRDefault="00694562" w:rsidP="00694562">
      <w:pPr>
        <w:numPr>
          <w:ilvl w:val="0"/>
          <w:numId w:val="1"/>
        </w:numPr>
        <w:rPr>
          <w:rFonts w:asciiTheme="minorHAnsi" w:hAnsiTheme="minorHAnsi" w:cs="Arial"/>
        </w:rPr>
      </w:pPr>
      <w:r w:rsidRPr="007D5DAE">
        <w:rPr>
          <w:rFonts w:asciiTheme="minorHAnsi" w:hAnsiTheme="minorHAnsi" w:cs="Arial"/>
        </w:rPr>
        <w:t xml:space="preserve">All written assignments including Outlines </w:t>
      </w:r>
      <w:r w:rsidRPr="007D5DAE">
        <w:rPr>
          <w:rFonts w:asciiTheme="minorHAnsi" w:hAnsiTheme="minorHAnsi" w:cs="Arial"/>
          <w:b/>
          <w:u w:val="single"/>
        </w:rPr>
        <w:t>must be word processed and submitted</w:t>
      </w:r>
      <w:r w:rsidRPr="007D5DAE">
        <w:rPr>
          <w:rFonts w:asciiTheme="minorHAnsi" w:hAnsiTheme="minorHAnsi" w:cs="Arial"/>
          <w:u w:val="single"/>
        </w:rPr>
        <w:t xml:space="preserve"> </w:t>
      </w:r>
      <w:r w:rsidRPr="007D5DAE">
        <w:rPr>
          <w:rFonts w:asciiTheme="minorHAnsi" w:hAnsiTheme="minorHAnsi" w:cs="Arial"/>
          <w:b/>
          <w:u w:val="single"/>
        </w:rPr>
        <w:t>IN PRINT</w:t>
      </w:r>
      <w:r w:rsidRPr="007D5DAE">
        <w:rPr>
          <w:rFonts w:asciiTheme="minorHAnsi" w:hAnsiTheme="minorHAnsi" w:cs="Arial"/>
          <w:b/>
        </w:rPr>
        <w:t xml:space="preserve"> </w:t>
      </w:r>
      <w:r w:rsidRPr="007D5DAE">
        <w:rPr>
          <w:rFonts w:asciiTheme="minorHAnsi" w:hAnsiTheme="minorHAnsi" w:cs="Arial"/>
        </w:rPr>
        <w:t xml:space="preserve">on due date to avoid penalty. Excuses that include computer problems are </w:t>
      </w:r>
      <w:r w:rsidRPr="007D5DAE">
        <w:rPr>
          <w:rFonts w:asciiTheme="minorHAnsi" w:hAnsiTheme="minorHAnsi" w:cs="Arial"/>
          <w:b/>
          <w:u w:val="single"/>
        </w:rPr>
        <w:t>not</w:t>
      </w:r>
      <w:r w:rsidRPr="007D5DAE">
        <w:rPr>
          <w:rFonts w:asciiTheme="minorHAnsi" w:hAnsiTheme="minorHAnsi" w:cs="Arial"/>
        </w:rPr>
        <w:t xml:space="preserve"> accepted. (Use effective time management to avoid last minute problems). Please check your computer set ups (PPs) the week before a speech is due.</w:t>
      </w:r>
    </w:p>
    <w:p w14:paraId="553B1B6E" w14:textId="77777777" w:rsidR="00694562" w:rsidRPr="007D5DAE" w:rsidRDefault="00694562" w:rsidP="00694562">
      <w:pPr>
        <w:numPr>
          <w:ilvl w:val="0"/>
          <w:numId w:val="1"/>
        </w:numPr>
        <w:rPr>
          <w:rFonts w:asciiTheme="minorHAnsi" w:hAnsiTheme="minorHAnsi" w:cs="Arial"/>
        </w:rPr>
      </w:pPr>
      <w:r w:rsidRPr="007D5DAE">
        <w:rPr>
          <w:rFonts w:asciiTheme="minorHAnsi" w:hAnsiTheme="minorHAnsi" w:cs="Arial"/>
        </w:rPr>
        <w:t>Please silence cell phones before entering class.</w:t>
      </w:r>
    </w:p>
    <w:p w14:paraId="579829D2" w14:textId="77777777" w:rsidR="00694562" w:rsidRPr="007D5DAE" w:rsidRDefault="00694562" w:rsidP="00694562">
      <w:pPr>
        <w:numPr>
          <w:ilvl w:val="0"/>
          <w:numId w:val="1"/>
        </w:numPr>
        <w:rPr>
          <w:rFonts w:asciiTheme="minorHAnsi" w:hAnsiTheme="minorHAnsi" w:cs="Arial"/>
        </w:rPr>
      </w:pPr>
      <w:r w:rsidRPr="007D5DAE">
        <w:rPr>
          <w:rFonts w:asciiTheme="minorHAnsi" w:hAnsiTheme="minorHAnsi" w:cs="Arial"/>
        </w:rPr>
        <w:t>Power Points required as assigned.</w:t>
      </w:r>
    </w:p>
    <w:p w14:paraId="0389357C" w14:textId="77777777" w:rsidR="00694562" w:rsidRPr="007D5DAE" w:rsidRDefault="00694562" w:rsidP="00694562">
      <w:pPr>
        <w:numPr>
          <w:ilvl w:val="0"/>
          <w:numId w:val="1"/>
        </w:numPr>
        <w:rPr>
          <w:rFonts w:asciiTheme="minorHAnsi" w:hAnsiTheme="minorHAnsi" w:cs="Arial"/>
        </w:rPr>
      </w:pPr>
      <w:r w:rsidRPr="007D5DAE">
        <w:rPr>
          <w:rFonts w:asciiTheme="minorHAnsi" w:hAnsiTheme="minorHAnsi" w:cs="Arial"/>
        </w:rPr>
        <w:t xml:space="preserve">Use credible sources as assigned and include MLA bibliography. (See text) </w:t>
      </w:r>
    </w:p>
    <w:p w14:paraId="41D58181" w14:textId="77777777" w:rsidR="00694562" w:rsidRPr="007D5DAE" w:rsidRDefault="00694562" w:rsidP="00694562">
      <w:pPr>
        <w:numPr>
          <w:ilvl w:val="0"/>
          <w:numId w:val="1"/>
        </w:numPr>
        <w:rPr>
          <w:rFonts w:asciiTheme="minorHAnsi" w:hAnsiTheme="minorHAnsi" w:cs="Arial"/>
        </w:rPr>
      </w:pPr>
      <w:r w:rsidRPr="007D5DAE">
        <w:rPr>
          <w:rFonts w:asciiTheme="minorHAnsi" w:hAnsiTheme="minorHAnsi" w:cs="Arial"/>
        </w:rPr>
        <w:t xml:space="preserve">Please DO NOT ENTER the room while a speech is in progress. </w:t>
      </w:r>
    </w:p>
    <w:p w14:paraId="36D61931" w14:textId="77777777" w:rsidR="00694562" w:rsidRPr="007D5DAE" w:rsidRDefault="00694562" w:rsidP="00694562">
      <w:pPr>
        <w:numPr>
          <w:ilvl w:val="0"/>
          <w:numId w:val="1"/>
        </w:numPr>
        <w:rPr>
          <w:rFonts w:asciiTheme="minorHAnsi" w:hAnsiTheme="minorHAnsi" w:cs="Arial"/>
        </w:rPr>
      </w:pPr>
      <w:r w:rsidRPr="007D5DAE">
        <w:rPr>
          <w:rFonts w:asciiTheme="minorHAnsi" w:hAnsiTheme="minorHAnsi" w:cs="Arial"/>
        </w:rPr>
        <w:t>Please be considerate of everyone in class before, during, and after speeches by keeping side talking to a minimum.</w:t>
      </w:r>
    </w:p>
    <w:p w14:paraId="4E9132C9" w14:textId="77777777" w:rsidR="00694562" w:rsidRPr="007D5DAE" w:rsidRDefault="00694562" w:rsidP="00694562">
      <w:pPr>
        <w:numPr>
          <w:ilvl w:val="0"/>
          <w:numId w:val="1"/>
        </w:numPr>
        <w:rPr>
          <w:rFonts w:asciiTheme="minorHAnsi" w:hAnsiTheme="minorHAnsi" w:cs="Arial"/>
        </w:rPr>
      </w:pPr>
      <w:r w:rsidRPr="007D5DAE">
        <w:rPr>
          <w:rFonts w:asciiTheme="minorHAnsi" w:hAnsiTheme="minorHAnsi" w:cs="Arial"/>
        </w:rPr>
        <w:t xml:space="preserve">Students </w:t>
      </w:r>
      <w:r w:rsidRPr="007D5DAE">
        <w:rPr>
          <w:rFonts w:asciiTheme="minorHAnsi" w:hAnsiTheme="minorHAnsi" w:cs="Arial"/>
          <w:b/>
        </w:rPr>
        <w:t xml:space="preserve">absent </w:t>
      </w:r>
      <w:r w:rsidRPr="007D5DAE">
        <w:rPr>
          <w:rFonts w:asciiTheme="minorHAnsi" w:hAnsiTheme="minorHAnsi" w:cs="Arial"/>
        </w:rPr>
        <w:t xml:space="preserve">on speech day must present the next time their names are called. </w:t>
      </w:r>
    </w:p>
    <w:p w14:paraId="33561586" w14:textId="77777777" w:rsidR="00694562" w:rsidRDefault="00694562" w:rsidP="00694562">
      <w:pPr>
        <w:numPr>
          <w:ilvl w:val="0"/>
          <w:numId w:val="1"/>
        </w:numPr>
        <w:rPr>
          <w:rFonts w:asciiTheme="minorHAnsi" w:hAnsiTheme="minorHAnsi" w:cs="Arial"/>
        </w:rPr>
      </w:pPr>
      <w:r w:rsidRPr="007D5DAE">
        <w:rPr>
          <w:rFonts w:asciiTheme="minorHAnsi" w:hAnsiTheme="minorHAnsi" w:cs="Arial"/>
        </w:rPr>
        <w:t>Tests cover readings and lectures. Notetaking and careful reading is essential to understanding.</w:t>
      </w:r>
    </w:p>
    <w:p w14:paraId="08847A9E" w14:textId="77777777" w:rsidR="00694562" w:rsidRPr="00960828" w:rsidRDefault="00694562" w:rsidP="00694562">
      <w:pPr>
        <w:numPr>
          <w:ilvl w:val="0"/>
          <w:numId w:val="1"/>
        </w:numPr>
        <w:rPr>
          <w:rFonts w:asciiTheme="minorHAnsi" w:hAnsiTheme="minorHAnsi" w:cs="Arial"/>
          <w:b/>
        </w:rPr>
      </w:pPr>
      <w:r w:rsidRPr="00960828">
        <w:rPr>
          <w:rFonts w:asciiTheme="minorHAnsi" w:hAnsiTheme="minorHAnsi" w:cs="Arial"/>
          <w:b/>
        </w:rPr>
        <w:t>Electronic devices, including cell phones, laptops, notebook computers, tablets, and timing devices may not be brought to podium. Only notecards may be used.</w:t>
      </w:r>
    </w:p>
    <w:p w14:paraId="5D60B712" w14:textId="77777777" w:rsidR="00694562" w:rsidRPr="007D5DAE" w:rsidRDefault="00694562" w:rsidP="00694562">
      <w:pPr>
        <w:numPr>
          <w:ilvl w:val="0"/>
          <w:numId w:val="1"/>
        </w:numPr>
        <w:rPr>
          <w:rFonts w:asciiTheme="minorHAnsi" w:hAnsiTheme="minorHAnsi" w:cs="Arial"/>
          <w:b/>
        </w:rPr>
      </w:pPr>
      <w:r w:rsidRPr="007D5DAE">
        <w:rPr>
          <w:rFonts w:asciiTheme="minorHAnsi" w:hAnsiTheme="minorHAnsi" w:cs="Arial"/>
          <w:b/>
        </w:rPr>
        <w:t xml:space="preserve">This is the only syllabus that you will receive. Please keep it in a secure </w:t>
      </w:r>
    </w:p>
    <w:p w14:paraId="625C05CE" w14:textId="77777777" w:rsidR="00694562" w:rsidRPr="007D5DAE" w:rsidRDefault="00694562" w:rsidP="00694562">
      <w:pPr>
        <w:ind w:left="360"/>
        <w:rPr>
          <w:rFonts w:asciiTheme="minorHAnsi" w:hAnsiTheme="minorHAnsi" w:cs="Arial"/>
          <w:b/>
        </w:rPr>
      </w:pPr>
      <w:r w:rsidRPr="007D5DAE">
        <w:rPr>
          <w:rFonts w:asciiTheme="minorHAnsi" w:hAnsiTheme="minorHAnsi" w:cs="Arial"/>
          <w:b/>
        </w:rPr>
        <w:t xml:space="preserve">      place in your notebook.</w:t>
      </w:r>
    </w:p>
    <w:p w14:paraId="7F57889F" w14:textId="77777777" w:rsidR="00694562" w:rsidRPr="007D5DAE" w:rsidRDefault="00694562" w:rsidP="00694562">
      <w:pPr>
        <w:ind w:left="720"/>
        <w:rPr>
          <w:rFonts w:asciiTheme="minorHAnsi" w:hAnsiTheme="minorHAnsi" w:cs="Arial"/>
        </w:rPr>
      </w:pPr>
    </w:p>
    <w:p w14:paraId="5C214554" w14:textId="77777777" w:rsidR="00694562" w:rsidRPr="007D5DAE" w:rsidRDefault="00694562" w:rsidP="00694562">
      <w:pPr>
        <w:ind w:left="360"/>
        <w:rPr>
          <w:rFonts w:asciiTheme="minorHAnsi" w:hAnsiTheme="minorHAnsi" w:cs="Arial"/>
          <w:b/>
        </w:rPr>
      </w:pPr>
      <w:r w:rsidRPr="007D5DAE">
        <w:rPr>
          <w:rFonts w:asciiTheme="minorHAnsi" w:hAnsiTheme="minorHAnsi" w:cs="Arial"/>
        </w:rPr>
        <w:t xml:space="preserve">*Check to see if your power point/USB works on the class computer </w:t>
      </w:r>
      <w:r w:rsidRPr="007D5DAE">
        <w:rPr>
          <w:rFonts w:asciiTheme="minorHAnsi" w:hAnsiTheme="minorHAnsi" w:cs="Arial"/>
          <w:b/>
        </w:rPr>
        <w:t xml:space="preserve">before </w:t>
      </w:r>
      <w:r w:rsidRPr="007D5DAE">
        <w:rPr>
          <w:rFonts w:asciiTheme="minorHAnsi" w:hAnsiTheme="minorHAnsi" w:cs="Arial"/>
        </w:rPr>
        <w:t xml:space="preserve">the day of speech.  Beginning a Power Point in the school library assures you of correct version in class. Everyone is expected to know how to set up your presentation on the classroom computer. </w:t>
      </w:r>
      <w:r w:rsidRPr="007D5DAE">
        <w:rPr>
          <w:rFonts w:asciiTheme="minorHAnsi" w:hAnsiTheme="minorHAnsi" w:cs="Arial"/>
          <w:b/>
        </w:rPr>
        <w:t>DO NOT WAIT UNTIL DAY OF SPEECH FOR INSTRUCTION.</w:t>
      </w:r>
    </w:p>
    <w:p w14:paraId="036D943E" w14:textId="77777777" w:rsidR="00694562" w:rsidRPr="007D5DAE" w:rsidRDefault="00694562" w:rsidP="00694562">
      <w:pPr>
        <w:rPr>
          <w:rFonts w:asciiTheme="minorHAnsi" w:hAnsiTheme="minorHAnsi" w:cs="Arial"/>
          <w:b/>
        </w:rPr>
      </w:pPr>
    </w:p>
    <w:p w14:paraId="1DDCB125" w14:textId="77777777" w:rsidR="00694562" w:rsidRPr="007D5DAE" w:rsidRDefault="00694562" w:rsidP="00694562">
      <w:pPr>
        <w:rPr>
          <w:rFonts w:asciiTheme="minorHAnsi" w:hAnsiTheme="minorHAnsi" w:cs="Arial"/>
          <w:b/>
        </w:rPr>
      </w:pPr>
    </w:p>
    <w:p w14:paraId="368488C5" w14:textId="7E54EFFF" w:rsidR="00694562" w:rsidRPr="007D5DAE" w:rsidRDefault="00694562" w:rsidP="00694562">
      <w:pPr>
        <w:rPr>
          <w:rFonts w:asciiTheme="minorHAnsi" w:hAnsiTheme="minorHAnsi" w:cs="Arial"/>
          <w:b/>
        </w:rPr>
      </w:pPr>
      <w:r>
        <w:rPr>
          <w:rFonts w:asciiTheme="minorHAnsi" w:hAnsiTheme="minorHAnsi" w:cs="Arial"/>
          <w:noProof/>
        </w:rPr>
        <mc:AlternateContent>
          <mc:Choice Requires="wps">
            <w:drawing>
              <wp:anchor distT="0" distB="0" distL="114300" distR="114300" simplePos="0" relativeHeight="251659264" behindDoc="0" locked="0" layoutInCell="1" allowOverlap="1" wp14:anchorId="7917F3E3" wp14:editId="087EAA39">
                <wp:simplePos x="0" y="0"/>
                <wp:positionH relativeFrom="column">
                  <wp:posOffset>558800</wp:posOffset>
                </wp:positionH>
                <wp:positionV relativeFrom="paragraph">
                  <wp:posOffset>128270</wp:posOffset>
                </wp:positionV>
                <wp:extent cx="4972050" cy="1168400"/>
                <wp:effectExtent l="6350" t="8890" r="1270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68400"/>
                        </a:xfrm>
                        <a:prstGeom prst="rect">
                          <a:avLst/>
                        </a:prstGeom>
                        <a:solidFill>
                          <a:srgbClr val="FFFFFF"/>
                        </a:solidFill>
                        <a:ln w="9525">
                          <a:solidFill>
                            <a:srgbClr val="000000"/>
                          </a:solidFill>
                          <a:miter lim="800000"/>
                          <a:headEnd/>
                          <a:tailEnd/>
                        </a:ln>
                      </wps:spPr>
                      <wps:txbx>
                        <w:txbxContent>
                          <w:p w14:paraId="779011AE" w14:textId="77777777" w:rsidR="00694562" w:rsidRDefault="00694562" w:rsidP="00694562">
                            <w:pPr>
                              <w:rPr>
                                <w:b/>
                              </w:rPr>
                            </w:pPr>
                            <w:r>
                              <w:rPr>
                                <w:b/>
                              </w:rPr>
                              <w:t xml:space="preserve">Please keep in mind that it is your responsibility and not mine, to keep up with assigned readings and paper due dates as outlined by the syllabus. Contact me immediately after an absence to receive missed handouts from the session you did not attend. If a class is cancelled for some reason, follow agenda assignments and turn in any papers associated with the cancelled class in the following session.  </w:t>
                            </w:r>
                          </w:p>
                          <w:p w14:paraId="6D032AFB" w14:textId="77777777" w:rsidR="00694562" w:rsidRDefault="00694562" w:rsidP="006945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7F3E3" id="Text Box 1" o:spid="_x0000_s1027" type="#_x0000_t202" style="position:absolute;margin-left:44pt;margin-top:10.1pt;width:39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">
                <v:textbox>
                  <w:txbxContent>
                    <w:p w14:paraId="779011AE" w14:textId="77777777" w:rsidR="00694562" w:rsidRDefault="00694562" w:rsidP="00694562">
                      <w:pPr>
                        <w:rPr>
                          <w:b/>
                        </w:rPr>
                      </w:pPr>
                      <w:r>
                        <w:rPr>
                          <w:b/>
                        </w:rPr>
                        <w:t xml:space="preserve">Please keep in mind that it is your responsibility and not mine, to keep up with assigned readings and paper due dates as outlined by the syllabus. Contact me immediately after an absence to receive missed handouts from the session you did not attend. If a class is cancelled for some reason, follow agenda assignments and turn in any papers associated with the cancelled class in the following session.  </w:t>
                      </w:r>
                    </w:p>
                    <w:p w14:paraId="6D032AFB" w14:textId="77777777" w:rsidR="00694562" w:rsidRDefault="00694562" w:rsidP="00694562"/>
                  </w:txbxContent>
                </v:textbox>
              </v:shape>
            </w:pict>
          </mc:Fallback>
        </mc:AlternateContent>
      </w:r>
    </w:p>
    <w:p w14:paraId="157FCD7A" w14:textId="77777777" w:rsidR="00694562" w:rsidRPr="007D5DAE" w:rsidRDefault="00694562" w:rsidP="00694562">
      <w:pPr>
        <w:rPr>
          <w:rFonts w:asciiTheme="minorHAnsi" w:hAnsiTheme="minorHAnsi" w:cs="Arial"/>
          <w:b/>
        </w:rPr>
      </w:pPr>
    </w:p>
    <w:p w14:paraId="62FA87FA" w14:textId="77777777" w:rsidR="00694562" w:rsidRPr="007D5DAE" w:rsidRDefault="00694562" w:rsidP="00694562">
      <w:pPr>
        <w:rPr>
          <w:rFonts w:asciiTheme="minorHAnsi" w:hAnsiTheme="minorHAnsi" w:cs="Arial"/>
          <w:b/>
        </w:rPr>
      </w:pPr>
    </w:p>
    <w:p w14:paraId="403F66AD" w14:textId="77777777" w:rsidR="00694562" w:rsidRPr="007D5DAE" w:rsidRDefault="00694562" w:rsidP="00694562">
      <w:pPr>
        <w:rPr>
          <w:rFonts w:asciiTheme="minorHAnsi" w:hAnsiTheme="minorHAnsi" w:cs="Arial"/>
          <w:b/>
        </w:rPr>
      </w:pPr>
    </w:p>
    <w:p w14:paraId="5B52C10E" w14:textId="77777777" w:rsidR="00694562" w:rsidRPr="007D5DAE" w:rsidRDefault="00694562" w:rsidP="00694562">
      <w:pPr>
        <w:rPr>
          <w:rFonts w:asciiTheme="minorHAnsi" w:hAnsiTheme="minorHAnsi" w:cs="Arial"/>
          <w:b/>
        </w:rPr>
      </w:pPr>
    </w:p>
    <w:p w14:paraId="10C5177F" w14:textId="77777777" w:rsidR="00694562" w:rsidRPr="007D5DAE" w:rsidRDefault="00694562" w:rsidP="00694562">
      <w:pPr>
        <w:rPr>
          <w:rFonts w:asciiTheme="minorHAnsi" w:hAnsiTheme="minorHAnsi" w:cs="Arial"/>
          <w:b/>
        </w:rPr>
      </w:pPr>
    </w:p>
    <w:p w14:paraId="74231BB4" w14:textId="77777777" w:rsidR="00694562" w:rsidRPr="007D5DAE" w:rsidRDefault="00694562" w:rsidP="00694562">
      <w:pPr>
        <w:rPr>
          <w:rFonts w:asciiTheme="minorHAnsi" w:hAnsiTheme="minorHAnsi" w:cs="Arial"/>
          <w:b/>
        </w:rPr>
      </w:pPr>
    </w:p>
    <w:p w14:paraId="01EACDEB" w14:textId="77777777" w:rsidR="00694562" w:rsidRDefault="00694562" w:rsidP="00694562">
      <w:pPr>
        <w:rPr>
          <w:rFonts w:asciiTheme="minorHAnsi" w:hAnsiTheme="minorHAnsi" w:cs="Arial"/>
          <w:b/>
        </w:rPr>
      </w:pPr>
    </w:p>
    <w:p w14:paraId="27EA57DC" w14:textId="77777777" w:rsidR="00694562" w:rsidRPr="007D5DAE" w:rsidRDefault="00694562" w:rsidP="00694562">
      <w:pPr>
        <w:rPr>
          <w:rFonts w:asciiTheme="minorHAnsi" w:hAnsiTheme="minorHAnsi" w:cs="Arial"/>
        </w:rPr>
      </w:pPr>
      <w:r w:rsidRPr="007D5DAE">
        <w:rPr>
          <w:rFonts w:asciiTheme="minorHAnsi" w:hAnsiTheme="minorHAnsi" w:cs="Arial"/>
          <w:b/>
        </w:rPr>
        <w:t>The Writing Center/TASC</w:t>
      </w:r>
      <w:r w:rsidRPr="007D5DAE">
        <w:rPr>
          <w:rFonts w:asciiTheme="minorHAnsi" w:hAnsiTheme="minorHAnsi" w:cs="Arial"/>
        </w:rPr>
        <w:t xml:space="preserve">: C117-next to library). Visit for help with outlines, research, or speech creation or the on-line writing lab at TRWritingCenter@trcc.commnet.edu. </w:t>
      </w:r>
    </w:p>
    <w:p w14:paraId="64396232" w14:textId="77777777" w:rsidR="00694562" w:rsidRPr="007D5DAE" w:rsidRDefault="00694562" w:rsidP="00694562">
      <w:pPr>
        <w:rPr>
          <w:rFonts w:asciiTheme="minorHAnsi" w:hAnsiTheme="minorHAnsi" w:cs="Arial"/>
        </w:rPr>
      </w:pPr>
      <w:r w:rsidRPr="007D5DAE">
        <w:rPr>
          <w:rFonts w:asciiTheme="minorHAnsi" w:hAnsiTheme="minorHAnsi" w:cs="Arial"/>
        </w:rPr>
        <w:t xml:space="preserve">I will meet with students up to an hour before my classes in the adjunct office Room 205.1, for extra help or for grade conferencing if you email me at least 48 hours before class for an appointment. </w:t>
      </w:r>
    </w:p>
    <w:p w14:paraId="08790FC1" w14:textId="77777777" w:rsidR="00694562" w:rsidRPr="007D5DAE" w:rsidRDefault="00694562" w:rsidP="00694562">
      <w:pPr>
        <w:rPr>
          <w:rFonts w:asciiTheme="minorHAnsi" w:hAnsiTheme="minorHAnsi" w:cs="Arial"/>
        </w:rPr>
      </w:pPr>
    </w:p>
    <w:p w14:paraId="275E0EB2" w14:textId="77777777" w:rsidR="00694562" w:rsidRPr="007D5DAE" w:rsidRDefault="00694562" w:rsidP="00694562">
      <w:pPr>
        <w:rPr>
          <w:rFonts w:asciiTheme="minorHAnsi" w:hAnsiTheme="minorHAnsi" w:cs="Arial"/>
          <w:b/>
        </w:rPr>
      </w:pPr>
      <w:r w:rsidRPr="007D5DAE">
        <w:rPr>
          <w:rFonts w:asciiTheme="minorHAnsi" w:hAnsiTheme="minorHAnsi" w:cs="Arial"/>
          <w:b/>
        </w:rPr>
        <w:t>Campus Policies:</w:t>
      </w:r>
    </w:p>
    <w:p w14:paraId="5E668340" w14:textId="77777777" w:rsidR="00694562" w:rsidRPr="007D5DAE" w:rsidRDefault="00694562" w:rsidP="00694562">
      <w:pPr>
        <w:rPr>
          <w:rFonts w:asciiTheme="minorHAnsi" w:hAnsiTheme="minorHAnsi" w:cs="Arial"/>
        </w:rPr>
      </w:pPr>
      <w:r w:rsidRPr="007D5DAE">
        <w:rPr>
          <w:rFonts w:asciiTheme="minorHAnsi" w:hAnsiTheme="minorHAnsi" w:cs="Arial"/>
          <w:b/>
        </w:rPr>
        <w:t>Academic Integrity</w:t>
      </w:r>
      <w:r w:rsidRPr="007D5DAE">
        <w:rPr>
          <w:rFonts w:asciiTheme="minorHAnsi" w:hAnsiTheme="minorHAnsi" w:cs="Arial"/>
        </w:rPr>
        <w:t xml:space="preserve">- In this class and in the course of your academic career, present only your own best work; clearly document the sources of the material you use from others; and act at all times with honor. </w:t>
      </w:r>
    </w:p>
    <w:p w14:paraId="1DC61E1F" w14:textId="77777777" w:rsidR="00694562" w:rsidRPr="007D5DAE" w:rsidRDefault="00694562" w:rsidP="00694562">
      <w:pPr>
        <w:rPr>
          <w:rFonts w:asciiTheme="minorHAnsi" w:hAnsiTheme="minorHAnsi" w:cs="Arial"/>
        </w:rPr>
      </w:pPr>
    </w:p>
    <w:p w14:paraId="547E4601" w14:textId="77777777" w:rsidR="00694562" w:rsidRPr="007D5DAE" w:rsidRDefault="00694562" w:rsidP="00694562">
      <w:pPr>
        <w:rPr>
          <w:rFonts w:asciiTheme="minorHAnsi" w:hAnsiTheme="minorHAnsi" w:cs="Arial"/>
          <w:b/>
        </w:rPr>
      </w:pPr>
      <w:r w:rsidRPr="007D5DAE">
        <w:rPr>
          <w:rFonts w:asciiTheme="minorHAnsi" w:hAnsiTheme="minorHAnsi" w:cs="Arial"/>
          <w:b/>
        </w:rPr>
        <w:t>Academic Dishonesty-</w:t>
      </w:r>
      <w:r w:rsidRPr="007D5DAE">
        <w:rPr>
          <w:rFonts w:asciiTheme="minorHAnsi" w:hAnsiTheme="minorHAnsi" w:cs="Arial"/>
        </w:rPr>
        <w:t xml:space="preserve">Student Discipline Policy, section 2:10, Board of Trustees of CT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 </w:t>
      </w:r>
    </w:p>
    <w:p w14:paraId="0B507DCA" w14:textId="77777777" w:rsidR="00694562" w:rsidRPr="007D5DAE" w:rsidRDefault="00694562" w:rsidP="00694562">
      <w:pPr>
        <w:rPr>
          <w:rFonts w:asciiTheme="minorHAnsi" w:hAnsiTheme="minorHAnsi" w:cs="Arial"/>
          <w:b/>
        </w:rPr>
      </w:pPr>
    </w:p>
    <w:p w14:paraId="29F677AA" w14:textId="77777777" w:rsidR="00694562" w:rsidRPr="007D5DAE" w:rsidRDefault="00694562" w:rsidP="00694562">
      <w:pPr>
        <w:pStyle w:val="default"/>
        <w:rPr>
          <w:rFonts w:asciiTheme="minorHAnsi" w:hAnsiTheme="minorHAnsi" w:cs="Arial"/>
        </w:rPr>
      </w:pPr>
      <w:r w:rsidRPr="007D5DAE">
        <w:rPr>
          <w:rFonts w:asciiTheme="minorHAnsi" w:hAnsiTheme="minorHAnsi" w:cs="Arial"/>
          <w:b/>
        </w:rPr>
        <w:t>Student Disabilities and Counseling Center</w:t>
      </w:r>
      <w:r w:rsidRPr="007D5DAE">
        <w:rPr>
          <w:rFonts w:asciiTheme="minorHAnsi" w:hAnsiTheme="minorHAnsi" w:cs="Arial"/>
        </w:rPr>
        <w:t xml:space="preserve">:  </w:t>
      </w:r>
    </w:p>
    <w:p w14:paraId="6F5980F5" w14:textId="77777777" w:rsidR="00694562" w:rsidRPr="007D5DAE" w:rsidRDefault="00694562" w:rsidP="00694562">
      <w:pPr>
        <w:pStyle w:val="Default0"/>
        <w:rPr>
          <w:rFonts w:asciiTheme="minorHAnsi" w:hAnsiTheme="minorHAnsi" w:cs="Arial"/>
        </w:rPr>
      </w:pPr>
      <w:r w:rsidRPr="007D5DAE">
        <w:rPr>
          <w:rFonts w:asciiTheme="minorHAnsi" w:hAnsiTheme="minorHAnsi" w:cs="Arial"/>
        </w:rPr>
        <w:t>If you have a disability that may affect your progress in this course, please meet with a Disability Service Provider (DSP) as soon as possible.  Please note that accommodations cannot be provided until you provide written authorization from a DSP.</w:t>
      </w:r>
    </w:p>
    <w:p w14:paraId="57B52CCA" w14:textId="77777777" w:rsidR="00694562" w:rsidRPr="007D5DAE" w:rsidRDefault="00694562" w:rsidP="00694562">
      <w:pPr>
        <w:pStyle w:val="Default0"/>
        <w:rPr>
          <w:rFonts w:asciiTheme="minorHAnsi" w:hAnsiTheme="minorHAnsi" w:cs="Arial"/>
        </w:rPr>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507"/>
      </w:tblGrid>
      <w:tr w:rsidR="00694562" w:rsidRPr="007D5DAE" w14:paraId="502AA913" w14:textId="77777777" w:rsidTr="009921DB">
        <w:trPr>
          <w:trHeight w:val="1252"/>
        </w:trPr>
        <w:tc>
          <w:tcPr>
            <w:tcW w:w="7187" w:type="dxa"/>
            <w:gridSpan w:val="2"/>
          </w:tcPr>
          <w:p w14:paraId="5C842FE7" w14:textId="77777777" w:rsidR="00694562" w:rsidRPr="007D5DAE" w:rsidRDefault="00694562" w:rsidP="009921DB">
            <w:pPr>
              <w:jc w:val="center"/>
              <w:rPr>
                <w:rFonts w:asciiTheme="minorHAnsi" w:hAnsiTheme="minorHAnsi" w:cs="Arial"/>
              </w:rPr>
            </w:pPr>
            <w:r w:rsidRPr="007D5DAE">
              <w:rPr>
                <w:rFonts w:asciiTheme="minorHAnsi" w:hAnsiTheme="minorHAnsi" w:cs="Arial"/>
                <w:u w:val="single"/>
              </w:rPr>
              <w:br/>
            </w:r>
            <w:r w:rsidRPr="007D5DAE">
              <w:rPr>
                <w:rFonts w:asciiTheme="minorHAnsi" w:hAnsiTheme="minorHAnsi" w:cs="Arial"/>
                <w:b/>
              </w:rPr>
              <w:t>TRCC Disabilities Service Providers</w:t>
            </w:r>
            <w:r w:rsidRPr="007D5DAE">
              <w:rPr>
                <w:rFonts w:asciiTheme="minorHAnsi" w:hAnsiTheme="minorHAnsi" w:cs="Arial"/>
              </w:rPr>
              <w:t xml:space="preserve"> </w:t>
            </w:r>
          </w:p>
          <w:p w14:paraId="562E87AF" w14:textId="77777777" w:rsidR="00694562" w:rsidRPr="007D5DAE" w:rsidRDefault="00694562" w:rsidP="009921DB">
            <w:pPr>
              <w:jc w:val="center"/>
              <w:rPr>
                <w:rFonts w:asciiTheme="minorHAnsi" w:hAnsiTheme="minorHAnsi" w:cs="Arial"/>
              </w:rPr>
            </w:pPr>
            <w:r w:rsidRPr="007D5DAE">
              <w:rPr>
                <w:rFonts w:asciiTheme="minorHAnsi" w:hAnsiTheme="minorHAnsi" w:cs="Arial"/>
              </w:rPr>
              <w:t>Counseling &amp; Advising Office</w:t>
            </w:r>
          </w:p>
          <w:p w14:paraId="52182B73" w14:textId="77777777" w:rsidR="00694562" w:rsidRPr="007D5DAE" w:rsidRDefault="00694562" w:rsidP="009921DB">
            <w:pPr>
              <w:jc w:val="center"/>
              <w:rPr>
                <w:rFonts w:asciiTheme="minorHAnsi" w:hAnsiTheme="minorHAnsi" w:cs="Arial"/>
                <w:b/>
              </w:rPr>
            </w:pPr>
            <w:r w:rsidRPr="007D5DAE">
              <w:rPr>
                <w:rFonts w:asciiTheme="minorHAnsi" w:hAnsiTheme="minorHAnsi" w:cs="Arial"/>
              </w:rPr>
              <w:t>Room A-119</w:t>
            </w:r>
          </w:p>
          <w:p w14:paraId="0447C3AE" w14:textId="77777777" w:rsidR="00694562" w:rsidRPr="007D5DAE" w:rsidRDefault="00694562" w:rsidP="009921DB">
            <w:pPr>
              <w:rPr>
                <w:rFonts w:asciiTheme="minorHAnsi" w:hAnsiTheme="minorHAnsi" w:cs="Arial"/>
              </w:rPr>
            </w:pPr>
          </w:p>
        </w:tc>
      </w:tr>
      <w:tr w:rsidR="00694562" w:rsidRPr="007D5DAE" w14:paraId="7D6AF602" w14:textId="77777777" w:rsidTr="009921DB">
        <w:trPr>
          <w:trHeight w:val="1535"/>
        </w:trPr>
        <w:tc>
          <w:tcPr>
            <w:tcW w:w="3680" w:type="dxa"/>
          </w:tcPr>
          <w:p w14:paraId="0FA526F5" w14:textId="77777777" w:rsidR="00694562" w:rsidRPr="007D5DAE" w:rsidRDefault="00694562" w:rsidP="009921DB">
            <w:pPr>
              <w:rPr>
                <w:rFonts w:asciiTheme="minorHAnsi" w:hAnsiTheme="minorHAnsi" w:cs="Arial"/>
              </w:rPr>
            </w:pPr>
          </w:p>
          <w:p w14:paraId="4DD42B71" w14:textId="77777777" w:rsidR="00694562" w:rsidRPr="007D5DAE" w:rsidRDefault="00694562" w:rsidP="009921DB">
            <w:pPr>
              <w:ind w:left="720"/>
              <w:rPr>
                <w:rFonts w:asciiTheme="minorHAnsi" w:hAnsiTheme="minorHAnsi" w:cs="Arial"/>
                <w:b/>
              </w:rPr>
            </w:pPr>
            <w:r w:rsidRPr="007D5DAE">
              <w:rPr>
                <w:rFonts w:asciiTheme="minorHAnsi" w:hAnsiTheme="minorHAnsi" w:cs="Arial"/>
                <w:b/>
              </w:rPr>
              <w:t>Matt Liscum</w:t>
            </w:r>
          </w:p>
          <w:p w14:paraId="5F936EDB" w14:textId="77777777" w:rsidR="00694562" w:rsidRPr="007D5DAE" w:rsidRDefault="00694562" w:rsidP="009921DB">
            <w:pPr>
              <w:pStyle w:val="Default0"/>
              <w:ind w:left="720"/>
              <w:rPr>
                <w:rFonts w:asciiTheme="minorHAnsi" w:hAnsiTheme="minorHAnsi" w:cs="Arial"/>
                <w:color w:val="auto"/>
              </w:rPr>
            </w:pPr>
            <w:r w:rsidRPr="007D5DAE">
              <w:rPr>
                <w:rFonts w:asciiTheme="minorHAnsi" w:hAnsiTheme="minorHAnsi" w:cs="Arial"/>
                <w:color w:val="auto"/>
              </w:rPr>
              <w:t xml:space="preserve">(860) 383-5240 </w:t>
            </w:r>
            <w:r w:rsidRPr="007D5DAE">
              <w:rPr>
                <w:rFonts w:asciiTheme="minorHAnsi" w:hAnsiTheme="minorHAnsi" w:cs="Arial"/>
                <w:color w:val="auto"/>
              </w:rPr>
              <w:br/>
            </w:r>
          </w:p>
          <w:p w14:paraId="3610BB79" w14:textId="77777777" w:rsidR="00694562" w:rsidRPr="007D5DAE" w:rsidRDefault="00694562" w:rsidP="009921DB">
            <w:pPr>
              <w:rPr>
                <w:rFonts w:asciiTheme="minorHAnsi" w:hAnsiTheme="minorHAnsi" w:cs="Arial"/>
              </w:rPr>
            </w:pPr>
          </w:p>
        </w:tc>
        <w:tc>
          <w:tcPr>
            <w:tcW w:w="3506" w:type="dxa"/>
          </w:tcPr>
          <w:p w14:paraId="3AF4EAB9" w14:textId="77777777" w:rsidR="00694562" w:rsidRPr="007D5DAE" w:rsidRDefault="00694562" w:rsidP="009921DB">
            <w:pPr>
              <w:pStyle w:val="ListParagraph"/>
              <w:rPr>
                <w:rFonts w:asciiTheme="minorHAnsi" w:hAnsiTheme="minorHAnsi" w:cs="Arial"/>
              </w:rPr>
            </w:pPr>
          </w:p>
          <w:p w14:paraId="60DD85E9" w14:textId="77777777" w:rsidR="00694562" w:rsidRPr="007D5DAE" w:rsidRDefault="00694562" w:rsidP="009921DB">
            <w:pPr>
              <w:pStyle w:val="ListParagraph"/>
              <w:numPr>
                <w:ilvl w:val="0"/>
                <w:numId w:val="6"/>
              </w:numPr>
              <w:rPr>
                <w:rFonts w:asciiTheme="minorHAnsi" w:hAnsiTheme="minorHAnsi" w:cs="Arial"/>
              </w:rPr>
            </w:pPr>
            <w:r w:rsidRPr="007D5DAE">
              <w:rPr>
                <w:rFonts w:asciiTheme="minorHAnsi" w:hAnsiTheme="minorHAnsi" w:cs="Arial"/>
              </w:rPr>
              <w:t>Physical Disabilities</w:t>
            </w:r>
          </w:p>
          <w:p w14:paraId="2D671928" w14:textId="77777777" w:rsidR="00694562" w:rsidRPr="007D5DAE" w:rsidRDefault="00694562" w:rsidP="009921DB">
            <w:pPr>
              <w:pStyle w:val="ListParagraph"/>
              <w:numPr>
                <w:ilvl w:val="0"/>
                <w:numId w:val="6"/>
              </w:numPr>
              <w:rPr>
                <w:rFonts w:asciiTheme="minorHAnsi" w:hAnsiTheme="minorHAnsi" w:cs="Arial"/>
              </w:rPr>
            </w:pPr>
            <w:r w:rsidRPr="007D5DAE">
              <w:rPr>
                <w:rFonts w:asciiTheme="minorHAnsi" w:hAnsiTheme="minorHAnsi" w:cs="Arial"/>
              </w:rPr>
              <w:t xml:space="preserve">Sensory Disabilities </w:t>
            </w:r>
          </w:p>
          <w:p w14:paraId="673CE161" w14:textId="77777777" w:rsidR="00694562" w:rsidRPr="007D5DAE" w:rsidRDefault="00694562" w:rsidP="009921DB">
            <w:pPr>
              <w:pStyle w:val="ListParagraph"/>
              <w:numPr>
                <w:ilvl w:val="0"/>
                <w:numId w:val="6"/>
              </w:numPr>
              <w:rPr>
                <w:rFonts w:asciiTheme="minorHAnsi" w:hAnsiTheme="minorHAnsi" w:cs="Arial"/>
              </w:rPr>
            </w:pPr>
            <w:r w:rsidRPr="007D5DAE">
              <w:rPr>
                <w:rFonts w:asciiTheme="minorHAnsi" w:hAnsiTheme="minorHAnsi" w:cs="Arial"/>
              </w:rPr>
              <w:t>Medical  Disabilities</w:t>
            </w:r>
          </w:p>
          <w:p w14:paraId="259F3BE1" w14:textId="77777777" w:rsidR="00694562" w:rsidRPr="007D5DAE" w:rsidRDefault="00694562" w:rsidP="009921DB">
            <w:pPr>
              <w:pStyle w:val="ListParagraph"/>
              <w:numPr>
                <w:ilvl w:val="0"/>
                <w:numId w:val="6"/>
              </w:numPr>
              <w:rPr>
                <w:rFonts w:asciiTheme="minorHAnsi" w:hAnsiTheme="minorHAnsi" w:cs="Arial"/>
              </w:rPr>
            </w:pPr>
            <w:r w:rsidRPr="007D5DAE">
              <w:rPr>
                <w:rFonts w:asciiTheme="minorHAnsi" w:hAnsiTheme="minorHAnsi" w:cs="Arial"/>
              </w:rPr>
              <w:t>Mental Health Disabilities</w:t>
            </w:r>
          </w:p>
          <w:p w14:paraId="68C8E0F5" w14:textId="77777777" w:rsidR="00694562" w:rsidRPr="007D5DAE" w:rsidRDefault="00694562" w:rsidP="009921DB">
            <w:pPr>
              <w:rPr>
                <w:rFonts w:asciiTheme="minorHAnsi" w:hAnsiTheme="minorHAnsi" w:cs="Arial"/>
              </w:rPr>
            </w:pPr>
          </w:p>
        </w:tc>
      </w:tr>
      <w:tr w:rsidR="00694562" w:rsidRPr="007D5DAE" w14:paraId="6190FEA6" w14:textId="77777777" w:rsidTr="009921DB">
        <w:trPr>
          <w:trHeight w:val="79"/>
        </w:trPr>
        <w:tc>
          <w:tcPr>
            <w:tcW w:w="3680" w:type="dxa"/>
          </w:tcPr>
          <w:p w14:paraId="0B6CB738" w14:textId="77777777" w:rsidR="00694562" w:rsidRPr="007D5DAE" w:rsidRDefault="00694562" w:rsidP="009921DB">
            <w:pPr>
              <w:rPr>
                <w:rFonts w:asciiTheme="minorHAnsi" w:hAnsiTheme="minorHAnsi" w:cs="Arial"/>
              </w:rPr>
            </w:pPr>
          </w:p>
          <w:p w14:paraId="64BDA8FF" w14:textId="77777777" w:rsidR="00694562" w:rsidRPr="007D5DAE" w:rsidRDefault="00694562" w:rsidP="009921DB">
            <w:pPr>
              <w:ind w:left="720"/>
              <w:rPr>
                <w:rFonts w:asciiTheme="minorHAnsi" w:hAnsiTheme="minorHAnsi" w:cs="Arial"/>
                <w:b/>
              </w:rPr>
            </w:pPr>
            <w:r w:rsidRPr="007D5DAE">
              <w:rPr>
                <w:rFonts w:asciiTheme="minorHAnsi" w:hAnsiTheme="minorHAnsi" w:cs="Arial"/>
                <w:b/>
              </w:rPr>
              <w:t xml:space="preserve">Chris Scarborough </w:t>
            </w:r>
          </w:p>
          <w:p w14:paraId="5B092DAE" w14:textId="77777777" w:rsidR="00694562" w:rsidRPr="007D5DAE" w:rsidRDefault="00694562" w:rsidP="009921DB">
            <w:pPr>
              <w:ind w:left="720"/>
              <w:rPr>
                <w:rFonts w:asciiTheme="minorHAnsi" w:hAnsiTheme="minorHAnsi" w:cs="Arial"/>
              </w:rPr>
            </w:pPr>
            <w:r w:rsidRPr="007D5DAE">
              <w:rPr>
                <w:rFonts w:asciiTheme="minorHAnsi" w:hAnsiTheme="minorHAnsi" w:cs="Arial"/>
              </w:rPr>
              <w:t xml:space="preserve"> (860) 892-5751</w:t>
            </w:r>
          </w:p>
          <w:p w14:paraId="0A2A4D66" w14:textId="77777777" w:rsidR="00694562" w:rsidRPr="007D5DAE" w:rsidRDefault="00694562" w:rsidP="009921DB">
            <w:pPr>
              <w:ind w:left="720"/>
              <w:rPr>
                <w:rFonts w:asciiTheme="minorHAnsi" w:hAnsiTheme="minorHAnsi" w:cs="Arial"/>
              </w:rPr>
            </w:pPr>
            <w:r w:rsidRPr="007D5DAE">
              <w:rPr>
                <w:rFonts w:asciiTheme="minorHAnsi" w:hAnsiTheme="minorHAnsi" w:cs="Arial"/>
              </w:rPr>
              <w:br/>
            </w:r>
          </w:p>
        </w:tc>
        <w:tc>
          <w:tcPr>
            <w:tcW w:w="3506" w:type="dxa"/>
          </w:tcPr>
          <w:p w14:paraId="13E7E5B9" w14:textId="77777777" w:rsidR="00694562" w:rsidRPr="007D5DAE" w:rsidRDefault="00694562" w:rsidP="009921DB">
            <w:pPr>
              <w:pStyle w:val="ListParagraph"/>
              <w:rPr>
                <w:rFonts w:asciiTheme="minorHAnsi" w:hAnsiTheme="minorHAnsi" w:cs="Arial"/>
              </w:rPr>
            </w:pPr>
          </w:p>
          <w:p w14:paraId="4264AF5E" w14:textId="77777777" w:rsidR="00694562" w:rsidRPr="007D5DAE" w:rsidRDefault="00694562" w:rsidP="009921DB">
            <w:pPr>
              <w:pStyle w:val="ListParagraph"/>
              <w:numPr>
                <w:ilvl w:val="0"/>
                <w:numId w:val="7"/>
              </w:numPr>
              <w:rPr>
                <w:rFonts w:asciiTheme="minorHAnsi" w:hAnsiTheme="minorHAnsi" w:cs="Arial"/>
              </w:rPr>
            </w:pPr>
            <w:r w:rsidRPr="007D5DAE">
              <w:rPr>
                <w:rFonts w:asciiTheme="minorHAnsi" w:hAnsiTheme="minorHAnsi" w:cs="Arial"/>
              </w:rPr>
              <w:t>Learning Disabilities</w:t>
            </w:r>
          </w:p>
          <w:p w14:paraId="2BA875BA" w14:textId="77777777" w:rsidR="00694562" w:rsidRPr="007D5DAE" w:rsidRDefault="00694562" w:rsidP="009921DB">
            <w:pPr>
              <w:pStyle w:val="ListParagraph"/>
              <w:numPr>
                <w:ilvl w:val="0"/>
                <w:numId w:val="7"/>
              </w:numPr>
              <w:rPr>
                <w:rFonts w:asciiTheme="minorHAnsi" w:hAnsiTheme="minorHAnsi" w:cs="Arial"/>
              </w:rPr>
            </w:pPr>
            <w:r w:rsidRPr="007D5DAE">
              <w:rPr>
                <w:rFonts w:asciiTheme="minorHAnsi" w:hAnsiTheme="minorHAnsi" w:cs="Arial"/>
              </w:rPr>
              <w:t>ADD/ADHD</w:t>
            </w:r>
          </w:p>
          <w:p w14:paraId="78B92C78" w14:textId="77777777" w:rsidR="00694562" w:rsidRPr="007D5DAE" w:rsidRDefault="00694562" w:rsidP="009921DB">
            <w:pPr>
              <w:pStyle w:val="ListParagraph"/>
              <w:numPr>
                <w:ilvl w:val="0"/>
                <w:numId w:val="7"/>
              </w:numPr>
              <w:rPr>
                <w:rFonts w:asciiTheme="minorHAnsi" w:hAnsiTheme="minorHAnsi" w:cs="Arial"/>
              </w:rPr>
            </w:pPr>
            <w:r w:rsidRPr="007D5DAE">
              <w:rPr>
                <w:rFonts w:asciiTheme="minorHAnsi" w:hAnsiTheme="minorHAnsi" w:cs="Arial"/>
              </w:rPr>
              <w:t>Autism Spectrum</w:t>
            </w:r>
          </w:p>
          <w:p w14:paraId="72EBF7DE" w14:textId="77777777" w:rsidR="00694562" w:rsidRPr="007D5DAE" w:rsidRDefault="00694562" w:rsidP="009921DB">
            <w:pPr>
              <w:pStyle w:val="ListParagraph"/>
              <w:rPr>
                <w:rFonts w:asciiTheme="minorHAnsi" w:hAnsiTheme="minorHAnsi" w:cs="Arial"/>
              </w:rPr>
            </w:pPr>
          </w:p>
        </w:tc>
      </w:tr>
    </w:tbl>
    <w:p w14:paraId="12862204" w14:textId="77777777" w:rsidR="00694562" w:rsidRPr="007D5DAE" w:rsidRDefault="00694562" w:rsidP="00694562">
      <w:pPr>
        <w:pStyle w:val="Default0"/>
        <w:rPr>
          <w:rFonts w:asciiTheme="minorHAnsi" w:hAnsiTheme="minorHAnsi" w:cs="Arial"/>
        </w:rPr>
      </w:pPr>
    </w:p>
    <w:p w14:paraId="3ED3A2A9" w14:textId="77777777" w:rsidR="00694562" w:rsidRPr="007D5DAE" w:rsidRDefault="00694562" w:rsidP="00694562">
      <w:pPr>
        <w:pStyle w:val="NormalWeb"/>
        <w:rPr>
          <w:rFonts w:asciiTheme="minorHAnsi" w:hAnsiTheme="minorHAnsi" w:cs="Arial"/>
          <w:i/>
          <w:iCs/>
          <w:color w:val="000000"/>
        </w:rPr>
      </w:pPr>
    </w:p>
    <w:p w14:paraId="5813F181" w14:textId="77777777" w:rsidR="00694562" w:rsidRPr="007D5DAE" w:rsidRDefault="00694562" w:rsidP="00694562">
      <w:pPr>
        <w:pStyle w:val="NormalWeb"/>
        <w:rPr>
          <w:rFonts w:asciiTheme="minorHAnsi" w:hAnsiTheme="minorHAnsi" w:cs="Arial"/>
          <w:i/>
          <w:iCs/>
          <w:color w:val="000000"/>
        </w:rPr>
      </w:pPr>
    </w:p>
    <w:p w14:paraId="1024BFFA" w14:textId="77777777" w:rsidR="00694562" w:rsidRPr="007D5DAE" w:rsidRDefault="00694562" w:rsidP="00694562">
      <w:pPr>
        <w:pStyle w:val="NormalWeb"/>
        <w:rPr>
          <w:rFonts w:asciiTheme="minorHAnsi" w:hAnsiTheme="minorHAnsi" w:cs="Arial"/>
          <w:i/>
          <w:iCs/>
          <w:color w:val="000000"/>
        </w:rPr>
      </w:pPr>
    </w:p>
    <w:p w14:paraId="6CE592B0" w14:textId="77777777" w:rsidR="00694562" w:rsidRPr="007D5DAE" w:rsidRDefault="00694562" w:rsidP="00694562">
      <w:pPr>
        <w:pStyle w:val="NormalWeb"/>
        <w:rPr>
          <w:rFonts w:asciiTheme="minorHAnsi" w:hAnsiTheme="minorHAnsi" w:cs="Arial"/>
          <w:i/>
          <w:iCs/>
          <w:color w:val="000000"/>
        </w:rPr>
      </w:pPr>
    </w:p>
    <w:p w14:paraId="3E3964F8" w14:textId="77777777" w:rsidR="00694562" w:rsidRPr="007D5DAE" w:rsidRDefault="00694562" w:rsidP="00694562">
      <w:pPr>
        <w:pStyle w:val="NormalWeb"/>
        <w:rPr>
          <w:rFonts w:asciiTheme="minorHAnsi" w:hAnsiTheme="minorHAnsi" w:cs="Arial"/>
          <w:i/>
          <w:iCs/>
          <w:color w:val="000000"/>
        </w:rPr>
      </w:pPr>
    </w:p>
    <w:p w14:paraId="3AE361D3" w14:textId="77777777" w:rsidR="00694562" w:rsidRPr="007D5DAE" w:rsidRDefault="00694562" w:rsidP="00694562">
      <w:pPr>
        <w:pStyle w:val="NormalWeb"/>
        <w:rPr>
          <w:rFonts w:asciiTheme="minorHAnsi" w:hAnsiTheme="minorHAnsi" w:cs="Arial"/>
          <w:i/>
          <w:iCs/>
          <w:color w:val="000000"/>
        </w:rPr>
      </w:pPr>
    </w:p>
    <w:p w14:paraId="402CAC6D" w14:textId="77777777" w:rsidR="00694562" w:rsidRPr="007D5DAE" w:rsidRDefault="00694562" w:rsidP="00694562">
      <w:pPr>
        <w:pStyle w:val="NormalWeb"/>
        <w:rPr>
          <w:rFonts w:asciiTheme="minorHAnsi" w:hAnsiTheme="minorHAnsi" w:cs="Arial"/>
          <w:i/>
          <w:iCs/>
          <w:color w:val="000000"/>
        </w:rPr>
      </w:pPr>
    </w:p>
    <w:p w14:paraId="0CDFA419" w14:textId="77777777" w:rsidR="00694562" w:rsidRPr="007D5DAE" w:rsidRDefault="00694562" w:rsidP="00694562">
      <w:pPr>
        <w:pStyle w:val="NormalWeb"/>
        <w:rPr>
          <w:rFonts w:asciiTheme="minorHAnsi" w:hAnsiTheme="minorHAnsi" w:cs="Arial"/>
          <w:i/>
          <w:iCs/>
          <w:color w:val="000000"/>
        </w:rPr>
      </w:pPr>
    </w:p>
    <w:p w14:paraId="7AA70608" w14:textId="77777777" w:rsidR="00694562" w:rsidRPr="007D5DAE" w:rsidRDefault="00694562" w:rsidP="00694562">
      <w:pPr>
        <w:pStyle w:val="NormalWeb"/>
        <w:rPr>
          <w:rFonts w:asciiTheme="minorHAnsi" w:hAnsiTheme="minorHAnsi" w:cs="Arial"/>
          <w:i/>
          <w:iCs/>
          <w:color w:val="000000"/>
        </w:rPr>
      </w:pPr>
    </w:p>
    <w:p w14:paraId="749F4E86" w14:textId="77777777" w:rsidR="00694562" w:rsidRPr="007D5DAE" w:rsidRDefault="00694562" w:rsidP="00694562">
      <w:pPr>
        <w:pStyle w:val="NormalWeb"/>
        <w:rPr>
          <w:rFonts w:asciiTheme="minorHAnsi" w:hAnsiTheme="minorHAnsi" w:cs="Arial"/>
          <w:i/>
          <w:iCs/>
          <w:color w:val="000000"/>
        </w:rPr>
      </w:pPr>
    </w:p>
    <w:p w14:paraId="1E9460FE" w14:textId="77777777" w:rsidR="00694562" w:rsidRPr="007D5DAE" w:rsidRDefault="00694562" w:rsidP="00694562">
      <w:pPr>
        <w:pStyle w:val="NormalWeb"/>
        <w:rPr>
          <w:rFonts w:asciiTheme="minorHAnsi" w:hAnsiTheme="minorHAnsi" w:cs="Arial"/>
          <w:i/>
          <w:iCs/>
          <w:color w:val="000000"/>
        </w:rPr>
      </w:pPr>
    </w:p>
    <w:p w14:paraId="3D59C2EB" w14:textId="77777777" w:rsidR="00694562" w:rsidRPr="007D5DAE" w:rsidRDefault="00694562" w:rsidP="00694562">
      <w:pPr>
        <w:pStyle w:val="NormalWeb"/>
        <w:rPr>
          <w:rFonts w:asciiTheme="minorHAnsi" w:hAnsiTheme="minorHAnsi" w:cs="Arial"/>
          <w:i/>
          <w:iCs/>
          <w:color w:val="000000"/>
        </w:rPr>
      </w:pPr>
    </w:p>
    <w:p w14:paraId="379798A0" w14:textId="77777777" w:rsidR="00694562" w:rsidRPr="007D5DAE" w:rsidRDefault="00694562" w:rsidP="00694562">
      <w:pPr>
        <w:pStyle w:val="NormalWeb"/>
        <w:rPr>
          <w:rFonts w:asciiTheme="minorHAnsi" w:hAnsiTheme="minorHAnsi" w:cs="Arial"/>
          <w:i/>
          <w:iCs/>
          <w:color w:val="000000"/>
        </w:rPr>
      </w:pPr>
    </w:p>
    <w:p w14:paraId="4DC6F124" w14:textId="77777777" w:rsidR="00694562" w:rsidRPr="007D5DAE" w:rsidRDefault="00694562" w:rsidP="00694562">
      <w:pPr>
        <w:pStyle w:val="NormalWeb"/>
        <w:rPr>
          <w:rFonts w:asciiTheme="minorHAnsi" w:hAnsiTheme="minorHAnsi" w:cs="Arial"/>
          <w:i/>
          <w:iCs/>
          <w:color w:val="000000"/>
        </w:rPr>
      </w:pPr>
    </w:p>
    <w:p w14:paraId="641DC2B3" w14:textId="77777777" w:rsidR="00694562" w:rsidRPr="007D5DAE" w:rsidRDefault="00694562" w:rsidP="00694562">
      <w:pPr>
        <w:pStyle w:val="NormalWeb"/>
        <w:rPr>
          <w:rFonts w:asciiTheme="minorHAnsi" w:hAnsiTheme="minorHAnsi" w:cs="Arial"/>
          <w:i/>
          <w:iCs/>
          <w:color w:val="000000"/>
        </w:rPr>
      </w:pPr>
    </w:p>
    <w:p w14:paraId="64C337F3" w14:textId="77777777" w:rsidR="00694562" w:rsidRPr="007D5DAE" w:rsidRDefault="00694562" w:rsidP="00694562">
      <w:pPr>
        <w:pStyle w:val="NormalWeb"/>
        <w:rPr>
          <w:rFonts w:asciiTheme="minorHAnsi" w:hAnsiTheme="minorHAnsi" w:cs="Arial"/>
          <w:i/>
          <w:iCs/>
          <w:color w:val="000000"/>
        </w:rPr>
      </w:pPr>
    </w:p>
    <w:p w14:paraId="304646D6" w14:textId="77777777" w:rsidR="00694562" w:rsidRPr="007D5DAE" w:rsidRDefault="00694562" w:rsidP="00694562">
      <w:pPr>
        <w:pStyle w:val="NormalWeb"/>
        <w:rPr>
          <w:rFonts w:asciiTheme="minorHAnsi" w:hAnsiTheme="minorHAnsi" w:cs="Arial"/>
          <w:color w:val="000000"/>
        </w:rPr>
      </w:pPr>
      <w:r w:rsidRPr="007D5DAE">
        <w:rPr>
          <w:rFonts w:asciiTheme="minorHAnsi" w:hAnsiTheme="minorHAnsi" w:cs="Arial"/>
          <w:i/>
          <w:iCs/>
          <w:color w:val="000000"/>
        </w:rPr>
        <w:t>Please note that an instructor cannot provide disability accommodations until a student provides the necessary paperwork from the college’s Office of Disability Services to the instructor. Also, accommodations take effect when the instructor receives the paperwork from a student- accommodations cannot be provided retroactively.</w:t>
      </w:r>
    </w:p>
    <w:p w14:paraId="13184641" w14:textId="77777777" w:rsidR="00694562" w:rsidRPr="007D5DAE" w:rsidRDefault="00694562" w:rsidP="00694562">
      <w:pPr>
        <w:rPr>
          <w:rFonts w:asciiTheme="minorHAnsi" w:hAnsiTheme="minorHAnsi" w:cs="Arial"/>
        </w:rPr>
      </w:pPr>
    </w:p>
    <w:p w14:paraId="254BDC2B" w14:textId="77777777" w:rsidR="00694562" w:rsidRPr="007D5DAE" w:rsidRDefault="00694562" w:rsidP="00694562">
      <w:pPr>
        <w:rPr>
          <w:rFonts w:asciiTheme="minorHAnsi" w:hAnsiTheme="minorHAnsi" w:cs="Arial"/>
        </w:rPr>
      </w:pPr>
      <w:r w:rsidRPr="007D5DAE">
        <w:rPr>
          <w:rFonts w:asciiTheme="minorHAnsi" w:hAnsiTheme="minorHAnsi" w:cs="Arial"/>
        </w:rPr>
        <w:t>The Counseling Center offers:</w:t>
      </w:r>
    </w:p>
    <w:p w14:paraId="6A4A2C12" w14:textId="77777777" w:rsidR="00694562" w:rsidRPr="007D5DAE" w:rsidRDefault="00694562" w:rsidP="00694562">
      <w:pPr>
        <w:numPr>
          <w:ilvl w:val="0"/>
          <w:numId w:val="4"/>
        </w:numPr>
        <w:spacing w:before="100" w:beforeAutospacing="1" w:after="100" w:afterAutospacing="1"/>
        <w:rPr>
          <w:rFonts w:asciiTheme="minorHAnsi" w:hAnsiTheme="minorHAnsi" w:cs="Arial"/>
        </w:rPr>
      </w:pPr>
      <w:r w:rsidRPr="007D5DAE">
        <w:rPr>
          <w:rFonts w:asciiTheme="minorHAnsi" w:hAnsiTheme="minorHAnsi" w:cs="Arial"/>
        </w:rPr>
        <w:t>Academic advising and counseling</w:t>
      </w:r>
    </w:p>
    <w:p w14:paraId="3A898F32" w14:textId="77777777" w:rsidR="00694562" w:rsidRPr="007D5DAE" w:rsidRDefault="00694562" w:rsidP="00694562">
      <w:pPr>
        <w:numPr>
          <w:ilvl w:val="0"/>
          <w:numId w:val="4"/>
        </w:numPr>
        <w:spacing w:before="100" w:beforeAutospacing="1" w:after="100" w:afterAutospacing="1"/>
        <w:rPr>
          <w:rFonts w:asciiTheme="minorHAnsi" w:hAnsiTheme="minorHAnsi" w:cs="Arial"/>
        </w:rPr>
      </w:pPr>
      <w:r w:rsidRPr="007D5DAE">
        <w:rPr>
          <w:rFonts w:asciiTheme="minorHAnsi" w:hAnsiTheme="minorHAnsi" w:cs="Arial"/>
        </w:rPr>
        <w:t>Career counseling and information</w:t>
      </w:r>
    </w:p>
    <w:p w14:paraId="4A475724" w14:textId="77777777" w:rsidR="00694562" w:rsidRPr="007D5DAE" w:rsidRDefault="00694562" w:rsidP="00694562">
      <w:pPr>
        <w:numPr>
          <w:ilvl w:val="0"/>
          <w:numId w:val="4"/>
        </w:numPr>
        <w:spacing w:before="100" w:beforeAutospacing="1" w:after="100" w:afterAutospacing="1"/>
        <w:rPr>
          <w:rFonts w:asciiTheme="minorHAnsi" w:hAnsiTheme="minorHAnsi" w:cs="Arial"/>
        </w:rPr>
      </w:pPr>
      <w:r w:rsidRPr="007D5DAE">
        <w:rPr>
          <w:rFonts w:asciiTheme="minorHAnsi" w:hAnsiTheme="minorHAnsi" w:cs="Arial"/>
        </w:rPr>
        <w:t>College transfer</w:t>
      </w:r>
    </w:p>
    <w:p w14:paraId="2DE6E216" w14:textId="77777777" w:rsidR="00694562" w:rsidRPr="007D5DAE" w:rsidRDefault="00694562" w:rsidP="00694562">
      <w:pPr>
        <w:numPr>
          <w:ilvl w:val="0"/>
          <w:numId w:val="4"/>
        </w:numPr>
        <w:spacing w:before="100" w:beforeAutospacing="1" w:after="100" w:afterAutospacing="1"/>
        <w:rPr>
          <w:rFonts w:asciiTheme="minorHAnsi" w:hAnsiTheme="minorHAnsi" w:cs="Arial"/>
        </w:rPr>
      </w:pPr>
      <w:r w:rsidRPr="007D5DAE">
        <w:rPr>
          <w:rFonts w:asciiTheme="minorHAnsi" w:hAnsiTheme="minorHAnsi" w:cs="Arial"/>
        </w:rPr>
        <w:t>Employment counseling and resources for full and part-time jobs and internships</w:t>
      </w:r>
    </w:p>
    <w:p w14:paraId="0D7C2FF3" w14:textId="77777777" w:rsidR="00694562" w:rsidRPr="007D5DAE" w:rsidRDefault="00694562" w:rsidP="00694562">
      <w:pPr>
        <w:numPr>
          <w:ilvl w:val="0"/>
          <w:numId w:val="4"/>
        </w:numPr>
        <w:spacing w:before="100" w:beforeAutospacing="1" w:after="100" w:afterAutospacing="1"/>
        <w:rPr>
          <w:rFonts w:asciiTheme="minorHAnsi" w:hAnsiTheme="minorHAnsi" w:cs="Arial"/>
        </w:rPr>
      </w:pPr>
      <w:r w:rsidRPr="007D5DAE">
        <w:rPr>
          <w:rFonts w:asciiTheme="minorHAnsi" w:hAnsiTheme="minorHAnsi" w:cs="Arial"/>
        </w:rPr>
        <w:t>Personal counseling and development</w:t>
      </w:r>
    </w:p>
    <w:p w14:paraId="70483B77" w14:textId="77777777" w:rsidR="00694562" w:rsidRPr="007D5DAE" w:rsidRDefault="00694562" w:rsidP="00694562">
      <w:pPr>
        <w:numPr>
          <w:ilvl w:val="0"/>
          <w:numId w:val="4"/>
        </w:numPr>
        <w:spacing w:before="100" w:beforeAutospacing="1" w:after="100" w:afterAutospacing="1"/>
        <w:rPr>
          <w:rFonts w:asciiTheme="minorHAnsi" w:hAnsiTheme="minorHAnsi" w:cs="Arial"/>
        </w:rPr>
      </w:pPr>
      <w:r w:rsidRPr="007D5DAE">
        <w:rPr>
          <w:rFonts w:asciiTheme="minorHAnsi" w:hAnsiTheme="minorHAnsi" w:cs="Arial"/>
        </w:rPr>
        <w:t>Physical, psychological and special learning needs</w:t>
      </w:r>
    </w:p>
    <w:p w14:paraId="1E1E3B4B" w14:textId="77777777" w:rsidR="00694562" w:rsidRPr="007D5DAE" w:rsidRDefault="00F629A4" w:rsidP="00694562">
      <w:pPr>
        <w:numPr>
          <w:ilvl w:val="0"/>
          <w:numId w:val="4"/>
        </w:numPr>
        <w:spacing w:before="100" w:beforeAutospacing="1" w:after="100" w:afterAutospacing="1"/>
        <w:rPr>
          <w:rFonts w:asciiTheme="minorHAnsi" w:hAnsiTheme="minorHAnsi" w:cs="Arial"/>
        </w:rPr>
      </w:pPr>
      <w:hyperlink r:id="rId11" w:history="1">
        <w:r w:rsidR="00694562" w:rsidRPr="007D5DAE">
          <w:rPr>
            <w:rStyle w:val="Hyperlink"/>
            <w:rFonts w:asciiTheme="minorHAnsi" w:hAnsiTheme="minorHAnsi" w:cs="Arial"/>
          </w:rPr>
          <w:t>Referral to community agencies and resources</w:t>
        </w:r>
      </w:hyperlink>
    </w:p>
    <w:p w14:paraId="08D577DA" w14:textId="7D260AD4" w:rsidR="00694562" w:rsidRPr="007D5DAE" w:rsidRDefault="00694562" w:rsidP="00694562">
      <w:pPr>
        <w:rPr>
          <w:rFonts w:asciiTheme="minorHAnsi" w:hAnsiTheme="minorHAnsi" w:cs="Arial"/>
          <w:b/>
        </w:rPr>
      </w:pPr>
      <w:r w:rsidRPr="007D5DAE">
        <w:rPr>
          <w:rFonts w:asciiTheme="minorHAnsi" w:hAnsiTheme="minorHAnsi" w:cs="Arial"/>
          <w:b/>
        </w:rPr>
        <w:t xml:space="preserve">Class Withdrawal: </w:t>
      </w:r>
      <w:r w:rsidRPr="007D5DAE">
        <w:rPr>
          <w:rFonts w:asciiTheme="minorHAnsi" w:hAnsiTheme="minorHAnsi" w:cs="Arial"/>
        </w:rPr>
        <w:t xml:space="preserve"> If you stop attending class and do not officially withdraw, an</w:t>
      </w:r>
      <w:r w:rsidRPr="007D5DAE">
        <w:rPr>
          <w:rFonts w:asciiTheme="minorHAnsi" w:hAnsiTheme="minorHAnsi" w:cs="Arial"/>
          <w:b/>
        </w:rPr>
        <w:t xml:space="preserve"> F</w:t>
      </w:r>
      <w:r w:rsidRPr="007D5DAE">
        <w:rPr>
          <w:rFonts w:asciiTheme="minorHAnsi" w:hAnsiTheme="minorHAnsi" w:cs="Arial"/>
        </w:rPr>
        <w:t xml:space="preserve"> for the semester is designated per administration. </w:t>
      </w:r>
      <w:r w:rsidRPr="007D5DAE">
        <w:rPr>
          <w:rFonts w:asciiTheme="minorHAnsi" w:hAnsiTheme="minorHAnsi" w:cs="Arial"/>
          <w:b/>
        </w:rPr>
        <w:t xml:space="preserve">Last day to drop a class and partial refund is </w:t>
      </w:r>
      <w:r>
        <w:rPr>
          <w:rFonts w:asciiTheme="minorHAnsi" w:hAnsiTheme="minorHAnsi" w:cs="Arial"/>
          <w:b/>
        </w:rPr>
        <w:t>Sept. 10</w:t>
      </w:r>
      <w:r w:rsidRPr="007D5DAE">
        <w:rPr>
          <w:rFonts w:asciiTheme="minorHAnsi" w:hAnsiTheme="minorHAnsi" w:cs="Arial"/>
          <w:b/>
        </w:rPr>
        <w:t>/Last day to withdraw from classes,</w:t>
      </w:r>
      <w:r>
        <w:rPr>
          <w:rFonts w:asciiTheme="minorHAnsi" w:hAnsiTheme="minorHAnsi" w:cs="Arial"/>
          <w:b/>
        </w:rPr>
        <w:t xml:space="preserve"> in person Dec. 7, Dec. 9 (online)</w:t>
      </w:r>
      <w:r w:rsidRPr="007D5DAE">
        <w:rPr>
          <w:rFonts w:asciiTheme="minorHAnsi" w:hAnsiTheme="minorHAnsi" w:cs="Arial"/>
          <w:b/>
        </w:rPr>
        <w:t>.</w:t>
      </w:r>
    </w:p>
    <w:p w14:paraId="0063A43D" w14:textId="77777777" w:rsidR="00694562" w:rsidRPr="007D5DAE" w:rsidRDefault="00694562" w:rsidP="00694562">
      <w:pPr>
        <w:rPr>
          <w:rFonts w:asciiTheme="minorHAnsi" w:hAnsiTheme="minorHAnsi" w:cs="Arial"/>
        </w:rPr>
      </w:pPr>
    </w:p>
    <w:p w14:paraId="09A07AED" w14:textId="77777777" w:rsidR="00694562" w:rsidRPr="007D5DAE" w:rsidRDefault="00694562" w:rsidP="00694562">
      <w:pPr>
        <w:rPr>
          <w:rFonts w:asciiTheme="minorHAnsi" w:hAnsiTheme="minorHAnsi" w:cs="Arial"/>
        </w:rPr>
      </w:pPr>
      <w:r w:rsidRPr="007D5DAE">
        <w:rPr>
          <w:rFonts w:asciiTheme="minorHAnsi" w:hAnsiTheme="minorHAnsi" w:cs="Arial"/>
          <w:b/>
        </w:rPr>
        <w:t xml:space="preserve">Class Cancellations: </w:t>
      </w:r>
      <w:r w:rsidRPr="007D5DAE">
        <w:rPr>
          <w:rFonts w:asciiTheme="minorHAnsi" w:hAnsiTheme="minorHAnsi" w:cs="Arial"/>
          <w:b/>
          <w:u w:val="single"/>
        </w:rPr>
        <w:t>Be sure I have your correct emails and phone #s if I must contact you</w:t>
      </w:r>
      <w:r w:rsidRPr="007D5DAE">
        <w:rPr>
          <w:rFonts w:asciiTheme="minorHAnsi" w:hAnsiTheme="minorHAnsi" w:cs="Arial"/>
          <w:b/>
        </w:rPr>
        <w:t>.</w:t>
      </w:r>
      <w:r w:rsidRPr="007D5DAE">
        <w:rPr>
          <w:rFonts w:asciiTheme="minorHAnsi" w:hAnsiTheme="minorHAnsi" w:cs="Arial"/>
        </w:rPr>
        <w:t xml:space="preserve"> If emails or phone #s change during the semester, email me on the change. I will send out a test email to be sure all emails are correct and on my list.</w:t>
      </w:r>
    </w:p>
    <w:p w14:paraId="6C988381" w14:textId="77777777" w:rsidR="00694562" w:rsidRPr="007D5DAE" w:rsidRDefault="00694562" w:rsidP="00694562">
      <w:pPr>
        <w:rPr>
          <w:rFonts w:asciiTheme="minorHAnsi" w:hAnsiTheme="minorHAnsi" w:cs="Arial"/>
          <w:b/>
        </w:rPr>
      </w:pPr>
      <w:r w:rsidRPr="007D5DAE">
        <w:rPr>
          <w:rFonts w:asciiTheme="minorHAnsi" w:hAnsiTheme="minorHAnsi" w:cs="Arial"/>
          <w:b/>
        </w:rPr>
        <w:t>Weather cancellations:</w:t>
      </w:r>
    </w:p>
    <w:p w14:paraId="31F9D6ED" w14:textId="77777777" w:rsidR="00694562" w:rsidRPr="007D5DAE" w:rsidRDefault="00694562" w:rsidP="00694562">
      <w:pPr>
        <w:rPr>
          <w:rFonts w:asciiTheme="minorHAnsi" w:hAnsiTheme="minorHAnsi" w:cs="Arial"/>
        </w:rPr>
      </w:pPr>
      <w:r w:rsidRPr="007D5DAE">
        <w:rPr>
          <w:rFonts w:asciiTheme="minorHAnsi" w:hAnsiTheme="minorHAnsi" w:cs="Arial"/>
        </w:rPr>
        <w:t>Call 860-215-9000 or go online at www.trcc.commnet.edu</w:t>
      </w:r>
    </w:p>
    <w:p w14:paraId="58B72261" w14:textId="77777777" w:rsidR="00694562" w:rsidRPr="007D5DAE" w:rsidRDefault="00694562" w:rsidP="00694562">
      <w:pPr>
        <w:rPr>
          <w:rFonts w:asciiTheme="minorHAnsi" w:hAnsiTheme="minorHAnsi" w:cs="Arial"/>
        </w:rPr>
      </w:pPr>
    </w:p>
    <w:p w14:paraId="04AECCBE" w14:textId="77777777" w:rsidR="00694562" w:rsidRPr="007D5DAE" w:rsidRDefault="00694562" w:rsidP="00694562">
      <w:pPr>
        <w:rPr>
          <w:rFonts w:asciiTheme="minorHAnsi" w:hAnsiTheme="minorHAnsi" w:cs="Arial"/>
          <w:b/>
        </w:rPr>
      </w:pPr>
      <w:r w:rsidRPr="007D5DAE">
        <w:rPr>
          <w:rFonts w:asciiTheme="minorHAnsi" w:hAnsiTheme="minorHAnsi" w:cs="Arial"/>
          <w:b/>
        </w:rPr>
        <w:t xml:space="preserve">Cell Phones:  </w:t>
      </w:r>
      <w:r w:rsidRPr="007D5DAE">
        <w:rPr>
          <w:rFonts w:asciiTheme="minorHAnsi" w:hAnsiTheme="minorHAnsi" w:cs="Arial"/>
        </w:rPr>
        <w:t xml:space="preserve">Unless you are an emergency responder, all cell phones, Blackberries, text messaging devices, etc., should be turned off during class.  All MP3 players, laptops, and other electronic devices should be turned off as well. </w:t>
      </w:r>
    </w:p>
    <w:p w14:paraId="40F13EE9" w14:textId="77777777" w:rsidR="00694562" w:rsidRDefault="00694562" w:rsidP="00694562">
      <w:pPr>
        <w:rPr>
          <w:rFonts w:asciiTheme="minorHAnsi" w:hAnsiTheme="minorHAnsi" w:cs="Arial"/>
          <w:b/>
        </w:rPr>
      </w:pPr>
    </w:p>
    <w:p w14:paraId="020738BB" w14:textId="77777777" w:rsidR="00694562" w:rsidRPr="007D5DAE" w:rsidRDefault="00694562" w:rsidP="00694562">
      <w:pPr>
        <w:rPr>
          <w:rFonts w:asciiTheme="minorHAnsi" w:hAnsiTheme="minorHAnsi" w:cs="Arial"/>
        </w:rPr>
      </w:pPr>
      <w:r w:rsidRPr="007D5DAE">
        <w:rPr>
          <w:rFonts w:asciiTheme="minorHAnsi" w:hAnsiTheme="minorHAnsi" w:cs="Arial"/>
          <w:b/>
        </w:rPr>
        <w:t xml:space="preserve">Library Assignment: </w:t>
      </w:r>
      <w:r w:rsidRPr="007D5DAE">
        <w:rPr>
          <w:rFonts w:asciiTheme="minorHAnsi" w:hAnsiTheme="minorHAnsi" w:cs="Arial"/>
        </w:rPr>
        <w:t xml:space="preserve">Since research is a vital piece of any informative or persuasive speech, a time will be set aside for a library orientation and a library assignment (scavenger hunt) to practice using data bases.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694562" w:rsidRPr="007D5DAE" w14:paraId="391066F8" w14:textId="77777777" w:rsidTr="009921DB">
        <w:trPr>
          <w:trHeight w:val="765"/>
          <w:tblCellSpacing w:w="15" w:type="dxa"/>
        </w:trPr>
        <w:tc>
          <w:tcPr>
            <w:tcW w:w="0" w:type="auto"/>
            <w:shd w:val="clear" w:color="auto" w:fill="FFFFFF"/>
            <w:vAlign w:val="center"/>
            <w:hideMark/>
          </w:tcPr>
          <w:p w14:paraId="6A18075E" w14:textId="77777777" w:rsidR="00694562" w:rsidRPr="007D5DAE" w:rsidRDefault="00694562" w:rsidP="009921DB">
            <w:pPr>
              <w:outlineLvl w:val="2"/>
              <w:rPr>
                <w:rFonts w:asciiTheme="minorHAnsi" w:hAnsiTheme="minorHAnsi" w:cs="Arial"/>
                <w:b/>
                <w:bCs/>
              </w:rPr>
            </w:pPr>
          </w:p>
          <w:p w14:paraId="36DF8C26" w14:textId="77777777" w:rsidR="00694562" w:rsidRPr="007D5DAE" w:rsidRDefault="00694562" w:rsidP="009921DB">
            <w:pPr>
              <w:jc w:val="center"/>
              <w:outlineLvl w:val="2"/>
              <w:rPr>
                <w:rFonts w:asciiTheme="minorHAnsi" w:hAnsiTheme="minorHAnsi" w:cs="Arial"/>
                <w:b/>
                <w:bCs/>
              </w:rPr>
            </w:pPr>
            <w:r w:rsidRPr="007D5DAE">
              <w:rPr>
                <w:rFonts w:asciiTheme="minorHAnsi" w:hAnsiTheme="minorHAnsi" w:cs="Arial"/>
                <w:b/>
                <w:bCs/>
              </w:rPr>
              <w:t xml:space="preserve">Library Hours </w:t>
            </w:r>
          </w:p>
        </w:tc>
      </w:tr>
      <w:tr w:rsidR="00694562" w:rsidRPr="007D5DAE" w14:paraId="4FC857FF" w14:textId="77777777" w:rsidTr="009921DB">
        <w:trPr>
          <w:tblCellSpacing w:w="15" w:type="dxa"/>
        </w:trPr>
        <w:tc>
          <w:tcPr>
            <w:tcW w:w="0" w:type="auto"/>
            <w:shd w:val="clear" w:color="auto" w:fill="FFFFFF"/>
            <w:vAlign w:val="center"/>
            <w:hideMark/>
          </w:tcPr>
          <w:p w14:paraId="454B17C7" w14:textId="77777777" w:rsidR="00694562" w:rsidRPr="007D5DAE" w:rsidRDefault="00694562" w:rsidP="009921DB">
            <w:pPr>
              <w:jc w:val="center"/>
              <w:rPr>
                <w:rFonts w:asciiTheme="minorHAnsi" w:hAnsiTheme="minorHAnsi" w:cs="Arial"/>
              </w:rPr>
            </w:pPr>
            <w:r w:rsidRPr="007D5DAE">
              <w:rPr>
                <w:rFonts w:asciiTheme="minorHAnsi" w:hAnsiTheme="minorHAnsi" w:cs="Arial"/>
                <w:b/>
                <w:bCs/>
              </w:rPr>
              <w:t>Fall &amp; Spring Semester</w:t>
            </w:r>
            <w:r w:rsidRPr="007D5DAE">
              <w:rPr>
                <w:rFonts w:asciiTheme="minorHAnsi" w:hAnsiTheme="minorHAnsi" w:cs="Arial"/>
              </w:rPr>
              <w:t>s</w:t>
            </w:r>
          </w:p>
          <w:p w14:paraId="6CDC0568" w14:textId="77777777" w:rsidR="00694562" w:rsidRPr="007D5DAE" w:rsidRDefault="00694562" w:rsidP="009921DB">
            <w:pPr>
              <w:jc w:val="center"/>
              <w:rPr>
                <w:rFonts w:asciiTheme="minorHAnsi" w:hAnsiTheme="minorHAnsi" w:cs="Arial"/>
              </w:rPr>
            </w:pPr>
            <w:r w:rsidRPr="007D5DAE">
              <w:rPr>
                <w:rFonts w:asciiTheme="minorHAnsi" w:hAnsiTheme="minorHAnsi" w:cs="Arial"/>
              </w:rPr>
              <w:t>Monday - Thursday: 8 am - 8 pm</w:t>
            </w:r>
            <w:r w:rsidRPr="007D5DAE">
              <w:rPr>
                <w:rFonts w:asciiTheme="minorHAnsi" w:hAnsiTheme="minorHAnsi" w:cs="Arial"/>
              </w:rPr>
              <w:br/>
              <w:t>Friday: 8 am - 3 pm</w:t>
            </w:r>
            <w:r w:rsidRPr="007D5DAE">
              <w:rPr>
                <w:rFonts w:asciiTheme="minorHAnsi" w:hAnsiTheme="minorHAnsi" w:cs="Arial"/>
              </w:rPr>
              <w:br/>
              <w:t xml:space="preserve">Saturday &amp; Sunday: Closed </w:t>
            </w:r>
          </w:p>
        </w:tc>
      </w:tr>
    </w:tbl>
    <w:p w14:paraId="53E4BD28" w14:textId="77777777" w:rsidR="00694562" w:rsidRPr="007D5DAE" w:rsidRDefault="00694562" w:rsidP="00694562">
      <w:pPr>
        <w:rPr>
          <w:rFonts w:asciiTheme="minorHAnsi" w:hAnsiTheme="minorHAnsi" w:cs="Arial"/>
        </w:rPr>
      </w:pPr>
    </w:p>
    <w:p w14:paraId="09399A7A" w14:textId="77777777" w:rsidR="00694562" w:rsidRPr="007D5DAE" w:rsidRDefault="00694562" w:rsidP="00694562">
      <w:pPr>
        <w:rPr>
          <w:rFonts w:asciiTheme="minorHAnsi" w:hAnsiTheme="minorHAnsi" w:cs="Arial"/>
          <w:b/>
        </w:rPr>
        <w:sectPr w:rsidR="00694562" w:rsidRPr="007D5DAE" w:rsidSect="005B7B25">
          <w:type w:val="continuous"/>
          <w:pgSz w:w="12240" w:h="15840"/>
          <w:pgMar w:top="1008" w:right="1440" w:bottom="1440" w:left="1440" w:header="720" w:footer="720" w:gutter="0"/>
          <w:cols w:space="720"/>
          <w:docGrid w:linePitch="360"/>
        </w:sectPr>
      </w:pPr>
    </w:p>
    <w:p w14:paraId="01E7DFDD" w14:textId="77777777" w:rsidR="00694562" w:rsidRPr="007D5DAE" w:rsidRDefault="00694562" w:rsidP="00694562">
      <w:pPr>
        <w:rPr>
          <w:rFonts w:asciiTheme="minorHAnsi" w:hAnsiTheme="minorHAnsi" w:cs="Arial"/>
          <w:color w:val="000000"/>
        </w:rPr>
      </w:pPr>
      <w:r w:rsidRPr="007D5DAE">
        <w:rPr>
          <w:rFonts w:asciiTheme="minorHAnsi" w:hAnsiTheme="minorHAnsi" w:cs="Arial"/>
          <w:b/>
          <w:bCs/>
          <w:color w:val="000000"/>
        </w:rPr>
        <w:t xml:space="preserve">Sign up for MyCommNet Alert! </w:t>
      </w:r>
      <w:r w:rsidRPr="007D5DAE">
        <w:rPr>
          <w:rFonts w:asciiTheme="minorHAnsi" w:hAnsiTheme="minorHAnsi" w:cs="Arial"/>
          <w:color w:val="000000"/>
        </w:rPr>
        <w:t xml:space="preserve"> myCommNet Alert is a system that sends text messages and emails to anyone signed up in the event of a campus emergency. Additionally, TRCC sends messages when the college is delayed or closed due to weather. All students are encouraged to sign up for myCommNet Alert. A tutorial is available on the Educational Technology and Distance Learning Students page of the web site. This link should be shared with students</w:t>
      </w:r>
    </w:p>
    <w:p w14:paraId="3783D4D6" w14:textId="77777777" w:rsidR="00694562" w:rsidRDefault="00694562" w:rsidP="00694562">
      <w:pPr>
        <w:spacing w:line="260" w:lineRule="atLeast"/>
        <w:outlineLvl w:val="0"/>
        <w:rPr>
          <w:b/>
          <w:bCs/>
        </w:rPr>
      </w:pPr>
    </w:p>
    <w:p w14:paraId="5788EE62" w14:textId="77777777" w:rsidR="00694562" w:rsidRDefault="00694562" w:rsidP="00694562">
      <w:pPr>
        <w:spacing w:line="260" w:lineRule="atLeast"/>
        <w:outlineLvl w:val="0"/>
        <w:rPr>
          <w:b/>
          <w:bCs/>
        </w:rPr>
      </w:pPr>
      <w:bookmarkStart w:id="1" w:name="_Hlk522020287"/>
      <w:r>
        <w:rPr>
          <w:b/>
          <w:bCs/>
        </w:rPr>
        <w:t>Board of Regents for Higher Education and Connecticut State Colleges and Universities Policy Regarding Sexual Misconduct Reporting, Support Services and Processes Policy</w:t>
      </w:r>
    </w:p>
    <w:p w14:paraId="3B2E11E0" w14:textId="77777777" w:rsidR="00694562" w:rsidRDefault="00694562" w:rsidP="00694562">
      <w:pPr>
        <w:spacing w:line="260" w:lineRule="atLeast"/>
        <w:outlineLvl w:val="0"/>
        <w:rPr>
          <w:b/>
          <w:bCs/>
        </w:rPr>
      </w:pPr>
    </w:p>
    <w:p w14:paraId="717083E8" w14:textId="77777777" w:rsidR="00694562" w:rsidRDefault="00694562" w:rsidP="00694562">
      <w:pPr>
        <w:spacing w:line="260" w:lineRule="atLeast"/>
        <w:outlineLvl w:val="0"/>
        <w:rPr>
          <w:b/>
          <w:kern w:val="36"/>
        </w:rPr>
      </w:pPr>
      <w:r>
        <w:rPr>
          <w:b/>
          <w:bCs/>
        </w:rPr>
        <w:t>Public Act No. 14-11: An Act Concerning Sexual Assault, Stalking and Intimate Partner Violence on Campus:</w:t>
      </w:r>
    </w:p>
    <w:p w14:paraId="04814AB4" w14:textId="77777777" w:rsidR="00694562" w:rsidRDefault="00694562" w:rsidP="00694562">
      <w:pPr>
        <w:spacing w:line="260" w:lineRule="atLeast"/>
        <w:outlineLvl w:val="0"/>
        <w:rPr>
          <w:b/>
          <w:kern w:val="36"/>
        </w:rPr>
      </w:pPr>
      <w: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14:paraId="6F1B92C3" w14:textId="77777777" w:rsidR="00694562" w:rsidRDefault="00694562" w:rsidP="00694562">
      <w:pPr>
        <w:spacing w:line="260" w:lineRule="atLeast"/>
        <w:outlineLvl w:val="0"/>
        <w:rPr>
          <w:b/>
          <w:kern w:val="36"/>
        </w:rPr>
      </w:pPr>
      <w:r>
        <w:rPr>
          <w:b/>
          <w:bCs/>
        </w:rPr>
        <w:t>Title IX Statement of Policy:</w:t>
      </w:r>
    </w:p>
    <w:p w14:paraId="0FDA2599" w14:textId="77777777" w:rsidR="00694562" w:rsidRDefault="00694562" w:rsidP="00694562">
      <w:pPr>
        <w:spacing w:line="260" w:lineRule="atLeast"/>
        <w:outlineLvl w:val="0"/>
        <w:rPr>
          <w:b/>
          <w:kern w:val="36"/>
        </w:rPr>
      </w:pPr>
      <w: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bookmarkEnd w:id="1"/>
    </w:p>
    <w:p w14:paraId="3EE121A5" w14:textId="77777777" w:rsidR="00694562" w:rsidRDefault="00694562" w:rsidP="00694562">
      <w:pPr>
        <w:spacing w:line="260" w:lineRule="atLeast"/>
        <w:outlineLvl w:val="0"/>
      </w:pPr>
      <w:r>
        <w:rPr>
          <w:b/>
        </w:rPr>
        <w:t>Please Report Student Incidents</w:t>
      </w:r>
      <w:r>
        <w:t xml:space="preserve"> to Vicki Baker at </w:t>
      </w:r>
      <w:hyperlink r:id="rId12" w:history="1">
        <w:r>
          <w:rPr>
            <w:rStyle w:val="Hyperlink"/>
          </w:rPr>
          <w:t>vbaker@trcc.commnet.edu</w:t>
        </w:r>
      </w:hyperlink>
      <w:r>
        <w:t xml:space="preserve"> 860.215.9208 </w:t>
      </w:r>
    </w:p>
    <w:p w14:paraId="5DD48038" w14:textId="77777777" w:rsidR="00694562" w:rsidRPr="007D5DAE" w:rsidRDefault="00694562" w:rsidP="00694562">
      <w:pPr>
        <w:rPr>
          <w:rFonts w:asciiTheme="minorHAnsi" w:hAnsiTheme="minorHAnsi" w:cs="Arial"/>
        </w:rPr>
      </w:pPr>
    </w:p>
    <w:p w14:paraId="3C47D6E9" w14:textId="77777777" w:rsidR="00694562" w:rsidRPr="007D5DAE" w:rsidRDefault="00694562" w:rsidP="00694562">
      <w:pPr>
        <w:rPr>
          <w:rFonts w:asciiTheme="minorHAnsi" w:hAnsiTheme="minorHAnsi" w:cs="Arial"/>
          <w:b/>
          <w:u w:val="single"/>
        </w:rPr>
      </w:pPr>
      <w:r w:rsidRPr="007D5DAE">
        <w:rPr>
          <w:rFonts w:asciiTheme="minorHAnsi" w:hAnsiTheme="minorHAnsi" w:cs="Arial"/>
          <w:b/>
          <w:u w:val="single"/>
        </w:rPr>
        <w:t>Digication Statements for all TRCC Syllabi</w:t>
      </w:r>
    </w:p>
    <w:p w14:paraId="62D2A247" w14:textId="77777777" w:rsidR="00694562" w:rsidRDefault="00694562" w:rsidP="00694562">
      <w:pPr>
        <w:rPr>
          <w:rFonts w:asciiTheme="minorHAnsi" w:hAnsiTheme="minorHAnsi" w:cs="Arial"/>
        </w:rPr>
      </w:pPr>
      <w:r w:rsidRPr="007D5DAE">
        <w:rPr>
          <w:rFonts w:asciiTheme="minorHAnsi" w:hAnsiTheme="minorHAnsi" w:cs="Arial"/>
        </w:rPr>
        <w:t>As a student you will maintain an online learning portfolio using a college-designed template in Digication. Through this electronic tool you will have the opportunity to monitor your own growth in college-wide learning. It may even help you determine a major that is best suited to you. You will be able to keep and maintain your learning portfolio after graduation</w:t>
      </w:r>
      <w:r>
        <w:rPr>
          <w:rFonts w:asciiTheme="minorHAnsi" w:hAnsiTheme="minorHAnsi" w:cs="Arial"/>
        </w:rPr>
        <w:t xml:space="preserve">. </w:t>
      </w:r>
      <w:r w:rsidRPr="007D5DAE">
        <w:rPr>
          <w:rFonts w:asciiTheme="minorHAnsi" w:hAnsiTheme="minorHAnsi" w:cs="Arial"/>
        </w:rPr>
        <w:t>Digication provides a “place” where you will connect your learning from the classroom, college, and life in general.</w:t>
      </w:r>
    </w:p>
    <w:p w14:paraId="4243DED6" w14:textId="77777777" w:rsidR="00694562" w:rsidRDefault="00694562" w:rsidP="00694562">
      <w:pPr>
        <w:rPr>
          <w:rFonts w:asciiTheme="minorHAnsi" w:hAnsiTheme="minorHAnsi" w:cs="Arial"/>
          <w:b/>
        </w:rPr>
      </w:pPr>
    </w:p>
    <w:p w14:paraId="2DD2A584" w14:textId="1C27E9DF" w:rsidR="00694562" w:rsidRPr="007D5DAE" w:rsidRDefault="00694562" w:rsidP="00694562">
      <w:pPr>
        <w:rPr>
          <w:rFonts w:asciiTheme="minorHAnsi" w:hAnsiTheme="minorHAnsi" w:cs="Arial"/>
          <w:b/>
        </w:rPr>
      </w:pPr>
      <w:r w:rsidRPr="007D5DAE">
        <w:rPr>
          <w:rFonts w:asciiTheme="minorHAnsi" w:hAnsiTheme="minorHAnsi" w:cs="Arial"/>
          <w:b/>
        </w:rPr>
        <w:t>Revisions to Syllabus:</w:t>
      </w:r>
    </w:p>
    <w:p w14:paraId="7528C4E2" w14:textId="02C5B1C4" w:rsidR="00694562" w:rsidRDefault="00694562" w:rsidP="00694562">
      <w:pPr>
        <w:rPr>
          <w:rFonts w:asciiTheme="minorHAnsi" w:hAnsiTheme="minorHAnsi" w:cs="Arial"/>
        </w:rPr>
      </w:pPr>
      <w:r w:rsidRPr="007D5DAE">
        <w:rPr>
          <w:rFonts w:asciiTheme="minorHAnsi" w:hAnsiTheme="minorHAnsi" w:cs="Arial"/>
        </w:rPr>
        <w:t xml:space="preserve">The information contained in the syllabus is subject to revision at my discretion. I will inform the class of any changes that are made. If you miss a class, check with a classmate upon your return to verify that you have the most up-to-date information. </w:t>
      </w:r>
    </w:p>
    <w:p w14:paraId="4A3DD672" w14:textId="77777777" w:rsidR="00DB5A36" w:rsidRDefault="00DB5A36" w:rsidP="00DB5A36">
      <w:pPr>
        <w:rPr>
          <w:rFonts w:asciiTheme="minorHAnsi" w:hAnsiTheme="minorHAnsi" w:cs="Arial"/>
        </w:rPr>
      </w:pPr>
      <w:r>
        <w:rPr>
          <w:rFonts w:asciiTheme="minorHAnsi" w:hAnsiTheme="minorHAnsi" w:cs="Arial"/>
        </w:rPr>
        <w:t xml:space="preserve"> </w:t>
      </w:r>
    </w:p>
    <w:p w14:paraId="7FD3811D" w14:textId="77777777" w:rsidR="00DB5A36" w:rsidRDefault="00DB5A36" w:rsidP="00DB5A36">
      <w:pPr>
        <w:rPr>
          <w:rFonts w:asciiTheme="minorHAnsi" w:hAnsiTheme="minorHAnsi" w:cs="Arial"/>
        </w:rPr>
      </w:pPr>
    </w:p>
    <w:p w14:paraId="73850655" w14:textId="77777777" w:rsidR="00DB5A36" w:rsidRDefault="00DB5A36" w:rsidP="00DB5A36">
      <w:pPr>
        <w:jc w:val="center"/>
        <w:rPr>
          <w:rFonts w:asciiTheme="minorHAnsi" w:hAnsiTheme="minorHAnsi" w:cs="Arial"/>
        </w:rPr>
      </w:pPr>
    </w:p>
    <w:p w14:paraId="25943631" w14:textId="77777777" w:rsidR="00DB5A36" w:rsidRDefault="00DB5A36" w:rsidP="00DB5A36">
      <w:pPr>
        <w:jc w:val="center"/>
        <w:rPr>
          <w:rFonts w:asciiTheme="minorHAnsi" w:hAnsiTheme="minorHAnsi" w:cs="Arial"/>
        </w:rPr>
      </w:pPr>
    </w:p>
    <w:p w14:paraId="25AA9306" w14:textId="77777777" w:rsidR="00DB5A36" w:rsidRDefault="00DB5A36" w:rsidP="00DB5A36">
      <w:pPr>
        <w:jc w:val="center"/>
        <w:rPr>
          <w:rFonts w:asciiTheme="minorHAnsi" w:hAnsiTheme="minorHAnsi" w:cs="Arial"/>
        </w:rPr>
      </w:pPr>
    </w:p>
    <w:p w14:paraId="6CBD8220" w14:textId="77777777" w:rsidR="007F1C83" w:rsidRDefault="007F1C83" w:rsidP="00DB5A36">
      <w:pPr>
        <w:jc w:val="center"/>
        <w:rPr>
          <w:rFonts w:asciiTheme="minorHAnsi" w:hAnsiTheme="minorHAnsi" w:cs="Arial"/>
          <w:b/>
        </w:rPr>
      </w:pPr>
    </w:p>
    <w:p w14:paraId="5CC9A4EA" w14:textId="77777777" w:rsidR="007F1C83" w:rsidRDefault="007F1C83" w:rsidP="00DB5A36">
      <w:pPr>
        <w:jc w:val="center"/>
        <w:rPr>
          <w:rFonts w:asciiTheme="minorHAnsi" w:hAnsiTheme="minorHAnsi" w:cs="Arial"/>
          <w:b/>
        </w:rPr>
      </w:pPr>
    </w:p>
    <w:p w14:paraId="315A4718" w14:textId="77777777" w:rsidR="007F1C83" w:rsidRDefault="007F1C83" w:rsidP="00DB5A36">
      <w:pPr>
        <w:jc w:val="center"/>
        <w:rPr>
          <w:rFonts w:asciiTheme="minorHAnsi" w:hAnsiTheme="minorHAnsi" w:cs="Arial"/>
          <w:b/>
        </w:rPr>
      </w:pPr>
    </w:p>
    <w:p w14:paraId="3E29A195" w14:textId="77777777" w:rsidR="007F1C83" w:rsidRDefault="007F1C83" w:rsidP="00DB5A36">
      <w:pPr>
        <w:jc w:val="center"/>
        <w:rPr>
          <w:rFonts w:asciiTheme="minorHAnsi" w:hAnsiTheme="minorHAnsi" w:cs="Arial"/>
          <w:b/>
        </w:rPr>
      </w:pPr>
    </w:p>
    <w:p w14:paraId="579B9021" w14:textId="77777777" w:rsidR="007F1C83" w:rsidRDefault="007F1C83" w:rsidP="00DB5A36">
      <w:pPr>
        <w:jc w:val="center"/>
        <w:rPr>
          <w:rFonts w:asciiTheme="minorHAnsi" w:hAnsiTheme="minorHAnsi" w:cs="Arial"/>
          <w:b/>
        </w:rPr>
      </w:pPr>
    </w:p>
    <w:p w14:paraId="289DD5A7" w14:textId="77777777" w:rsidR="007F1C83" w:rsidRDefault="007F1C83" w:rsidP="00DB5A36">
      <w:pPr>
        <w:jc w:val="center"/>
        <w:rPr>
          <w:rFonts w:asciiTheme="minorHAnsi" w:hAnsiTheme="minorHAnsi" w:cs="Arial"/>
          <w:b/>
        </w:rPr>
      </w:pPr>
    </w:p>
    <w:p w14:paraId="6A673FE2" w14:textId="77777777" w:rsidR="007F1C83" w:rsidRDefault="007F1C83" w:rsidP="00DB5A36">
      <w:pPr>
        <w:jc w:val="center"/>
        <w:rPr>
          <w:rFonts w:asciiTheme="minorHAnsi" w:hAnsiTheme="minorHAnsi" w:cs="Arial"/>
          <w:b/>
        </w:rPr>
      </w:pPr>
    </w:p>
    <w:p w14:paraId="3156D0AC" w14:textId="77777777" w:rsidR="007F1C83" w:rsidRDefault="007F1C83" w:rsidP="00DB5A36">
      <w:pPr>
        <w:jc w:val="center"/>
        <w:rPr>
          <w:rFonts w:asciiTheme="minorHAnsi" w:hAnsiTheme="minorHAnsi" w:cs="Arial"/>
          <w:b/>
        </w:rPr>
      </w:pPr>
    </w:p>
    <w:p w14:paraId="3439A443" w14:textId="77777777" w:rsidR="007F1C83" w:rsidRDefault="007F1C83" w:rsidP="00DB5A36">
      <w:pPr>
        <w:jc w:val="center"/>
        <w:rPr>
          <w:rFonts w:asciiTheme="minorHAnsi" w:hAnsiTheme="minorHAnsi" w:cs="Arial"/>
          <w:b/>
        </w:rPr>
      </w:pPr>
    </w:p>
    <w:p w14:paraId="42E5D624" w14:textId="77777777" w:rsidR="007F1C83" w:rsidRDefault="007F1C83" w:rsidP="00DB5A36">
      <w:pPr>
        <w:jc w:val="center"/>
        <w:rPr>
          <w:rFonts w:asciiTheme="minorHAnsi" w:hAnsiTheme="minorHAnsi" w:cs="Arial"/>
          <w:b/>
        </w:rPr>
      </w:pPr>
    </w:p>
    <w:p w14:paraId="07F5B856" w14:textId="77777777" w:rsidR="007F1C83" w:rsidRDefault="007F1C83" w:rsidP="00DB5A36">
      <w:pPr>
        <w:jc w:val="center"/>
        <w:rPr>
          <w:rFonts w:asciiTheme="minorHAnsi" w:hAnsiTheme="minorHAnsi" w:cs="Arial"/>
          <w:b/>
        </w:rPr>
      </w:pPr>
    </w:p>
    <w:p w14:paraId="314C5135" w14:textId="77777777" w:rsidR="007F1C83" w:rsidRDefault="007F1C83" w:rsidP="00DB5A36">
      <w:pPr>
        <w:jc w:val="center"/>
        <w:rPr>
          <w:rFonts w:asciiTheme="minorHAnsi" w:hAnsiTheme="minorHAnsi" w:cs="Arial"/>
          <w:b/>
        </w:rPr>
      </w:pPr>
    </w:p>
    <w:p w14:paraId="7F347388" w14:textId="77777777" w:rsidR="007F1C83" w:rsidRDefault="007F1C83" w:rsidP="00DB5A36">
      <w:pPr>
        <w:jc w:val="center"/>
        <w:rPr>
          <w:rFonts w:asciiTheme="minorHAnsi" w:hAnsiTheme="minorHAnsi" w:cs="Arial"/>
          <w:b/>
        </w:rPr>
      </w:pPr>
    </w:p>
    <w:p w14:paraId="4FA60718" w14:textId="77777777" w:rsidR="007F1C83" w:rsidRDefault="007F1C83" w:rsidP="00DB5A36">
      <w:pPr>
        <w:jc w:val="center"/>
        <w:rPr>
          <w:rFonts w:asciiTheme="minorHAnsi" w:hAnsiTheme="minorHAnsi" w:cs="Arial"/>
          <w:b/>
        </w:rPr>
      </w:pPr>
    </w:p>
    <w:p w14:paraId="34D09CAB" w14:textId="77777777" w:rsidR="007F1C83" w:rsidRDefault="007F1C83" w:rsidP="00DB5A36">
      <w:pPr>
        <w:jc w:val="center"/>
        <w:rPr>
          <w:rFonts w:asciiTheme="minorHAnsi" w:hAnsiTheme="minorHAnsi" w:cs="Arial"/>
          <w:b/>
        </w:rPr>
      </w:pPr>
    </w:p>
    <w:p w14:paraId="0B0457F8" w14:textId="77777777" w:rsidR="007F1C83" w:rsidRDefault="007F1C83" w:rsidP="00DB5A36">
      <w:pPr>
        <w:jc w:val="center"/>
        <w:rPr>
          <w:rFonts w:asciiTheme="minorHAnsi" w:hAnsiTheme="minorHAnsi" w:cs="Arial"/>
          <w:b/>
        </w:rPr>
      </w:pPr>
    </w:p>
    <w:p w14:paraId="25E533E5" w14:textId="77777777" w:rsidR="007F1C83" w:rsidRDefault="007F1C83" w:rsidP="00DB5A36">
      <w:pPr>
        <w:jc w:val="center"/>
        <w:rPr>
          <w:rFonts w:asciiTheme="minorHAnsi" w:hAnsiTheme="minorHAnsi" w:cs="Arial"/>
          <w:b/>
        </w:rPr>
      </w:pPr>
    </w:p>
    <w:p w14:paraId="7DF8680D" w14:textId="77777777" w:rsidR="007F1C83" w:rsidRDefault="007F1C83" w:rsidP="00DB5A36">
      <w:pPr>
        <w:jc w:val="center"/>
        <w:rPr>
          <w:rFonts w:asciiTheme="minorHAnsi" w:hAnsiTheme="minorHAnsi" w:cs="Arial"/>
          <w:b/>
        </w:rPr>
      </w:pPr>
    </w:p>
    <w:p w14:paraId="0D393DD1" w14:textId="77777777" w:rsidR="007F1C83" w:rsidRDefault="007F1C83" w:rsidP="00DB5A36">
      <w:pPr>
        <w:jc w:val="center"/>
        <w:rPr>
          <w:rFonts w:asciiTheme="minorHAnsi" w:hAnsiTheme="minorHAnsi" w:cs="Arial"/>
          <w:b/>
        </w:rPr>
      </w:pPr>
    </w:p>
    <w:p w14:paraId="283129D8" w14:textId="77777777" w:rsidR="007F1C83" w:rsidRDefault="007F1C83" w:rsidP="00DB5A36">
      <w:pPr>
        <w:jc w:val="center"/>
        <w:rPr>
          <w:rFonts w:asciiTheme="minorHAnsi" w:hAnsiTheme="minorHAnsi" w:cs="Arial"/>
          <w:b/>
        </w:rPr>
      </w:pPr>
    </w:p>
    <w:p w14:paraId="1F332E37" w14:textId="77777777" w:rsidR="007F1C83" w:rsidRDefault="007F1C83" w:rsidP="00DB5A36">
      <w:pPr>
        <w:jc w:val="center"/>
        <w:rPr>
          <w:rFonts w:asciiTheme="minorHAnsi" w:hAnsiTheme="minorHAnsi" w:cs="Arial"/>
          <w:b/>
        </w:rPr>
      </w:pPr>
    </w:p>
    <w:p w14:paraId="2751B46E" w14:textId="77777777" w:rsidR="007F1C83" w:rsidRDefault="007F1C83" w:rsidP="00DB5A36">
      <w:pPr>
        <w:jc w:val="center"/>
        <w:rPr>
          <w:rFonts w:asciiTheme="minorHAnsi" w:hAnsiTheme="minorHAnsi" w:cs="Arial"/>
          <w:b/>
        </w:rPr>
      </w:pPr>
    </w:p>
    <w:p w14:paraId="6A3735A2" w14:textId="77777777" w:rsidR="00204EBC" w:rsidRDefault="00204EBC" w:rsidP="00DB5A36">
      <w:pPr>
        <w:jc w:val="center"/>
        <w:rPr>
          <w:rFonts w:asciiTheme="minorHAnsi" w:hAnsiTheme="minorHAnsi" w:cs="Arial"/>
          <w:b/>
        </w:rPr>
      </w:pPr>
    </w:p>
    <w:p w14:paraId="37B85BA9" w14:textId="43608E13" w:rsidR="00DB5A36" w:rsidRPr="00D90DC0" w:rsidRDefault="00DB5A36" w:rsidP="00DB5A36">
      <w:pPr>
        <w:jc w:val="center"/>
        <w:rPr>
          <w:rFonts w:asciiTheme="minorHAnsi" w:hAnsiTheme="minorHAnsi" w:cs="Arial"/>
          <w:b/>
          <w:sz w:val="28"/>
          <w:szCs w:val="28"/>
        </w:rPr>
      </w:pPr>
      <w:r w:rsidRPr="00D90DC0">
        <w:rPr>
          <w:rFonts w:asciiTheme="minorHAnsi" w:hAnsiTheme="minorHAnsi" w:cs="Arial"/>
          <w:b/>
          <w:sz w:val="28"/>
          <w:szCs w:val="28"/>
        </w:rPr>
        <w:t>Public Speaking Agenda</w:t>
      </w:r>
    </w:p>
    <w:p w14:paraId="62DEB3FD" w14:textId="20E73702" w:rsidR="00DB5A36" w:rsidRDefault="00DB5A36" w:rsidP="00D52A5E">
      <w:pPr>
        <w:jc w:val="center"/>
        <w:rPr>
          <w:rFonts w:asciiTheme="minorHAnsi" w:hAnsiTheme="minorHAnsi" w:cs="Arial"/>
          <w:b/>
        </w:rPr>
      </w:pPr>
      <w:r w:rsidRPr="00DB5A36">
        <w:rPr>
          <w:rFonts w:asciiTheme="minorHAnsi" w:hAnsiTheme="minorHAnsi" w:cs="Arial"/>
          <w:b/>
        </w:rPr>
        <w:t>K173 CRN 30243</w:t>
      </w:r>
    </w:p>
    <w:p w14:paraId="6136088A" w14:textId="77777777" w:rsidR="00D52A5E" w:rsidRDefault="00D52A5E" w:rsidP="00D52A5E">
      <w:pPr>
        <w:jc w:val="center"/>
        <w:rPr>
          <w:rFonts w:asciiTheme="minorHAnsi" w:hAnsiTheme="minorHAnsi" w:cs="Arial"/>
          <w:b/>
        </w:rPr>
      </w:pPr>
    </w:p>
    <w:p w14:paraId="33B71BB0" w14:textId="0DB14674" w:rsidR="002B15AF" w:rsidRPr="00DB5A36" w:rsidRDefault="002B15AF" w:rsidP="00D90DC0">
      <w:pPr>
        <w:rPr>
          <w:rFonts w:asciiTheme="minorHAnsi" w:hAnsiTheme="minorHAnsi" w:cs="Arial"/>
          <w:b/>
        </w:rPr>
      </w:pPr>
      <w:r>
        <w:rPr>
          <w:rFonts w:asciiTheme="minorHAnsi" w:hAnsiTheme="minorHAnsi" w:cs="Arial"/>
          <w:b/>
        </w:rPr>
        <w:t>Note: Changes in assignments below are left to the discretion of the instructor. Time limitations or the needs of the class m</w:t>
      </w:r>
      <w:r w:rsidR="00D90DC0">
        <w:rPr>
          <w:rFonts w:asciiTheme="minorHAnsi" w:hAnsiTheme="minorHAnsi" w:cs="Arial"/>
          <w:b/>
        </w:rPr>
        <w:t xml:space="preserve">ay </w:t>
      </w:r>
      <w:r>
        <w:rPr>
          <w:rFonts w:asciiTheme="minorHAnsi" w:hAnsiTheme="minorHAnsi" w:cs="Arial"/>
          <w:b/>
        </w:rPr>
        <w:t xml:space="preserve">prevent the completion of one or more of the activities. A revised agenda is possible </w:t>
      </w:r>
      <w:r w:rsidR="00D90DC0">
        <w:rPr>
          <w:rFonts w:asciiTheme="minorHAnsi" w:hAnsiTheme="minorHAnsi" w:cs="Arial"/>
          <w:b/>
        </w:rPr>
        <w:t xml:space="preserve">later in the </w:t>
      </w:r>
      <w:r>
        <w:rPr>
          <w:rFonts w:asciiTheme="minorHAnsi" w:hAnsiTheme="minorHAnsi" w:cs="Arial"/>
          <w:b/>
        </w:rPr>
        <w:t>semester. Any changes will be posted on Blackboard</w:t>
      </w:r>
      <w:r w:rsidR="00D90DC0">
        <w:rPr>
          <w:rFonts w:asciiTheme="minorHAnsi" w:hAnsiTheme="minorHAnsi" w:cs="Arial"/>
          <w:b/>
        </w:rPr>
        <w:t>.*</w:t>
      </w:r>
    </w:p>
    <w:p w14:paraId="2B7F461E" w14:textId="4931F714" w:rsidR="00DB5A36" w:rsidRPr="00D90DC0" w:rsidRDefault="00DB5A36" w:rsidP="00D90DC0">
      <w:pPr>
        <w:rPr>
          <w:rFonts w:asciiTheme="minorHAnsi" w:hAnsiTheme="minorHAnsi" w:cs="Arial"/>
          <w:b/>
          <w:i/>
        </w:rPr>
      </w:pPr>
    </w:p>
    <w:p w14:paraId="5916E9DE" w14:textId="51811BF9" w:rsidR="00DB5A36" w:rsidRDefault="00DB5A36" w:rsidP="00DB5A36">
      <w:pPr>
        <w:ind w:left="90"/>
        <w:rPr>
          <w:rFonts w:asciiTheme="minorHAnsi" w:hAnsiTheme="minorHAnsi" w:cs="Arial"/>
        </w:rPr>
      </w:pPr>
      <w:r>
        <w:rPr>
          <w:rFonts w:asciiTheme="minorHAnsi" w:hAnsiTheme="minorHAnsi" w:cs="Arial"/>
        </w:rPr>
        <w:t>Wed.  8/29 –</w:t>
      </w:r>
      <w:r w:rsidR="00004674" w:rsidRPr="00B0253E">
        <w:rPr>
          <w:rFonts w:asciiTheme="minorHAnsi" w:hAnsiTheme="minorHAnsi" w:cs="Arial"/>
          <w:b/>
        </w:rPr>
        <w:t>WELCOME!</w:t>
      </w:r>
      <w:r w:rsidR="00004674">
        <w:rPr>
          <w:rFonts w:asciiTheme="minorHAnsi" w:hAnsiTheme="minorHAnsi" w:cs="Arial"/>
        </w:rPr>
        <w:t xml:space="preserve"> </w:t>
      </w:r>
      <w:r w:rsidR="003B4EB7">
        <w:rPr>
          <w:rFonts w:asciiTheme="minorHAnsi" w:hAnsiTheme="minorHAnsi" w:cs="Arial"/>
        </w:rPr>
        <w:t>Course Guidelines/Get acquainted activity/Intro. to Public Speaking.</w:t>
      </w:r>
    </w:p>
    <w:p w14:paraId="611B0702" w14:textId="572B9776" w:rsidR="003B4EB7" w:rsidRDefault="003B4EB7" w:rsidP="00DB5A36">
      <w:pPr>
        <w:ind w:left="90"/>
        <w:rPr>
          <w:rFonts w:asciiTheme="minorHAnsi" w:hAnsiTheme="minorHAnsi" w:cs="Arial"/>
        </w:rPr>
      </w:pPr>
      <w:r w:rsidRPr="00B0253E">
        <w:rPr>
          <w:rFonts w:asciiTheme="minorHAnsi" w:hAnsiTheme="minorHAnsi" w:cs="Arial"/>
          <w:b/>
        </w:rPr>
        <w:t>Assignment</w:t>
      </w:r>
      <w:r w:rsidR="00B0253E">
        <w:rPr>
          <w:rFonts w:asciiTheme="minorHAnsi" w:hAnsiTheme="minorHAnsi" w:cs="Arial"/>
          <w:b/>
        </w:rPr>
        <w:t xml:space="preserve"> due 9/5</w:t>
      </w:r>
      <w:r w:rsidRPr="00B0253E">
        <w:rPr>
          <w:rFonts w:asciiTheme="minorHAnsi" w:hAnsiTheme="minorHAnsi" w:cs="Arial"/>
          <w:b/>
        </w:rPr>
        <w:t>:</w:t>
      </w:r>
      <w:r>
        <w:rPr>
          <w:rFonts w:asciiTheme="minorHAnsi" w:hAnsiTheme="minorHAnsi" w:cs="Arial"/>
        </w:rPr>
        <w:t xml:space="preserve"> Read Ch. 1 and 2.  </w:t>
      </w:r>
      <w:r w:rsidRPr="00B0253E">
        <w:rPr>
          <w:rFonts w:asciiTheme="minorHAnsi" w:hAnsiTheme="minorHAnsi" w:cs="Arial"/>
          <w:b/>
        </w:rPr>
        <w:t>QUIZ</w:t>
      </w:r>
      <w:r w:rsidR="00B0253E">
        <w:rPr>
          <w:rFonts w:asciiTheme="minorHAnsi" w:hAnsiTheme="minorHAnsi" w:cs="Arial"/>
          <w:b/>
        </w:rPr>
        <w:t xml:space="preserve"> on 9/5</w:t>
      </w:r>
      <w:r>
        <w:rPr>
          <w:rFonts w:asciiTheme="minorHAnsi" w:hAnsiTheme="minorHAnsi" w:cs="Arial"/>
        </w:rPr>
        <w:t>: Be able to fully explain the four basic steps of speech preparation (pp.15-18)</w:t>
      </w:r>
      <w:r w:rsidR="00834D48">
        <w:rPr>
          <w:rFonts w:asciiTheme="minorHAnsi" w:hAnsiTheme="minorHAnsi" w:cs="Arial"/>
        </w:rPr>
        <w:t>, the four steps of active listening</w:t>
      </w:r>
      <w:r w:rsidR="00B0253E">
        <w:rPr>
          <w:rFonts w:asciiTheme="minorHAnsi" w:hAnsiTheme="minorHAnsi" w:cs="Arial"/>
        </w:rPr>
        <w:t xml:space="preserve"> and be able to </w:t>
      </w:r>
      <w:r w:rsidR="00834D48">
        <w:rPr>
          <w:rFonts w:asciiTheme="minorHAnsi" w:hAnsiTheme="minorHAnsi" w:cs="Arial"/>
        </w:rPr>
        <w:t>define selective listening (pp.29-33)</w:t>
      </w:r>
      <w:r w:rsidR="00B0253E">
        <w:rPr>
          <w:rFonts w:asciiTheme="minorHAnsi" w:hAnsiTheme="minorHAnsi" w:cs="Arial"/>
        </w:rPr>
        <w:t xml:space="preserve">; </w:t>
      </w:r>
      <w:r w:rsidR="00834D48">
        <w:rPr>
          <w:rFonts w:asciiTheme="minorHAnsi" w:hAnsiTheme="minorHAnsi" w:cs="Arial"/>
        </w:rPr>
        <w:t>explain Aristotle’s 3 character traits for ethical speakers</w:t>
      </w:r>
      <w:r w:rsidR="00B0253E">
        <w:rPr>
          <w:rFonts w:asciiTheme="minorHAnsi" w:hAnsiTheme="minorHAnsi" w:cs="Arial"/>
        </w:rPr>
        <w:t xml:space="preserve"> (p.37-38); Four Guidelines for Ethical Speaking (pp.40-41).  </w:t>
      </w:r>
      <w:r w:rsidRPr="00B0253E">
        <w:rPr>
          <w:rFonts w:asciiTheme="minorHAnsi" w:hAnsiTheme="minorHAnsi" w:cs="Arial"/>
          <w:b/>
        </w:rPr>
        <w:t>Open notes only</w:t>
      </w:r>
      <w:r>
        <w:rPr>
          <w:rFonts w:asciiTheme="minorHAnsi" w:hAnsiTheme="minorHAnsi" w:cs="Arial"/>
        </w:rPr>
        <w:t xml:space="preserve"> </w:t>
      </w:r>
    </w:p>
    <w:p w14:paraId="61AAADA4" w14:textId="77777777" w:rsidR="003B4EB7" w:rsidRDefault="003B4EB7" w:rsidP="00DB5A36">
      <w:pPr>
        <w:ind w:left="90"/>
        <w:rPr>
          <w:rFonts w:asciiTheme="minorHAnsi" w:hAnsiTheme="minorHAnsi" w:cs="Arial"/>
        </w:rPr>
      </w:pPr>
    </w:p>
    <w:p w14:paraId="2AC1BACC" w14:textId="198F39F2" w:rsidR="00B0253E" w:rsidRDefault="00DB5A36" w:rsidP="00DB5A36">
      <w:pPr>
        <w:ind w:left="90"/>
        <w:rPr>
          <w:rFonts w:asciiTheme="minorHAnsi" w:hAnsiTheme="minorHAnsi" w:cs="Arial"/>
        </w:rPr>
      </w:pPr>
      <w:r>
        <w:rPr>
          <w:rFonts w:asciiTheme="minorHAnsi" w:hAnsiTheme="minorHAnsi" w:cs="Arial"/>
        </w:rPr>
        <w:t>Mon.  9/03 – Labor Day – No classes</w:t>
      </w:r>
    </w:p>
    <w:p w14:paraId="26AEB2C3" w14:textId="605D7187" w:rsidR="00D52A5E" w:rsidRPr="00D52A5E" w:rsidRDefault="00D52A5E" w:rsidP="00DB5A36">
      <w:pPr>
        <w:ind w:left="90"/>
        <w:rPr>
          <w:rFonts w:asciiTheme="minorHAnsi" w:hAnsiTheme="minorHAnsi" w:cs="Arial"/>
          <w:b/>
        </w:rPr>
      </w:pPr>
      <w:r>
        <w:rPr>
          <w:rFonts w:asciiTheme="minorHAnsi" w:hAnsiTheme="minorHAnsi" w:cs="Arial"/>
          <w:b/>
        </w:rPr>
        <w:t xml:space="preserve">Assignment: </w:t>
      </w:r>
      <w:r w:rsidRPr="00D52A5E">
        <w:rPr>
          <w:rFonts w:asciiTheme="minorHAnsi" w:hAnsiTheme="minorHAnsi" w:cs="Arial"/>
        </w:rPr>
        <w:t>See 8/29</w:t>
      </w:r>
    </w:p>
    <w:p w14:paraId="6CA6BCCB" w14:textId="66E643BE" w:rsidR="00DB5A36" w:rsidRDefault="00B0253E" w:rsidP="00DB5A36">
      <w:pPr>
        <w:ind w:left="90"/>
        <w:rPr>
          <w:rFonts w:asciiTheme="minorHAnsi" w:hAnsiTheme="minorHAnsi" w:cs="Arial"/>
        </w:rPr>
      </w:pPr>
      <w:r>
        <w:rPr>
          <w:rFonts w:asciiTheme="minorHAnsi" w:hAnsiTheme="minorHAnsi" w:cs="Arial"/>
        </w:rPr>
        <w:t xml:space="preserve"> </w:t>
      </w:r>
    </w:p>
    <w:p w14:paraId="2ED49479" w14:textId="333F3822" w:rsidR="00DB5A36" w:rsidRDefault="00DB5A36" w:rsidP="00DB5A36">
      <w:pPr>
        <w:ind w:left="90"/>
        <w:rPr>
          <w:rFonts w:asciiTheme="minorHAnsi" w:hAnsiTheme="minorHAnsi" w:cs="Arial"/>
          <w:b/>
        </w:rPr>
      </w:pPr>
      <w:r>
        <w:rPr>
          <w:rFonts w:asciiTheme="minorHAnsi" w:hAnsiTheme="minorHAnsi" w:cs="Arial"/>
        </w:rPr>
        <w:t xml:space="preserve">Wed.  9/05 – </w:t>
      </w:r>
      <w:r w:rsidR="00B0253E" w:rsidRPr="00B0253E">
        <w:rPr>
          <w:rFonts w:asciiTheme="minorHAnsi" w:hAnsiTheme="minorHAnsi" w:cs="Arial"/>
          <w:b/>
        </w:rPr>
        <w:t xml:space="preserve">Quiz </w:t>
      </w:r>
      <w:r w:rsidR="003F2933">
        <w:rPr>
          <w:rFonts w:asciiTheme="minorHAnsi" w:hAnsiTheme="minorHAnsi" w:cs="Arial"/>
          <w:b/>
        </w:rPr>
        <w:t xml:space="preserve">1 </w:t>
      </w:r>
      <w:r w:rsidR="00B0253E">
        <w:rPr>
          <w:rFonts w:asciiTheme="minorHAnsi" w:hAnsiTheme="minorHAnsi" w:cs="Arial"/>
        </w:rPr>
        <w:t xml:space="preserve">(chs. 1,2 - see 8/29 details) </w:t>
      </w:r>
      <w:r w:rsidR="003B4EB7" w:rsidRPr="00B0253E">
        <w:rPr>
          <w:rFonts w:asciiTheme="minorHAnsi" w:hAnsiTheme="minorHAnsi" w:cs="Arial"/>
          <w:b/>
        </w:rPr>
        <w:t>Introduction Speeche</w:t>
      </w:r>
      <w:r w:rsidR="00B0253E" w:rsidRPr="00B0253E">
        <w:rPr>
          <w:rFonts w:asciiTheme="minorHAnsi" w:hAnsiTheme="minorHAnsi" w:cs="Arial"/>
          <w:b/>
        </w:rPr>
        <w:t>s</w:t>
      </w:r>
    </w:p>
    <w:p w14:paraId="10D8B63C" w14:textId="26F08B09" w:rsidR="00B0253E" w:rsidRDefault="00B0253E" w:rsidP="00B0253E">
      <w:pPr>
        <w:ind w:left="90"/>
        <w:rPr>
          <w:rFonts w:asciiTheme="minorHAnsi" w:hAnsiTheme="minorHAnsi" w:cs="Arial"/>
        </w:rPr>
      </w:pPr>
      <w:r>
        <w:rPr>
          <w:rFonts w:asciiTheme="minorHAnsi" w:hAnsiTheme="minorHAnsi" w:cs="Arial"/>
          <w:b/>
        </w:rPr>
        <w:t xml:space="preserve">Assignment: </w:t>
      </w:r>
      <w:r>
        <w:rPr>
          <w:rFonts w:asciiTheme="minorHAnsi" w:hAnsiTheme="minorHAnsi" w:cs="Arial"/>
        </w:rPr>
        <w:t>Read c</w:t>
      </w:r>
      <w:r w:rsidR="00656F9B">
        <w:rPr>
          <w:rFonts w:asciiTheme="minorHAnsi" w:hAnsiTheme="minorHAnsi" w:cs="Arial"/>
        </w:rPr>
        <w:t>h. 3 pp. 67-70</w:t>
      </w:r>
      <w:r w:rsidR="007F1C83">
        <w:rPr>
          <w:rFonts w:asciiTheme="minorHAnsi" w:hAnsiTheme="minorHAnsi" w:cs="Arial"/>
        </w:rPr>
        <w:t>. (</w:t>
      </w:r>
      <w:r w:rsidR="00656F9B">
        <w:rPr>
          <w:rFonts w:asciiTheme="minorHAnsi" w:hAnsiTheme="minorHAnsi" w:cs="Arial"/>
        </w:rPr>
        <w:t>Be able to explain Rokeach’s model</w:t>
      </w:r>
      <w:r w:rsidR="007F1C83">
        <w:rPr>
          <w:rFonts w:asciiTheme="minorHAnsi" w:hAnsiTheme="minorHAnsi" w:cs="Arial"/>
        </w:rPr>
        <w:t>’s 3 basic elements of how audiences process and respond to messages). Read Ch. 4 (How to find a topic and narrow it; how to turn a topic into a thesis).</w:t>
      </w:r>
    </w:p>
    <w:p w14:paraId="2FD9C7D1" w14:textId="77777777" w:rsidR="00B0253E" w:rsidRPr="00B0253E" w:rsidRDefault="00B0253E" w:rsidP="00B0253E">
      <w:pPr>
        <w:ind w:left="90"/>
        <w:rPr>
          <w:rFonts w:asciiTheme="minorHAnsi" w:hAnsiTheme="minorHAnsi" w:cs="Arial"/>
        </w:rPr>
      </w:pPr>
    </w:p>
    <w:p w14:paraId="5431F3E5" w14:textId="5DB575EA" w:rsidR="00C544EF" w:rsidRDefault="00B0253E" w:rsidP="00B0253E">
      <w:pPr>
        <w:rPr>
          <w:rFonts w:asciiTheme="minorHAnsi" w:hAnsiTheme="minorHAnsi" w:cs="Arial"/>
        </w:rPr>
      </w:pPr>
      <w:r>
        <w:rPr>
          <w:rFonts w:asciiTheme="minorHAnsi" w:hAnsiTheme="minorHAnsi" w:cs="Arial"/>
        </w:rPr>
        <w:t xml:space="preserve"> </w:t>
      </w:r>
      <w:r w:rsidR="00DB5A36">
        <w:rPr>
          <w:rFonts w:asciiTheme="minorHAnsi" w:hAnsiTheme="minorHAnsi" w:cs="Arial"/>
        </w:rPr>
        <w:t xml:space="preserve">Mon.  9/10 – </w:t>
      </w:r>
      <w:r>
        <w:rPr>
          <w:rFonts w:asciiTheme="minorHAnsi" w:hAnsiTheme="minorHAnsi" w:cs="Arial"/>
        </w:rPr>
        <w:t xml:space="preserve"> </w:t>
      </w:r>
      <w:r w:rsidR="00C544EF" w:rsidRPr="00CF4ED9">
        <w:rPr>
          <w:rFonts w:asciiTheme="minorHAnsi" w:hAnsiTheme="minorHAnsi" w:cs="Arial"/>
          <w:b/>
        </w:rPr>
        <w:t>Introduction Speeches cont</w:t>
      </w:r>
      <w:r w:rsidR="00C544EF">
        <w:rPr>
          <w:rFonts w:asciiTheme="minorHAnsi" w:hAnsiTheme="minorHAnsi" w:cs="Arial"/>
        </w:rPr>
        <w:t xml:space="preserve">. </w:t>
      </w:r>
      <w:r w:rsidR="00656F9B">
        <w:rPr>
          <w:rFonts w:asciiTheme="minorHAnsi" w:hAnsiTheme="minorHAnsi" w:cs="Arial"/>
        </w:rPr>
        <w:t>Audience Analysis Activity</w:t>
      </w:r>
      <w:r w:rsidR="007F1C83">
        <w:rPr>
          <w:rFonts w:asciiTheme="minorHAnsi" w:hAnsiTheme="minorHAnsi" w:cs="Arial"/>
        </w:rPr>
        <w:t xml:space="preserve">. </w:t>
      </w:r>
      <w:r w:rsidR="00C544EF">
        <w:rPr>
          <w:rFonts w:asciiTheme="minorHAnsi" w:hAnsiTheme="minorHAnsi" w:cs="Arial"/>
        </w:rPr>
        <w:t xml:space="preserve">Tips on effective speaking </w:t>
      </w:r>
      <w:r w:rsidR="007F1C83">
        <w:rPr>
          <w:rFonts w:asciiTheme="minorHAnsi" w:hAnsiTheme="minorHAnsi" w:cs="Arial"/>
          <w:b/>
        </w:rPr>
        <w:t xml:space="preserve">Assignment: </w:t>
      </w:r>
      <w:r w:rsidR="007F1C83">
        <w:rPr>
          <w:rFonts w:asciiTheme="minorHAnsi" w:hAnsiTheme="minorHAnsi" w:cs="Arial"/>
        </w:rPr>
        <w:t>Read Ch. 14 (Be able to explain the difference between Informative and persuasive speaking. Be able to explain 5 strategies for Informative speeches).</w:t>
      </w:r>
    </w:p>
    <w:p w14:paraId="7735A7FD" w14:textId="187B7B32" w:rsidR="007F1C83" w:rsidRPr="007F1C83" w:rsidRDefault="00C544EF" w:rsidP="00B0253E">
      <w:pPr>
        <w:rPr>
          <w:rFonts w:asciiTheme="minorHAnsi" w:hAnsiTheme="minorHAnsi" w:cs="Arial"/>
        </w:rPr>
      </w:pPr>
      <w:r>
        <w:rPr>
          <w:rFonts w:asciiTheme="minorHAnsi" w:hAnsiTheme="minorHAnsi" w:cs="Arial"/>
        </w:rPr>
        <w:t xml:space="preserve"> Prepare Entertaining Speeches</w:t>
      </w:r>
    </w:p>
    <w:p w14:paraId="4A3F1902" w14:textId="77777777" w:rsidR="007F1C83" w:rsidRDefault="007F1C83" w:rsidP="00B0253E">
      <w:pPr>
        <w:rPr>
          <w:rFonts w:asciiTheme="minorHAnsi" w:hAnsiTheme="minorHAnsi" w:cs="Arial"/>
        </w:rPr>
      </w:pPr>
    </w:p>
    <w:p w14:paraId="411C0867" w14:textId="1F8F3E2B" w:rsidR="003F2933" w:rsidRPr="003F2933" w:rsidRDefault="00DB5A36" w:rsidP="003F2933">
      <w:pPr>
        <w:ind w:left="90"/>
        <w:rPr>
          <w:rFonts w:asciiTheme="minorHAnsi" w:hAnsiTheme="minorHAnsi" w:cs="Arial"/>
        </w:rPr>
      </w:pPr>
      <w:r>
        <w:rPr>
          <w:rFonts w:asciiTheme="minorHAnsi" w:hAnsiTheme="minorHAnsi" w:cs="Arial"/>
        </w:rPr>
        <w:t xml:space="preserve">Wed.  9/12 – </w:t>
      </w:r>
      <w:r w:rsidR="003F2933" w:rsidRPr="003F2933">
        <w:rPr>
          <w:rFonts w:asciiTheme="minorHAnsi" w:hAnsiTheme="minorHAnsi" w:cs="Arial"/>
          <w:b/>
        </w:rPr>
        <w:t>Entertaining Speeches today.</w:t>
      </w:r>
      <w:r w:rsidR="003F2933">
        <w:rPr>
          <w:rFonts w:asciiTheme="minorHAnsi" w:hAnsiTheme="minorHAnsi" w:cs="Arial"/>
        </w:rPr>
        <w:t xml:space="preserve"> </w:t>
      </w:r>
      <w:r w:rsidR="00C544EF">
        <w:rPr>
          <w:rFonts w:asciiTheme="minorHAnsi" w:hAnsiTheme="minorHAnsi" w:cs="Arial"/>
        </w:rPr>
        <w:t>Brainstorming and choosing topics, specific purpose, central idea.</w:t>
      </w:r>
      <w:r w:rsidR="003F2933" w:rsidRPr="003F2933">
        <w:rPr>
          <w:rFonts w:asciiTheme="minorHAnsi" w:hAnsiTheme="minorHAnsi" w:cs="Arial"/>
          <w:b/>
        </w:rPr>
        <w:t xml:space="preserve"> </w:t>
      </w:r>
      <w:r w:rsidR="003F2933" w:rsidRPr="00C544EF">
        <w:rPr>
          <w:rFonts w:asciiTheme="minorHAnsi" w:hAnsiTheme="minorHAnsi" w:cs="Arial"/>
          <w:b/>
        </w:rPr>
        <w:t xml:space="preserve">Assignment: </w:t>
      </w:r>
      <w:r w:rsidR="003F2933">
        <w:rPr>
          <w:rFonts w:asciiTheme="minorHAnsi" w:hAnsiTheme="minorHAnsi" w:cs="Arial"/>
        </w:rPr>
        <w:t xml:space="preserve"> </w:t>
      </w:r>
      <w:r w:rsidR="003F2933" w:rsidRPr="00C544EF">
        <w:rPr>
          <w:rFonts w:asciiTheme="minorHAnsi" w:hAnsiTheme="minorHAnsi" w:cs="Arial"/>
        </w:rPr>
        <w:t>Readings Ch. 5 (steps in research planning</w:t>
      </w:r>
      <w:r w:rsidR="003F2933">
        <w:rPr>
          <w:rFonts w:asciiTheme="minorHAnsi" w:hAnsiTheme="minorHAnsi" w:cs="Arial"/>
        </w:rPr>
        <w:t xml:space="preserve"> and credible sources.</w:t>
      </w:r>
      <w:r w:rsidR="003F2933" w:rsidRPr="003F2933">
        <w:rPr>
          <w:rFonts w:asciiTheme="minorHAnsi" w:hAnsiTheme="minorHAnsi" w:cs="Arial"/>
        </w:rPr>
        <w:t xml:space="preserve"> </w:t>
      </w:r>
      <w:r w:rsidR="003F2933" w:rsidRPr="00C544EF">
        <w:rPr>
          <w:rFonts w:asciiTheme="minorHAnsi" w:hAnsiTheme="minorHAnsi" w:cs="Arial"/>
        </w:rPr>
        <w:t>Prepare entertaining speeches.</w:t>
      </w:r>
      <w:r w:rsidR="003F2933">
        <w:rPr>
          <w:rFonts w:asciiTheme="minorHAnsi" w:hAnsiTheme="minorHAnsi" w:cs="Arial"/>
        </w:rPr>
        <w:t xml:space="preserve"> </w:t>
      </w:r>
    </w:p>
    <w:p w14:paraId="6B7B29FD" w14:textId="77777777" w:rsidR="003F2933" w:rsidRDefault="003F2933" w:rsidP="003F2933">
      <w:pPr>
        <w:ind w:left="90"/>
        <w:rPr>
          <w:rFonts w:asciiTheme="minorHAnsi" w:hAnsiTheme="minorHAnsi" w:cs="Arial"/>
        </w:rPr>
      </w:pPr>
    </w:p>
    <w:p w14:paraId="69274A56" w14:textId="0823F54F" w:rsidR="00DB5A36" w:rsidRDefault="00DB5A36" w:rsidP="003F2933">
      <w:pPr>
        <w:ind w:left="90"/>
        <w:rPr>
          <w:rFonts w:asciiTheme="minorHAnsi" w:hAnsiTheme="minorHAnsi" w:cs="Arial"/>
        </w:rPr>
      </w:pPr>
    </w:p>
    <w:p w14:paraId="2C5E95C0" w14:textId="64C087E2" w:rsidR="003F2933" w:rsidRDefault="00DB5A36" w:rsidP="0033747C">
      <w:pPr>
        <w:ind w:left="90"/>
        <w:rPr>
          <w:rFonts w:asciiTheme="minorHAnsi" w:hAnsiTheme="minorHAnsi" w:cs="Arial"/>
        </w:rPr>
      </w:pPr>
      <w:r>
        <w:rPr>
          <w:rFonts w:asciiTheme="minorHAnsi" w:hAnsiTheme="minorHAnsi" w:cs="Arial"/>
        </w:rPr>
        <w:t>Mon.  9/17 –</w:t>
      </w:r>
      <w:r w:rsidR="003F2933">
        <w:rPr>
          <w:rFonts w:asciiTheme="minorHAnsi" w:hAnsiTheme="minorHAnsi" w:cs="Arial"/>
        </w:rPr>
        <w:t xml:space="preserve"> </w:t>
      </w:r>
      <w:r w:rsidR="003F2933" w:rsidRPr="003F2933">
        <w:rPr>
          <w:rFonts w:asciiTheme="minorHAnsi" w:hAnsiTheme="minorHAnsi" w:cs="Arial"/>
          <w:b/>
        </w:rPr>
        <w:t>Entertaining Speeches cont.</w:t>
      </w:r>
      <w:r w:rsidR="003F2933">
        <w:rPr>
          <w:rFonts w:asciiTheme="minorHAnsi" w:hAnsiTheme="minorHAnsi" w:cs="Arial"/>
        </w:rPr>
        <w:t xml:space="preserve"> </w:t>
      </w:r>
      <w:r w:rsidR="00047E5F">
        <w:rPr>
          <w:rFonts w:asciiTheme="minorHAnsi" w:hAnsiTheme="minorHAnsi" w:cs="Arial"/>
        </w:rPr>
        <w:t>Choosing Informative Speech topics</w:t>
      </w:r>
      <w:r w:rsidR="0033747C">
        <w:rPr>
          <w:rFonts w:asciiTheme="minorHAnsi" w:hAnsiTheme="minorHAnsi" w:cs="Arial"/>
        </w:rPr>
        <w:t xml:space="preserve"> and support material. </w:t>
      </w:r>
      <w:r w:rsidR="003F2933">
        <w:rPr>
          <w:rFonts w:asciiTheme="minorHAnsi" w:hAnsiTheme="minorHAnsi" w:cs="Arial"/>
          <w:b/>
        </w:rPr>
        <w:t xml:space="preserve">Assignment: </w:t>
      </w:r>
      <w:r w:rsidR="003F2933" w:rsidRPr="003F2933">
        <w:rPr>
          <w:rFonts w:asciiTheme="minorHAnsi" w:hAnsiTheme="minorHAnsi" w:cs="Arial"/>
        </w:rPr>
        <w:t>Read C</w:t>
      </w:r>
      <w:r w:rsidR="003F2933" w:rsidRPr="00C544EF">
        <w:rPr>
          <w:rFonts w:asciiTheme="minorHAnsi" w:hAnsiTheme="minorHAnsi" w:cs="Arial"/>
        </w:rPr>
        <w:t>hapter 6 (Be able to explain the different types of speeches)</w:t>
      </w:r>
    </w:p>
    <w:p w14:paraId="4778BA66" w14:textId="7E3238DE" w:rsidR="00047E5F" w:rsidRPr="002D7ACB" w:rsidRDefault="00047E5F" w:rsidP="00DB5A36">
      <w:pPr>
        <w:ind w:left="90"/>
        <w:rPr>
          <w:rFonts w:asciiTheme="minorHAnsi" w:hAnsiTheme="minorHAnsi" w:cs="Arial"/>
        </w:rPr>
      </w:pPr>
      <w:r w:rsidRPr="002D7ACB">
        <w:rPr>
          <w:rFonts w:asciiTheme="minorHAnsi" w:hAnsiTheme="minorHAnsi" w:cs="Arial"/>
        </w:rPr>
        <w:t>Hand in typed Current Event speech topic and specific purpose</w:t>
      </w:r>
      <w:r w:rsidR="002D7ACB">
        <w:rPr>
          <w:rFonts w:asciiTheme="minorHAnsi" w:hAnsiTheme="minorHAnsi" w:cs="Arial"/>
        </w:rPr>
        <w:t>.</w:t>
      </w:r>
    </w:p>
    <w:p w14:paraId="7051327E" w14:textId="6497BDF0" w:rsidR="003F2933" w:rsidRPr="002D7ACB" w:rsidRDefault="003F2933" w:rsidP="00DB5A36">
      <w:pPr>
        <w:ind w:left="90"/>
        <w:rPr>
          <w:rFonts w:asciiTheme="minorHAnsi" w:hAnsiTheme="minorHAnsi" w:cs="Arial"/>
        </w:rPr>
      </w:pPr>
      <w:r w:rsidRPr="002D7ACB">
        <w:rPr>
          <w:rFonts w:asciiTheme="minorHAnsi" w:hAnsiTheme="minorHAnsi" w:cs="Arial"/>
        </w:rPr>
        <w:t xml:space="preserve"> </w:t>
      </w:r>
    </w:p>
    <w:p w14:paraId="76A13EEC" w14:textId="3371D95F" w:rsidR="00DB5A36" w:rsidRDefault="00DB5A36" w:rsidP="00DB5A36">
      <w:pPr>
        <w:ind w:left="90"/>
        <w:rPr>
          <w:rFonts w:asciiTheme="minorHAnsi" w:hAnsiTheme="minorHAnsi" w:cs="Arial"/>
        </w:rPr>
      </w:pPr>
      <w:r>
        <w:rPr>
          <w:rFonts w:asciiTheme="minorHAnsi" w:hAnsiTheme="minorHAnsi" w:cs="Arial"/>
        </w:rPr>
        <w:t xml:space="preserve">Wed.  9/19 – </w:t>
      </w:r>
      <w:r w:rsidR="00047E5F" w:rsidRPr="00047E5F">
        <w:rPr>
          <w:rFonts w:asciiTheme="minorHAnsi" w:hAnsiTheme="minorHAnsi" w:cs="Arial"/>
          <w:b/>
        </w:rPr>
        <w:t>Library Orientation</w:t>
      </w:r>
      <w:r w:rsidR="00047E5F">
        <w:rPr>
          <w:rFonts w:asciiTheme="minorHAnsi" w:hAnsiTheme="minorHAnsi" w:cs="Arial"/>
        </w:rPr>
        <w:t>. We will meet in the library at 11:00 am.</w:t>
      </w:r>
    </w:p>
    <w:p w14:paraId="50A86414" w14:textId="0A7E2F55" w:rsidR="00047E5F" w:rsidRDefault="00047E5F" w:rsidP="00DB5A36">
      <w:pPr>
        <w:ind w:left="90"/>
        <w:rPr>
          <w:rFonts w:asciiTheme="minorHAnsi" w:hAnsiTheme="minorHAnsi" w:cs="Arial"/>
        </w:rPr>
      </w:pPr>
      <w:r w:rsidRPr="0033747C">
        <w:rPr>
          <w:rFonts w:asciiTheme="minorHAnsi" w:hAnsiTheme="minorHAnsi" w:cs="Arial"/>
          <w:b/>
        </w:rPr>
        <w:t>Assignment</w:t>
      </w:r>
      <w:r>
        <w:rPr>
          <w:rFonts w:asciiTheme="minorHAnsi" w:hAnsiTheme="minorHAnsi" w:cs="Arial"/>
        </w:rPr>
        <w:t>: Library scavenger hunt</w:t>
      </w:r>
      <w:r w:rsidR="0033747C">
        <w:rPr>
          <w:rFonts w:asciiTheme="minorHAnsi" w:hAnsiTheme="minorHAnsi" w:cs="Arial"/>
        </w:rPr>
        <w:t xml:space="preserve"> due; Read Ch. 7 (Organizing and Outlining your Speech). Begin research on </w:t>
      </w:r>
      <w:r>
        <w:rPr>
          <w:rFonts w:asciiTheme="minorHAnsi" w:hAnsiTheme="minorHAnsi" w:cs="Arial"/>
        </w:rPr>
        <w:t>Current Event Speech</w:t>
      </w:r>
      <w:r w:rsidR="0033747C">
        <w:rPr>
          <w:rFonts w:asciiTheme="minorHAnsi" w:hAnsiTheme="minorHAnsi" w:cs="Arial"/>
        </w:rPr>
        <w:t>.</w:t>
      </w:r>
    </w:p>
    <w:p w14:paraId="31ACD9D2" w14:textId="688BA791" w:rsidR="00047E5F" w:rsidRDefault="00047E5F" w:rsidP="00DB5A36">
      <w:pPr>
        <w:ind w:left="90"/>
        <w:rPr>
          <w:rFonts w:asciiTheme="minorHAnsi" w:hAnsiTheme="minorHAnsi" w:cs="Arial"/>
        </w:rPr>
      </w:pPr>
      <w:r>
        <w:rPr>
          <w:rFonts w:asciiTheme="minorHAnsi" w:hAnsiTheme="minorHAnsi" w:cs="Arial"/>
        </w:rPr>
        <w:t xml:space="preserve"> </w:t>
      </w:r>
    </w:p>
    <w:p w14:paraId="32DA736B" w14:textId="4EA1D83F" w:rsidR="0033747C" w:rsidRDefault="00DB5A36" w:rsidP="00DB5A36">
      <w:pPr>
        <w:ind w:left="90"/>
        <w:rPr>
          <w:rFonts w:asciiTheme="minorHAnsi" w:hAnsiTheme="minorHAnsi" w:cs="Arial"/>
        </w:rPr>
      </w:pPr>
      <w:r>
        <w:rPr>
          <w:rFonts w:asciiTheme="minorHAnsi" w:hAnsiTheme="minorHAnsi" w:cs="Arial"/>
        </w:rPr>
        <w:t xml:space="preserve">Mon.  9/24 – </w:t>
      </w:r>
      <w:r w:rsidR="0033747C">
        <w:rPr>
          <w:rFonts w:asciiTheme="minorHAnsi" w:hAnsiTheme="minorHAnsi" w:cs="Arial"/>
        </w:rPr>
        <w:t>Outlin</w:t>
      </w:r>
      <w:r w:rsidR="00CF4ED9">
        <w:rPr>
          <w:rFonts w:asciiTheme="minorHAnsi" w:hAnsiTheme="minorHAnsi" w:cs="Arial"/>
        </w:rPr>
        <w:t>ing</w:t>
      </w:r>
      <w:r w:rsidR="0033747C">
        <w:rPr>
          <w:rFonts w:asciiTheme="minorHAnsi" w:hAnsiTheme="minorHAnsi" w:cs="Arial"/>
        </w:rPr>
        <w:t>. Speech Practice activities.</w:t>
      </w:r>
    </w:p>
    <w:p w14:paraId="04D0BD74" w14:textId="484780F8" w:rsidR="0033747C" w:rsidRPr="002D7ACB" w:rsidRDefault="0033747C" w:rsidP="00DB5A36">
      <w:pPr>
        <w:ind w:left="90"/>
        <w:rPr>
          <w:rFonts w:asciiTheme="minorHAnsi" w:hAnsiTheme="minorHAnsi" w:cs="Arial"/>
        </w:rPr>
      </w:pPr>
      <w:r>
        <w:rPr>
          <w:rFonts w:asciiTheme="minorHAnsi" w:hAnsiTheme="minorHAnsi" w:cs="Arial"/>
          <w:b/>
        </w:rPr>
        <w:t xml:space="preserve">Assignment: </w:t>
      </w:r>
      <w:r w:rsidRPr="002D7ACB">
        <w:rPr>
          <w:rFonts w:asciiTheme="minorHAnsi" w:hAnsiTheme="minorHAnsi" w:cs="Arial"/>
        </w:rPr>
        <w:t>Ch. 8 (Transitions, Introductions and Conclusions)</w:t>
      </w:r>
    </w:p>
    <w:p w14:paraId="54BF9BC9" w14:textId="1A9AD4C2" w:rsidR="00DB5A36" w:rsidRDefault="00DB5A36" w:rsidP="00DB5A36">
      <w:pPr>
        <w:ind w:left="90"/>
        <w:rPr>
          <w:rFonts w:asciiTheme="minorHAnsi" w:hAnsiTheme="minorHAnsi" w:cs="Arial"/>
        </w:rPr>
      </w:pPr>
    </w:p>
    <w:p w14:paraId="18998F1E" w14:textId="0DCDCCDB" w:rsidR="0033747C" w:rsidRPr="002D7ACB" w:rsidRDefault="00DB5A36" w:rsidP="002D7ACB">
      <w:pPr>
        <w:ind w:left="90"/>
        <w:rPr>
          <w:rFonts w:asciiTheme="minorHAnsi" w:hAnsiTheme="minorHAnsi" w:cs="Arial"/>
        </w:rPr>
      </w:pPr>
      <w:r>
        <w:rPr>
          <w:rFonts w:asciiTheme="minorHAnsi" w:hAnsiTheme="minorHAnsi" w:cs="Arial"/>
        </w:rPr>
        <w:t xml:space="preserve">Wed.  9/26 – </w:t>
      </w:r>
      <w:r w:rsidR="002D7ACB">
        <w:rPr>
          <w:rFonts w:asciiTheme="minorHAnsi" w:hAnsiTheme="minorHAnsi" w:cs="Arial"/>
        </w:rPr>
        <w:t xml:space="preserve">Introduction and Conclusions. </w:t>
      </w:r>
      <w:r w:rsidR="0033747C">
        <w:rPr>
          <w:rFonts w:asciiTheme="minorHAnsi" w:hAnsiTheme="minorHAnsi" w:cs="Arial"/>
          <w:b/>
        </w:rPr>
        <w:t xml:space="preserve">Current Event Speeches begin. </w:t>
      </w:r>
    </w:p>
    <w:p w14:paraId="6E452665" w14:textId="77777777" w:rsidR="0033747C" w:rsidRPr="0033747C" w:rsidRDefault="0033747C" w:rsidP="00DB5A36">
      <w:pPr>
        <w:ind w:left="90"/>
        <w:rPr>
          <w:rFonts w:asciiTheme="minorHAnsi" w:hAnsiTheme="minorHAnsi" w:cs="Arial"/>
          <w:b/>
        </w:rPr>
      </w:pPr>
    </w:p>
    <w:p w14:paraId="40E0D1E5" w14:textId="7EBB40CA" w:rsidR="0033747C" w:rsidRPr="00D90DC0" w:rsidRDefault="00DB5A36" w:rsidP="0033747C">
      <w:pPr>
        <w:ind w:left="90"/>
        <w:rPr>
          <w:rFonts w:asciiTheme="minorHAnsi" w:hAnsiTheme="minorHAnsi" w:cs="Arial"/>
        </w:rPr>
      </w:pPr>
      <w:r>
        <w:rPr>
          <w:rFonts w:asciiTheme="minorHAnsi" w:hAnsiTheme="minorHAnsi" w:cs="Arial"/>
        </w:rPr>
        <w:t>Mon.10/01 –</w:t>
      </w:r>
      <w:r w:rsidR="0033747C" w:rsidRPr="0033747C">
        <w:rPr>
          <w:rFonts w:asciiTheme="minorHAnsi" w:hAnsiTheme="minorHAnsi" w:cs="Arial"/>
        </w:rPr>
        <w:t xml:space="preserve"> </w:t>
      </w:r>
      <w:r w:rsidR="0033747C">
        <w:rPr>
          <w:rFonts w:asciiTheme="minorHAnsi" w:hAnsiTheme="minorHAnsi" w:cs="Arial"/>
        </w:rPr>
        <w:t xml:space="preserve">Current Event Speeches completed </w:t>
      </w:r>
      <w:r w:rsidR="0033747C">
        <w:rPr>
          <w:rFonts w:asciiTheme="minorHAnsi" w:hAnsiTheme="minorHAnsi" w:cs="Arial"/>
          <w:b/>
        </w:rPr>
        <w:t xml:space="preserve">Assignment: </w:t>
      </w:r>
      <w:r w:rsidR="0033747C" w:rsidRPr="00D90DC0">
        <w:rPr>
          <w:rFonts w:asciiTheme="minorHAnsi" w:hAnsiTheme="minorHAnsi" w:cs="Arial"/>
        </w:rPr>
        <w:t>Informative (5-7 min.) speech topic, specific purpose and thesis due</w:t>
      </w:r>
      <w:r w:rsidR="00D90DC0" w:rsidRPr="00D90DC0">
        <w:rPr>
          <w:rFonts w:asciiTheme="minorHAnsi" w:hAnsiTheme="minorHAnsi" w:cs="Arial"/>
        </w:rPr>
        <w:t xml:space="preserve"> next class</w:t>
      </w:r>
    </w:p>
    <w:p w14:paraId="7F51C597" w14:textId="77777777" w:rsidR="00DB5A36" w:rsidRPr="00D90DC0" w:rsidRDefault="00DB5A36" w:rsidP="00DB5A36">
      <w:pPr>
        <w:ind w:left="90"/>
        <w:rPr>
          <w:rFonts w:asciiTheme="minorHAnsi" w:hAnsiTheme="minorHAnsi" w:cs="Arial"/>
        </w:rPr>
      </w:pPr>
    </w:p>
    <w:p w14:paraId="34F978C4" w14:textId="3A1A00E8" w:rsidR="00DB5A36" w:rsidRDefault="00DB5A36" w:rsidP="00DB5A36">
      <w:pPr>
        <w:ind w:left="90"/>
        <w:rPr>
          <w:rFonts w:asciiTheme="minorHAnsi" w:hAnsiTheme="minorHAnsi" w:cs="Arial"/>
          <w:b/>
        </w:rPr>
      </w:pPr>
      <w:r>
        <w:rPr>
          <w:rFonts w:asciiTheme="minorHAnsi" w:hAnsiTheme="minorHAnsi" w:cs="Arial"/>
        </w:rPr>
        <w:t>Wed.10/03 –</w:t>
      </w:r>
      <w:r w:rsidR="004D45F3">
        <w:rPr>
          <w:rFonts w:asciiTheme="minorHAnsi" w:hAnsiTheme="minorHAnsi" w:cs="Arial"/>
        </w:rPr>
        <w:t xml:space="preserve">Current Event Speeches; </w:t>
      </w:r>
      <w:r w:rsidR="00CF4ED9" w:rsidRPr="00CF4ED9">
        <w:rPr>
          <w:rFonts w:asciiTheme="minorHAnsi" w:hAnsiTheme="minorHAnsi" w:cs="Arial"/>
        </w:rPr>
        <w:t>Informa</w:t>
      </w:r>
      <w:r w:rsidR="004D45F3">
        <w:rPr>
          <w:rFonts w:asciiTheme="minorHAnsi" w:hAnsiTheme="minorHAnsi" w:cs="Arial"/>
        </w:rPr>
        <w:t>tive speech #2 prep</w:t>
      </w:r>
    </w:p>
    <w:p w14:paraId="558C63E9" w14:textId="3009020D" w:rsidR="0033747C" w:rsidRPr="0033747C" w:rsidRDefault="0033747C" w:rsidP="00DB5A36">
      <w:pPr>
        <w:ind w:left="90"/>
        <w:rPr>
          <w:rFonts w:asciiTheme="minorHAnsi" w:hAnsiTheme="minorHAnsi" w:cs="Arial"/>
          <w:b/>
        </w:rPr>
      </w:pPr>
      <w:r w:rsidRPr="0033747C">
        <w:rPr>
          <w:rFonts w:asciiTheme="minorHAnsi" w:hAnsiTheme="minorHAnsi" w:cs="Arial"/>
          <w:b/>
        </w:rPr>
        <w:t>Assignment</w:t>
      </w:r>
      <w:r>
        <w:rPr>
          <w:rFonts w:asciiTheme="minorHAnsi" w:hAnsiTheme="minorHAnsi" w:cs="Arial"/>
          <w:b/>
        </w:rPr>
        <w:t xml:space="preserve">: </w:t>
      </w:r>
      <w:r w:rsidRPr="00CF4ED9">
        <w:rPr>
          <w:rFonts w:asciiTheme="minorHAnsi" w:hAnsiTheme="minorHAnsi" w:cs="Arial"/>
        </w:rPr>
        <w:t>Research and gather source material for informative speech</w:t>
      </w:r>
    </w:p>
    <w:p w14:paraId="677A2E10" w14:textId="77777777" w:rsidR="006A354C" w:rsidRDefault="006A354C" w:rsidP="00DB5A36">
      <w:pPr>
        <w:ind w:left="90"/>
        <w:rPr>
          <w:rFonts w:asciiTheme="minorHAnsi" w:hAnsiTheme="minorHAnsi" w:cs="Arial"/>
        </w:rPr>
      </w:pPr>
    </w:p>
    <w:p w14:paraId="3FD6FD93" w14:textId="3712CE1E" w:rsidR="00DB5A36" w:rsidRDefault="00DB5A36" w:rsidP="00DB5A36">
      <w:pPr>
        <w:ind w:left="90"/>
        <w:rPr>
          <w:rFonts w:asciiTheme="minorHAnsi" w:hAnsiTheme="minorHAnsi" w:cs="Arial"/>
        </w:rPr>
      </w:pPr>
      <w:r>
        <w:rPr>
          <w:rFonts w:asciiTheme="minorHAnsi" w:hAnsiTheme="minorHAnsi" w:cs="Arial"/>
        </w:rPr>
        <w:t>Mon.10/08 –</w:t>
      </w:r>
      <w:r w:rsidR="0033747C" w:rsidRPr="0033747C">
        <w:rPr>
          <w:rFonts w:asciiTheme="minorHAnsi" w:hAnsiTheme="minorHAnsi" w:cs="Arial"/>
        </w:rPr>
        <w:t xml:space="preserve"> </w:t>
      </w:r>
      <w:r w:rsidR="006A354C">
        <w:rPr>
          <w:rFonts w:asciiTheme="minorHAnsi" w:hAnsiTheme="minorHAnsi" w:cs="Arial"/>
        </w:rPr>
        <w:t>Support Material; famous speeches</w:t>
      </w:r>
    </w:p>
    <w:p w14:paraId="7B1DED96" w14:textId="7EFD8CBB" w:rsidR="0033747C" w:rsidRPr="0033747C" w:rsidRDefault="0033747C" w:rsidP="00DB5A36">
      <w:pPr>
        <w:ind w:left="90"/>
        <w:rPr>
          <w:rFonts w:asciiTheme="minorHAnsi" w:hAnsiTheme="minorHAnsi" w:cs="Arial"/>
          <w:b/>
        </w:rPr>
      </w:pPr>
      <w:r>
        <w:rPr>
          <w:rFonts w:asciiTheme="minorHAnsi" w:hAnsiTheme="minorHAnsi" w:cs="Arial"/>
          <w:b/>
        </w:rPr>
        <w:t xml:space="preserve">Assignment: </w:t>
      </w:r>
      <w:r w:rsidRPr="00CF4ED9">
        <w:rPr>
          <w:rFonts w:asciiTheme="minorHAnsi" w:hAnsiTheme="minorHAnsi" w:cs="Arial"/>
        </w:rPr>
        <w:t>Prepare full sentence outline for informative speech</w:t>
      </w:r>
    </w:p>
    <w:p w14:paraId="78CE0F40" w14:textId="77777777" w:rsidR="006A354C" w:rsidRDefault="006A354C" w:rsidP="00DB5A36">
      <w:pPr>
        <w:ind w:left="90"/>
        <w:rPr>
          <w:rFonts w:asciiTheme="minorHAnsi" w:hAnsiTheme="minorHAnsi" w:cs="Arial"/>
        </w:rPr>
      </w:pPr>
    </w:p>
    <w:p w14:paraId="29DED7F4" w14:textId="0E0DF4D9" w:rsidR="00DB5A36" w:rsidRDefault="00DB5A36" w:rsidP="00DB5A36">
      <w:pPr>
        <w:ind w:left="90"/>
        <w:rPr>
          <w:rFonts w:asciiTheme="minorHAnsi" w:hAnsiTheme="minorHAnsi" w:cs="Arial"/>
        </w:rPr>
      </w:pPr>
      <w:r>
        <w:rPr>
          <w:rFonts w:asciiTheme="minorHAnsi" w:hAnsiTheme="minorHAnsi" w:cs="Arial"/>
        </w:rPr>
        <w:t xml:space="preserve">Wed.10/10 – </w:t>
      </w:r>
      <w:r w:rsidR="004D45F3">
        <w:rPr>
          <w:rFonts w:asciiTheme="minorHAnsi" w:hAnsiTheme="minorHAnsi" w:cs="Arial"/>
          <w:b/>
        </w:rPr>
        <w:t xml:space="preserve">Quiz #2; </w:t>
      </w:r>
      <w:r w:rsidR="00CF4ED9">
        <w:rPr>
          <w:rFonts w:asciiTheme="minorHAnsi" w:hAnsiTheme="minorHAnsi" w:cs="Arial"/>
        </w:rPr>
        <w:t xml:space="preserve">Delivery; </w:t>
      </w:r>
      <w:r w:rsidR="005B0692">
        <w:rPr>
          <w:rFonts w:asciiTheme="minorHAnsi" w:hAnsiTheme="minorHAnsi" w:cs="Arial"/>
        </w:rPr>
        <w:t xml:space="preserve">Transitions; </w:t>
      </w:r>
      <w:r w:rsidR="00CF4ED9">
        <w:rPr>
          <w:rFonts w:asciiTheme="minorHAnsi" w:hAnsiTheme="minorHAnsi" w:cs="Arial"/>
        </w:rPr>
        <w:t>Video assessments</w:t>
      </w:r>
    </w:p>
    <w:p w14:paraId="7BE3B465" w14:textId="3C9C89D1" w:rsidR="00CF4ED9" w:rsidRDefault="00CF4ED9" w:rsidP="00DB5A36">
      <w:pPr>
        <w:ind w:left="90"/>
        <w:rPr>
          <w:rFonts w:asciiTheme="minorHAnsi" w:hAnsiTheme="minorHAnsi" w:cs="Arial"/>
        </w:rPr>
      </w:pPr>
      <w:r w:rsidRPr="00CF4ED9">
        <w:rPr>
          <w:rFonts w:asciiTheme="minorHAnsi" w:hAnsiTheme="minorHAnsi" w:cs="Arial"/>
          <w:b/>
        </w:rPr>
        <w:t>Assignment</w:t>
      </w:r>
      <w:r>
        <w:rPr>
          <w:rFonts w:asciiTheme="minorHAnsi" w:hAnsiTheme="minorHAnsi" w:cs="Arial"/>
        </w:rPr>
        <w:t>:  Typed full sentence outline completed</w:t>
      </w:r>
    </w:p>
    <w:p w14:paraId="765AEFC0" w14:textId="77777777" w:rsidR="006A354C" w:rsidRDefault="006A354C" w:rsidP="00DB5A36">
      <w:pPr>
        <w:ind w:left="90"/>
        <w:rPr>
          <w:rFonts w:asciiTheme="minorHAnsi" w:hAnsiTheme="minorHAnsi" w:cs="Arial"/>
        </w:rPr>
      </w:pPr>
    </w:p>
    <w:p w14:paraId="11F33BC9" w14:textId="142BFB78" w:rsidR="00CF4ED9" w:rsidRDefault="00DB5A36" w:rsidP="00DB5A36">
      <w:pPr>
        <w:ind w:left="90"/>
        <w:rPr>
          <w:rFonts w:asciiTheme="minorHAnsi" w:hAnsiTheme="minorHAnsi" w:cs="Arial"/>
        </w:rPr>
      </w:pPr>
      <w:r>
        <w:rPr>
          <w:rFonts w:asciiTheme="minorHAnsi" w:hAnsiTheme="minorHAnsi" w:cs="Arial"/>
        </w:rPr>
        <w:t>Mon.10/15 –</w:t>
      </w:r>
      <w:r w:rsidR="0033747C">
        <w:rPr>
          <w:rFonts w:asciiTheme="minorHAnsi" w:hAnsiTheme="minorHAnsi" w:cs="Arial"/>
        </w:rPr>
        <w:t xml:space="preserve"> Outline Workshop</w:t>
      </w:r>
      <w:r w:rsidR="00CF4ED9">
        <w:rPr>
          <w:rFonts w:asciiTheme="minorHAnsi" w:hAnsiTheme="minorHAnsi" w:cs="Arial"/>
        </w:rPr>
        <w:t>; Presentation Aids</w:t>
      </w:r>
    </w:p>
    <w:p w14:paraId="434097DB" w14:textId="09914EF0" w:rsidR="00DB5A36" w:rsidRDefault="006D3A6D" w:rsidP="00DB5A36">
      <w:pPr>
        <w:ind w:left="90"/>
        <w:rPr>
          <w:rFonts w:asciiTheme="minorHAnsi" w:hAnsiTheme="minorHAnsi" w:cs="Arial"/>
        </w:rPr>
      </w:pPr>
      <w:r w:rsidRPr="00CF4ED9">
        <w:rPr>
          <w:rFonts w:asciiTheme="minorHAnsi" w:hAnsiTheme="minorHAnsi" w:cs="Arial"/>
          <w:b/>
        </w:rPr>
        <w:t>Assignment:</w:t>
      </w:r>
      <w:r>
        <w:rPr>
          <w:rFonts w:asciiTheme="minorHAnsi" w:hAnsiTheme="minorHAnsi" w:cs="Arial"/>
        </w:rPr>
        <w:t xml:space="preserve"> Read Ch. 11 (Presentation Aids</w:t>
      </w:r>
      <w:r w:rsidR="00CF4ED9">
        <w:rPr>
          <w:rFonts w:asciiTheme="minorHAnsi" w:hAnsiTheme="minorHAnsi" w:cs="Arial"/>
        </w:rPr>
        <w:t>; Prepare visual</w:t>
      </w:r>
    </w:p>
    <w:p w14:paraId="0B77D15B" w14:textId="77777777" w:rsidR="006A354C" w:rsidRDefault="006A354C" w:rsidP="00DB5A36">
      <w:pPr>
        <w:ind w:left="90"/>
        <w:rPr>
          <w:rFonts w:asciiTheme="minorHAnsi" w:hAnsiTheme="minorHAnsi" w:cs="Arial"/>
        </w:rPr>
      </w:pPr>
    </w:p>
    <w:p w14:paraId="4C63EF0B" w14:textId="19AC8BB1" w:rsidR="00DB5A36" w:rsidRDefault="00DB5A36" w:rsidP="00DB5A36">
      <w:pPr>
        <w:ind w:left="90"/>
        <w:rPr>
          <w:rFonts w:asciiTheme="minorHAnsi" w:hAnsiTheme="minorHAnsi" w:cs="Arial"/>
        </w:rPr>
      </w:pPr>
      <w:r>
        <w:rPr>
          <w:rFonts w:asciiTheme="minorHAnsi" w:hAnsiTheme="minorHAnsi" w:cs="Arial"/>
        </w:rPr>
        <w:t>Wed.10/17</w:t>
      </w:r>
      <w:r w:rsidR="00CE454C">
        <w:rPr>
          <w:rFonts w:asciiTheme="minorHAnsi" w:hAnsiTheme="minorHAnsi" w:cs="Arial"/>
        </w:rPr>
        <w:t xml:space="preserve"> –</w:t>
      </w:r>
      <w:r w:rsidR="006D3A6D">
        <w:rPr>
          <w:rFonts w:asciiTheme="minorHAnsi" w:hAnsiTheme="minorHAnsi" w:cs="Arial"/>
        </w:rPr>
        <w:t xml:space="preserve"> </w:t>
      </w:r>
      <w:r w:rsidR="005B0692">
        <w:rPr>
          <w:rFonts w:asciiTheme="minorHAnsi" w:hAnsiTheme="minorHAnsi" w:cs="Arial"/>
        </w:rPr>
        <w:t>Presentation Outlines; Notecards</w:t>
      </w:r>
    </w:p>
    <w:p w14:paraId="5BE69BC1" w14:textId="077B6488" w:rsidR="005B0692" w:rsidRPr="005B0692" w:rsidRDefault="005B0692" w:rsidP="00DB5A36">
      <w:pPr>
        <w:ind w:left="90"/>
        <w:rPr>
          <w:rFonts w:asciiTheme="minorHAnsi" w:hAnsiTheme="minorHAnsi" w:cs="Arial"/>
        </w:rPr>
      </w:pPr>
      <w:r>
        <w:rPr>
          <w:rFonts w:asciiTheme="minorHAnsi" w:hAnsiTheme="minorHAnsi" w:cs="Arial"/>
          <w:b/>
        </w:rPr>
        <w:t xml:space="preserve">Assignment:  </w:t>
      </w:r>
      <w:r w:rsidRPr="005B0692">
        <w:rPr>
          <w:rFonts w:asciiTheme="minorHAnsi" w:hAnsiTheme="minorHAnsi" w:cs="Arial"/>
        </w:rPr>
        <w:t>Practice presentation with visual and be prepared to present.</w:t>
      </w:r>
    </w:p>
    <w:p w14:paraId="43F03842" w14:textId="77777777" w:rsidR="006A354C" w:rsidRDefault="006A354C" w:rsidP="00DB5A36">
      <w:pPr>
        <w:ind w:left="90"/>
        <w:rPr>
          <w:rFonts w:asciiTheme="minorHAnsi" w:hAnsiTheme="minorHAnsi" w:cs="Arial"/>
        </w:rPr>
      </w:pPr>
    </w:p>
    <w:p w14:paraId="21BE878C" w14:textId="0EA7518D" w:rsidR="00DB5A36" w:rsidRDefault="00DB5A36" w:rsidP="00DB5A36">
      <w:pPr>
        <w:ind w:left="90"/>
        <w:rPr>
          <w:rFonts w:asciiTheme="minorHAnsi" w:hAnsiTheme="minorHAnsi" w:cs="Arial"/>
        </w:rPr>
      </w:pPr>
      <w:r>
        <w:rPr>
          <w:rFonts w:asciiTheme="minorHAnsi" w:hAnsiTheme="minorHAnsi" w:cs="Arial"/>
        </w:rPr>
        <w:t>Mon.10/22</w:t>
      </w:r>
      <w:r w:rsidR="00CE454C">
        <w:rPr>
          <w:rFonts w:asciiTheme="minorHAnsi" w:hAnsiTheme="minorHAnsi" w:cs="Arial"/>
        </w:rPr>
        <w:t xml:space="preserve"> –</w:t>
      </w:r>
      <w:r w:rsidR="006D3A6D">
        <w:rPr>
          <w:rFonts w:asciiTheme="minorHAnsi" w:hAnsiTheme="minorHAnsi" w:cs="Arial"/>
        </w:rPr>
        <w:t>Informative Speeches begin</w:t>
      </w:r>
    </w:p>
    <w:p w14:paraId="4ADE2B31" w14:textId="77777777" w:rsidR="006A354C" w:rsidRDefault="006A354C" w:rsidP="00DB5A36">
      <w:pPr>
        <w:ind w:left="90"/>
        <w:rPr>
          <w:rFonts w:asciiTheme="minorHAnsi" w:hAnsiTheme="minorHAnsi" w:cs="Arial"/>
        </w:rPr>
      </w:pPr>
    </w:p>
    <w:p w14:paraId="6019A95E" w14:textId="13746362" w:rsidR="006D3A6D" w:rsidRDefault="00DB5A36" w:rsidP="00DB5A36">
      <w:pPr>
        <w:ind w:left="90"/>
        <w:rPr>
          <w:rFonts w:asciiTheme="minorHAnsi" w:hAnsiTheme="minorHAnsi" w:cs="Arial"/>
        </w:rPr>
      </w:pPr>
      <w:r>
        <w:rPr>
          <w:rFonts w:asciiTheme="minorHAnsi" w:hAnsiTheme="minorHAnsi" w:cs="Arial"/>
        </w:rPr>
        <w:t>Wed.10</w:t>
      </w:r>
      <w:r w:rsidR="00CE454C">
        <w:rPr>
          <w:rFonts w:asciiTheme="minorHAnsi" w:hAnsiTheme="minorHAnsi" w:cs="Arial"/>
        </w:rPr>
        <w:t>/24 –</w:t>
      </w:r>
      <w:r w:rsidR="0033747C" w:rsidRPr="0033747C">
        <w:rPr>
          <w:rFonts w:asciiTheme="minorHAnsi" w:hAnsiTheme="minorHAnsi" w:cs="Arial"/>
        </w:rPr>
        <w:t xml:space="preserve"> </w:t>
      </w:r>
      <w:r w:rsidR="006D3A6D">
        <w:rPr>
          <w:rFonts w:asciiTheme="minorHAnsi" w:hAnsiTheme="minorHAnsi" w:cs="Arial"/>
        </w:rPr>
        <w:t>Informative Speeches continue</w:t>
      </w:r>
      <w:r w:rsidR="006206C2">
        <w:rPr>
          <w:rFonts w:asciiTheme="minorHAnsi" w:hAnsiTheme="minorHAnsi" w:cs="Arial"/>
        </w:rPr>
        <w:t>.</w:t>
      </w:r>
    </w:p>
    <w:p w14:paraId="61829433" w14:textId="6B5EDACA" w:rsidR="006D3A6D" w:rsidRDefault="006D3A6D" w:rsidP="00DB5A36">
      <w:pPr>
        <w:ind w:left="90"/>
        <w:rPr>
          <w:rFonts w:asciiTheme="minorHAnsi" w:hAnsiTheme="minorHAnsi" w:cs="Arial"/>
        </w:rPr>
      </w:pPr>
      <w:r w:rsidRPr="004D45F3">
        <w:rPr>
          <w:rFonts w:asciiTheme="minorHAnsi" w:hAnsiTheme="minorHAnsi" w:cs="Arial"/>
          <w:b/>
        </w:rPr>
        <w:t>Assignment</w:t>
      </w:r>
      <w:r>
        <w:rPr>
          <w:rFonts w:asciiTheme="minorHAnsi" w:hAnsiTheme="minorHAnsi" w:cs="Arial"/>
        </w:rPr>
        <w:t xml:space="preserve">: Chapter 15 </w:t>
      </w:r>
      <w:r w:rsidR="006206C2">
        <w:rPr>
          <w:rFonts w:asciiTheme="minorHAnsi" w:hAnsiTheme="minorHAnsi" w:cs="Arial"/>
        </w:rPr>
        <w:t xml:space="preserve">and Ch. 16 </w:t>
      </w:r>
      <w:r>
        <w:rPr>
          <w:rFonts w:asciiTheme="minorHAnsi" w:hAnsiTheme="minorHAnsi" w:cs="Arial"/>
        </w:rPr>
        <w:t xml:space="preserve">(Persuasive Speaking). </w:t>
      </w:r>
    </w:p>
    <w:p w14:paraId="56A1D636" w14:textId="77777777" w:rsidR="006A354C" w:rsidRDefault="006A354C" w:rsidP="00DB5A36">
      <w:pPr>
        <w:ind w:left="90"/>
        <w:rPr>
          <w:rFonts w:asciiTheme="minorHAnsi" w:hAnsiTheme="minorHAnsi" w:cs="Arial"/>
        </w:rPr>
      </w:pPr>
    </w:p>
    <w:p w14:paraId="40AF8BF3" w14:textId="4792C13B" w:rsidR="00CE454C" w:rsidRDefault="00CE454C" w:rsidP="00DB5A36">
      <w:pPr>
        <w:ind w:left="90"/>
        <w:rPr>
          <w:rFonts w:asciiTheme="minorHAnsi" w:hAnsiTheme="minorHAnsi" w:cs="Arial"/>
        </w:rPr>
      </w:pPr>
      <w:r>
        <w:rPr>
          <w:rFonts w:asciiTheme="minorHAnsi" w:hAnsiTheme="minorHAnsi" w:cs="Arial"/>
        </w:rPr>
        <w:t>Mon.10/29 –</w:t>
      </w:r>
      <w:r w:rsidR="006D3A6D">
        <w:rPr>
          <w:rFonts w:asciiTheme="minorHAnsi" w:hAnsiTheme="minorHAnsi" w:cs="Arial"/>
        </w:rPr>
        <w:t>Small Group lecture</w:t>
      </w:r>
      <w:r w:rsidR="004F0F9B">
        <w:rPr>
          <w:rFonts w:asciiTheme="minorHAnsi" w:hAnsiTheme="minorHAnsi" w:cs="Arial"/>
        </w:rPr>
        <w:t xml:space="preserve">; Monroe’s Motivating Sequence Speech Group Prep  </w:t>
      </w:r>
      <w:r w:rsidR="006D3A6D" w:rsidRPr="006D3A6D">
        <w:rPr>
          <w:rFonts w:asciiTheme="minorHAnsi" w:hAnsiTheme="minorHAnsi" w:cs="Arial"/>
          <w:b/>
        </w:rPr>
        <w:t>Assignment:</w:t>
      </w:r>
      <w:r w:rsidR="006D3A6D">
        <w:rPr>
          <w:rFonts w:asciiTheme="minorHAnsi" w:hAnsiTheme="minorHAnsi" w:cs="Arial"/>
        </w:rPr>
        <w:t xml:space="preserve"> </w:t>
      </w:r>
      <w:r w:rsidR="006206C2">
        <w:rPr>
          <w:rFonts w:asciiTheme="minorHAnsi" w:hAnsiTheme="minorHAnsi" w:cs="Arial"/>
        </w:rPr>
        <w:t>Read ch. 17</w:t>
      </w:r>
      <w:r w:rsidR="00D90DC0">
        <w:rPr>
          <w:rFonts w:asciiTheme="minorHAnsi" w:hAnsiTheme="minorHAnsi" w:cs="Arial"/>
        </w:rPr>
        <w:t>.</w:t>
      </w:r>
      <w:r w:rsidR="006206C2">
        <w:rPr>
          <w:rFonts w:asciiTheme="minorHAnsi" w:hAnsiTheme="minorHAnsi" w:cs="Arial"/>
        </w:rPr>
        <w:t xml:space="preserve"> </w:t>
      </w:r>
      <w:r w:rsidR="006D3A6D">
        <w:rPr>
          <w:rFonts w:asciiTheme="minorHAnsi" w:hAnsiTheme="minorHAnsi" w:cs="Arial"/>
        </w:rPr>
        <w:t>Meet with your groups and prepare presentation</w:t>
      </w:r>
    </w:p>
    <w:p w14:paraId="38BF9F78" w14:textId="77777777" w:rsidR="006A354C" w:rsidRDefault="006A354C" w:rsidP="006D3A6D">
      <w:pPr>
        <w:ind w:left="90"/>
        <w:rPr>
          <w:rFonts w:asciiTheme="minorHAnsi" w:hAnsiTheme="minorHAnsi" w:cs="Arial"/>
        </w:rPr>
      </w:pPr>
    </w:p>
    <w:p w14:paraId="24AEB6C6" w14:textId="0786CE09" w:rsidR="006D3A6D" w:rsidRDefault="00CE454C" w:rsidP="006D3A6D">
      <w:pPr>
        <w:ind w:left="90"/>
        <w:rPr>
          <w:rFonts w:asciiTheme="minorHAnsi" w:hAnsiTheme="minorHAnsi" w:cs="Arial"/>
          <w:b/>
        </w:rPr>
      </w:pPr>
      <w:r>
        <w:rPr>
          <w:rFonts w:asciiTheme="minorHAnsi" w:hAnsiTheme="minorHAnsi" w:cs="Arial"/>
        </w:rPr>
        <w:t>Wed.10/31 –</w:t>
      </w:r>
      <w:r w:rsidR="004D45F3" w:rsidRPr="004D45F3">
        <w:rPr>
          <w:rFonts w:asciiTheme="minorHAnsi" w:hAnsiTheme="minorHAnsi" w:cs="Arial"/>
          <w:b/>
        </w:rPr>
        <w:t xml:space="preserve"> </w:t>
      </w:r>
      <w:r w:rsidR="004D45F3">
        <w:rPr>
          <w:rFonts w:asciiTheme="minorHAnsi" w:hAnsiTheme="minorHAnsi" w:cs="Arial"/>
          <w:b/>
        </w:rPr>
        <w:t>Quiz #3</w:t>
      </w:r>
      <w:r w:rsidR="004D45F3">
        <w:rPr>
          <w:rFonts w:asciiTheme="minorHAnsi" w:hAnsiTheme="minorHAnsi" w:cs="Arial"/>
        </w:rPr>
        <w:t xml:space="preserve">. </w:t>
      </w:r>
      <w:r w:rsidR="006D3A6D" w:rsidRPr="004D45F3">
        <w:rPr>
          <w:rFonts w:asciiTheme="minorHAnsi" w:hAnsiTheme="minorHAnsi" w:cs="Arial"/>
        </w:rPr>
        <w:t>Group activities.</w:t>
      </w:r>
      <w:r w:rsidR="006D3A6D" w:rsidRPr="006A354C">
        <w:rPr>
          <w:rFonts w:asciiTheme="minorHAnsi" w:hAnsiTheme="minorHAnsi" w:cs="Arial"/>
        </w:rPr>
        <w:t xml:space="preserve"> Persuasive speech topics and preparation</w:t>
      </w:r>
    </w:p>
    <w:p w14:paraId="0FF015AA" w14:textId="543209FE" w:rsidR="006D3A6D" w:rsidRDefault="006D3A6D" w:rsidP="006D3A6D">
      <w:pPr>
        <w:ind w:left="90"/>
        <w:rPr>
          <w:rFonts w:asciiTheme="minorHAnsi" w:hAnsiTheme="minorHAnsi" w:cs="Arial"/>
        </w:rPr>
      </w:pPr>
      <w:r>
        <w:rPr>
          <w:rFonts w:asciiTheme="minorHAnsi" w:hAnsiTheme="minorHAnsi" w:cs="Arial"/>
          <w:b/>
        </w:rPr>
        <w:t xml:space="preserve">Assignment: </w:t>
      </w:r>
      <w:r>
        <w:rPr>
          <w:rFonts w:asciiTheme="minorHAnsi" w:hAnsiTheme="minorHAnsi" w:cs="Arial"/>
        </w:rPr>
        <w:t>Read Ch. 19 (Speaking for Social Change)</w:t>
      </w:r>
      <w:r w:rsidR="00D90DC0">
        <w:rPr>
          <w:rFonts w:asciiTheme="minorHAnsi" w:hAnsiTheme="minorHAnsi" w:cs="Arial"/>
        </w:rPr>
        <w:t>.</w:t>
      </w:r>
      <w:r>
        <w:rPr>
          <w:rFonts w:asciiTheme="minorHAnsi" w:hAnsiTheme="minorHAnsi" w:cs="Arial"/>
        </w:rPr>
        <w:t xml:space="preserve"> Meet with your groups to prepare.</w:t>
      </w:r>
    </w:p>
    <w:p w14:paraId="5444B012" w14:textId="6DF95658" w:rsidR="00CE454C" w:rsidRDefault="00CE454C" w:rsidP="00CE454C">
      <w:pPr>
        <w:ind w:left="90"/>
        <w:rPr>
          <w:rFonts w:asciiTheme="minorHAnsi" w:hAnsiTheme="minorHAnsi" w:cs="Arial"/>
        </w:rPr>
      </w:pPr>
    </w:p>
    <w:p w14:paraId="6CE9325D" w14:textId="4CA1569A" w:rsidR="00CE454C" w:rsidRDefault="00CE454C" w:rsidP="00CE454C">
      <w:pPr>
        <w:ind w:left="90"/>
        <w:rPr>
          <w:rFonts w:asciiTheme="minorHAnsi" w:hAnsiTheme="minorHAnsi" w:cs="Arial"/>
        </w:rPr>
      </w:pPr>
      <w:r>
        <w:rPr>
          <w:rFonts w:asciiTheme="minorHAnsi" w:hAnsiTheme="minorHAnsi" w:cs="Arial"/>
        </w:rPr>
        <w:t>Mon.11/05 –</w:t>
      </w:r>
      <w:r w:rsidR="006D3A6D">
        <w:rPr>
          <w:rFonts w:asciiTheme="minorHAnsi" w:hAnsiTheme="minorHAnsi" w:cs="Arial"/>
        </w:rPr>
        <w:t xml:space="preserve"> Group Presentations</w:t>
      </w:r>
    </w:p>
    <w:p w14:paraId="6484215E" w14:textId="517B583C" w:rsidR="006A354C" w:rsidRDefault="006A354C" w:rsidP="00CE454C">
      <w:pPr>
        <w:ind w:left="90"/>
        <w:rPr>
          <w:rFonts w:asciiTheme="minorHAnsi" w:hAnsiTheme="minorHAnsi" w:cs="Arial"/>
        </w:rPr>
      </w:pPr>
      <w:r w:rsidRPr="006A354C">
        <w:rPr>
          <w:rFonts w:asciiTheme="minorHAnsi" w:hAnsiTheme="minorHAnsi" w:cs="Arial"/>
          <w:b/>
        </w:rPr>
        <w:t>Assignment</w:t>
      </w:r>
      <w:r>
        <w:rPr>
          <w:rFonts w:asciiTheme="minorHAnsi" w:hAnsiTheme="minorHAnsi" w:cs="Arial"/>
        </w:rPr>
        <w:t>: Typed topic, specific purpose, and thesis for the 8-10 min. persuasive speech.</w:t>
      </w:r>
    </w:p>
    <w:p w14:paraId="2E7B4661" w14:textId="77777777" w:rsidR="006A354C" w:rsidRDefault="006A354C" w:rsidP="00CE454C">
      <w:pPr>
        <w:ind w:left="90"/>
        <w:rPr>
          <w:rFonts w:asciiTheme="minorHAnsi" w:hAnsiTheme="minorHAnsi" w:cs="Arial"/>
        </w:rPr>
      </w:pPr>
    </w:p>
    <w:p w14:paraId="67484289" w14:textId="03F4D1BD" w:rsidR="00CE454C" w:rsidRDefault="00CE454C" w:rsidP="00CE454C">
      <w:pPr>
        <w:ind w:left="90"/>
        <w:rPr>
          <w:rFonts w:asciiTheme="minorHAnsi" w:hAnsiTheme="minorHAnsi" w:cs="Arial"/>
        </w:rPr>
      </w:pPr>
      <w:r>
        <w:rPr>
          <w:rFonts w:asciiTheme="minorHAnsi" w:hAnsiTheme="minorHAnsi" w:cs="Arial"/>
        </w:rPr>
        <w:t>Wed.11/07 –</w:t>
      </w:r>
      <w:r w:rsidR="006D3A6D">
        <w:rPr>
          <w:rFonts w:asciiTheme="minorHAnsi" w:hAnsiTheme="minorHAnsi" w:cs="Arial"/>
        </w:rPr>
        <w:t xml:space="preserve"> Group Presentations</w:t>
      </w:r>
    </w:p>
    <w:p w14:paraId="621EEE44" w14:textId="0B2FD2B1" w:rsidR="006A354C" w:rsidRDefault="006A354C" w:rsidP="00CE454C">
      <w:pPr>
        <w:ind w:left="90"/>
        <w:rPr>
          <w:rFonts w:asciiTheme="minorHAnsi" w:hAnsiTheme="minorHAnsi" w:cs="Arial"/>
        </w:rPr>
      </w:pPr>
      <w:r w:rsidRPr="006A354C">
        <w:rPr>
          <w:rFonts w:asciiTheme="minorHAnsi" w:hAnsiTheme="minorHAnsi" w:cs="Arial"/>
          <w:b/>
        </w:rPr>
        <w:t xml:space="preserve">Assignment </w:t>
      </w:r>
      <w:r>
        <w:rPr>
          <w:rFonts w:asciiTheme="minorHAnsi" w:hAnsiTheme="minorHAnsi" w:cs="Arial"/>
        </w:rPr>
        <w:t xml:space="preserve"> - Find source material for final persuasive speech.</w:t>
      </w:r>
    </w:p>
    <w:p w14:paraId="3F9D0467" w14:textId="77777777" w:rsidR="006A354C" w:rsidRDefault="006A354C" w:rsidP="00CE454C">
      <w:pPr>
        <w:ind w:left="90"/>
        <w:rPr>
          <w:rFonts w:asciiTheme="minorHAnsi" w:hAnsiTheme="minorHAnsi" w:cs="Arial"/>
        </w:rPr>
      </w:pPr>
    </w:p>
    <w:p w14:paraId="18463976" w14:textId="63DF2481" w:rsidR="00CE454C" w:rsidRDefault="00CE454C" w:rsidP="006A354C">
      <w:pPr>
        <w:ind w:left="90"/>
        <w:rPr>
          <w:rFonts w:asciiTheme="minorHAnsi" w:hAnsiTheme="minorHAnsi" w:cs="Arial"/>
        </w:rPr>
      </w:pPr>
      <w:r>
        <w:rPr>
          <w:rFonts w:asciiTheme="minorHAnsi" w:hAnsiTheme="minorHAnsi" w:cs="Arial"/>
        </w:rPr>
        <w:t>Mon.11/12 –</w:t>
      </w:r>
      <w:r w:rsidR="006D3A6D">
        <w:rPr>
          <w:rFonts w:asciiTheme="minorHAnsi" w:hAnsiTheme="minorHAnsi" w:cs="Arial"/>
        </w:rPr>
        <w:t xml:space="preserve">  Persuasive Speech prep and activities</w:t>
      </w:r>
    </w:p>
    <w:p w14:paraId="0288488D" w14:textId="286A036B" w:rsidR="006A354C" w:rsidRDefault="006A354C" w:rsidP="006A354C">
      <w:pPr>
        <w:ind w:left="90"/>
        <w:rPr>
          <w:rFonts w:asciiTheme="minorHAnsi" w:hAnsiTheme="minorHAnsi" w:cs="Arial"/>
        </w:rPr>
      </w:pPr>
      <w:r w:rsidRPr="006A354C">
        <w:rPr>
          <w:rFonts w:asciiTheme="minorHAnsi" w:hAnsiTheme="minorHAnsi" w:cs="Arial"/>
          <w:b/>
        </w:rPr>
        <w:t>Assignment:</w:t>
      </w:r>
      <w:r>
        <w:rPr>
          <w:rFonts w:asciiTheme="minorHAnsi" w:hAnsiTheme="minorHAnsi" w:cs="Arial"/>
        </w:rPr>
        <w:t xml:space="preserve"> Full sentence preparation outline due next class for workshop</w:t>
      </w:r>
    </w:p>
    <w:p w14:paraId="038046DB" w14:textId="77777777" w:rsidR="006A354C" w:rsidRDefault="006A354C" w:rsidP="00CE454C">
      <w:pPr>
        <w:ind w:left="90"/>
        <w:rPr>
          <w:rFonts w:asciiTheme="minorHAnsi" w:hAnsiTheme="minorHAnsi" w:cs="Arial"/>
        </w:rPr>
      </w:pPr>
    </w:p>
    <w:p w14:paraId="287615C0" w14:textId="7FFA9EDD" w:rsidR="00CE454C" w:rsidRDefault="00CE454C" w:rsidP="00CE454C">
      <w:pPr>
        <w:ind w:left="90"/>
        <w:rPr>
          <w:rFonts w:asciiTheme="minorHAnsi" w:hAnsiTheme="minorHAnsi" w:cs="Arial"/>
        </w:rPr>
      </w:pPr>
      <w:r>
        <w:rPr>
          <w:rFonts w:asciiTheme="minorHAnsi" w:hAnsiTheme="minorHAnsi" w:cs="Arial"/>
        </w:rPr>
        <w:t>Wed.11/14 –</w:t>
      </w:r>
      <w:r w:rsidR="006D3A6D">
        <w:rPr>
          <w:rFonts w:asciiTheme="minorHAnsi" w:hAnsiTheme="minorHAnsi" w:cs="Arial"/>
        </w:rPr>
        <w:t xml:space="preserve">  Outlining Workshop</w:t>
      </w:r>
      <w:r w:rsidR="006A354C">
        <w:rPr>
          <w:rFonts w:asciiTheme="minorHAnsi" w:hAnsiTheme="minorHAnsi" w:cs="Arial"/>
        </w:rPr>
        <w:t>;</w:t>
      </w:r>
      <w:r w:rsidR="006D3A6D">
        <w:rPr>
          <w:rFonts w:asciiTheme="minorHAnsi" w:hAnsiTheme="minorHAnsi" w:cs="Arial"/>
        </w:rPr>
        <w:t xml:space="preserve"> </w:t>
      </w:r>
      <w:r w:rsidR="006D3A6D">
        <w:rPr>
          <w:rFonts w:asciiTheme="minorHAnsi" w:hAnsiTheme="minorHAnsi" w:cs="Arial"/>
          <w:b/>
        </w:rPr>
        <w:t xml:space="preserve">Assignment: </w:t>
      </w:r>
      <w:r w:rsidR="006D3A6D" w:rsidRPr="006D3A6D">
        <w:rPr>
          <w:rFonts w:asciiTheme="minorHAnsi" w:hAnsiTheme="minorHAnsi" w:cs="Arial"/>
        </w:rPr>
        <w:t>Chapter 9 (Style and Language)</w:t>
      </w:r>
    </w:p>
    <w:p w14:paraId="4CAD92E0" w14:textId="1121F695" w:rsidR="006A354C" w:rsidRPr="006A354C" w:rsidRDefault="006A354C" w:rsidP="00CE454C">
      <w:pPr>
        <w:ind w:left="90"/>
        <w:rPr>
          <w:rFonts w:asciiTheme="minorHAnsi" w:hAnsiTheme="minorHAnsi" w:cs="Arial"/>
        </w:rPr>
      </w:pPr>
      <w:r>
        <w:rPr>
          <w:rFonts w:asciiTheme="minorHAnsi" w:hAnsiTheme="minorHAnsi" w:cs="Arial"/>
          <w:b/>
        </w:rPr>
        <w:t xml:space="preserve">Assignment: </w:t>
      </w:r>
      <w:r w:rsidR="006206C2">
        <w:rPr>
          <w:rFonts w:asciiTheme="minorHAnsi" w:hAnsiTheme="minorHAnsi" w:cs="Arial"/>
        </w:rPr>
        <w:t>Read sample persuasive speech in APPENDIX pp. 392-397. Focus on the steps of the Motivating Sequence used by the speaker.</w:t>
      </w:r>
    </w:p>
    <w:p w14:paraId="6B022332" w14:textId="77777777" w:rsidR="006A354C" w:rsidRDefault="006A354C" w:rsidP="006206C2">
      <w:pPr>
        <w:rPr>
          <w:rFonts w:asciiTheme="minorHAnsi" w:hAnsiTheme="minorHAnsi" w:cs="Arial"/>
        </w:rPr>
      </w:pPr>
    </w:p>
    <w:p w14:paraId="17DC8408" w14:textId="77777777" w:rsidR="004D45F3" w:rsidRDefault="004D45F3" w:rsidP="00CE454C">
      <w:pPr>
        <w:ind w:left="90"/>
        <w:rPr>
          <w:rFonts w:asciiTheme="minorHAnsi" w:hAnsiTheme="minorHAnsi" w:cs="Arial"/>
        </w:rPr>
      </w:pPr>
    </w:p>
    <w:p w14:paraId="6EADAF89" w14:textId="63C62F20" w:rsidR="00CE454C" w:rsidRDefault="00CE454C" w:rsidP="00CE454C">
      <w:pPr>
        <w:ind w:left="90"/>
        <w:rPr>
          <w:rFonts w:asciiTheme="minorHAnsi" w:hAnsiTheme="minorHAnsi" w:cs="Arial"/>
        </w:rPr>
      </w:pPr>
      <w:r>
        <w:rPr>
          <w:rFonts w:asciiTheme="minorHAnsi" w:hAnsiTheme="minorHAnsi" w:cs="Arial"/>
        </w:rPr>
        <w:t>Mon.11/19 –</w:t>
      </w:r>
      <w:r w:rsidR="006D3A6D">
        <w:rPr>
          <w:rFonts w:asciiTheme="minorHAnsi" w:hAnsiTheme="minorHAnsi" w:cs="Arial"/>
        </w:rPr>
        <w:t xml:space="preserve">  </w:t>
      </w:r>
      <w:r w:rsidR="004D45F3">
        <w:rPr>
          <w:rFonts w:asciiTheme="minorHAnsi" w:hAnsiTheme="minorHAnsi" w:cs="Arial"/>
        </w:rPr>
        <w:t xml:space="preserve">Persuasive </w:t>
      </w:r>
      <w:r w:rsidR="006A354C">
        <w:rPr>
          <w:rFonts w:asciiTheme="minorHAnsi" w:hAnsiTheme="minorHAnsi" w:cs="Arial"/>
        </w:rPr>
        <w:t>Impromptus</w:t>
      </w:r>
    </w:p>
    <w:p w14:paraId="333B43B0" w14:textId="377F8D78" w:rsidR="006206C2" w:rsidRDefault="006206C2" w:rsidP="00CE454C">
      <w:pPr>
        <w:ind w:left="90"/>
        <w:rPr>
          <w:rFonts w:asciiTheme="minorHAnsi" w:hAnsiTheme="minorHAnsi" w:cs="Arial"/>
        </w:rPr>
      </w:pPr>
      <w:r w:rsidRPr="006206C2">
        <w:rPr>
          <w:rFonts w:asciiTheme="minorHAnsi" w:hAnsiTheme="minorHAnsi" w:cs="Arial"/>
          <w:b/>
        </w:rPr>
        <w:t>Assignment</w:t>
      </w:r>
      <w:r>
        <w:rPr>
          <w:rFonts w:asciiTheme="minorHAnsi" w:hAnsiTheme="minorHAnsi" w:cs="Arial"/>
        </w:rPr>
        <w:t>: Continue preparation for final exam speech.</w:t>
      </w:r>
    </w:p>
    <w:p w14:paraId="3049B9F8" w14:textId="77777777" w:rsidR="006A354C" w:rsidRDefault="006A354C" w:rsidP="00CE454C">
      <w:pPr>
        <w:ind w:left="90"/>
        <w:rPr>
          <w:rFonts w:asciiTheme="minorHAnsi" w:hAnsiTheme="minorHAnsi" w:cs="Arial"/>
        </w:rPr>
      </w:pPr>
    </w:p>
    <w:p w14:paraId="3742F769" w14:textId="77777777" w:rsidR="006206C2" w:rsidRDefault="006206C2" w:rsidP="00CE454C">
      <w:pPr>
        <w:ind w:left="90"/>
        <w:rPr>
          <w:rFonts w:asciiTheme="minorHAnsi" w:hAnsiTheme="minorHAnsi" w:cs="Arial"/>
        </w:rPr>
      </w:pPr>
    </w:p>
    <w:p w14:paraId="164DB28D" w14:textId="22A032A3" w:rsidR="00CE454C" w:rsidRDefault="00CE454C" w:rsidP="00CE454C">
      <w:pPr>
        <w:ind w:left="90"/>
        <w:rPr>
          <w:rFonts w:asciiTheme="minorHAnsi" w:hAnsiTheme="minorHAnsi" w:cs="Arial"/>
        </w:rPr>
      </w:pPr>
      <w:r>
        <w:rPr>
          <w:rFonts w:asciiTheme="minorHAnsi" w:hAnsiTheme="minorHAnsi" w:cs="Arial"/>
        </w:rPr>
        <w:t xml:space="preserve">Wed.11/21 – </w:t>
      </w:r>
      <w:r w:rsidR="006206C2">
        <w:rPr>
          <w:rFonts w:asciiTheme="minorHAnsi" w:hAnsiTheme="minorHAnsi" w:cs="Arial"/>
        </w:rPr>
        <w:t>Impromptus; final speech sign ups</w:t>
      </w:r>
    </w:p>
    <w:p w14:paraId="21EE8DC1" w14:textId="050C7C45" w:rsidR="006206C2" w:rsidRPr="006206C2" w:rsidRDefault="006206C2" w:rsidP="00CE454C">
      <w:pPr>
        <w:ind w:left="90"/>
        <w:rPr>
          <w:rFonts w:asciiTheme="minorHAnsi" w:hAnsiTheme="minorHAnsi" w:cs="Arial"/>
        </w:rPr>
      </w:pPr>
      <w:r>
        <w:rPr>
          <w:rFonts w:asciiTheme="minorHAnsi" w:hAnsiTheme="minorHAnsi" w:cs="Arial"/>
          <w:b/>
        </w:rPr>
        <w:t xml:space="preserve">Assignment: </w:t>
      </w:r>
      <w:r>
        <w:rPr>
          <w:rFonts w:asciiTheme="minorHAnsi" w:hAnsiTheme="minorHAnsi" w:cs="Arial"/>
        </w:rPr>
        <w:t>Prepare visual for final speech and practice</w:t>
      </w:r>
    </w:p>
    <w:p w14:paraId="4387C590" w14:textId="77777777" w:rsidR="006A354C" w:rsidRDefault="006A354C" w:rsidP="00CE454C">
      <w:pPr>
        <w:ind w:left="90"/>
        <w:rPr>
          <w:rFonts w:asciiTheme="minorHAnsi" w:hAnsiTheme="minorHAnsi" w:cs="Arial"/>
        </w:rPr>
      </w:pPr>
    </w:p>
    <w:p w14:paraId="56BA2E92" w14:textId="51BD8DEB" w:rsidR="00CE454C" w:rsidRDefault="00CE454C" w:rsidP="00CE454C">
      <w:pPr>
        <w:ind w:left="90"/>
        <w:rPr>
          <w:rFonts w:asciiTheme="minorHAnsi" w:hAnsiTheme="minorHAnsi" w:cs="Arial"/>
        </w:rPr>
      </w:pPr>
      <w:r>
        <w:rPr>
          <w:rFonts w:asciiTheme="minorHAnsi" w:hAnsiTheme="minorHAnsi" w:cs="Arial"/>
        </w:rPr>
        <w:t xml:space="preserve">Mon.11/26 – </w:t>
      </w:r>
      <w:r w:rsidR="004F0F9B">
        <w:rPr>
          <w:rFonts w:asciiTheme="minorHAnsi" w:hAnsiTheme="minorHAnsi" w:cs="Arial"/>
        </w:rPr>
        <w:t xml:space="preserve">Persuasive Speeches </w:t>
      </w:r>
      <w:r w:rsidR="002B15AF">
        <w:rPr>
          <w:rFonts w:asciiTheme="minorHAnsi" w:hAnsiTheme="minorHAnsi" w:cs="Arial"/>
        </w:rPr>
        <w:t>b</w:t>
      </w:r>
      <w:r w:rsidR="004F0F9B">
        <w:rPr>
          <w:rFonts w:asciiTheme="minorHAnsi" w:hAnsiTheme="minorHAnsi" w:cs="Arial"/>
        </w:rPr>
        <w:t>egin</w:t>
      </w:r>
      <w:r w:rsidR="002B15AF">
        <w:rPr>
          <w:rFonts w:asciiTheme="minorHAnsi" w:hAnsiTheme="minorHAnsi" w:cs="Arial"/>
        </w:rPr>
        <w:t>; business dress expected</w:t>
      </w:r>
    </w:p>
    <w:p w14:paraId="4E91BCBF" w14:textId="77777777" w:rsidR="006A354C" w:rsidRDefault="006A354C" w:rsidP="00CE454C">
      <w:pPr>
        <w:ind w:left="90"/>
        <w:rPr>
          <w:rFonts w:asciiTheme="minorHAnsi" w:hAnsiTheme="minorHAnsi" w:cs="Arial"/>
        </w:rPr>
      </w:pPr>
    </w:p>
    <w:p w14:paraId="11A432EF" w14:textId="4AB2F5EF" w:rsidR="00CE454C" w:rsidRDefault="00CE454C" w:rsidP="00CE454C">
      <w:pPr>
        <w:ind w:left="90"/>
        <w:rPr>
          <w:rFonts w:asciiTheme="minorHAnsi" w:hAnsiTheme="minorHAnsi" w:cs="Arial"/>
        </w:rPr>
      </w:pPr>
      <w:r>
        <w:rPr>
          <w:rFonts w:asciiTheme="minorHAnsi" w:hAnsiTheme="minorHAnsi" w:cs="Arial"/>
        </w:rPr>
        <w:t>Wed.11/28 –</w:t>
      </w:r>
      <w:r w:rsidR="004F0F9B">
        <w:rPr>
          <w:rFonts w:asciiTheme="minorHAnsi" w:hAnsiTheme="minorHAnsi" w:cs="Arial"/>
        </w:rPr>
        <w:t xml:space="preserve"> Persuasive Speeches</w:t>
      </w:r>
    </w:p>
    <w:p w14:paraId="2E7D266C" w14:textId="77777777" w:rsidR="006A354C" w:rsidRDefault="006A354C" w:rsidP="00CE454C">
      <w:pPr>
        <w:ind w:left="90"/>
        <w:rPr>
          <w:rFonts w:asciiTheme="minorHAnsi" w:hAnsiTheme="minorHAnsi" w:cs="Arial"/>
        </w:rPr>
      </w:pPr>
    </w:p>
    <w:p w14:paraId="56FBAD44" w14:textId="77777777" w:rsidR="002B15AF" w:rsidRDefault="00CE454C" w:rsidP="00CE454C">
      <w:pPr>
        <w:ind w:left="90"/>
        <w:rPr>
          <w:rFonts w:asciiTheme="minorHAnsi" w:hAnsiTheme="minorHAnsi" w:cs="Arial"/>
        </w:rPr>
      </w:pPr>
      <w:r>
        <w:rPr>
          <w:rFonts w:asciiTheme="minorHAnsi" w:hAnsiTheme="minorHAnsi" w:cs="Arial"/>
        </w:rPr>
        <w:t>Mon.12/03 –</w:t>
      </w:r>
      <w:r w:rsidR="004F0F9B">
        <w:rPr>
          <w:rFonts w:asciiTheme="minorHAnsi" w:hAnsiTheme="minorHAnsi" w:cs="Arial"/>
        </w:rPr>
        <w:t xml:space="preserve"> Persuasive Speeches</w:t>
      </w:r>
    </w:p>
    <w:p w14:paraId="66A386BA" w14:textId="0E1E2EDB" w:rsidR="00CE454C" w:rsidRDefault="002B15AF" w:rsidP="00CE454C">
      <w:pPr>
        <w:ind w:left="90"/>
        <w:rPr>
          <w:rFonts w:asciiTheme="minorHAnsi" w:hAnsiTheme="minorHAnsi" w:cs="Arial"/>
        </w:rPr>
      </w:pPr>
      <w:r>
        <w:rPr>
          <w:rFonts w:asciiTheme="minorHAnsi" w:hAnsiTheme="minorHAnsi" w:cs="Arial"/>
        </w:rPr>
        <w:t xml:space="preserve">Assignment: </w:t>
      </w:r>
      <w:r w:rsidR="004F0F9B">
        <w:rPr>
          <w:rFonts w:asciiTheme="minorHAnsi" w:hAnsiTheme="minorHAnsi" w:cs="Arial"/>
        </w:rPr>
        <w:t xml:space="preserve"> </w:t>
      </w:r>
      <w:r>
        <w:rPr>
          <w:rFonts w:asciiTheme="minorHAnsi" w:hAnsiTheme="minorHAnsi" w:cs="Arial"/>
        </w:rPr>
        <w:t>Read Chapter 13 – types of celebratory speaking</w:t>
      </w:r>
    </w:p>
    <w:p w14:paraId="3EBEA6D5" w14:textId="77777777" w:rsidR="006206C2" w:rsidRDefault="006206C2" w:rsidP="00CE454C">
      <w:pPr>
        <w:ind w:left="90"/>
        <w:rPr>
          <w:rFonts w:asciiTheme="minorHAnsi" w:hAnsiTheme="minorHAnsi" w:cs="Arial"/>
        </w:rPr>
      </w:pPr>
    </w:p>
    <w:p w14:paraId="52E3E781" w14:textId="77AA71D1" w:rsidR="00CE454C" w:rsidRDefault="00CE454C" w:rsidP="00CE454C">
      <w:pPr>
        <w:ind w:left="90"/>
        <w:rPr>
          <w:rFonts w:asciiTheme="minorHAnsi" w:hAnsiTheme="minorHAnsi" w:cs="Arial"/>
        </w:rPr>
      </w:pPr>
      <w:r>
        <w:rPr>
          <w:rFonts w:asciiTheme="minorHAnsi" w:hAnsiTheme="minorHAnsi" w:cs="Arial"/>
        </w:rPr>
        <w:t>Wed.12/05 –</w:t>
      </w:r>
      <w:r w:rsidR="004F0F9B">
        <w:rPr>
          <w:rFonts w:asciiTheme="minorHAnsi" w:hAnsiTheme="minorHAnsi" w:cs="Arial"/>
        </w:rPr>
        <w:t xml:space="preserve">  </w:t>
      </w:r>
      <w:r w:rsidR="002B15AF">
        <w:rPr>
          <w:rFonts w:asciiTheme="minorHAnsi" w:hAnsiTheme="minorHAnsi" w:cs="Arial"/>
        </w:rPr>
        <w:t>Impromptus; make ups</w:t>
      </w:r>
    </w:p>
    <w:p w14:paraId="60DD559C" w14:textId="498CF86D" w:rsidR="002B15AF" w:rsidRDefault="002B15AF" w:rsidP="00CE454C">
      <w:pPr>
        <w:ind w:left="90"/>
        <w:rPr>
          <w:rFonts w:asciiTheme="minorHAnsi" w:hAnsiTheme="minorHAnsi" w:cs="Arial"/>
        </w:rPr>
      </w:pPr>
      <w:r>
        <w:rPr>
          <w:rFonts w:asciiTheme="minorHAnsi" w:hAnsiTheme="minorHAnsi" w:cs="Arial"/>
        </w:rPr>
        <w:t>Assignment: Read Ch. 18 – Speaking online</w:t>
      </w:r>
    </w:p>
    <w:p w14:paraId="3E7A3E84" w14:textId="77777777" w:rsidR="006206C2" w:rsidRDefault="006206C2" w:rsidP="006206C2">
      <w:pPr>
        <w:rPr>
          <w:rFonts w:asciiTheme="minorHAnsi" w:hAnsiTheme="minorHAnsi" w:cs="Arial"/>
        </w:rPr>
      </w:pPr>
    </w:p>
    <w:p w14:paraId="02D2AA9F" w14:textId="77777777" w:rsidR="006A354C" w:rsidRDefault="006A354C" w:rsidP="00CE454C">
      <w:pPr>
        <w:ind w:left="90"/>
        <w:rPr>
          <w:rFonts w:asciiTheme="minorHAnsi" w:hAnsiTheme="minorHAnsi" w:cs="Arial"/>
        </w:rPr>
      </w:pPr>
    </w:p>
    <w:p w14:paraId="119DC91A" w14:textId="2E33F3C7" w:rsidR="00CE454C" w:rsidRDefault="00CE454C" w:rsidP="00CE454C">
      <w:pPr>
        <w:ind w:left="90"/>
        <w:rPr>
          <w:rFonts w:asciiTheme="minorHAnsi" w:hAnsiTheme="minorHAnsi" w:cs="Arial"/>
        </w:rPr>
      </w:pPr>
      <w:r>
        <w:rPr>
          <w:rFonts w:asciiTheme="minorHAnsi" w:hAnsiTheme="minorHAnsi" w:cs="Arial"/>
        </w:rPr>
        <w:t>Mon.12/10 –</w:t>
      </w:r>
      <w:r w:rsidR="004F0F9B">
        <w:rPr>
          <w:rFonts w:asciiTheme="minorHAnsi" w:hAnsiTheme="minorHAnsi" w:cs="Arial"/>
        </w:rPr>
        <w:t xml:space="preserve"> </w:t>
      </w:r>
      <w:r w:rsidR="002B15AF">
        <w:rPr>
          <w:rFonts w:asciiTheme="minorHAnsi" w:hAnsiTheme="minorHAnsi" w:cs="Arial"/>
        </w:rPr>
        <w:t xml:space="preserve">Social media </w:t>
      </w:r>
      <w:r w:rsidR="002D7ACB">
        <w:rPr>
          <w:rFonts w:asciiTheme="minorHAnsi" w:hAnsiTheme="minorHAnsi" w:cs="Arial"/>
        </w:rPr>
        <w:t>presentations</w:t>
      </w:r>
      <w:r w:rsidR="002B15AF">
        <w:rPr>
          <w:rFonts w:asciiTheme="minorHAnsi" w:hAnsiTheme="minorHAnsi" w:cs="Arial"/>
        </w:rPr>
        <w:t>; activities</w:t>
      </w:r>
    </w:p>
    <w:p w14:paraId="79540F10" w14:textId="77777777" w:rsidR="006A354C" w:rsidRDefault="006A354C" w:rsidP="00CE454C">
      <w:pPr>
        <w:ind w:left="90"/>
        <w:rPr>
          <w:rFonts w:asciiTheme="minorHAnsi" w:hAnsiTheme="minorHAnsi" w:cs="Arial"/>
        </w:rPr>
      </w:pPr>
    </w:p>
    <w:p w14:paraId="00E2ADCA" w14:textId="30F44EFD" w:rsidR="00CE454C" w:rsidRDefault="00CE454C" w:rsidP="00CE454C">
      <w:pPr>
        <w:ind w:left="90"/>
        <w:rPr>
          <w:rFonts w:asciiTheme="minorHAnsi" w:hAnsiTheme="minorHAnsi" w:cs="Arial"/>
        </w:rPr>
      </w:pPr>
      <w:r>
        <w:rPr>
          <w:rFonts w:asciiTheme="minorHAnsi" w:hAnsiTheme="minorHAnsi" w:cs="Arial"/>
        </w:rPr>
        <w:t>Wed.12/12 –</w:t>
      </w:r>
      <w:r w:rsidR="004F0F9B">
        <w:rPr>
          <w:rFonts w:asciiTheme="minorHAnsi" w:hAnsiTheme="minorHAnsi" w:cs="Arial"/>
        </w:rPr>
        <w:t xml:space="preserve"> </w:t>
      </w:r>
      <w:r w:rsidR="002B15AF">
        <w:rPr>
          <w:rFonts w:asciiTheme="minorHAnsi" w:hAnsiTheme="minorHAnsi" w:cs="Arial"/>
        </w:rPr>
        <w:t>Final business as needed</w:t>
      </w:r>
    </w:p>
    <w:p w14:paraId="2787048C" w14:textId="01C63106" w:rsidR="00D90DC0" w:rsidRDefault="00D90DC0" w:rsidP="00CE454C">
      <w:pPr>
        <w:ind w:left="90"/>
        <w:rPr>
          <w:rFonts w:asciiTheme="minorHAnsi" w:hAnsiTheme="minorHAnsi" w:cs="Arial"/>
        </w:rPr>
      </w:pPr>
    </w:p>
    <w:p w14:paraId="2B537591" w14:textId="77777777" w:rsidR="00D90DC0" w:rsidRDefault="00D90DC0" w:rsidP="00CE454C">
      <w:pPr>
        <w:ind w:left="90"/>
        <w:rPr>
          <w:rFonts w:asciiTheme="minorHAnsi" w:hAnsiTheme="minorHAnsi" w:cs="Arial"/>
        </w:rPr>
      </w:pPr>
    </w:p>
    <w:p w14:paraId="3549DC64" w14:textId="0C47192A" w:rsidR="00D90DC0" w:rsidRPr="00D90DC0" w:rsidRDefault="00D90DC0" w:rsidP="00CE454C">
      <w:pPr>
        <w:ind w:left="90"/>
        <w:rPr>
          <w:rFonts w:asciiTheme="minorHAnsi" w:hAnsiTheme="minorHAnsi" w:cs="Arial"/>
          <w:b/>
          <w:u w:val="single"/>
        </w:rPr>
      </w:pPr>
      <w:r w:rsidRPr="00D90DC0">
        <w:rPr>
          <w:rFonts w:asciiTheme="minorHAnsi" w:hAnsiTheme="minorHAnsi" w:cs="Arial"/>
          <w:b/>
          <w:u w:val="single"/>
        </w:rPr>
        <w:t>IMPORTANT</w:t>
      </w:r>
      <w:r>
        <w:rPr>
          <w:rFonts w:asciiTheme="minorHAnsi" w:hAnsiTheme="minorHAnsi" w:cs="Arial"/>
          <w:b/>
          <w:u w:val="single"/>
        </w:rPr>
        <w:t>*</w:t>
      </w:r>
    </w:p>
    <w:p w14:paraId="17E222DB" w14:textId="7FAC33AB" w:rsidR="00D90DC0" w:rsidRDefault="00D90DC0" w:rsidP="00CE454C">
      <w:pPr>
        <w:ind w:left="90"/>
        <w:rPr>
          <w:rFonts w:asciiTheme="minorHAnsi" w:hAnsiTheme="minorHAnsi" w:cs="Arial"/>
        </w:rPr>
      </w:pPr>
      <w:r>
        <w:rPr>
          <w:rFonts w:asciiTheme="minorHAnsi" w:hAnsiTheme="minorHAnsi" w:cs="Arial"/>
        </w:rPr>
        <w:t>If classes and/or quizzes are cancelled due to inclement weather, whatever is scheduled on the cancellation date will be scheduled for the next class, in addition to what is normally scheduled for the next class.</w:t>
      </w:r>
    </w:p>
    <w:p w14:paraId="5EAC94FC" w14:textId="77777777" w:rsidR="00CE454C" w:rsidRDefault="00CE454C" w:rsidP="00CE454C">
      <w:pPr>
        <w:ind w:left="90"/>
        <w:rPr>
          <w:rFonts w:asciiTheme="minorHAnsi" w:hAnsiTheme="minorHAnsi" w:cs="Arial"/>
        </w:rPr>
      </w:pPr>
    </w:p>
    <w:p w14:paraId="48E76730" w14:textId="77777777" w:rsidR="00CE454C" w:rsidRDefault="00CE454C" w:rsidP="00CE454C">
      <w:pPr>
        <w:ind w:left="90"/>
        <w:rPr>
          <w:rFonts w:asciiTheme="minorHAnsi" w:hAnsiTheme="minorHAnsi" w:cs="Arial"/>
        </w:rPr>
      </w:pPr>
    </w:p>
    <w:p w14:paraId="4223666C" w14:textId="77777777" w:rsidR="00CE454C" w:rsidRDefault="00CE454C" w:rsidP="00DB5A36">
      <w:pPr>
        <w:ind w:left="90"/>
        <w:rPr>
          <w:rFonts w:asciiTheme="minorHAnsi" w:hAnsiTheme="minorHAnsi" w:cs="Arial"/>
        </w:rPr>
      </w:pPr>
    </w:p>
    <w:p w14:paraId="2B232E05" w14:textId="74B4315F" w:rsidR="00DB5A36" w:rsidRDefault="00DB5A36" w:rsidP="00DB5A36">
      <w:pPr>
        <w:ind w:left="90"/>
        <w:rPr>
          <w:rFonts w:asciiTheme="minorHAnsi" w:hAnsiTheme="minorHAnsi" w:cs="Arial"/>
        </w:rPr>
      </w:pPr>
      <w:r>
        <w:rPr>
          <w:rFonts w:asciiTheme="minorHAnsi" w:hAnsiTheme="minorHAnsi" w:cs="Arial"/>
        </w:rPr>
        <w:t xml:space="preserve"> </w:t>
      </w:r>
    </w:p>
    <w:p w14:paraId="0C40F289" w14:textId="77777777" w:rsidR="00DB5A36" w:rsidRDefault="00DB5A36" w:rsidP="00DB5A36">
      <w:pPr>
        <w:ind w:left="90"/>
        <w:rPr>
          <w:rFonts w:asciiTheme="minorHAnsi" w:hAnsiTheme="minorHAnsi" w:cs="Arial"/>
        </w:rPr>
      </w:pPr>
    </w:p>
    <w:p w14:paraId="284336AD" w14:textId="77777777" w:rsidR="00DB5A36" w:rsidRPr="00DB5A36" w:rsidRDefault="00DB5A36" w:rsidP="00DB5A36">
      <w:pPr>
        <w:ind w:left="90"/>
        <w:rPr>
          <w:rFonts w:asciiTheme="minorHAnsi" w:hAnsiTheme="minorHAnsi" w:cs="Arial"/>
        </w:rPr>
      </w:pPr>
    </w:p>
    <w:p w14:paraId="5042CAD5" w14:textId="77777777" w:rsidR="00DB5A36" w:rsidRPr="007D5DAE" w:rsidRDefault="00DB5A36" w:rsidP="00DB5A36">
      <w:pPr>
        <w:ind w:left="90"/>
        <w:rPr>
          <w:rFonts w:asciiTheme="minorHAnsi" w:hAnsiTheme="minorHAnsi" w:cs="Arial"/>
          <w:b/>
          <w:i/>
        </w:rPr>
      </w:pPr>
    </w:p>
    <w:p w14:paraId="238B8FD5" w14:textId="456833D7" w:rsidR="00DB5A36" w:rsidRDefault="00DB5A36" w:rsidP="00DB5A36">
      <w:pPr>
        <w:rPr>
          <w:rFonts w:asciiTheme="minorHAnsi" w:hAnsiTheme="minorHAnsi" w:cs="Arial"/>
        </w:rPr>
      </w:pPr>
    </w:p>
    <w:p w14:paraId="3FA38633" w14:textId="77777777" w:rsidR="00DB5A36" w:rsidRDefault="00DB5A36" w:rsidP="00DB5A36">
      <w:pPr>
        <w:jc w:val="center"/>
        <w:rPr>
          <w:rFonts w:asciiTheme="minorHAnsi" w:hAnsiTheme="minorHAnsi" w:cs="Arial"/>
        </w:rPr>
      </w:pPr>
    </w:p>
    <w:p w14:paraId="2B0C7812" w14:textId="3C19AA35" w:rsidR="00DB5A36" w:rsidRPr="007D5DAE" w:rsidRDefault="00DB5A36" w:rsidP="00DB5A36">
      <w:pPr>
        <w:jc w:val="center"/>
        <w:rPr>
          <w:rFonts w:asciiTheme="minorHAnsi" w:hAnsiTheme="minorHAnsi" w:cs="Arial"/>
        </w:rPr>
        <w:sectPr w:rsidR="00DB5A36" w:rsidRPr="007D5DAE" w:rsidSect="005B7B25">
          <w:type w:val="continuous"/>
          <w:pgSz w:w="12240" w:h="15840"/>
          <w:pgMar w:top="1008" w:right="1440" w:bottom="1440" w:left="1440" w:header="720" w:footer="720" w:gutter="0"/>
          <w:cols w:space="720"/>
          <w:docGrid w:linePitch="360"/>
        </w:sectPr>
      </w:pPr>
    </w:p>
    <w:p w14:paraId="186712B3" w14:textId="77777777" w:rsidR="00694562" w:rsidRPr="007D5DAE" w:rsidRDefault="00694562" w:rsidP="00694562">
      <w:pPr>
        <w:rPr>
          <w:rFonts w:asciiTheme="minorHAnsi" w:hAnsiTheme="minorHAnsi" w:cs="Arial"/>
          <w:b/>
        </w:rPr>
      </w:pPr>
      <w:r w:rsidRPr="007D5DAE">
        <w:rPr>
          <w:rFonts w:asciiTheme="minorHAnsi" w:hAnsiTheme="minorHAnsi" w:cs="Arial"/>
          <w:b/>
        </w:rPr>
        <w:t>Revisions to Syllabus:</w:t>
      </w:r>
    </w:p>
    <w:p w14:paraId="45450D6E" w14:textId="77777777" w:rsidR="00694562" w:rsidRDefault="00694562" w:rsidP="00694562">
      <w:pPr>
        <w:rPr>
          <w:rFonts w:asciiTheme="minorHAnsi" w:hAnsiTheme="minorHAnsi" w:cs="Arial"/>
        </w:rPr>
      </w:pPr>
      <w:r w:rsidRPr="007D5DAE">
        <w:rPr>
          <w:rFonts w:asciiTheme="minorHAnsi" w:hAnsiTheme="minorHAnsi" w:cs="Arial"/>
        </w:rPr>
        <w:t xml:space="preserve">The information contained in the syllabus is subject to revision at my discretion. I will inform the class of any changes that are made. If you miss a class, check with a classmate upon your return to verify that you have the most up-to-date information. </w:t>
      </w:r>
    </w:p>
    <w:p w14:paraId="08833048" w14:textId="77777777" w:rsidR="00B91A29" w:rsidRDefault="00B91A29"/>
    <w:sectPr w:rsidR="00B91A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A999F" w14:textId="77777777" w:rsidR="007C248C" w:rsidRDefault="007C248C">
      <w:r>
        <w:separator/>
      </w:r>
    </w:p>
  </w:endnote>
  <w:endnote w:type="continuationSeparator" w:id="0">
    <w:p w14:paraId="09A36B85" w14:textId="77777777" w:rsidR="007C248C" w:rsidRDefault="007C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30E2" w14:textId="5EFF12CF" w:rsidR="00BD63BC" w:rsidRDefault="004F0F9B">
    <w:pPr>
      <w:pStyle w:val="Footer"/>
      <w:jc w:val="center"/>
    </w:pPr>
    <w:r>
      <w:fldChar w:fldCharType="begin"/>
    </w:r>
    <w:r>
      <w:instrText xml:space="preserve"> PAGE   \* MERGEFORMAT </w:instrText>
    </w:r>
    <w:r>
      <w:fldChar w:fldCharType="separate"/>
    </w:r>
    <w:r w:rsidR="00F629A4">
      <w:rPr>
        <w:noProof/>
      </w:rPr>
      <w:t>2</w:t>
    </w:r>
    <w:r>
      <w:fldChar w:fldCharType="end"/>
    </w:r>
  </w:p>
  <w:p w14:paraId="16B84145" w14:textId="77777777" w:rsidR="00BD63BC" w:rsidRDefault="00F62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C1D6B" w14:textId="77777777" w:rsidR="007C248C" w:rsidRDefault="007C248C">
      <w:r>
        <w:separator/>
      </w:r>
    </w:p>
  </w:footnote>
  <w:footnote w:type="continuationSeparator" w:id="0">
    <w:p w14:paraId="4771EA60" w14:textId="77777777" w:rsidR="007C248C" w:rsidRDefault="007C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1BD7" w14:textId="77777777" w:rsidR="00AD2A30" w:rsidRDefault="004F0F9B">
    <w:pPr>
      <w:pStyle w:val="Header"/>
    </w:pPr>
    <w:r>
      <w:tab/>
    </w:r>
    <w:r>
      <w:tab/>
      <w:t>Mrs. Violette</w:t>
    </w:r>
  </w:p>
  <w:p w14:paraId="6235C9A4" w14:textId="77777777" w:rsidR="00AD2A30" w:rsidRDefault="00F62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F19"/>
    <w:multiLevelType w:val="multilevel"/>
    <w:tmpl w:val="5738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1B48"/>
    <w:multiLevelType w:val="hybridMultilevel"/>
    <w:tmpl w:val="79C269C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FCD67B4"/>
    <w:multiLevelType w:val="hybridMultilevel"/>
    <w:tmpl w:val="6532C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25EC8"/>
    <w:multiLevelType w:val="hybridMultilevel"/>
    <w:tmpl w:val="4AE8F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757A"/>
    <w:multiLevelType w:val="hybridMultilevel"/>
    <w:tmpl w:val="B002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C5B4A10"/>
    <w:multiLevelType w:val="hybridMultilevel"/>
    <w:tmpl w:val="2174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71342756"/>
    <w:multiLevelType w:val="hybridMultilevel"/>
    <w:tmpl w:val="4A24DF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AA43A0E"/>
    <w:multiLevelType w:val="hybridMultilevel"/>
    <w:tmpl w:val="41F02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62"/>
    <w:rsid w:val="00004674"/>
    <w:rsid w:val="00047E5F"/>
    <w:rsid w:val="000E788F"/>
    <w:rsid w:val="00204EBC"/>
    <w:rsid w:val="00266DFF"/>
    <w:rsid w:val="00281BC4"/>
    <w:rsid w:val="002B15AF"/>
    <w:rsid w:val="002D7ACB"/>
    <w:rsid w:val="0033747C"/>
    <w:rsid w:val="003B4EB7"/>
    <w:rsid w:val="003F2933"/>
    <w:rsid w:val="004D45F3"/>
    <w:rsid w:val="004F0F9B"/>
    <w:rsid w:val="005B0692"/>
    <w:rsid w:val="006206C2"/>
    <w:rsid w:val="00656F9B"/>
    <w:rsid w:val="00694562"/>
    <w:rsid w:val="006A354C"/>
    <w:rsid w:val="006D3A6D"/>
    <w:rsid w:val="007C248C"/>
    <w:rsid w:val="007F1C83"/>
    <w:rsid w:val="00834D48"/>
    <w:rsid w:val="00934977"/>
    <w:rsid w:val="00AD2F2C"/>
    <w:rsid w:val="00B0253E"/>
    <w:rsid w:val="00B91A29"/>
    <w:rsid w:val="00BD6C98"/>
    <w:rsid w:val="00C544EF"/>
    <w:rsid w:val="00CE454C"/>
    <w:rsid w:val="00CF4ED9"/>
    <w:rsid w:val="00D52A5E"/>
    <w:rsid w:val="00D90DC0"/>
    <w:rsid w:val="00DB5A36"/>
    <w:rsid w:val="00EB1EBA"/>
    <w:rsid w:val="00F629A4"/>
    <w:rsid w:val="00FB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C4B8"/>
  <w15:chartTrackingRefBased/>
  <w15:docId w15:val="{00B86A47-665E-43C9-86CB-84BFAC2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562"/>
    <w:pPr>
      <w:spacing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62"/>
    <w:pPr>
      <w:ind w:left="720"/>
      <w:contextualSpacing/>
    </w:pPr>
  </w:style>
  <w:style w:type="character" w:styleId="Hyperlink">
    <w:name w:val="Hyperlink"/>
    <w:basedOn w:val="DefaultParagraphFont"/>
    <w:uiPriority w:val="99"/>
    <w:rsid w:val="00694562"/>
    <w:rPr>
      <w:rFonts w:cs="Times New Roman"/>
      <w:color w:val="0000FF"/>
      <w:u w:val="single"/>
    </w:rPr>
  </w:style>
  <w:style w:type="paragraph" w:styleId="Footer">
    <w:name w:val="footer"/>
    <w:basedOn w:val="Normal"/>
    <w:link w:val="FooterChar"/>
    <w:uiPriority w:val="99"/>
    <w:unhideWhenUsed/>
    <w:rsid w:val="00694562"/>
    <w:pPr>
      <w:tabs>
        <w:tab w:val="center" w:pos="4680"/>
        <w:tab w:val="right" w:pos="9360"/>
      </w:tabs>
    </w:pPr>
  </w:style>
  <w:style w:type="character" w:customStyle="1" w:styleId="FooterChar">
    <w:name w:val="Footer Char"/>
    <w:basedOn w:val="DefaultParagraphFont"/>
    <w:link w:val="Footer"/>
    <w:uiPriority w:val="99"/>
    <w:rsid w:val="00694562"/>
    <w:rPr>
      <w:rFonts w:ascii="Times New Roman" w:eastAsia="Times New Roman" w:hAnsi="Times New Roman" w:cs="Times New Roman"/>
      <w:sz w:val="24"/>
      <w:szCs w:val="24"/>
    </w:rPr>
  </w:style>
  <w:style w:type="paragraph" w:styleId="NormalWeb">
    <w:name w:val="Normal (Web)"/>
    <w:basedOn w:val="Normal"/>
    <w:uiPriority w:val="99"/>
    <w:unhideWhenUsed/>
    <w:rsid w:val="00694562"/>
  </w:style>
  <w:style w:type="paragraph" w:customStyle="1" w:styleId="default">
    <w:name w:val="default"/>
    <w:basedOn w:val="Normal"/>
    <w:rsid w:val="00694562"/>
  </w:style>
  <w:style w:type="paragraph" w:customStyle="1" w:styleId="Default0">
    <w:name w:val="Default"/>
    <w:basedOn w:val="Normal"/>
    <w:rsid w:val="00694562"/>
    <w:pPr>
      <w:autoSpaceDE w:val="0"/>
      <w:autoSpaceDN w:val="0"/>
    </w:pPr>
    <w:rPr>
      <w:rFonts w:ascii="Calibri" w:hAnsi="Calibri"/>
      <w:color w:val="000000"/>
    </w:rPr>
  </w:style>
  <w:style w:type="paragraph" w:styleId="Header">
    <w:name w:val="header"/>
    <w:basedOn w:val="Normal"/>
    <w:link w:val="HeaderChar"/>
    <w:uiPriority w:val="99"/>
    <w:unhideWhenUsed/>
    <w:rsid w:val="00694562"/>
    <w:pPr>
      <w:tabs>
        <w:tab w:val="center" w:pos="4680"/>
        <w:tab w:val="right" w:pos="9360"/>
      </w:tabs>
    </w:pPr>
  </w:style>
  <w:style w:type="character" w:customStyle="1" w:styleId="HeaderChar">
    <w:name w:val="Header Char"/>
    <w:basedOn w:val="DefaultParagraphFont"/>
    <w:link w:val="Header"/>
    <w:uiPriority w:val="99"/>
    <w:rsid w:val="006945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olette@trcc.commne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baker@trcc.commne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c.commnet.edu/Div_StudentServices/Counseling/CommunityResources.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8F524FD-98F6-4518-BEB1-73807D43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2920</Words>
  <Characters>16649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Violette</dc:creator>
  <cp:keywords/>
  <dc:description/>
  <cp:lastModifiedBy>Salva, Cheryl A</cp:lastModifiedBy>
  <cp:revision>2</cp:revision>
  <dcterms:created xsi:type="dcterms:W3CDTF">2018-10-04T16:36:00Z</dcterms:created>
  <dcterms:modified xsi:type="dcterms:W3CDTF">2018-10-04T16:36:00Z</dcterms:modified>
</cp:coreProperties>
</file>