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D40" w:rsidRDefault="00AD4CED">
      <w:pPr>
        <w:jc w:val="center"/>
        <w:rPr>
          <w:b/>
          <w:bCs/>
          <w:sz w:val="28"/>
        </w:rPr>
      </w:pPr>
      <w:r>
        <w:rPr>
          <w:b/>
          <w:bCs/>
          <w:sz w:val="28"/>
        </w:rPr>
        <w:t xml:space="preserve"> </w:t>
      </w:r>
      <w:r w:rsidR="00610A23">
        <w:rPr>
          <w:b/>
          <w:bCs/>
          <w:sz w:val="28"/>
        </w:rPr>
        <w:t>Biology 12</w:t>
      </w:r>
      <w:r w:rsidR="002E5D40">
        <w:rPr>
          <w:b/>
          <w:bCs/>
          <w:sz w:val="28"/>
        </w:rPr>
        <w:t>1: General Biology</w:t>
      </w:r>
    </w:p>
    <w:p w:rsidR="002E5D40" w:rsidRDefault="002E5D40">
      <w:pPr>
        <w:jc w:val="center"/>
        <w:rPr>
          <w:b/>
          <w:bCs/>
          <w:sz w:val="28"/>
        </w:rPr>
      </w:pPr>
      <w:r>
        <w:rPr>
          <w:b/>
          <w:bCs/>
          <w:sz w:val="28"/>
        </w:rPr>
        <w:t>Professor: Leslie Samuelson</w:t>
      </w:r>
    </w:p>
    <w:p w:rsidR="00025960" w:rsidRDefault="00E24126" w:rsidP="00A121E4">
      <w:pPr>
        <w:jc w:val="center"/>
        <w:rPr>
          <w:b/>
          <w:bCs/>
          <w:sz w:val="28"/>
        </w:rPr>
      </w:pPr>
      <w:r>
        <w:rPr>
          <w:b/>
          <w:bCs/>
          <w:sz w:val="28"/>
        </w:rPr>
        <w:t>Teaching Assistant</w:t>
      </w:r>
      <w:r w:rsidR="00092D72">
        <w:rPr>
          <w:b/>
          <w:bCs/>
          <w:sz w:val="28"/>
        </w:rPr>
        <w:t>s</w:t>
      </w:r>
      <w:r w:rsidR="00025960">
        <w:rPr>
          <w:b/>
          <w:bCs/>
          <w:sz w:val="28"/>
        </w:rPr>
        <w:t xml:space="preserve">: </w:t>
      </w:r>
      <w:r w:rsidR="003F4B85">
        <w:rPr>
          <w:b/>
          <w:bCs/>
          <w:sz w:val="28"/>
        </w:rPr>
        <w:t xml:space="preserve"> </w:t>
      </w:r>
      <w:r w:rsidR="00922547">
        <w:rPr>
          <w:b/>
          <w:bCs/>
          <w:sz w:val="28"/>
        </w:rPr>
        <w:t xml:space="preserve">Erica Gonzalez, Zack </w:t>
      </w:r>
      <w:proofErr w:type="spellStart"/>
      <w:r w:rsidR="00922547">
        <w:rPr>
          <w:b/>
          <w:bCs/>
          <w:sz w:val="28"/>
        </w:rPr>
        <w:t>Mairson</w:t>
      </w:r>
      <w:proofErr w:type="spellEnd"/>
    </w:p>
    <w:p w:rsidR="00025960" w:rsidRDefault="00025960">
      <w:pPr>
        <w:jc w:val="center"/>
        <w:rPr>
          <w:b/>
          <w:bCs/>
          <w:sz w:val="28"/>
        </w:rPr>
      </w:pPr>
      <w:r>
        <w:rPr>
          <w:b/>
          <w:bCs/>
          <w:sz w:val="28"/>
        </w:rPr>
        <w:t>Office Hours:</w:t>
      </w:r>
      <w:r w:rsidR="00AD11F1">
        <w:rPr>
          <w:b/>
          <w:bCs/>
          <w:sz w:val="28"/>
        </w:rPr>
        <w:t xml:space="preserve"> C238</w:t>
      </w:r>
    </w:p>
    <w:p w:rsidR="002E5D40" w:rsidRDefault="00432FBB">
      <w:pPr>
        <w:pStyle w:val="Heading1"/>
      </w:pPr>
      <w:r>
        <w:t>Mon</w:t>
      </w:r>
      <w:r w:rsidR="007D33C4">
        <w:t xml:space="preserve">/Wed </w:t>
      </w:r>
      <w:r w:rsidR="00D30C70">
        <w:t>3:00-4:00</w:t>
      </w:r>
      <w:r>
        <w:t>, Tues 11am-3pm</w:t>
      </w:r>
      <w:r w:rsidR="002E5D40">
        <w:t>, or by appointment</w:t>
      </w:r>
    </w:p>
    <w:p w:rsidR="002E5D40" w:rsidRDefault="002E5D40">
      <w:pPr>
        <w:jc w:val="center"/>
        <w:rPr>
          <w:b/>
          <w:bCs/>
          <w:sz w:val="28"/>
        </w:rPr>
      </w:pPr>
      <w:r>
        <w:rPr>
          <w:b/>
          <w:bCs/>
          <w:sz w:val="28"/>
        </w:rPr>
        <w:t xml:space="preserve">Phone: </w:t>
      </w:r>
      <w:r w:rsidR="00761CB0">
        <w:rPr>
          <w:b/>
          <w:bCs/>
          <w:sz w:val="28"/>
        </w:rPr>
        <w:t>215-9467</w:t>
      </w:r>
    </w:p>
    <w:p w:rsidR="002E5D40" w:rsidRDefault="002E5D40">
      <w:pPr>
        <w:pStyle w:val="Heading1"/>
      </w:pPr>
      <w:r>
        <w:t xml:space="preserve">Email:  </w:t>
      </w:r>
      <w:hyperlink r:id="rId5" w:history="1">
        <w:r w:rsidR="00AE7E8A" w:rsidRPr="00CC66D9">
          <w:rPr>
            <w:rStyle w:val="Hyperlink"/>
          </w:rPr>
          <w:t>Lsamuelson@trcc.commnet.edu</w:t>
        </w:r>
      </w:hyperlink>
    </w:p>
    <w:p w:rsidR="002E5D40" w:rsidRDefault="002E5D40"/>
    <w:p w:rsidR="002E5D40" w:rsidRDefault="002E5D40">
      <w:r>
        <w:t>Course Prerequisites:</w:t>
      </w:r>
    </w:p>
    <w:p w:rsidR="0055119D" w:rsidRDefault="002E5D40">
      <w:r>
        <w:t>Current enrollment, or passing gra</w:t>
      </w:r>
      <w:r w:rsidR="00072C61">
        <w:t>de (“C” or better) in English 10</w:t>
      </w:r>
      <w:r>
        <w:t>1 or an equivalent course.</w:t>
      </w:r>
      <w:r w:rsidR="00025960">
        <w:t xml:space="preserve">  A semester of </w:t>
      </w:r>
      <w:r w:rsidR="0055119D">
        <w:t>college chemistry with lab with a “C” or better, or current enrollment in a college chemistry course with a lab.</w:t>
      </w:r>
    </w:p>
    <w:p w:rsidR="002E5D40" w:rsidRDefault="0055119D">
      <w:r>
        <w:t xml:space="preserve"> </w:t>
      </w:r>
    </w:p>
    <w:p w:rsidR="002E5D40" w:rsidRDefault="002E5D40">
      <w:r>
        <w:t>Course Description:</w:t>
      </w:r>
    </w:p>
    <w:p w:rsidR="002E5D40" w:rsidRDefault="002E5D40">
      <w:r>
        <w:t xml:space="preserve">This course stresses the unifying themes in biology including the life processes common to all organism and their strategies for survival.  Topics include scientific method, evolution, chemical basis for life, cell components and processes, cell cycles, molecular genetics and patterns of inheritance.  A complete listing of concepts covered </w:t>
      </w:r>
      <w:r>
        <w:rPr>
          <w:b/>
          <w:bCs/>
          <w:i/>
          <w:iCs/>
        </w:rPr>
        <w:t>(A BIG OLD STUDY GUIDE)</w:t>
      </w:r>
      <w:r>
        <w:t xml:space="preserve"> is attached.</w:t>
      </w:r>
    </w:p>
    <w:p w:rsidR="002E5D40" w:rsidRDefault="002E5D40"/>
    <w:p w:rsidR="002E5D40" w:rsidRDefault="002E5D40">
      <w:r>
        <w:t>Course Objectives:</w:t>
      </w:r>
    </w:p>
    <w:p w:rsidR="002E5D40" w:rsidRDefault="002E5D40">
      <w:r>
        <w:t>Upon completion of this course, the student will be able to recognize terminology, specific biological facts, and utilize general principles associated with the structural and functional organization of living things.  The student will also obtain a more fully developed series of computer-based skills.  This course also stresses critical thinking skills which are designed to allow the student to: develop more meaningful learning beyond rote memorization; extend beyond lower levels of learning (knowledge and comprehension) to higher levels of learning (application, analysis, synthesis and evaluation); apply concepts and principles to real world experience and situations; and enhance problem solving skills.</w:t>
      </w:r>
    </w:p>
    <w:p w:rsidR="002E5D40" w:rsidRDefault="002E5D40"/>
    <w:p w:rsidR="002E5D40" w:rsidRDefault="002E5D40">
      <w:r>
        <w:t>Methods of Instruction:</w:t>
      </w:r>
    </w:p>
    <w:p w:rsidR="002E5D40" w:rsidRDefault="002E5D40">
      <w:r>
        <w:t xml:space="preserve">These will include lecture, laboratory, on-line forum, computer activities, demonstration and/or multimedia presentation.  Exam material will be taken from topics covered in lecture.  A schedule of lectures, exams, </w:t>
      </w:r>
      <w:proofErr w:type="spellStart"/>
      <w:r>
        <w:t>homeworks</w:t>
      </w:r>
      <w:proofErr w:type="spellEnd"/>
      <w:r>
        <w:t xml:space="preserve"> and laboratories is attached.</w:t>
      </w:r>
    </w:p>
    <w:p w:rsidR="002E5D40" w:rsidRDefault="002E5D40"/>
    <w:p w:rsidR="007D33C4" w:rsidRDefault="002E5D40">
      <w:r>
        <w:t>Text:</w:t>
      </w:r>
    </w:p>
    <w:p w:rsidR="0057342A" w:rsidRDefault="007D33C4" w:rsidP="0055119D">
      <w:r w:rsidRPr="007D33C4">
        <w:t xml:space="preserve"> </w:t>
      </w:r>
      <w:r w:rsidR="0057342A">
        <w:t>Campbell Biology 11</w:t>
      </w:r>
      <w:r w:rsidR="0057342A" w:rsidRPr="0057342A">
        <w:rPr>
          <w:vertAlign w:val="superscript"/>
        </w:rPr>
        <w:t>th</w:t>
      </w:r>
      <w:r w:rsidR="0057342A">
        <w:t xml:space="preserve"> edition</w:t>
      </w:r>
    </w:p>
    <w:p w:rsidR="002E5D40" w:rsidRDefault="0055119D" w:rsidP="0055119D">
      <w:r>
        <w:t xml:space="preserve"> </w:t>
      </w:r>
      <w:r w:rsidR="00761CB0">
        <w:t>(The Website code is not required, but very helpful and has an E-text)</w:t>
      </w:r>
    </w:p>
    <w:p w:rsidR="002E5D40" w:rsidRDefault="002E5D40">
      <w:r>
        <w:br w:type="page"/>
      </w:r>
      <w:r>
        <w:lastRenderedPageBreak/>
        <w:t>Evaluation and Testing:</w:t>
      </w:r>
    </w:p>
    <w:p w:rsidR="002E5D40" w:rsidRDefault="002E5D40">
      <w:r>
        <w:t>Your final course grade will be based on:</w:t>
      </w:r>
    </w:p>
    <w:p w:rsidR="002E5D40" w:rsidRDefault="002E5D40">
      <w:r>
        <w:t>3 midterm exams- 100 pts. Each</w:t>
      </w:r>
    </w:p>
    <w:p w:rsidR="002E5D40" w:rsidRDefault="00922547">
      <w:r>
        <w:t>~</w:t>
      </w:r>
      <w:r w:rsidR="00F4245A">
        <w:t>12</w:t>
      </w:r>
      <w:r w:rsidR="0055119D">
        <w:t xml:space="preserve"> laboratory write-ups- 25</w:t>
      </w:r>
      <w:r w:rsidR="002E5D40">
        <w:t>pts. Each</w:t>
      </w:r>
    </w:p>
    <w:p w:rsidR="00072C61" w:rsidRDefault="00922547">
      <w:r>
        <w:t>5</w:t>
      </w:r>
      <w:r w:rsidR="0057342A">
        <w:t xml:space="preserve"> </w:t>
      </w:r>
      <w:proofErr w:type="spellStart"/>
      <w:r w:rsidR="0057342A">
        <w:t>homeworks</w:t>
      </w:r>
      <w:proofErr w:type="spellEnd"/>
      <w:r w:rsidR="0057342A">
        <w:t xml:space="preserve"> ~20 points each</w:t>
      </w:r>
    </w:p>
    <w:p w:rsidR="002E5D40" w:rsidRDefault="002E5D40">
      <w:r>
        <w:t>4 forum posts- 5 pts. Each</w:t>
      </w:r>
    </w:p>
    <w:p w:rsidR="002E5D40" w:rsidRDefault="002E5D40">
      <w:r>
        <w:t>4 forum replies- 5 pts. Each</w:t>
      </w:r>
    </w:p>
    <w:p w:rsidR="002E5D40" w:rsidRDefault="00072C61">
      <w:r>
        <w:t>1 office visit- 1</w:t>
      </w:r>
      <w:r w:rsidR="002E5D40">
        <w:t>0 pts</w:t>
      </w:r>
    </w:p>
    <w:p w:rsidR="002E5D40" w:rsidRDefault="002E5D40">
      <w:r>
        <w:t>1 final exam- 200 pts.</w:t>
      </w:r>
    </w:p>
    <w:p w:rsidR="002E5D40" w:rsidRDefault="002E5D40">
      <w:r>
        <w:t xml:space="preserve">Total: </w:t>
      </w:r>
      <w:r w:rsidR="0057342A">
        <w:t>~</w:t>
      </w:r>
      <w:r w:rsidR="00886BD1">
        <w:t>10</w:t>
      </w:r>
      <w:r w:rsidR="0057342A">
        <w:t>0</w:t>
      </w:r>
      <w:r w:rsidR="00761CB0">
        <w:t>0</w:t>
      </w:r>
      <w:r>
        <w:t>pts.</w:t>
      </w:r>
    </w:p>
    <w:p w:rsidR="002E5D40" w:rsidRDefault="002E5D40"/>
    <w:p w:rsidR="002E5D40" w:rsidRDefault="002E5D40">
      <w:pPr>
        <w:pStyle w:val="Heading2"/>
      </w:pPr>
      <w:r>
        <w:t>Exams</w:t>
      </w:r>
    </w:p>
    <w:p w:rsidR="002E5D40" w:rsidRDefault="002E5D40">
      <w:r>
        <w:t xml:space="preserve">Each </w:t>
      </w:r>
      <w:r>
        <w:rPr>
          <w:b/>
          <w:bCs/>
        </w:rPr>
        <w:t>midterm</w:t>
      </w:r>
      <w:r>
        <w:t xml:space="preserve"> will consist of ~40 multiple choice, true/false, short answer or essay questions.  The cumulative </w:t>
      </w:r>
      <w:r>
        <w:rPr>
          <w:b/>
          <w:bCs/>
        </w:rPr>
        <w:t>final</w:t>
      </w:r>
      <w:r>
        <w:t xml:space="preserve"> will consist of ~80 similar questions.  You will have 50 minutes to complete the exam individually.  All exams will be collected.  Then, there will be a 20 minute period where you will join 2 other students and retake the exam as a group.  This exam will be handed in as well.  Your individual exam will be graded, as will the group exam.  If the group scores higher than the highest score for any one person within the group, the differential (up to 10 points) will be added to each group members individual exam score.  For example, if the group score is 95, and the individual </w:t>
      </w:r>
      <w:proofErr w:type="gramStart"/>
      <w:r>
        <w:t>members</w:t>
      </w:r>
      <w:proofErr w:type="gramEnd"/>
      <w:r>
        <w:t xml:space="preserve"> scores are 60, 70, and 90, the group earns a 5 point bonus.  I will add the bonus to each individual </w:t>
      </w:r>
      <w:proofErr w:type="gramStart"/>
      <w:r>
        <w:t>members</w:t>
      </w:r>
      <w:proofErr w:type="gramEnd"/>
      <w:r>
        <w:t xml:space="preserve"> grade, so the final grades would be 65, 75 and 95.  If the group scores lower than the highest individual score, no points will be subtracted from the individual </w:t>
      </w:r>
      <w:proofErr w:type="gramStart"/>
      <w:r>
        <w:t>members</w:t>
      </w:r>
      <w:proofErr w:type="gramEnd"/>
      <w:r>
        <w:t xml:space="preserve"> scores.  The maximum grade for any midterm exam is 100, for the final it is 200.</w:t>
      </w:r>
    </w:p>
    <w:p w:rsidR="002E5D40" w:rsidRDefault="002E5D40"/>
    <w:p w:rsidR="002E5D40" w:rsidRDefault="002E5D40">
      <w:r>
        <w:t xml:space="preserve"> A #2 </w:t>
      </w:r>
      <w:r w:rsidR="00A121E4">
        <w:t>pencil is required for each exam</w:t>
      </w:r>
      <w:r>
        <w:t>.  This item will not be supplied; you must bring it to each exam date.  No make-up exams will be given without previous notification to the instructor.  The final exam must be taken to pass this course.</w:t>
      </w:r>
    </w:p>
    <w:p w:rsidR="002E5D40" w:rsidRDefault="002E5D40">
      <w:pPr>
        <w:rPr>
          <w:b/>
          <w:bCs/>
        </w:rPr>
      </w:pPr>
    </w:p>
    <w:p w:rsidR="002C25E4" w:rsidRDefault="002E5D40">
      <w:r w:rsidRPr="002E5D40">
        <w:rPr>
          <w:b/>
        </w:rPr>
        <w:t>LAB WRITE-UPS</w:t>
      </w:r>
      <w:r w:rsidR="005C1CF5">
        <w:t xml:space="preserve"> will be due</w:t>
      </w:r>
      <w:r>
        <w:t xml:space="preserve"> </w:t>
      </w:r>
      <w:r w:rsidR="005C1CF5">
        <w:t xml:space="preserve">the week following completion of the lab.  </w:t>
      </w:r>
      <w:r w:rsidR="00886BD1">
        <w:t>Pages from each lab packet will be assessed for the points</w:t>
      </w:r>
      <w:r w:rsidR="00761CB0">
        <w:t>.</w:t>
      </w:r>
    </w:p>
    <w:p w:rsidR="002E5D40" w:rsidRDefault="005C1CF5">
      <w:r>
        <w:t xml:space="preserve"> </w:t>
      </w:r>
    </w:p>
    <w:p w:rsidR="002E5D40" w:rsidRDefault="00092D72">
      <w:r>
        <w:t xml:space="preserve">. </w:t>
      </w:r>
      <w:r w:rsidR="002C25E4">
        <w:t xml:space="preserve">Late </w:t>
      </w:r>
      <w:r>
        <w:t>activities</w:t>
      </w:r>
      <w:r w:rsidR="002C25E4">
        <w:t xml:space="preserve"> are not accepted</w:t>
      </w:r>
      <w:r w:rsidR="005B6B59">
        <w:t xml:space="preserve"> </w:t>
      </w:r>
      <w:r w:rsidR="00A121E4">
        <w:t xml:space="preserve">(they are all due at </w:t>
      </w:r>
      <w:r w:rsidR="00A056E6">
        <w:t>the start of lecture</w:t>
      </w:r>
      <w:r w:rsidR="00A121E4">
        <w:t xml:space="preserve"> on the date assigned)</w:t>
      </w:r>
      <w:r w:rsidR="002C25E4">
        <w:t xml:space="preserve">.  </w:t>
      </w:r>
      <w:r w:rsidR="002E5D40">
        <w:t>All but one (your “oops it</w:t>
      </w:r>
      <w:r w:rsidR="005B6B59">
        <w:t>’</w:t>
      </w:r>
      <w:r w:rsidR="002E5D40">
        <w:t>s late” assignment) of the assignments must be turned in on time.  If more that one assignment is late, the work will not be graded unless the instructor has been notified prior to the due date.</w:t>
      </w:r>
    </w:p>
    <w:p w:rsidR="005C1CF5" w:rsidRDefault="005C1CF5">
      <w:pPr>
        <w:rPr>
          <w:b/>
          <w:bCs/>
          <w:u w:val="single"/>
        </w:rPr>
      </w:pPr>
    </w:p>
    <w:p w:rsidR="002E5D40" w:rsidRDefault="002E5D40">
      <w:pPr>
        <w:rPr>
          <w:b/>
          <w:bCs/>
          <w:u w:val="single"/>
        </w:rPr>
      </w:pPr>
      <w:r>
        <w:rPr>
          <w:b/>
          <w:bCs/>
          <w:u w:val="single"/>
        </w:rPr>
        <w:t>NO INDIVIDUAL EXTRA CREDIT ASSIGNMENTS WILL BE GIVEN!!!</w:t>
      </w:r>
    </w:p>
    <w:p w:rsidR="002C25E4" w:rsidRDefault="002E5D40">
      <w:r>
        <w:t xml:space="preserve">Students may earn 1 point for every MEANINGFUL </w:t>
      </w:r>
      <w:r>
        <w:rPr>
          <w:b/>
          <w:bCs/>
        </w:rPr>
        <w:t>post or reply</w:t>
      </w:r>
      <w:r>
        <w:t xml:space="preserve"> on our class forum (after the required 8 have been completed).  The forum can be accessed at </w:t>
      </w:r>
      <w:hyperlink r:id="rId6" w:history="1">
        <w:r w:rsidR="00E24126" w:rsidRPr="001F7661">
          <w:rPr>
            <w:rStyle w:val="Hyperlink"/>
          </w:rPr>
          <w:t>http://lsamuelson.proboards.com</w:t>
        </w:r>
      </w:hyperlink>
      <w:r>
        <w:t xml:space="preserve"> . Be aware that the page is under construction; please report any problems to me.  Please </w:t>
      </w:r>
      <w:r>
        <w:rPr>
          <w:b/>
          <w:bCs/>
        </w:rPr>
        <w:t>email me</w:t>
      </w:r>
      <w:r>
        <w:t xml:space="preserve"> your user name so that I can keep track of the points you have</w:t>
      </w:r>
      <w:r w:rsidR="006B6D16">
        <w:t xml:space="preserve"> earned.  Be aware that </w:t>
      </w:r>
      <w:r>
        <w:t xml:space="preserve">I </w:t>
      </w:r>
      <w:r w:rsidR="00A056E6">
        <w:t xml:space="preserve">and the TA’s </w:t>
      </w:r>
      <w:r>
        <w:t>will “lurk”, and may enter the discussion at any time.  If inappropriate materials are posted they will be removed.  General cyberspace etiquette applies at all times.</w:t>
      </w:r>
      <w:r w:rsidR="002C25E4">
        <w:t xml:space="preserve"> (</w:t>
      </w:r>
      <w:proofErr w:type="gramStart"/>
      <w:r w:rsidR="002C25E4">
        <w:t>all</w:t>
      </w:r>
      <w:proofErr w:type="gramEnd"/>
      <w:r w:rsidR="002C25E4">
        <w:t xml:space="preserve"> posts and replies made prior to </w:t>
      </w:r>
    </w:p>
    <w:p w:rsidR="002E5D40" w:rsidRDefault="002C25E4">
      <w:proofErr w:type="gramStart"/>
      <w:r>
        <w:lastRenderedPageBreak/>
        <w:t xml:space="preserve">12:00am </w:t>
      </w:r>
      <w:r w:rsidR="00922547">
        <w:t>Nov. 28</w:t>
      </w:r>
      <w:r w:rsidR="00D15685">
        <w:t xml:space="preserve"> </w:t>
      </w:r>
      <w:r>
        <w:t>are able to count toward your points</w:t>
      </w:r>
      <w:proofErr w:type="gramEnd"/>
      <w:r>
        <w:t xml:space="preserve">, </w:t>
      </w:r>
      <w:proofErr w:type="gramStart"/>
      <w:r>
        <w:t>those made after do not</w:t>
      </w:r>
      <w:proofErr w:type="gramEnd"/>
      <w:r>
        <w:t>)</w:t>
      </w:r>
    </w:p>
    <w:p w:rsidR="002E5D40" w:rsidRDefault="002E5D40">
      <w:r>
        <w:rPr>
          <w:b/>
          <w:bCs/>
          <w:u w:val="single"/>
        </w:rPr>
        <w:t>To utilize your computer account at school</w:t>
      </w:r>
      <w:r>
        <w:t>:</w:t>
      </w:r>
    </w:p>
    <w:p w:rsidR="002E5D40" w:rsidRDefault="002E5D40">
      <w:r>
        <w:t xml:space="preserve">Username= </w:t>
      </w:r>
      <w:proofErr w:type="gramStart"/>
      <w:r>
        <w:t>Your</w:t>
      </w:r>
      <w:proofErr w:type="gramEnd"/>
      <w:r>
        <w:t xml:space="preserve"> </w:t>
      </w:r>
      <w:r w:rsidR="00B45DE2">
        <w:t>student ID number</w:t>
      </w:r>
      <w:r w:rsidR="0017527C">
        <w:t xml:space="preserve"> (no @ sign</w:t>
      </w:r>
      <w:r>
        <w:t>)</w:t>
      </w:r>
      <w:r w:rsidR="0017527C">
        <w:t xml:space="preserve"> (ex.  123456789)</w:t>
      </w:r>
    </w:p>
    <w:p w:rsidR="0017527C" w:rsidRDefault="002E5D40" w:rsidP="0017527C">
      <w:r>
        <w:t>Password</w:t>
      </w:r>
      <w:proofErr w:type="gramStart"/>
      <w:r>
        <w:t xml:space="preserve">= </w:t>
      </w:r>
      <w:r w:rsidR="0017527C">
        <w:t xml:space="preserve"> The</w:t>
      </w:r>
      <w:proofErr w:type="gramEnd"/>
      <w:r w:rsidR="0017527C">
        <w:t xml:space="preserve"> first 3 letters of your birth month (first letter capitalized, other two lower   case), the “&amp;” sign, the last four numbers of your social security number</w:t>
      </w:r>
    </w:p>
    <w:p w:rsidR="0017527C" w:rsidRDefault="0017527C" w:rsidP="0017527C">
      <w:r>
        <w:t xml:space="preserve"> (</w:t>
      </w:r>
      <w:proofErr w:type="gramStart"/>
      <w:r>
        <w:t>ex</w:t>
      </w:r>
      <w:proofErr w:type="gramEnd"/>
      <w:r>
        <w:t>. Mmm&amp;1234)</w:t>
      </w:r>
    </w:p>
    <w:p w:rsidR="0017527C" w:rsidRDefault="0017527C" w:rsidP="0017527C"/>
    <w:p w:rsidR="002E5D40" w:rsidRDefault="002E5D40">
      <w:r>
        <w:t>The grade distribution will be as follows:</w:t>
      </w:r>
    </w:p>
    <w:p w:rsidR="002E5D40" w:rsidRDefault="002E5D40">
      <w:r>
        <w:t>90%-100%=A</w:t>
      </w:r>
    </w:p>
    <w:p w:rsidR="002E5D40" w:rsidRDefault="002E5D40">
      <w:r>
        <w:t>80%-89%=B</w:t>
      </w:r>
    </w:p>
    <w:p w:rsidR="002E5D40" w:rsidRDefault="002E5D40">
      <w:r>
        <w:t>70%-79%=C</w:t>
      </w:r>
    </w:p>
    <w:p w:rsidR="002E5D40" w:rsidRDefault="002E5D40">
      <w:r>
        <w:t>60%-69%=D</w:t>
      </w:r>
    </w:p>
    <w:p w:rsidR="002E5D40" w:rsidRDefault="002E5D40">
      <w:r>
        <w:t>Less than 60%+F</w:t>
      </w:r>
    </w:p>
    <w:p w:rsidR="002E5D40" w:rsidRDefault="002E5D40">
      <w:r>
        <w:t>This percentile grade distribution will be based on the highest total points earned by a student.  Generally this “curve” is only a few percentage points lower than a grade distribution based on the total points possible.  At the end of the semester, any student within 20 points of the next higher or lower</w:t>
      </w:r>
      <w:r w:rsidR="00AE7E8A">
        <w:t xml:space="preserve"> grade will receive a “+” or “-</w:t>
      </w:r>
      <w:proofErr w:type="gramStart"/>
      <w:r w:rsidR="00AE7E8A">
        <w:t>“</w:t>
      </w:r>
      <w:r>
        <w:t xml:space="preserve"> as</w:t>
      </w:r>
      <w:proofErr w:type="gramEnd"/>
      <w:r>
        <w:t xml:space="preserve"> appropriate.  The exceptions are A+, F+ and F- as the administration disallows the assignment of these grades.  </w:t>
      </w:r>
    </w:p>
    <w:p w:rsidR="002E5D40" w:rsidRDefault="002E5D40">
      <w:r>
        <w:rPr>
          <w:b/>
          <w:bCs/>
          <w:u w:val="single"/>
        </w:rPr>
        <w:t>To determine your grade at any time during the semester</w:t>
      </w:r>
      <w:r>
        <w:t>, I suggest keeping 2 columns of scores.  The first is the high score for each assignment; the second is the points you earned on that assignment.  To determine your grade, add up each column and divide your score total by the high score total.  This will let you know within a percentage point or so where you stand in the class.  For example:</w:t>
      </w:r>
    </w:p>
    <w:p w:rsidR="002E5D40" w:rsidRDefault="002E5D40">
      <w:r>
        <w:t>High scores</w:t>
      </w:r>
      <w:r>
        <w:tab/>
      </w:r>
      <w:r>
        <w:tab/>
        <w:t>my scores</w:t>
      </w:r>
    </w:p>
    <w:p w:rsidR="002E5D40" w:rsidRDefault="002E5D40">
      <w:pPr>
        <w:ind w:left="360"/>
      </w:pPr>
      <w:r>
        <w:t xml:space="preserve">  9</w:t>
      </w:r>
      <w:r>
        <w:tab/>
      </w:r>
      <w:r>
        <w:tab/>
      </w:r>
      <w:r>
        <w:tab/>
        <w:t xml:space="preserve">  6</w:t>
      </w:r>
    </w:p>
    <w:p w:rsidR="002E5D40" w:rsidRDefault="002E5D40">
      <w:pPr>
        <w:numPr>
          <w:ilvl w:val="0"/>
          <w:numId w:val="2"/>
        </w:numPr>
      </w:pPr>
      <w:r>
        <w:t>43</w:t>
      </w:r>
    </w:p>
    <w:p w:rsidR="002E5D40" w:rsidRDefault="002E5D40">
      <w:pPr>
        <w:numPr>
          <w:ilvl w:val="0"/>
          <w:numId w:val="3"/>
        </w:numPr>
        <w:pBdr>
          <w:bottom w:val="single" w:sz="12" w:space="0" w:color="auto"/>
        </w:pBdr>
      </w:pPr>
      <w:r>
        <w:t>72</w:t>
      </w:r>
    </w:p>
    <w:p w:rsidR="002E5D40" w:rsidRDefault="002E5D40">
      <w:pPr>
        <w:pBdr>
          <w:bottom w:val="single" w:sz="12" w:space="0" w:color="auto"/>
        </w:pBdr>
        <w:ind w:left="360"/>
      </w:pPr>
      <w:r>
        <w:t xml:space="preserve">___   </w:t>
      </w:r>
      <w:r>
        <w:tab/>
      </w:r>
      <w:r>
        <w:tab/>
        <w:t>___</w:t>
      </w:r>
    </w:p>
    <w:p w:rsidR="002E5D40" w:rsidRDefault="002E5D40">
      <w:pPr>
        <w:numPr>
          <w:ilvl w:val="0"/>
          <w:numId w:val="4"/>
        </w:numPr>
        <w:pBdr>
          <w:bottom w:val="single" w:sz="12" w:space="0" w:color="auto"/>
        </w:pBdr>
      </w:pPr>
      <w:r>
        <w:t>121</w:t>
      </w:r>
    </w:p>
    <w:p w:rsidR="002E5D40" w:rsidRDefault="002E5D40">
      <w:pPr>
        <w:pBdr>
          <w:bottom w:val="single" w:sz="12" w:space="0" w:color="auto"/>
        </w:pBdr>
        <w:ind w:left="360"/>
      </w:pPr>
    </w:p>
    <w:p w:rsidR="002E5D40" w:rsidRDefault="002E5D40">
      <w:pPr>
        <w:pBdr>
          <w:bottom w:val="single" w:sz="12" w:space="0" w:color="auto"/>
        </w:pBdr>
        <w:ind w:left="360"/>
      </w:pPr>
      <w:r>
        <w:t>121/142=.85</w:t>
      </w:r>
    </w:p>
    <w:p w:rsidR="002E5D40" w:rsidRDefault="002E5D40">
      <w:pPr>
        <w:pBdr>
          <w:bottom w:val="single" w:sz="12" w:space="0" w:color="auto"/>
        </w:pBdr>
        <w:ind w:left="360"/>
      </w:pPr>
      <w:r>
        <w:t>This student has an 85% or solid B in the course at this time.</w:t>
      </w:r>
    </w:p>
    <w:p w:rsidR="002E5D40" w:rsidRDefault="002E5D40">
      <w:pPr>
        <w:pBdr>
          <w:bottom w:val="single" w:sz="12" w:space="5" w:color="auto"/>
        </w:pBdr>
      </w:pPr>
      <w:r>
        <w:br w:type="page"/>
      </w:r>
      <w:r>
        <w:lastRenderedPageBreak/>
        <w:t>General Information:</w:t>
      </w:r>
    </w:p>
    <w:p w:rsidR="002E5D40" w:rsidRDefault="002E5D40">
      <w:pPr>
        <w:pBdr>
          <w:bottom w:val="single" w:sz="12" w:space="5" w:color="auto"/>
        </w:pBdr>
      </w:pPr>
      <w:r>
        <w:t>If you must miss a class, please notify me prior to the date of absence so that work and notes may be arranged.</w:t>
      </w:r>
    </w:p>
    <w:p w:rsidR="002E5D40" w:rsidRDefault="002E5D40">
      <w:pPr>
        <w:pBdr>
          <w:bottom w:val="single" w:sz="12" w:space="5" w:color="auto"/>
        </w:pBdr>
      </w:pPr>
      <w:r>
        <w:t xml:space="preserve">Students are responsible for defining and making progress toward their educational goals.  If at any time you are having difficulties with course related materials, </w:t>
      </w:r>
      <w:r>
        <w:rPr>
          <w:b/>
          <w:bCs/>
        </w:rPr>
        <w:t>PLEASE</w:t>
      </w:r>
      <w:r>
        <w:t xml:space="preserve"> come see me or the teaching assistant.  There are a multitude of learning tools available to all students—we will just have to figure our which ones will be the most helpful for you.</w:t>
      </w:r>
    </w:p>
    <w:p w:rsidR="002E5D40" w:rsidRDefault="002E5D40">
      <w:pPr>
        <w:pBdr>
          <w:bottom w:val="single" w:sz="12" w:space="5" w:color="auto"/>
        </w:pBdr>
      </w:pPr>
      <w:r>
        <w:t>Academic dishonesty and plagiarism will not be tolerated.</w:t>
      </w:r>
    </w:p>
    <w:p w:rsidR="002E5D40" w:rsidRDefault="002E5D40">
      <w:pPr>
        <w:pBdr>
          <w:bottom w:val="single" w:sz="12" w:space="5" w:color="auto"/>
        </w:pBdr>
        <w:rPr>
          <w:b/>
          <w:bCs/>
          <w:u w:val="single"/>
        </w:rPr>
      </w:pPr>
      <w:r>
        <w:rPr>
          <w:b/>
          <w:bCs/>
          <w:u w:val="single"/>
        </w:rPr>
        <w:t>YOUR GRADE IS YOUR RESPONSIBILITY!!!!</w:t>
      </w:r>
    </w:p>
    <w:p w:rsidR="002E5D40" w:rsidRDefault="002E5D40">
      <w:pPr>
        <w:pBdr>
          <w:bottom w:val="single" w:sz="12" w:space="5" w:color="auto"/>
        </w:pBdr>
      </w:pPr>
      <w:r>
        <w:t>Last day to</w:t>
      </w:r>
      <w:r w:rsidR="00E24126">
        <w:t xml:space="preserve"> drop </w:t>
      </w:r>
      <w:r w:rsidR="00922547">
        <w:t>Dec 9</w:t>
      </w:r>
      <w:r w:rsidR="00092D72">
        <w:t>.</w:t>
      </w:r>
    </w:p>
    <w:p w:rsidR="004417F5" w:rsidRDefault="004417F5">
      <w:pPr>
        <w:pBdr>
          <w:bottom w:val="single" w:sz="12" w:space="5" w:color="auto"/>
        </w:pBdr>
      </w:pPr>
      <w:r>
        <w:t>L</w:t>
      </w:r>
      <w:r w:rsidR="00092D72">
        <w:t xml:space="preserve">ast day to apply for graduation </w:t>
      </w:r>
      <w:r w:rsidR="00922547">
        <w:t>Nov 15</w:t>
      </w:r>
      <w:bookmarkStart w:id="0" w:name="_GoBack"/>
      <w:bookmarkEnd w:id="0"/>
      <w:r w:rsidR="00092D72">
        <w:t>.</w:t>
      </w:r>
    </w:p>
    <w:p w:rsidR="002E5D40" w:rsidRDefault="002E5D40">
      <w:pPr>
        <w:pBdr>
          <w:bottom w:val="single" w:sz="12" w:space="5" w:color="auto"/>
        </w:pBdr>
      </w:pPr>
      <w:r>
        <w:t>Electro</w:t>
      </w:r>
      <w:r w:rsidR="00025960">
        <w:t>nic devices (cell phones, PDA’s, MP3’s</w:t>
      </w:r>
      <w:r>
        <w:t xml:space="preserve"> etc.) will be put in </w:t>
      </w:r>
      <w:r>
        <w:rPr>
          <w:b/>
          <w:bCs/>
        </w:rPr>
        <w:t>“Silent Mode”</w:t>
      </w:r>
      <w:r>
        <w:t xml:space="preserve"> or turned off during both lecture and laboratory.</w:t>
      </w:r>
      <w:r w:rsidR="00025960">
        <w:t xml:space="preserve"> All electronic devices are disallowed during any testing session.</w:t>
      </w:r>
    </w:p>
    <w:p w:rsidR="002E5D40" w:rsidRDefault="002E5D40">
      <w:pPr>
        <w:pBdr>
          <w:bottom w:val="single" w:sz="12" w:space="5" w:color="auto"/>
        </w:pBdr>
      </w:pPr>
      <w:r>
        <w:t>If you need assistance or modification of class procedure owing to any type of disability, please let me know so that arrangements for accommodation can be made.</w:t>
      </w:r>
    </w:p>
    <w:p w:rsidR="002E5D40" w:rsidRDefault="002E5D40">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144"/>
        <w:rPr>
          <w:sz w:val="26"/>
          <w:szCs w:val="26"/>
        </w:rPr>
      </w:pPr>
      <w:r>
        <w:rPr>
          <w:i/>
          <w:iCs/>
          <w:sz w:val="26"/>
          <w:szCs w:val="26"/>
        </w:rPr>
        <w:br w:type="page"/>
      </w:r>
      <w:r>
        <w:rPr>
          <w:i/>
          <w:iCs/>
          <w:sz w:val="26"/>
          <w:szCs w:val="26"/>
        </w:rPr>
        <w:lastRenderedPageBreak/>
        <w:t>Course Objectives:</w:t>
      </w:r>
    </w:p>
    <w:p w:rsidR="002E5D40" w:rsidRDefault="002E5D40">
      <w:pPr>
        <w:widowControl w:val="0"/>
        <w:tabs>
          <w:tab w:val="left" w:pos="144"/>
          <w:tab w:val="left" w:pos="720"/>
        </w:tabs>
        <w:autoSpaceDE w:val="0"/>
        <w:autoSpaceDN w:val="0"/>
        <w:adjustRightInd w:val="0"/>
      </w:pPr>
    </w:p>
    <w:p w:rsidR="002E5D40" w:rsidRDefault="002E5D40">
      <w:pPr>
        <w:widowControl w:val="0"/>
        <w:tabs>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hanging="432"/>
      </w:pPr>
      <w:r>
        <w:t>1.</w:t>
      </w:r>
      <w:r>
        <w:tab/>
        <w:t>Distinguish between living organisms and non living things by describing the features and characteristics of life.</w:t>
      </w:r>
    </w:p>
    <w:p w:rsidR="002E5D40" w:rsidRDefault="002E5D40">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180" w:firstLine="396"/>
      </w:pPr>
    </w:p>
    <w:p w:rsidR="002E5D40" w:rsidRDefault="002E5D40">
      <w:pPr>
        <w:pStyle w:val="BodyTextIndent"/>
        <w:rPr>
          <w:sz w:val="24"/>
          <w:szCs w:val="24"/>
        </w:rPr>
      </w:pPr>
      <w:r>
        <w:rPr>
          <w:sz w:val="24"/>
          <w:szCs w:val="24"/>
        </w:rPr>
        <w:t>2.</w:t>
      </w:r>
      <w:r>
        <w:rPr>
          <w:sz w:val="24"/>
          <w:szCs w:val="24"/>
        </w:rPr>
        <w:tab/>
        <w:t>Using the procedure and terminology, describe the scientific method through examples.</w:t>
      </w:r>
    </w:p>
    <w:p w:rsidR="002E5D40" w:rsidRDefault="002E5D40">
      <w:pPr>
        <w:widowControl w:val="0"/>
        <w:tabs>
          <w:tab w:val="left" w:pos="576"/>
          <w:tab w:val="left" w:pos="720"/>
        </w:tabs>
        <w:autoSpaceDE w:val="0"/>
        <w:autoSpaceDN w:val="0"/>
        <w:adjustRightInd w:val="0"/>
      </w:pPr>
    </w:p>
    <w:p w:rsidR="002E5D40" w:rsidRDefault="002E5D40">
      <w:pPr>
        <w:widowControl w:val="0"/>
        <w:tabs>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hanging="432"/>
      </w:pPr>
      <w:r>
        <w:t>3.</w:t>
      </w:r>
      <w:r>
        <w:tab/>
        <w:t>Identify the principal elements that make up the body, give their chemical symbols and summarize the main functions of each.</w:t>
      </w:r>
    </w:p>
    <w:p w:rsidR="002E5D40" w:rsidRDefault="002E5D40">
      <w:pPr>
        <w:widowControl w:val="0"/>
        <w:tabs>
          <w:tab w:val="left" w:pos="144"/>
          <w:tab w:val="left" w:pos="576"/>
          <w:tab w:val="left" w:pos="720"/>
        </w:tabs>
        <w:autoSpaceDE w:val="0"/>
        <w:autoSpaceDN w:val="0"/>
        <w:adjustRightInd w:val="0"/>
      </w:pPr>
    </w:p>
    <w:p w:rsidR="002E5D40" w:rsidRDefault="002E5D40">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hanging="576"/>
      </w:pPr>
      <w:r>
        <w:t>4.</w:t>
      </w:r>
      <w:r>
        <w:tab/>
        <w:t>Demonstrate knowledge of the atomic structure and its relationship to the interaction of atoms to form molecules.</w:t>
      </w:r>
    </w:p>
    <w:p w:rsidR="002E5D40" w:rsidRDefault="002E5D40">
      <w:pPr>
        <w:widowControl w:val="0"/>
        <w:tabs>
          <w:tab w:val="left" w:pos="144"/>
          <w:tab w:val="left" w:pos="720"/>
        </w:tabs>
        <w:autoSpaceDE w:val="0"/>
        <w:autoSpaceDN w:val="0"/>
        <w:adjustRightInd w:val="0"/>
      </w:pPr>
    </w:p>
    <w:p w:rsidR="002E5D40" w:rsidRDefault="002E5D40">
      <w:pPr>
        <w:widowControl w:val="0"/>
        <w:tabs>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hanging="432"/>
      </w:pPr>
      <w:r>
        <w:t>5.</w:t>
      </w:r>
      <w:r>
        <w:tab/>
        <w:t>Demonstrate knowledge of ionic, covalent and hydrogen bonds and give examples of each, Compare them in terms of the mechanisms by which they are formed and their relative bond strengths.</w:t>
      </w:r>
    </w:p>
    <w:p w:rsidR="002E5D40" w:rsidRDefault="002E5D40">
      <w:pPr>
        <w:widowControl w:val="0"/>
        <w:tabs>
          <w:tab w:val="left" w:pos="144"/>
          <w:tab w:val="left" w:pos="576"/>
          <w:tab w:val="left" w:pos="720"/>
        </w:tabs>
        <w:autoSpaceDE w:val="0"/>
        <w:autoSpaceDN w:val="0"/>
        <w:adjustRightInd w:val="0"/>
      </w:pPr>
    </w:p>
    <w:p w:rsidR="002E5D40" w:rsidRDefault="002E5D40">
      <w:pPr>
        <w:widowControl w:val="0"/>
        <w:tabs>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hanging="432"/>
      </w:pPr>
      <w:r>
        <w:t>6.</w:t>
      </w:r>
      <w:r>
        <w:tab/>
        <w:t xml:space="preserve"> Define pH in terms of hydrogen ion concentration and be able to identify any given pH as acid, base, or neutral and discuss their properties.  Describe how pH changes are minimized by buffers.</w:t>
      </w:r>
    </w:p>
    <w:p w:rsidR="002E5D40" w:rsidRDefault="002E5D40">
      <w:pPr>
        <w:widowControl w:val="0"/>
        <w:tabs>
          <w:tab w:val="left" w:pos="144"/>
          <w:tab w:val="left" w:pos="576"/>
          <w:tab w:val="left" w:pos="720"/>
        </w:tabs>
        <w:autoSpaceDE w:val="0"/>
        <w:autoSpaceDN w:val="0"/>
        <w:adjustRightInd w:val="0"/>
      </w:pPr>
    </w:p>
    <w:p w:rsidR="002E5D40" w:rsidRDefault="002E5D40">
      <w:pPr>
        <w:widowControl w:val="0"/>
        <w:tabs>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hanging="432"/>
      </w:pPr>
      <w:r>
        <w:t>7.</w:t>
      </w:r>
      <w:r>
        <w:tab/>
        <w:t>Describe the types and functions of organic and inorganic compounds found in the body.</w:t>
      </w:r>
    </w:p>
    <w:p w:rsidR="002E5D40" w:rsidRDefault="002E5D40">
      <w:pPr>
        <w:widowControl w:val="0"/>
        <w:tabs>
          <w:tab w:val="left" w:pos="144"/>
          <w:tab w:val="left" w:pos="576"/>
          <w:tab w:val="left" w:pos="720"/>
        </w:tabs>
        <w:autoSpaceDE w:val="0"/>
        <w:autoSpaceDN w:val="0"/>
        <w:adjustRightInd w:val="0"/>
      </w:pPr>
    </w:p>
    <w:p w:rsidR="002E5D40" w:rsidRDefault="002E5D40">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144"/>
      </w:pPr>
      <w:r>
        <w:t>8.    Demonstrate knowledge of the cell organelles and their functions.</w:t>
      </w:r>
    </w:p>
    <w:p w:rsidR="002E5D40" w:rsidRDefault="002E5D40">
      <w:pPr>
        <w:widowControl w:val="0"/>
        <w:tabs>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76" w:hanging="396"/>
      </w:pPr>
    </w:p>
    <w:p w:rsidR="002E5D40" w:rsidRDefault="002E5D40">
      <w:pPr>
        <w:pStyle w:val="BodyTextIndent2"/>
        <w:rPr>
          <w:sz w:val="24"/>
          <w:szCs w:val="24"/>
        </w:rPr>
      </w:pPr>
      <w:r>
        <w:rPr>
          <w:sz w:val="24"/>
          <w:szCs w:val="24"/>
        </w:rPr>
        <w:t>9.</w:t>
      </w:r>
      <w:r>
        <w:rPr>
          <w:sz w:val="24"/>
          <w:szCs w:val="24"/>
        </w:rPr>
        <w:tab/>
        <w:t xml:space="preserve">Demonstrate knowledge of the various mechanisms of active and passive </w:t>
      </w:r>
      <w:proofErr w:type="spellStart"/>
      <w:r>
        <w:rPr>
          <w:sz w:val="24"/>
          <w:szCs w:val="24"/>
        </w:rPr>
        <w:t>trainsport</w:t>
      </w:r>
      <w:proofErr w:type="spellEnd"/>
      <w:r>
        <w:rPr>
          <w:sz w:val="24"/>
          <w:szCs w:val="24"/>
        </w:rPr>
        <w:t xml:space="preserve"> relative to the plasma membrane.</w:t>
      </w:r>
    </w:p>
    <w:p w:rsidR="002E5D40" w:rsidRDefault="002E5D40">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hanging="396"/>
      </w:pPr>
    </w:p>
    <w:p w:rsidR="002E5D40" w:rsidRDefault="002E5D40">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hanging="396"/>
      </w:pPr>
      <w:r>
        <w:t>10.</w:t>
      </w:r>
      <w:r>
        <w:tab/>
        <w:t xml:space="preserve"> Discuss the effect of the first and, second taws of thermodynamics and relate how</w:t>
      </w:r>
    </w:p>
    <w:p w:rsidR="002E5D40" w:rsidRDefault="002E5D40">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pPr>
      <w:proofErr w:type="gramStart"/>
      <w:r>
        <w:t>they</w:t>
      </w:r>
      <w:proofErr w:type="gramEnd"/>
      <w:r>
        <w:t xml:space="preserve"> affect organisms and the ecosphere.</w:t>
      </w:r>
    </w:p>
    <w:p w:rsidR="002E5D40" w:rsidRDefault="002E5D40">
      <w:pPr>
        <w:widowControl w:val="0"/>
        <w:tabs>
          <w:tab w:val="left" w:pos="576"/>
          <w:tab w:val="left" w:pos="720"/>
        </w:tabs>
        <w:autoSpaceDE w:val="0"/>
        <w:autoSpaceDN w:val="0"/>
        <w:adjustRightInd w:val="0"/>
      </w:pPr>
    </w:p>
    <w:p w:rsidR="002E5D40" w:rsidRDefault="002E5D40">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hanging="576"/>
      </w:pPr>
      <w:r>
        <w:t xml:space="preserve">  11.</w:t>
      </w:r>
      <w:r>
        <w:tab/>
        <w:t>Explain the composition, classification, and function of enzymes.  Explain and describe factors influencing an enzymes regulation.</w:t>
      </w:r>
    </w:p>
    <w:p w:rsidR="002E5D40" w:rsidRDefault="002E5D40">
      <w:pPr>
        <w:widowControl w:val="0"/>
        <w:tabs>
          <w:tab w:val="left" w:pos="576"/>
          <w:tab w:val="left" w:pos="720"/>
        </w:tabs>
        <w:autoSpaceDE w:val="0"/>
        <w:autoSpaceDN w:val="0"/>
        <w:adjustRightInd w:val="0"/>
      </w:pPr>
    </w:p>
    <w:p w:rsidR="002E5D40" w:rsidRDefault="002E5D40">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hanging="576"/>
      </w:pPr>
      <w:r>
        <w:t xml:space="preserve">  12.</w:t>
      </w:r>
      <w:r>
        <w:tab/>
        <w:t xml:space="preserve"> Define and explain anabolic and catabolic mechanisms.  Explain how anabolic and catabolic reactions are essential to a cell.</w:t>
      </w:r>
    </w:p>
    <w:p w:rsidR="002E5D40" w:rsidRDefault="002E5D40">
      <w:pPr>
        <w:widowControl w:val="0"/>
        <w:tabs>
          <w:tab w:val="left" w:pos="576"/>
          <w:tab w:val="left" w:pos="720"/>
        </w:tabs>
        <w:autoSpaceDE w:val="0"/>
        <w:autoSpaceDN w:val="0"/>
        <w:adjustRightInd w:val="0"/>
      </w:pPr>
    </w:p>
    <w:p w:rsidR="002E5D40" w:rsidRDefault="002E5D40">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hanging="576"/>
      </w:pPr>
      <w:r>
        <w:t xml:space="preserve">  13.</w:t>
      </w:r>
      <w:r>
        <w:tab/>
        <w:t>Explain how chemical energy (ATP) is released by respiratory processes (anaerobic and aerobic).</w:t>
      </w:r>
    </w:p>
    <w:p w:rsidR="002E5D40" w:rsidRDefault="002E5D40">
      <w:pPr>
        <w:widowControl w:val="0"/>
        <w:tabs>
          <w:tab w:val="left" w:pos="576"/>
          <w:tab w:val="left" w:pos="720"/>
        </w:tabs>
        <w:autoSpaceDE w:val="0"/>
        <w:autoSpaceDN w:val="0"/>
        <w:adjustRightInd w:val="0"/>
      </w:pPr>
    </w:p>
    <w:p w:rsidR="002E5D40" w:rsidRDefault="002E5D40">
      <w:pPr>
        <w:widowControl w:val="0"/>
        <w:numPr>
          <w:ilvl w:val="0"/>
          <w:numId w:val="6"/>
        </w:numPr>
        <w:tabs>
          <w:tab w:val="num" w:pos="180"/>
        </w:tabs>
        <w:autoSpaceDE w:val="0"/>
        <w:autoSpaceDN w:val="0"/>
        <w:adjustRightInd w:val="0"/>
        <w:spacing w:line="480" w:lineRule="atLeast"/>
        <w:ind w:hanging="660"/>
      </w:pPr>
      <w:r>
        <w:t>Explain the process of photosynthesis</w:t>
      </w:r>
    </w:p>
    <w:p w:rsidR="002E5D40" w:rsidRDefault="002E5D40">
      <w:pPr>
        <w:pStyle w:val="BodyTextIndent"/>
        <w:rPr>
          <w:sz w:val="24"/>
          <w:szCs w:val="24"/>
        </w:rPr>
      </w:pPr>
    </w:p>
    <w:p w:rsidR="002E5D40" w:rsidRDefault="002E5D40">
      <w:pPr>
        <w:pStyle w:val="BodyTextIndent"/>
        <w:rPr>
          <w:sz w:val="24"/>
          <w:szCs w:val="24"/>
        </w:rPr>
      </w:pPr>
      <w:r>
        <w:rPr>
          <w:sz w:val="24"/>
          <w:szCs w:val="24"/>
        </w:rPr>
        <w:t>15.   Demonstrate knowledge, and comprehension of mitosis and meiosis</w:t>
      </w:r>
    </w:p>
    <w:p w:rsidR="002E5D40" w:rsidRDefault="002E5D40">
      <w:pPr>
        <w:pStyle w:val="BodyTextIndent"/>
        <w:rPr>
          <w:sz w:val="24"/>
          <w:szCs w:val="24"/>
        </w:rPr>
      </w:pPr>
    </w:p>
    <w:p w:rsidR="002E5D40" w:rsidRDefault="002E5D40">
      <w:pPr>
        <w:pStyle w:val="BodyTextIndent"/>
        <w:rPr>
          <w:sz w:val="24"/>
          <w:szCs w:val="24"/>
        </w:rPr>
      </w:pPr>
      <w:r>
        <w:rPr>
          <w:sz w:val="24"/>
          <w:szCs w:val="24"/>
        </w:rPr>
        <w:lastRenderedPageBreak/>
        <w:t>16.   Explain the role of genes in inheritance and how they are passed from one generation to the next.</w:t>
      </w:r>
    </w:p>
    <w:p w:rsidR="002E5D40" w:rsidRDefault="002E5D40">
      <w:pPr>
        <w:widowControl w:val="0"/>
        <w:tabs>
          <w:tab w:val="left" w:pos="576"/>
          <w:tab w:val="left" w:pos="720"/>
        </w:tabs>
        <w:autoSpaceDE w:val="0"/>
        <w:autoSpaceDN w:val="0"/>
        <w:adjustRightInd w:val="0"/>
      </w:pPr>
    </w:p>
    <w:p w:rsidR="002E5D40" w:rsidRDefault="002E5D40">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hanging="576"/>
      </w:pPr>
      <w:r>
        <w:t>17.</w:t>
      </w:r>
      <w:r>
        <w:tab/>
        <w:t>Demonstrate a knowledge of the Mendelian Laws of Genetics and solve genetic problems involving monohybrid and dihybrid crosses.</w:t>
      </w:r>
    </w:p>
    <w:p w:rsidR="002E5D40" w:rsidRDefault="002E5D40">
      <w:pPr>
        <w:widowControl w:val="0"/>
        <w:tabs>
          <w:tab w:val="left" w:pos="576"/>
          <w:tab w:val="left" w:pos="720"/>
        </w:tabs>
        <w:autoSpaceDE w:val="0"/>
        <w:autoSpaceDN w:val="0"/>
        <w:adjustRightInd w:val="0"/>
      </w:pPr>
    </w:p>
    <w:p w:rsidR="002E5D40" w:rsidRDefault="002E5D40">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hanging="576"/>
      </w:pPr>
      <w:r>
        <w:t>18.</w:t>
      </w:r>
      <w:r>
        <w:tab/>
        <w:t>Demonstrate a knowledge of the various forms of gene interaction.</w:t>
      </w:r>
    </w:p>
    <w:p w:rsidR="002E5D40" w:rsidRDefault="002E5D40">
      <w:pPr>
        <w:widowControl w:val="0"/>
        <w:tabs>
          <w:tab w:val="left" w:pos="576"/>
          <w:tab w:val="left" w:pos="720"/>
        </w:tabs>
        <w:autoSpaceDE w:val="0"/>
        <w:autoSpaceDN w:val="0"/>
        <w:adjustRightInd w:val="0"/>
      </w:pPr>
    </w:p>
    <w:p w:rsidR="002E5D40" w:rsidRDefault="002E5D40">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hanging="576"/>
      </w:pPr>
      <w:r>
        <w:t>19.</w:t>
      </w:r>
      <w:r>
        <w:tab/>
        <w:t>Demonstrate basic knowledge of genetic engineering,</w:t>
      </w:r>
    </w:p>
    <w:p w:rsidR="002E5D40" w:rsidRDefault="002E5D40">
      <w:pPr>
        <w:widowControl w:val="0"/>
        <w:tabs>
          <w:tab w:val="left" w:pos="576"/>
          <w:tab w:val="left" w:pos="720"/>
        </w:tabs>
        <w:autoSpaceDE w:val="0"/>
        <w:autoSpaceDN w:val="0"/>
        <w:adjustRightInd w:val="0"/>
      </w:pPr>
    </w:p>
    <w:p w:rsidR="002E5D40" w:rsidRDefault="002E5D40">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hanging="576"/>
      </w:pPr>
      <w:r>
        <w:t>20.</w:t>
      </w:r>
      <w:r>
        <w:tab/>
        <w:t>Discuss some common forms of human genetic disease.</w:t>
      </w:r>
    </w:p>
    <w:p w:rsidR="002E5D40" w:rsidRDefault="002E5D40">
      <w:pPr>
        <w:widowControl w:val="0"/>
        <w:tabs>
          <w:tab w:val="left" w:pos="576"/>
          <w:tab w:val="left" w:pos="720"/>
        </w:tabs>
        <w:autoSpaceDE w:val="0"/>
        <w:autoSpaceDN w:val="0"/>
        <w:adjustRightInd w:val="0"/>
      </w:pPr>
    </w:p>
    <w:p w:rsidR="002E5D40" w:rsidRDefault="002E5D40">
      <w:pPr>
        <w:widowControl w:val="0"/>
        <w:autoSpaceDE w:val="0"/>
        <w:autoSpaceDN w:val="0"/>
        <w:adjustRightInd w:val="0"/>
        <w:spacing w:line="480" w:lineRule="atLeast"/>
      </w:pPr>
      <w:r>
        <w:t>21.     Explain the role of DNA and RNA in inheritance, protein productivity and life processes.</w:t>
      </w:r>
    </w:p>
    <w:p w:rsidR="002E5D40" w:rsidRDefault="002E5D40">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sz w:val="30"/>
          <w:szCs w:val="30"/>
        </w:rPr>
      </w:pPr>
      <w:r>
        <w:rPr>
          <w:i/>
          <w:iCs/>
          <w:sz w:val="30"/>
          <w:szCs w:val="30"/>
        </w:rPr>
        <w:br w:type="page"/>
      </w:r>
      <w:r>
        <w:rPr>
          <w:i/>
          <w:iCs/>
          <w:sz w:val="30"/>
          <w:szCs w:val="30"/>
        </w:rPr>
        <w:lastRenderedPageBreak/>
        <w:t>Topic Outline.</w:t>
      </w:r>
    </w:p>
    <w:p w:rsidR="002E5D40" w:rsidRDefault="002E5D40">
      <w:pPr>
        <w:widowControl w:val="0"/>
        <w:tabs>
          <w:tab w:val="left" w:pos="144"/>
          <w:tab w:val="left" w:pos="720"/>
        </w:tabs>
        <w:autoSpaceDE w:val="0"/>
        <w:autoSpaceDN w:val="0"/>
        <w:adjustRightInd w:val="0"/>
        <w:rPr>
          <w:sz w:val="30"/>
          <w:szCs w:val="30"/>
        </w:rPr>
      </w:pPr>
    </w:p>
    <w:p w:rsidR="002E5D40" w:rsidRDefault="002E5D40">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144"/>
      </w:pPr>
      <w:r>
        <w:t>I. Life and science</w:t>
      </w:r>
    </w:p>
    <w:p w:rsidR="002E5D40" w:rsidRDefault="002E5D40">
      <w:pPr>
        <w:widowControl w:val="0"/>
        <w:tabs>
          <w:tab w:val="left" w:pos="144"/>
          <w:tab w:val="left" w:pos="720"/>
        </w:tabs>
        <w:autoSpaceDE w:val="0"/>
        <w:autoSpaceDN w:val="0"/>
        <w:adjustRightInd w:val="0"/>
      </w:pPr>
    </w:p>
    <w:p w:rsidR="002E5D40" w:rsidRDefault="002E5D40">
      <w:pPr>
        <w:widowControl w:val="0"/>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864"/>
      </w:pPr>
      <w:r>
        <w:t>a.   Life</w:t>
      </w:r>
    </w:p>
    <w:p w:rsidR="002E5D40" w:rsidRDefault="002E5D40">
      <w:pPr>
        <w:widowControl w:val="0"/>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864"/>
      </w:pPr>
      <w:proofErr w:type="gramStart"/>
      <w:r>
        <w:t>b.  Characteristics</w:t>
      </w:r>
      <w:proofErr w:type="gramEnd"/>
      <w:r>
        <w:t xml:space="preserve"> of life</w:t>
      </w:r>
    </w:p>
    <w:p w:rsidR="002E5D40" w:rsidRDefault="002E5D40">
      <w:pPr>
        <w:widowControl w:val="0"/>
        <w:tabs>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296" w:hanging="432"/>
      </w:pPr>
      <w:r>
        <w:t>c.   The scientific method</w:t>
      </w:r>
    </w:p>
    <w:p w:rsidR="002E5D40" w:rsidRDefault="002E5D40">
      <w:pPr>
        <w:widowControl w:val="0"/>
        <w:tabs>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296" w:hanging="432"/>
      </w:pPr>
      <w:r>
        <w:t>d.   Development of the scientific attitude</w:t>
      </w:r>
    </w:p>
    <w:p w:rsidR="002E5D40" w:rsidRDefault="002E5D40">
      <w:pPr>
        <w:widowControl w:val="0"/>
        <w:numPr>
          <w:ilvl w:val="0"/>
          <w:numId w:val="8"/>
        </w:numPr>
        <w:tabs>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pPr>
      <w:r>
        <w:t>Biology today</w:t>
      </w:r>
    </w:p>
    <w:p w:rsidR="002E5D40" w:rsidRDefault="002E5D40">
      <w:pPr>
        <w:widowControl w:val="0"/>
        <w:numPr>
          <w:ilvl w:val="0"/>
          <w:numId w:val="8"/>
        </w:numPr>
        <w:tabs>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pPr>
      <w:r>
        <w:t>Biology as a science</w:t>
      </w:r>
    </w:p>
    <w:p w:rsidR="002E5D40" w:rsidRDefault="002E5D40">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line="480" w:lineRule="atLeast"/>
        <w:ind w:left="144"/>
      </w:pPr>
      <w:r>
        <w:t>II. Chemistry</w:t>
      </w:r>
    </w:p>
    <w:p w:rsidR="002E5D40" w:rsidRDefault="002E5D40">
      <w:pPr>
        <w:widowControl w:val="0"/>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52" w:hanging="432"/>
      </w:pPr>
      <w:r>
        <w:t>a.</w:t>
      </w:r>
      <w:r>
        <w:tab/>
        <w:t>Matter and elements</w:t>
      </w:r>
    </w:p>
    <w:p w:rsidR="002E5D40" w:rsidRDefault="002E5D40">
      <w:pPr>
        <w:widowControl w:val="0"/>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52" w:hanging="432"/>
      </w:pPr>
      <w:r>
        <w:t>b</w:t>
      </w:r>
      <w:r>
        <w:rPr>
          <w:i/>
          <w:iCs/>
        </w:rPr>
        <w:t>.</w:t>
      </w:r>
      <w:r>
        <w:tab/>
        <w:t>How elements differ</w:t>
      </w:r>
    </w:p>
    <w:p w:rsidR="002E5D40" w:rsidRDefault="002E5D40">
      <w:pPr>
        <w:widowControl w:val="0"/>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52" w:hanging="432"/>
      </w:pPr>
      <w:r>
        <w:t>c.</w:t>
      </w:r>
      <w:r>
        <w:tab/>
        <w:t>Structure of matter</w:t>
      </w:r>
    </w:p>
    <w:p w:rsidR="002E5D40" w:rsidRDefault="002E5D40">
      <w:pPr>
        <w:widowControl w:val="0"/>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52" w:hanging="432"/>
      </w:pPr>
      <w:r>
        <w:t>d.</w:t>
      </w:r>
      <w:r>
        <w:tab/>
        <w:t>Election arrangement</w:t>
      </w:r>
    </w:p>
    <w:p w:rsidR="002E5D40" w:rsidRDefault="002E5D40">
      <w:pPr>
        <w:widowControl w:val="0"/>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52" w:hanging="432"/>
      </w:pPr>
      <w:r>
        <w:t>e.</w:t>
      </w:r>
      <w:r>
        <w:tab/>
        <w:t>Electron arrangement vs. Reactivity</w:t>
      </w:r>
    </w:p>
    <w:p w:rsidR="002E5D40" w:rsidRDefault="002E5D40">
      <w:pPr>
        <w:widowControl w:val="0"/>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52" w:hanging="432"/>
      </w:pPr>
      <w:r>
        <w:t>f.</w:t>
      </w:r>
      <w:r>
        <w:tab/>
        <w:t>Chemical bonding</w:t>
      </w:r>
    </w:p>
    <w:p w:rsidR="002E5D40" w:rsidRDefault="002E5D40">
      <w:pPr>
        <w:widowControl w:val="0"/>
        <w:tabs>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2016" w:hanging="576"/>
      </w:pPr>
      <w:r>
        <w:t>1. Ionic bonding</w:t>
      </w:r>
    </w:p>
    <w:p w:rsidR="002E5D40" w:rsidRDefault="002E5D40">
      <w:pPr>
        <w:widowControl w:val="0"/>
        <w:tabs>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2016" w:hanging="576"/>
      </w:pPr>
      <w:r>
        <w:t>2. Covalent bonding</w:t>
      </w:r>
    </w:p>
    <w:p w:rsidR="002E5D40" w:rsidRDefault="002E5D40">
      <w:pPr>
        <w:widowControl w:val="0"/>
        <w:tabs>
          <w:tab w:val="left" w:pos="1440"/>
          <w:tab w:val="left" w:pos="2016"/>
          <w:tab w:val="left" w:pos="2160"/>
        </w:tabs>
        <w:autoSpaceDE w:val="0"/>
        <w:autoSpaceDN w:val="0"/>
        <w:adjustRightInd w:val="0"/>
      </w:pPr>
      <w:r>
        <w:tab/>
      </w:r>
      <w:r>
        <w:tab/>
      </w:r>
      <w:r>
        <w:tab/>
        <w:t xml:space="preserve">a) </w:t>
      </w:r>
      <w:proofErr w:type="gramStart"/>
      <w:r>
        <w:t>polar</w:t>
      </w:r>
      <w:proofErr w:type="gramEnd"/>
    </w:p>
    <w:p w:rsidR="002E5D40" w:rsidRDefault="002E5D40">
      <w:pPr>
        <w:widowControl w:val="0"/>
        <w:tabs>
          <w:tab w:val="left" w:pos="1440"/>
          <w:tab w:val="left" w:pos="2016"/>
          <w:tab w:val="left" w:pos="2160"/>
        </w:tabs>
        <w:autoSpaceDE w:val="0"/>
        <w:autoSpaceDN w:val="0"/>
        <w:adjustRightInd w:val="0"/>
      </w:pPr>
      <w:r>
        <w:tab/>
      </w:r>
      <w:r>
        <w:tab/>
      </w:r>
      <w:r>
        <w:tab/>
        <w:t xml:space="preserve">b) </w:t>
      </w:r>
      <w:proofErr w:type="gramStart"/>
      <w:r>
        <w:t>non-polar</w:t>
      </w:r>
      <w:proofErr w:type="gramEnd"/>
    </w:p>
    <w:p w:rsidR="002E5D40" w:rsidRDefault="002E5D40">
      <w:pPr>
        <w:widowControl w:val="0"/>
        <w:numPr>
          <w:ilvl w:val="0"/>
          <w:numId w:val="10"/>
        </w:numPr>
        <w:tabs>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pPr>
      <w:r>
        <w:t>Hydrogen bonding</w:t>
      </w:r>
    </w:p>
    <w:p w:rsidR="002E5D40" w:rsidRDefault="002E5D40">
      <w:pPr>
        <w:widowControl w:val="0"/>
        <w:tabs>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440"/>
      </w:pPr>
      <w:r>
        <w:t xml:space="preserve">4.  </w:t>
      </w:r>
      <w:proofErr w:type="spellStart"/>
      <w:r>
        <w:t>VanderWaals</w:t>
      </w:r>
      <w:proofErr w:type="spellEnd"/>
      <w:r>
        <w:t xml:space="preserve"> Forces</w:t>
      </w:r>
    </w:p>
    <w:p w:rsidR="002E5D40" w:rsidRDefault="002E5D40">
      <w:pPr>
        <w:widowControl w:val="0"/>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296" w:hanging="576"/>
      </w:pPr>
      <w:r>
        <w:t>g.</w:t>
      </w:r>
      <w:r>
        <w:tab/>
        <w:t>Inorganic compounds</w:t>
      </w:r>
    </w:p>
    <w:p w:rsidR="002E5D40" w:rsidRDefault="002E5D4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440"/>
      </w:pPr>
      <w:r>
        <w:t>1. Acids</w:t>
      </w:r>
    </w:p>
    <w:p w:rsidR="002E5D40" w:rsidRDefault="002E5D4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440"/>
      </w:pPr>
      <w:r>
        <w:t>2. Bases</w:t>
      </w:r>
    </w:p>
    <w:p w:rsidR="002E5D40" w:rsidRDefault="002E5D4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440"/>
      </w:pPr>
      <w:r>
        <w:t>3. Salts</w:t>
      </w:r>
    </w:p>
    <w:p w:rsidR="002E5D40" w:rsidRDefault="002E5D40">
      <w:pPr>
        <w:widowControl w:val="0"/>
        <w:tabs>
          <w:tab w:val="left" w:pos="1440"/>
        </w:tabs>
        <w:autoSpaceDE w:val="0"/>
        <w:autoSpaceDN w:val="0"/>
        <w:adjustRightInd w:val="0"/>
      </w:pPr>
      <w:r>
        <w:tab/>
        <w:t>4. Water</w:t>
      </w:r>
    </w:p>
    <w:p w:rsidR="002E5D40" w:rsidRDefault="002E5D40">
      <w:pPr>
        <w:widowControl w:val="0"/>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296" w:hanging="576"/>
      </w:pPr>
      <w:r>
        <w:t>h.</w:t>
      </w:r>
      <w:r>
        <w:tab/>
        <w:t>Organic compounds</w:t>
      </w:r>
    </w:p>
    <w:p w:rsidR="002E5D40" w:rsidRDefault="002E5D40">
      <w:pPr>
        <w:widowControl w:val="0"/>
        <w:tabs>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2016" w:hanging="576"/>
      </w:pPr>
      <w:r>
        <w:t>1. Carbohydrates</w:t>
      </w:r>
    </w:p>
    <w:p w:rsidR="002E5D40" w:rsidRDefault="002E5D4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440"/>
      </w:pPr>
      <w:r>
        <w:t>2. Lipids</w:t>
      </w:r>
    </w:p>
    <w:p w:rsidR="002E5D40" w:rsidRDefault="002E5D4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440"/>
      </w:pPr>
      <w:r>
        <w:t>3. Proteins</w:t>
      </w:r>
    </w:p>
    <w:p w:rsidR="002E5D40" w:rsidRDefault="002E5D4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440"/>
      </w:pPr>
      <w:r>
        <w:t>4. Nucleic acids</w:t>
      </w:r>
    </w:p>
    <w:p w:rsidR="002E5D40" w:rsidRDefault="002E5D40">
      <w:pPr>
        <w:widowControl w:val="0"/>
        <w:tabs>
          <w:tab w:val="left" w:pos="1440"/>
        </w:tabs>
        <w:autoSpaceDE w:val="0"/>
        <w:autoSpaceDN w:val="0"/>
        <w:adjustRightInd w:val="0"/>
      </w:pPr>
    </w:p>
    <w:p w:rsidR="002E5D40" w:rsidRDefault="002E5D40">
      <w:pPr>
        <w:widowControl w:val="0"/>
        <w:autoSpaceDE w:val="0"/>
        <w:autoSpaceDN w:val="0"/>
        <w:adjustRightInd w:val="0"/>
      </w:pPr>
      <w:r>
        <w:t>III</w:t>
      </w:r>
      <w:proofErr w:type="gramStart"/>
      <w:r>
        <w:t>.  Cells</w:t>
      </w:r>
      <w:proofErr w:type="gramEnd"/>
    </w:p>
    <w:p w:rsidR="002E5D40" w:rsidRDefault="002E5D40">
      <w:pPr>
        <w:widowControl w:val="0"/>
        <w:autoSpaceDE w:val="0"/>
        <w:autoSpaceDN w:val="0"/>
        <w:adjustRightInd w:val="0"/>
      </w:pPr>
    </w:p>
    <w:p w:rsidR="002E5D40" w:rsidRDefault="002E5D40">
      <w:pPr>
        <w:widowControl w:val="0"/>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52" w:hanging="432"/>
      </w:pPr>
      <w:r>
        <w:t>a.</w:t>
      </w:r>
      <w:r>
        <w:tab/>
        <w:t>The cell theory</w:t>
      </w:r>
    </w:p>
    <w:p w:rsidR="002E5D40" w:rsidRDefault="002E5D40">
      <w:pPr>
        <w:widowControl w:val="0"/>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52" w:hanging="432"/>
      </w:pPr>
      <w:r>
        <w:t>b.</w:t>
      </w:r>
      <w:r>
        <w:tab/>
        <w:t>The cell and its parts (structure and function)</w:t>
      </w:r>
    </w:p>
    <w:p w:rsidR="002E5D40" w:rsidRDefault="002E5D40">
      <w:pPr>
        <w:widowControl w:val="0"/>
        <w:tabs>
          <w:tab w:val="left" w:pos="720"/>
          <w:tab w:val="left" w:pos="1152"/>
          <w:tab w:val="left" w:pos="1440"/>
        </w:tabs>
        <w:autoSpaceDE w:val="0"/>
        <w:autoSpaceDN w:val="0"/>
        <w:adjustRightInd w:val="0"/>
      </w:pPr>
      <w:r>
        <w:tab/>
      </w:r>
      <w:r>
        <w:tab/>
      </w:r>
      <w:r>
        <w:tab/>
        <w:t>1.      Membrane</w:t>
      </w:r>
    </w:p>
    <w:p w:rsidR="002E5D40" w:rsidRDefault="002E5D40">
      <w:pPr>
        <w:widowControl w:val="0"/>
        <w:tabs>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2016" w:hanging="576"/>
      </w:pPr>
      <w:r>
        <w:t>2.</w:t>
      </w:r>
      <w:r>
        <w:tab/>
        <w:t>Endoplasmic reticulum</w:t>
      </w:r>
    </w:p>
    <w:p w:rsidR="002E5D40" w:rsidRDefault="002E5D40">
      <w:pPr>
        <w:widowControl w:val="0"/>
        <w:tabs>
          <w:tab w:val="left" w:pos="1440"/>
          <w:tab w:val="left" w:pos="2016"/>
          <w:tab w:val="left" w:pos="2160"/>
        </w:tabs>
        <w:autoSpaceDE w:val="0"/>
        <w:autoSpaceDN w:val="0"/>
        <w:adjustRightInd w:val="0"/>
      </w:pPr>
      <w:r>
        <w:tab/>
        <w:t>3.      Ribosomes</w:t>
      </w:r>
    </w:p>
    <w:p w:rsidR="002E5D40" w:rsidRDefault="002E5D40">
      <w:pPr>
        <w:widowControl w:val="0"/>
        <w:numPr>
          <w:ilvl w:val="0"/>
          <w:numId w:val="10"/>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pPr>
      <w:r>
        <w:t xml:space="preserve">   Golgi complex</w:t>
      </w:r>
    </w:p>
    <w:p w:rsidR="002E5D40" w:rsidRDefault="002E5D40">
      <w:pPr>
        <w:widowControl w:val="0"/>
        <w:numPr>
          <w:ilvl w:val="0"/>
          <w:numId w:val="10"/>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pPr>
      <w:r>
        <w:t xml:space="preserve">   Mitochondria</w:t>
      </w:r>
    </w:p>
    <w:p w:rsidR="002E5D40" w:rsidRDefault="002E5D40">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584" w:hanging="144"/>
      </w:pPr>
      <w:r>
        <w:t>6.      Vacuoles</w:t>
      </w:r>
    </w:p>
    <w:p w:rsidR="002E5D40" w:rsidRDefault="002E5D40">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584" w:hanging="144"/>
      </w:pPr>
      <w:r>
        <w:t>7.      Plastids</w:t>
      </w:r>
    </w:p>
    <w:p w:rsidR="002E5D40" w:rsidRDefault="002E5D40">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2160" w:hanging="576"/>
      </w:pPr>
      <w:r>
        <w:lastRenderedPageBreak/>
        <w:t>8.   Centrioles</w:t>
      </w:r>
    </w:p>
    <w:p w:rsidR="002E5D40" w:rsidRDefault="002E5D40">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2160" w:hanging="576"/>
      </w:pPr>
      <w:r>
        <w:t>9.   Cilia and flagella</w:t>
      </w:r>
    </w:p>
    <w:p w:rsidR="002E5D40" w:rsidRDefault="002E5D40">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584"/>
      </w:pPr>
      <w:r>
        <w:t>10. Nucleus</w:t>
      </w:r>
    </w:p>
    <w:p w:rsidR="002E5D40" w:rsidRDefault="002E5D40">
      <w:pPr>
        <w:widowControl w:val="0"/>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440" w:hanging="576"/>
      </w:pPr>
      <w:r>
        <w:t>c.</w:t>
      </w:r>
      <w:r>
        <w:tab/>
        <w:t>Prokaryotic and eukaryotic cells</w:t>
      </w:r>
    </w:p>
    <w:p w:rsidR="002E5D40" w:rsidRDefault="002E5D40">
      <w:pPr>
        <w:widowControl w:val="0"/>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440" w:hanging="576"/>
      </w:pPr>
      <w:r>
        <w:t>d.</w:t>
      </w:r>
      <w:r>
        <w:tab/>
        <w:t xml:space="preserve">Compare and contrast between </w:t>
      </w:r>
      <w:proofErr w:type="gramStart"/>
      <w:r>
        <w:t>plant</w:t>
      </w:r>
      <w:proofErr w:type="gramEnd"/>
      <w:r>
        <w:t xml:space="preserve"> an animal cells;</w:t>
      </w:r>
    </w:p>
    <w:p w:rsidR="002E5D40" w:rsidRDefault="002E5D40">
      <w:pPr>
        <w:widowControl w:val="0"/>
        <w:tabs>
          <w:tab w:val="left" w:pos="864"/>
          <w:tab w:val="left" w:pos="1440"/>
        </w:tabs>
        <w:autoSpaceDE w:val="0"/>
        <w:autoSpaceDN w:val="0"/>
        <w:adjustRightInd w:val="0"/>
      </w:pPr>
    </w:p>
    <w:p w:rsidR="002E5D40" w:rsidRDefault="002E5D40">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hanging="576"/>
      </w:pPr>
      <w:r>
        <w:t>IV.</w:t>
      </w:r>
      <w:r>
        <w:tab/>
        <w:t>The cell membrane/wall</w:t>
      </w:r>
    </w:p>
    <w:p w:rsidR="002E5D40" w:rsidRDefault="002E5D40">
      <w:pPr>
        <w:widowControl w:val="0"/>
        <w:tabs>
          <w:tab w:val="left" w:pos="144"/>
          <w:tab w:val="left" w:pos="720"/>
        </w:tabs>
        <w:autoSpaceDE w:val="0"/>
        <w:autoSpaceDN w:val="0"/>
        <w:adjustRightInd w:val="0"/>
      </w:pPr>
    </w:p>
    <w:p w:rsidR="002E5D40" w:rsidRDefault="002E5D40">
      <w:pPr>
        <w:widowControl w:val="0"/>
        <w:tabs>
          <w:tab w:val="left" w:pos="144"/>
          <w:tab w:val="left" w:pos="720"/>
        </w:tabs>
        <w:autoSpaceDE w:val="0"/>
        <w:autoSpaceDN w:val="0"/>
        <w:adjustRightInd w:val="0"/>
      </w:pPr>
      <w:r>
        <w:tab/>
      </w:r>
      <w:r>
        <w:tab/>
        <w:t>a.      The cell membrane/wall structure and function</w:t>
      </w:r>
    </w:p>
    <w:p w:rsidR="002E5D40" w:rsidRDefault="002E5D40">
      <w:pPr>
        <w:widowControl w:val="0"/>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296" w:hanging="576"/>
      </w:pPr>
      <w:r>
        <w:t>b.</w:t>
      </w:r>
      <w:r>
        <w:tab/>
        <w:t>The transport of materials across the membrane</w:t>
      </w:r>
    </w:p>
    <w:p w:rsidR="002E5D40" w:rsidRDefault="002E5D40">
      <w:pPr>
        <w:widowControl w:val="0"/>
        <w:numPr>
          <w:ilvl w:val="0"/>
          <w:numId w:val="12"/>
        </w:numPr>
        <w:tabs>
          <w:tab w:val="left" w:pos="1584"/>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pPr>
      <w:r>
        <w:t>Passive transport</w:t>
      </w:r>
    </w:p>
    <w:p w:rsidR="002E5D40" w:rsidRDefault="002E5D40">
      <w:pPr>
        <w:widowControl w:val="0"/>
        <w:tabs>
          <w:tab w:val="left" w:pos="1584"/>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2304"/>
      </w:pPr>
      <w:r>
        <w:t xml:space="preserve">a) </w:t>
      </w:r>
      <w:proofErr w:type="gramStart"/>
      <w:r>
        <w:t>osmosis</w:t>
      </w:r>
      <w:proofErr w:type="gramEnd"/>
    </w:p>
    <w:p w:rsidR="002E5D40" w:rsidRDefault="002E5D40">
      <w:pPr>
        <w:widowControl w:val="0"/>
        <w:tabs>
          <w:tab w:val="left" w:pos="1584"/>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2304"/>
      </w:pPr>
      <w:r>
        <w:t xml:space="preserve">b) </w:t>
      </w:r>
      <w:proofErr w:type="gramStart"/>
      <w:r>
        <w:t>diffusion</w:t>
      </w:r>
      <w:proofErr w:type="gramEnd"/>
    </w:p>
    <w:p w:rsidR="002E5D40" w:rsidRDefault="002E5D40">
      <w:pPr>
        <w:widowControl w:val="0"/>
        <w:tabs>
          <w:tab w:val="left" w:pos="1584"/>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2304"/>
      </w:pPr>
      <w:r>
        <w:t xml:space="preserve">c) </w:t>
      </w:r>
      <w:proofErr w:type="gramStart"/>
      <w:r>
        <w:t>dialysis</w:t>
      </w:r>
      <w:proofErr w:type="gramEnd"/>
    </w:p>
    <w:p w:rsidR="002E5D40" w:rsidRDefault="002E5D40">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pPr>
      <w:r>
        <w:tab/>
        <w:t>2.</w:t>
      </w:r>
      <w:r>
        <w:tab/>
        <w:t>Active transport</w:t>
      </w:r>
    </w:p>
    <w:p w:rsidR="002E5D40" w:rsidRDefault="002E5D40">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2160" w:hanging="576"/>
      </w:pPr>
      <w:r>
        <w:t>3.</w:t>
      </w:r>
      <w:r>
        <w:tab/>
        <w:t>Endocytosis</w:t>
      </w:r>
    </w:p>
    <w:p w:rsidR="002E5D40" w:rsidRDefault="002E5D40">
      <w:pPr>
        <w:widowControl w:val="0"/>
        <w:tabs>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2736" w:hanging="576"/>
      </w:pPr>
      <w:r>
        <w:t>a)</w:t>
      </w:r>
      <w:r>
        <w:tab/>
      </w:r>
      <w:proofErr w:type="gramStart"/>
      <w:r>
        <w:t>pinocytosis</w:t>
      </w:r>
      <w:proofErr w:type="gramEnd"/>
    </w:p>
    <w:p w:rsidR="002E5D40" w:rsidRDefault="002E5D40">
      <w:pPr>
        <w:widowControl w:val="0"/>
        <w:tabs>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2736" w:hanging="576"/>
      </w:pPr>
      <w:r>
        <w:t>b)</w:t>
      </w:r>
      <w:r>
        <w:tab/>
      </w:r>
      <w:proofErr w:type="gramStart"/>
      <w:r>
        <w:t>phagocytosis</w:t>
      </w:r>
      <w:proofErr w:type="gramEnd"/>
    </w:p>
    <w:p w:rsidR="00D15685" w:rsidRDefault="00D15685">
      <w:pPr>
        <w:widowControl w:val="0"/>
        <w:tabs>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2736" w:hanging="576"/>
      </w:pPr>
      <w:r>
        <w:t xml:space="preserve">c) </w:t>
      </w:r>
      <w:r>
        <w:tab/>
      </w:r>
      <w:proofErr w:type="gramStart"/>
      <w:r>
        <w:t>receptor</w:t>
      </w:r>
      <w:proofErr w:type="gramEnd"/>
      <w:r>
        <w:t xml:space="preserve"> mediated endocytosis</w:t>
      </w:r>
    </w:p>
    <w:p w:rsidR="002E5D40" w:rsidRDefault="002E5D40">
      <w:pPr>
        <w:widowControl w:val="0"/>
        <w:tabs>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2016" w:hanging="576"/>
      </w:pPr>
      <w:r>
        <w:t>4.</w:t>
      </w:r>
      <w:r>
        <w:tab/>
        <w:t>Exocytosis</w:t>
      </w:r>
    </w:p>
    <w:p w:rsidR="002E5D40" w:rsidRDefault="002E5D40">
      <w:pPr>
        <w:widowControl w:val="0"/>
        <w:tabs>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2016" w:hanging="576"/>
      </w:pPr>
      <w:r>
        <w:t>5.</w:t>
      </w:r>
      <w:r>
        <w:tab/>
      </w:r>
      <w:r w:rsidR="00D15685">
        <w:t>Co-transport</w:t>
      </w:r>
    </w:p>
    <w:p w:rsidR="002E5D40" w:rsidRDefault="002E5D40">
      <w:pPr>
        <w:widowControl w:val="0"/>
        <w:tabs>
          <w:tab w:val="left" w:pos="1440"/>
          <w:tab w:val="left" w:pos="2016"/>
          <w:tab w:val="left" w:pos="2160"/>
        </w:tabs>
        <w:autoSpaceDE w:val="0"/>
        <w:autoSpaceDN w:val="0"/>
        <w:adjustRightInd w:val="0"/>
      </w:pPr>
    </w:p>
    <w:p w:rsidR="002E5D40" w:rsidRDefault="002E5D40">
      <w:pPr>
        <w:widowControl w:val="0"/>
        <w:autoSpaceDE w:val="0"/>
        <w:autoSpaceDN w:val="0"/>
        <w:adjustRightInd w:val="0"/>
      </w:pPr>
      <w:r>
        <w:rPr>
          <w:b/>
          <w:bCs/>
        </w:rPr>
        <w:t xml:space="preserve"> V. </w:t>
      </w:r>
      <w:r>
        <w:t>Energy transformations</w:t>
      </w:r>
    </w:p>
    <w:p w:rsidR="002E5D40" w:rsidRDefault="002E5D40">
      <w:pPr>
        <w:widowControl w:val="0"/>
        <w:autoSpaceDE w:val="0"/>
        <w:autoSpaceDN w:val="0"/>
        <w:adjustRightInd w:val="0"/>
      </w:pPr>
    </w:p>
    <w:p w:rsidR="002E5D40" w:rsidRDefault="002E5D40">
      <w:pPr>
        <w:widowControl w:val="0"/>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296" w:hanging="576"/>
      </w:pPr>
      <w:r>
        <w:t>a.</w:t>
      </w:r>
      <w:r>
        <w:tab/>
        <w:t>Chemical directions</w:t>
      </w:r>
    </w:p>
    <w:p w:rsidR="002E5D40" w:rsidRDefault="002E5D4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440"/>
      </w:pPr>
      <w:r>
        <w:t>1. The first law of thermodynamics</w:t>
      </w:r>
    </w:p>
    <w:p w:rsidR="002E5D40" w:rsidRDefault="002E5D4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440"/>
      </w:pPr>
      <w:r>
        <w:t>2. The second law of thermodynamics</w:t>
      </w:r>
    </w:p>
    <w:p w:rsidR="002E5D40" w:rsidRDefault="002E5D40">
      <w:pPr>
        <w:widowControl w:val="0"/>
        <w:tabs>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2016" w:hanging="576"/>
      </w:pPr>
      <w:r>
        <w:t>3.  Entropy and enthalpy</w:t>
      </w:r>
    </w:p>
    <w:p w:rsidR="002E5D40" w:rsidRDefault="002E5D40">
      <w:pPr>
        <w:widowControl w:val="0"/>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52" w:hanging="432"/>
      </w:pPr>
      <w:r>
        <w:t>b.</w:t>
      </w:r>
      <w:r>
        <w:tab/>
        <w:t>Cells energy</w:t>
      </w:r>
    </w:p>
    <w:p w:rsidR="002E5D40" w:rsidRDefault="002E5D4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440"/>
      </w:pPr>
      <w:r>
        <w:t>1. ATP</w:t>
      </w:r>
    </w:p>
    <w:p w:rsidR="002E5D40" w:rsidRDefault="002E5D40">
      <w:pPr>
        <w:widowControl w:val="0"/>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52" w:hanging="432"/>
      </w:pPr>
      <w:r>
        <w:t>c.</w:t>
      </w:r>
      <w:r>
        <w:tab/>
        <w:t>Metabolism</w:t>
      </w:r>
    </w:p>
    <w:p w:rsidR="002E5D40" w:rsidRDefault="002E5D40">
      <w:pPr>
        <w:widowControl w:val="0"/>
        <w:tabs>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2016" w:hanging="576"/>
      </w:pPr>
      <w:r>
        <w:t>1.</w:t>
      </w:r>
      <w:r>
        <w:tab/>
        <w:t>Anabolic reactions</w:t>
      </w:r>
    </w:p>
    <w:p w:rsidR="002E5D40" w:rsidRDefault="002E5D40">
      <w:pPr>
        <w:widowControl w:val="0"/>
        <w:tabs>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2016" w:hanging="576"/>
      </w:pPr>
      <w:r>
        <w:t>2.</w:t>
      </w:r>
      <w:r>
        <w:tab/>
        <w:t>Catabolic reactions</w:t>
      </w:r>
    </w:p>
    <w:p w:rsidR="002E5D40" w:rsidRDefault="002E5D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pPr>
      <w:r>
        <w:t>d.   Enzymes</w:t>
      </w:r>
    </w:p>
    <w:p w:rsidR="002E5D40" w:rsidRDefault="002E5D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720"/>
      </w:pPr>
      <w:r>
        <w:tab/>
        <w:t>1. Characteristics</w:t>
      </w:r>
    </w:p>
    <w:p w:rsidR="002E5D40" w:rsidRDefault="002E5D40">
      <w:pPr>
        <w:widowControl w:val="0"/>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pPr>
      <w:r>
        <w:tab/>
        <w:t xml:space="preserve">   2. Chemical and physical properties</w:t>
      </w:r>
    </w:p>
    <w:p w:rsidR="002E5D40" w:rsidRDefault="002E5D40">
      <w:pPr>
        <w:widowControl w:val="0"/>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pPr>
      <w:r>
        <w:tab/>
        <w:t xml:space="preserve">   3. Classification</w:t>
      </w:r>
    </w:p>
    <w:p w:rsidR="002E5D40" w:rsidRDefault="002E5D40">
      <w:pPr>
        <w:widowControl w:val="0"/>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pPr>
      <w:r>
        <w:tab/>
        <w:t xml:space="preserve">   4. Action</w:t>
      </w:r>
    </w:p>
    <w:p w:rsidR="00634CEE" w:rsidRDefault="002E5D40">
      <w:pPr>
        <w:widowControl w:val="0"/>
        <w:tabs>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872" w:hanging="432"/>
      </w:pPr>
      <w:r>
        <w:t>5.  Inhibition</w:t>
      </w:r>
      <w:r w:rsidR="00634CEE">
        <w:t xml:space="preserve"> </w:t>
      </w:r>
    </w:p>
    <w:p w:rsidR="002E5D40" w:rsidRDefault="00634CEE" w:rsidP="00634CEE">
      <w:pPr>
        <w:widowControl w:val="0"/>
        <w:tabs>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pPr>
      <w:r>
        <w:t>(</w:t>
      </w:r>
      <w:proofErr w:type="gramStart"/>
      <w:r>
        <w:t>d1/2</w:t>
      </w:r>
      <w:proofErr w:type="gramEnd"/>
      <w:r>
        <w:t xml:space="preserve"> Cell Communication: reception, transduction, response)</w:t>
      </w:r>
    </w:p>
    <w:p w:rsidR="002E5D40" w:rsidRDefault="002E5D40">
      <w:pPr>
        <w:widowControl w:val="0"/>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52" w:hanging="432"/>
      </w:pPr>
      <w:r>
        <w:t>e.</w:t>
      </w:r>
      <w:r>
        <w:tab/>
        <w:t>Cellular respiration</w:t>
      </w:r>
    </w:p>
    <w:p w:rsidR="002E5D40" w:rsidRDefault="002E5D40">
      <w:pPr>
        <w:widowControl w:val="0"/>
        <w:tabs>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872" w:hanging="432"/>
      </w:pPr>
      <w:r>
        <w:t>1.  Glycolysis (aerobic and aerobic respiration)</w:t>
      </w:r>
    </w:p>
    <w:p w:rsidR="002E5D40" w:rsidRDefault="002E5D40">
      <w:pPr>
        <w:widowControl w:val="0"/>
        <w:numPr>
          <w:ilvl w:val="0"/>
          <w:numId w:val="12"/>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pPr>
      <w:r>
        <w:t>Transfer reaction</w:t>
      </w:r>
    </w:p>
    <w:p w:rsidR="002E5D40" w:rsidRDefault="002E5D40">
      <w:pPr>
        <w:widowControl w:val="0"/>
        <w:numPr>
          <w:ilvl w:val="0"/>
          <w:numId w:val="12"/>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pPr>
      <w:proofErr w:type="spellStart"/>
      <w:r>
        <w:t>Kreb's</w:t>
      </w:r>
      <w:proofErr w:type="spellEnd"/>
      <w:r>
        <w:t xml:space="preserve"> cycle (citric acid cycle)</w:t>
      </w:r>
    </w:p>
    <w:p w:rsidR="002E5D40" w:rsidRDefault="002E5D40">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2160" w:hanging="576"/>
      </w:pPr>
      <w:r>
        <w:t>4.</w:t>
      </w:r>
      <w:r>
        <w:tab/>
        <w:t>Electron transport chain and chemiosmosis</w:t>
      </w:r>
    </w:p>
    <w:p w:rsidR="002E5D40" w:rsidRDefault="002E5D40">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2160" w:hanging="576"/>
      </w:pPr>
      <w:r>
        <w:t>5.</w:t>
      </w:r>
      <w:r>
        <w:tab/>
        <w:t>Fermentation</w:t>
      </w:r>
    </w:p>
    <w:p w:rsidR="00634CEE" w:rsidRDefault="00634CEE">
      <w:r>
        <w:lastRenderedPageBreak/>
        <w:br w:type="page"/>
      </w:r>
    </w:p>
    <w:p w:rsidR="002E5D40" w:rsidRDefault="002E5D40">
      <w:pPr>
        <w:widowControl w:val="0"/>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864"/>
      </w:pPr>
      <w:r>
        <w:lastRenderedPageBreak/>
        <w:t>f. Photosynthesis</w:t>
      </w:r>
    </w:p>
    <w:p w:rsidR="002E5D40" w:rsidRDefault="002E5D40">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2160" w:hanging="576"/>
      </w:pPr>
      <w:r>
        <w:t>1.</w:t>
      </w:r>
      <w:r>
        <w:tab/>
        <w:t>Requirements</w:t>
      </w:r>
    </w:p>
    <w:p w:rsidR="002E5D40" w:rsidRDefault="002E5D40">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2160" w:hanging="576"/>
      </w:pPr>
      <w:r>
        <w:t>2.</w:t>
      </w:r>
      <w:r>
        <w:tab/>
        <w:t>Light reaction (photophosphorylation)</w:t>
      </w:r>
    </w:p>
    <w:p w:rsidR="002E5D40" w:rsidRDefault="002E5D40">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2160" w:hanging="576"/>
      </w:pPr>
      <w:r>
        <w:t>3.</w:t>
      </w:r>
      <w:r>
        <w:tab/>
        <w:t>Dark reaction (carbon fixation)</w:t>
      </w:r>
    </w:p>
    <w:p w:rsidR="002E5D40" w:rsidRDefault="002E5D40">
      <w:pPr>
        <w:widowControl w:val="0"/>
        <w:tabs>
          <w:tab w:val="left" w:pos="1584"/>
          <w:tab w:val="left" w:pos="2160"/>
        </w:tabs>
        <w:autoSpaceDE w:val="0"/>
        <w:autoSpaceDN w:val="0"/>
        <w:adjustRightInd w:val="0"/>
      </w:pPr>
    </w:p>
    <w:p w:rsidR="002E5D40" w:rsidRDefault="002E5D40">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hanging="576"/>
      </w:pPr>
      <w:r>
        <w:t>VI.</w:t>
      </w:r>
      <w:r>
        <w:tab/>
        <w:t>The cell cycle</w:t>
      </w:r>
    </w:p>
    <w:p w:rsidR="002E5D40" w:rsidRDefault="002E5D40">
      <w:pPr>
        <w:widowControl w:val="0"/>
        <w:tabs>
          <w:tab w:val="left" w:pos="576"/>
          <w:tab w:val="left" w:pos="720"/>
        </w:tabs>
        <w:autoSpaceDE w:val="0"/>
        <w:autoSpaceDN w:val="0"/>
        <w:adjustRightInd w:val="0"/>
      </w:pPr>
    </w:p>
    <w:p w:rsidR="002E5D40" w:rsidRDefault="002E5D40">
      <w:pPr>
        <w:widowControl w:val="0"/>
        <w:tabs>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296" w:hanging="432"/>
      </w:pPr>
      <w:r>
        <w:t>a.</w:t>
      </w:r>
      <w:r>
        <w:tab/>
        <w:t>Control of cycle</w:t>
      </w:r>
    </w:p>
    <w:p w:rsidR="002E5D40" w:rsidRDefault="002E5D40">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584"/>
      </w:pPr>
      <w:r>
        <w:t>1. Cancer</w:t>
      </w:r>
    </w:p>
    <w:p w:rsidR="002E5D40" w:rsidRDefault="002E5D40">
      <w:pPr>
        <w:widowControl w:val="0"/>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440" w:hanging="576"/>
      </w:pPr>
      <w:r>
        <w:t>b.</w:t>
      </w:r>
      <w:r>
        <w:tab/>
        <w:t>Interphase</w:t>
      </w:r>
    </w:p>
    <w:p w:rsidR="002E5D40" w:rsidRDefault="002E5D40">
      <w:pPr>
        <w:widowControl w:val="0"/>
        <w:tabs>
          <w:tab w:val="left" w:pos="158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728" w:hanging="144"/>
      </w:pPr>
      <w:r>
        <w:t>1.</w:t>
      </w:r>
      <w:r>
        <w:tab/>
        <w:t>(GI) Gap I phase</w:t>
      </w:r>
    </w:p>
    <w:p w:rsidR="002E5D40" w:rsidRDefault="002E5D40">
      <w:pPr>
        <w:widowControl w:val="0"/>
        <w:tabs>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pPr>
      <w:r>
        <w:t xml:space="preserve">                           2.      (S)   Synthesis phase</w:t>
      </w:r>
    </w:p>
    <w:p w:rsidR="002E5D40" w:rsidRDefault="002E5D40">
      <w:pPr>
        <w:widowControl w:val="0"/>
        <w:tabs>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2016" w:hanging="576"/>
      </w:pPr>
      <w:r>
        <w:t xml:space="preserve">   3.</w:t>
      </w:r>
      <w:r>
        <w:tab/>
        <w:t xml:space="preserve">   (GII) </w:t>
      </w:r>
      <w:proofErr w:type="spellStart"/>
      <w:r>
        <w:t>GapII</w:t>
      </w:r>
      <w:proofErr w:type="spellEnd"/>
      <w:r>
        <w:t xml:space="preserve"> phase</w:t>
      </w:r>
    </w:p>
    <w:p w:rsidR="002E5D40" w:rsidRDefault="002E5D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pPr>
      <w:r>
        <w:t xml:space="preserve">  c. Mitosis</w:t>
      </w:r>
    </w:p>
    <w:p w:rsidR="002E5D40" w:rsidRDefault="002E5D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720"/>
      </w:pPr>
      <w:r>
        <w:tab/>
        <w:t>1. Prophase</w:t>
      </w:r>
    </w:p>
    <w:p w:rsidR="002E5D40" w:rsidRDefault="002E5D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720"/>
      </w:pPr>
      <w:r>
        <w:tab/>
        <w:t>2. Metaphase</w:t>
      </w:r>
    </w:p>
    <w:p w:rsidR="002E5D40" w:rsidRDefault="002E5D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720"/>
      </w:pPr>
      <w:r>
        <w:tab/>
        <w:t>3. Anaphase</w:t>
      </w:r>
    </w:p>
    <w:p w:rsidR="002E5D40" w:rsidRDefault="002E5D40">
      <w:pPr>
        <w:widowControl w:val="0"/>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pPr>
      <w:r>
        <w:tab/>
        <w:t xml:space="preserve">  4. Telophase</w:t>
      </w:r>
    </w:p>
    <w:p w:rsidR="002E5D40" w:rsidRDefault="002E5D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pPr>
      <w:r>
        <w:t xml:space="preserve"> d. Meiosis</w:t>
      </w:r>
    </w:p>
    <w:p w:rsidR="002E5D40" w:rsidRDefault="002E5D40">
      <w:pPr>
        <w:widowControl w:val="0"/>
        <w:tabs>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2016" w:hanging="576"/>
      </w:pPr>
      <w:r>
        <w:t>1.</w:t>
      </w:r>
      <w:r>
        <w:tab/>
        <w:t>Gametogenesis</w:t>
      </w:r>
    </w:p>
    <w:p w:rsidR="002E5D40" w:rsidRDefault="002E5D40">
      <w:pPr>
        <w:widowControl w:val="0"/>
        <w:tabs>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2736" w:hanging="576"/>
      </w:pPr>
      <w:r>
        <w:t>a)</w:t>
      </w:r>
      <w:r>
        <w:tab/>
      </w:r>
      <w:proofErr w:type="gramStart"/>
      <w:r>
        <w:t>spermatogenesis</w:t>
      </w:r>
      <w:proofErr w:type="gramEnd"/>
    </w:p>
    <w:p w:rsidR="002E5D40" w:rsidRDefault="002E5D40">
      <w:pPr>
        <w:widowControl w:val="0"/>
        <w:tabs>
          <w:tab w:val="left" w:pos="2160"/>
          <w:tab w:val="left" w:pos="2736"/>
          <w:tab w:val="left" w:pos="2880"/>
        </w:tabs>
        <w:autoSpaceDE w:val="0"/>
        <w:autoSpaceDN w:val="0"/>
        <w:adjustRightInd w:val="0"/>
      </w:pPr>
      <w:r>
        <w:rPr>
          <w:b/>
          <w:bCs/>
        </w:rPr>
        <w:tab/>
      </w:r>
      <w:r>
        <w:t>b)</w:t>
      </w:r>
      <w:r>
        <w:rPr>
          <w:b/>
          <w:bCs/>
        </w:rPr>
        <w:t xml:space="preserve">      </w:t>
      </w:r>
      <w:proofErr w:type="gramStart"/>
      <w:r>
        <w:t>oogenesis</w:t>
      </w:r>
      <w:proofErr w:type="gramEnd"/>
    </w:p>
    <w:p w:rsidR="002E5D40" w:rsidRDefault="002E5D40">
      <w:pPr>
        <w:widowControl w:val="0"/>
        <w:tabs>
          <w:tab w:val="left" w:pos="2160"/>
          <w:tab w:val="left" w:pos="2736"/>
          <w:tab w:val="left" w:pos="2880"/>
        </w:tabs>
        <w:autoSpaceDE w:val="0"/>
        <w:autoSpaceDN w:val="0"/>
        <w:adjustRightInd w:val="0"/>
      </w:pPr>
    </w:p>
    <w:p w:rsidR="002E5D40" w:rsidRDefault="002E5D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hanging="720"/>
      </w:pPr>
      <w:r>
        <w:t>VII.</w:t>
      </w:r>
      <w:r>
        <w:tab/>
        <w:t>Genetics</w:t>
      </w:r>
    </w:p>
    <w:p w:rsidR="002E5D40" w:rsidRDefault="002E5D40">
      <w:pPr>
        <w:widowControl w:val="0"/>
        <w:autoSpaceDE w:val="0"/>
        <w:autoSpaceDN w:val="0"/>
        <w:adjustRightInd w:val="0"/>
      </w:pPr>
    </w:p>
    <w:p w:rsidR="002E5D40" w:rsidRDefault="002E5D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pPr>
      <w:r>
        <w:t>a. Genes</w:t>
      </w:r>
    </w:p>
    <w:p w:rsidR="002E5D40" w:rsidRDefault="002E5D4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440"/>
      </w:pPr>
      <w:r>
        <w:t>1. Composition</w:t>
      </w:r>
    </w:p>
    <w:p w:rsidR="002E5D40" w:rsidRDefault="002E5D4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440"/>
      </w:pPr>
      <w:r>
        <w:t>2. Function</w:t>
      </w:r>
    </w:p>
    <w:p w:rsidR="002E5D40" w:rsidRDefault="002E5D40">
      <w:pPr>
        <w:widowControl w:val="0"/>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296" w:hanging="576"/>
      </w:pPr>
      <w:r>
        <w:t>b.</w:t>
      </w:r>
      <w:r>
        <w:tab/>
        <w:t>Chromosomes</w:t>
      </w:r>
    </w:p>
    <w:p w:rsidR="002E5D40" w:rsidRDefault="002E5D40">
      <w:pPr>
        <w:widowControl w:val="0"/>
        <w:tabs>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872" w:hanging="432"/>
      </w:pPr>
      <w:r>
        <w:t>1. Structure</w:t>
      </w:r>
    </w:p>
    <w:p w:rsidR="002E5D40" w:rsidRDefault="002E5D40">
      <w:pPr>
        <w:widowControl w:val="0"/>
        <w:tabs>
          <w:tab w:val="left" w:pos="1440"/>
          <w:tab w:val="left" w:pos="1872"/>
          <w:tab w:val="left" w:pos="2160"/>
        </w:tabs>
        <w:autoSpaceDE w:val="0"/>
        <w:autoSpaceDN w:val="0"/>
        <w:adjustRightInd w:val="0"/>
      </w:pPr>
      <w:r>
        <w:tab/>
        <w:t>2. Role</w:t>
      </w:r>
    </w:p>
    <w:p w:rsidR="002E5D40" w:rsidRDefault="002E5D40">
      <w:pPr>
        <w:widowControl w:val="0"/>
        <w:tabs>
          <w:tab w:val="left" w:pos="1440"/>
          <w:tab w:val="left" w:pos="1872"/>
          <w:tab w:val="left" w:pos="2160"/>
        </w:tabs>
        <w:autoSpaceDE w:val="0"/>
        <w:autoSpaceDN w:val="0"/>
        <w:adjustRightInd w:val="0"/>
      </w:pPr>
      <w:r>
        <w:tab/>
        <w:t>3. Number</w:t>
      </w:r>
    </w:p>
    <w:p w:rsidR="002E5D40" w:rsidRDefault="002E5D40">
      <w:pPr>
        <w:widowControl w:val="0"/>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296" w:hanging="576"/>
      </w:pPr>
      <w:r>
        <w:rPr>
          <w:b/>
          <w:bCs/>
        </w:rPr>
        <w:t>c.</w:t>
      </w:r>
      <w:r>
        <w:rPr>
          <w:b/>
          <w:bCs/>
        </w:rPr>
        <w:tab/>
      </w:r>
      <w:r>
        <w:t>Mendelian inheritance</w:t>
      </w:r>
    </w:p>
    <w:p w:rsidR="002E5D40" w:rsidRDefault="002E5D40">
      <w:pPr>
        <w:widowControl w:val="0"/>
        <w:tabs>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872" w:hanging="432"/>
      </w:pPr>
      <w:r>
        <w:t>1. Dominance</w:t>
      </w:r>
    </w:p>
    <w:p w:rsidR="002E5D40" w:rsidRDefault="002E5D4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440"/>
      </w:pPr>
      <w:r>
        <w:t>2. Independent assortment</w:t>
      </w:r>
    </w:p>
    <w:p w:rsidR="002E5D40" w:rsidRDefault="002E5D4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440"/>
      </w:pPr>
      <w:r>
        <w:t>3. Segregation</w:t>
      </w:r>
    </w:p>
    <w:p w:rsidR="002E5D40" w:rsidRDefault="002E5D40">
      <w:pPr>
        <w:widowControl w:val="0"/>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296" w:hanging="576"/>
      </w:pPr>
      <w:r>
        <w:t>d.</w:t>
      </w:r>
      <w:r>
        <w:tab/>
        <w:t>Monohybrid and dihybrid crosses</w:t>
      </w:r>
    </w:p>
    <w:p w:rsidR="002E5D40" w:rsidRDefault="002E5D40">
      <w:pPr>
        <w:widowControl w:val="0"/>
        <w:tabs>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2016" w:hanging="576"/>
      </w:pPr>
      <w:r>
        <w:t>1.</w:t>
      </w:r>
      <w:r>
        <w:tab/>
        <w:t>Homozygous organism</w:t>
      </w:r>
    </w:p>
    <w:p w:rsidR="002E5D40" w:rsidRDefault="002E5D40">
      <w:pPr>
        <w:widowControl w:val="0"/>
        <w:tabs>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2016" w:hanging="576"/>
      </w:pPr>
      <w:r>
        <w:t>2.</w:t>
      </w:r>
      <w:r>
        <w:tab/>
        <w:t>Heterozygous organism</w:t>
      </w:r>
    </w:p>
    <w:p w:rsidR="002E5D40" w:rsidRDefault="002E5D4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440"/>
      </w:pPr>
      <w:r>
        <w:t>3.      Genotype</w:t>
      </w:r>
    </w:p>
    <w:p w:rsidR="002E5D40" w:rsidRDefault="002E5D40">
      <w:pPr>
        <w:widowControl w:val="0"/>
        <w:numPr>
          <w:ilvl w:val="0"/>
          <w:numId w:val="12"/>
        </w:numPr>
        <w:tabs>
          <w:tab w:val="num" w:pos="1980"/>
        </w:tabs>
        <w:autoSpaceDE w:val="0"/>
        <w:autoSpaceDN w:val="0"/>
        <w:adjustRightInd w:val="0"/>
        <w:ind w:hanging="624"/>
      </w:pPr>
      <w:r>
        <w:t>Phenotype</w:t>
      </w:r>
    </w:p>
    <w:p w:rsidR="002E5D40" w:rsidRDefault="002E5D40">
      <w:pPr>
        <w:widowControl w:val="0"/>
        <w:numPr>
          <w:ilvl w:val="0"/>
          <w:numId w:val="12"/>
        </w:numPr>
        <w:tabs>
          <w:tab w:val="num" w:pos="1980"/>
        </w:tabs>
        <w:autoSpaceDE w:val="0"/>
        <w:autoSpaceDN w:val="0"/>
        <w:adjustRightInd w:val="0"/>
        <w:ind w:hanging="624"/>
      </w:pPr>
      <w:r>
        <w:t>Alleles</w:t>
      </w:r>
    </w:p>
    <w:p w:rsidR="002E5D40" w:rsidRDefault="002E5D40">
      <w:pPr>
        <w:widowControl w:val="0"/>
        <w:numPr>
          <w:ilvl w:val="0"/>
          <w:numId w:val="14"/>
        </w:numPr>
        <w:tabs>
          <w:tab w:val="clear" w:pos="2160"/>
          <w:tab w:val="left" w:pos="1440"/>
          <w:tab w:val="num"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pPr>
      <w:r>
        <w:t>Dominance</w:t>
      </w:r>
    </w:p>
    <w:p w:rsidR="002E5D40" w:rsidRDefault="002E5D40">
      <w:pPr>
        <w:widowControl w:val="0"/>
        <w:numPr>
          <w:ilvl w:val="0"/>
          <w:numId w:val="14"/>
        </w:numPr>
        <w:tabs>
          <w:tab w:val="clear" w:pos="2160"/>
          <w:tab w:val="left" w:pos="1440"/>
          <w:tab w:val="num"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pPr>
      <w:r>
        <w:t>Recessive</w:t>
      </w:r>
    </w:p>
    <w:p w:rsidR="002E5D40" w:rsidRDefault="002E5D40">
      <w:pPr>
        <w:widowControl w:val="0"/>
        <w:tabs>
          <w:tab w:val="left" w:pos="720"/>
          <w:tab w:val="left" w:pos="1296"/>
          <w:tab w:val="left" w:pos="1440"/>
          <w:tab w:val="num"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296" w:hanging="576"/>
      </w:pPr>
      <w:r>
        <w:t>e.</w:t>
      </w:r>
      <w:r>
        <w:tab/>
        <w:t>Laws of Probability</w:t>
      </w:r>
    </w:p>
    <w:p w:rsidR="002E5D40" w:rsidRDefault="002E5D40">
      <w:pPr>
        <w:widowControl w:val="0"/>
        <w:tabs>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2016" w:hanging="576"/>
      </w:pPr>
      <w:r>
        <w:t>1.</w:t>
      </w:r>
      <w:r>
        <w:tab/>
        <w:t>The sum law</w:t>
      </w:r>
    </w:p>
    <w:p w:rsidR="002E5D40" w:rsidRDefault="002E5D40">
      <w:pPr>
        <w:widowControl w:val="0"/>
        <w:tabs>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2016" w:hanging="576"/>
      </w:pPr>
      <w:r>
        <w:lastRenderedPageBreak/>
        <w:t>2.</w:t>
      </w:r>
      <w:r>
        <w:tab/>
        <w:t>The product law</w:t>
      </w:r>
    </w:p>
    <w:p w:rsidR="002E5D40" w:rsidRDefault="002E5D40">
      <w:pPr>
        <w:widowControl w:val="0"/>
        <w:tabs>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2016" w:hanging="576"/>
      </w:pPr>
      <w:r>
        <w:t>3.</w:t>
      </w:r>
      <w:r>
        <w:tab/>
        <w:t>Application</w:t>
      </w:r>
    </w:p>
    <w:p w:rsidR="002E5D40" w:rsidRDefault="002E5D40">
      <w:pPr>
        <w:widowControl w:val="0"/>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52" w:hanging="432"/>
      </w:pPr>
      <w:r>
        <w:t>f.</w:t>
      </w:r>
      <w:r>
        <w:tab/>
        <w:t>Gene interaction</w:t>
      </w:r>
    </w:p>
    <w:p w:rsidR="002E5D40" w:rsidRDefault="002E5D40">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2160" w:hanging="576"/>
      </w:pPr>
      <w:r>
        <w:t>1.</w:t>
      </w:r>
      <w:r>
        <w:tab/>
        <w:t>Incomplete dominance</w:t>
      </w:r>
    </w:p>
    <w:p w:rsidR="002E5D40" w:rsidRDefault="002E5D40">
      <w:pPr>
        <w:widowControl w:val="0"/>
        <w:tabs>
          <w:tab w:val="left" w:pos="1584"/>
          <w:tab w:val="left" w:pos="2160"/>
        </w:tabs>
        <w:autoSpaceDE w:val="0"/>
        <w:autoSpaceDN w:val="0"/>
        <w:adjustRightInd w:val="0"/>
      </w:pPr>
      <w:r>
        <w:tab/>
        <w:t xml:space="preserve">2. </w:t>
      </w:r>
      <w:r>
        <w:tab/>
        <w:t>Epistasis</w:t>
      </w:r>
    </w:p>
    <w:p w:rsidR="002E5D40" w:rsidRDefault="002E5D40">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2160" w:hanging="576"/>
      </w:pPr>
      <w:r>
        <w:t>3.</w:t>
      </w:r>
      <w:r>
        <w:tab/>
        <w:t>Codominance</w:t>
      </w:r>
    </w:p>
    <w:p w:rsidR="002E5D40" w:rsidRDefault="002E5D40">
      <w:pPr>
        <w:widowControl w:val="0"/>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52" w:hanging="432"/>
      </w:pPr>
      <w:r>
        <w:t>g.</w:t>
      </w:r>
      <w:r>
        <w:tab/>
        <w:t>Quantitative genetics</w:t>
      </w:r>
    </w:p>
    <w:p w:rsidR="002E5D40" w:rsidRDefault="002E5D40">
      <w:pPr>
        <w:widowControl w:val="0"/>
        <w:tabs>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872" w:hanging="432"/>
      </w:pPr>
      <w:r>
        <w:t>1.</w:t>
      </w:r>
      <w:r>
        <w:tab/>
        <w:t>Polygenic inheritance</w:t>
      </w:r>
    </w:p>
    <w:p w:rsidR="002E5D40" w:rsidRDefault="002E5D40">
      <w:pPr>
        <w:widowControl w:val="0"/>
        <w:tabs>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872" w:hanging="432"/>
      </w:pPr>
      <w:r>
        <w:t>2.</w:t>
      </w:r>
      <w:r>
        <w:tab/>
        <w:t>Multiple alleles</w:t>
      </w:r>
    </w:p>
    <w:p w:rsidR="002E5D40" w:rsidRDefault="002E5D40">
      <w:pPr>
        <w:widowControl w:val="0"/>
        <w:tabs>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872" w:hanging="432"/>
      </w:pPr>
      <w:r>
        <w:t>3.</w:t>
      </w:r>
      <w:r>
        <w:tab/>
        <w:t>Pleiotropy</w:t>
      </w:r>
    </w:p>
    <w:p w:rsidR="002E5D40" w:rsidRDefault="00634CEE">
      <w:pPr>
        <w:widowControl w:val="0"/>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52" w:hanging="432"/>
      </w:pPr>
      <w:r>
        <w:t>h.</w:t>
      </w:r>
      <w:r>
        <w:tab/>
        <w:t>Sex-linke</w:t>
      </w:r>
      <w:r w:rsidR="002E5D40">
        <w:t>d traits</w:t>
      </w:r>
    </w:p>
    <w:p w:rsidR="002E5D40" w:rsidRDefault="002E5D40">
      <w:pPr>
        <w:widowControl w:val="0"/>
        <w:tabs>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872" w:hanging="432"/>
      </w:pPr>
      <w:r>
        <w:t>1.</w:t>
      </w:r>
      <w:r>
        <w:tab/>
        <w:t xml:space="preserve"> The sex determining chromosome</w:t>
      </w:r>
    </w:p>
    <w:p w:rsidR="002E5D40" w:rsidRDefault="002E5D40">
      <w:pPr>
        <w:widowControl w:val="0"/>
        <w:tabs>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872" w:hanging="432"/>
      </w:pPr>
      <w:r>
        <w:t>2.</w:t>
      </w:r>
      <w:r>
        <w:tab/>
        <w:t xml:space="preserve"> X-linked (and influenced) genes</w:t>
      </w:r>
    </w:p>
    <w:p w:rsidR="002E5D40" w:rsidRDefault="002E5D40">
      <w:pPr>
        <w:widowControl w:val="0"/>
        <w:tabs>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2592" w:hanging="432"/>
      </w:pPr>
      <w:r>
        <w:t>a)</w:t>
      </w:r>
      <w:r>
        <w:tab/>
      </w:r>
      <w:proofErr w:type="gramStart"/>
      <w:r>
        <w:t>color</w:t>
      </w:r>
      <w:proofErr w:type="gramEnd"/>
      <w:r>
        <w:t xml:space="preserve"> blindness</w:t>
      </w:r>
    </w:p>
    <w:p w:rsidR="002E5D40" w:rsidRDefault="002E5D40">
      <w:pPr>
        <w:widowControl w:val="0"/>
        <w:tabs>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2592" w:hanging="432"/>
      </w:pPr>
      <w:r>
        <w:t>b)</w:t>
      </w:r>
      <w:r>
        <w:tab/>
      </w:r>
      <w:proofErr w:type="gramStart"/>
      <w:r>
        <w:t>hemophilia</w:t>
      </w:r>
      <w:proofErr w:type="gramEnd"/>
    </w:p>
    <w:p w:rsidR="002E5D40" w:rsidRDefault="002E5D40">
      <w:pPr>
        <w:widowControl w:val="0"/>
        <w:tabs>
          <w:tab w:val="left" w:pos="1440"/>
        </w:tabs>
        <w:autoSpaceDE w:val="0"/>
        <w:autoSpaceDN w:val="0"/>
        <w:adjustRightInd w:val="0"/>
        <w:spacing w:line="480" w:lineRule="atLeast"/>
      </w:pPr>
      <w:r>
        <w:tab/>
        <w:t>3.     Y-linked genes</w:t>
      </w:r>
    </w:p>
    <w:p w:rsidR="002E5D40" w:rsidRDefault="002E5D40">
      <w:pPr>
        <w:widowControl w:val="0"/>
        <w:autoSpaceDE w:val="0"/>
        <w:autoSpaceDN w:val="0"/>
        <w:adjustRightInd w:val="0"/>
        <w:spacing w:line="480" w:lineRule="atLeast"/>
      </w:pPr>
      <w:r>
        <w:t>VIII. Human genetics</w:t>
      </w:r>
    </w:p>
    <w:p w:rsidR="002E5D40" w:rsidRDefault="002E5D40">
      <w:pPr>
        <w:widowControl w:val="0"/>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480" w:lineRule="atLeast"/>
        <w:ind w:left="1296" w:hanging="576"/>
      </w:pPr>
      <w:r>
        <w:t>a.</w:t>
      </w:r>
      <w:r>
        <w:tab/>
        <w:t>Chromosomal abnormalities</w:t>
      </w:r>
    </w:p>
    <w:p w:rsidR="002E5D40" w:rsidRDefault="002E5D40">
      <w:pPr>
        <w:widowControl w:val="0"/>
        <w:tabs>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872" w:hanging="432"/>
      </w:pPr>
      <w:r>
        <w:t>1.</w:t>
      </w:r>
      <w:r>
        <w:tab/>
        <w:t xml:space="preserve">   Irregular numbers (</w:t>
      </w:r>
      <w:proofErr w:type="spellStart"/>
      <w:r>
        <w:t>aneuploid</w:t>
      </w:r>
      <w:proofErr w:type="spellEnd"/>
      <w:r>
        <w:t>)</w:t>
      </w:r>
      <w:r w:rsidR="00634CEE">
        <w:t xml:space="preserve"> (</w:t>
      </w:r>
      <w:proofErr w:type="spellStart"/>
      <w:r w:rsidR="00634CEE">
        <w:t>ploid</w:t>
      </w:r>
      <w:proofErr w:type="spellEnd"/>
      <w:r w:rsidR="00634CEE">
        <w:t xml:space="preserve"> vs </w:t>
      </w:r>
      <w:proofErr w:type="spellStart"/>
      <w:r w:rsidR="00634CEE">
        <w:t>somic</w:t>
      </w:r>
      <w:proofErr w:type="spellEnd"/>
      <w:r w:rsidR="00634CEE">
        <w:t>)</w:t>
      </w:r>
    </w:p>
    <w:p w:rsidR="002E5D40" w:rsidRDefault="002E5D40">
      <w:pPr>
        <w:widowControl w:val="0"/>
        <w:tabs>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2016" w:hanging="576"/>
      </w:pPr>
      <w:r>
        <w:t>2.</w:t>
      </w:r>
      <w:r>
        <w:tab/>
      </w:r>
      <w:proofErr w:type="spellStart"/>
      <w:r>
        <w:t>Monosomic</w:t>
      </w:r>
      <w:proofErr w:type="spellEnd"/>
      <w:r>
        <w:t xml:space="preserve"> cells</w:t>
      </w:r>
    </w:p>
    <w:p w:rsidR="002E5D40" w:rsidRDefault="002E5D40">
      <w:pPr>
        <w:widowControl w:val="0"/>
        <w:tabs>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2016" w:hanging="576"/>
      </w:pPr>
      <w:r>
        <w:t>3.</w:t>
      </w:r>
      <w:r>
        <w:tab/>
      </w:r>
      <w:proofErr w:type="spellStart"/>
      <w:r>
        <w:t>Trisomic</w:t>
      </w:r>
      <w:proofErr w:type="spellEnd"/>
      <w:r>
        <w:t xml:space="preserve"> cells</w:t>
      </w:r>
    </w:p>
    <w:p w:rsidR="002E5D40" w:rsidRDefault="002E5D40">
      <w:pPr>
        <w:widowControl w:val="0"/>
        <w:tabs>
          <w:tab w:val="left" w:pos="1440"/>
          <w:tab w:val="left" w:pos="2016"/>
          <w:tab w:val="left" w:pos="2160"/>
        </w:tabs>
        <w:autoSpaceDE w:val="0"/>
        <w:autoSpaceDN w:val="0"/>
        <w:adjustRightInd w:val="0"/>
      </w:pPr>
    </w:p>
    <w:p w:rsidR="002E5D40" w:rsidRDefault="002E5D40">
      <w:pPr>
        <w:widowControl w:val="0"/>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296" w:hanging="576"/>
      </w:pPr>
      <w:r>
        <w:t>b.</w:t>
      </w:r>
      <w:r>
        <w:tab/>
        <w:t>Genes and disease</w:t>
      </w:r>
    </w:p>
    <w:p w:rsidR="002E5D40" w:rsidRDefault="002E5D40">
      <w:pPr>
        <w:widowControl w:val="0"/>
        <w:tabs>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872" w:hanging="432"/>
      </w:pPr>
      <w:r>
        <w:t>1.</w:t>
      </w:r>
      <w:r>
        <w:tab/>
        <w:t>Sickle cell</w:t>
      </w:r>
    </w:p>
    <w:p w:rsidR="002E5D40" w:rsidRDefault="002E5D40">
      <w:pPr>
        <w:widowControl w:val="0"/>
        <w:tabs>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872" w:hanging="432"/>
      </w:pPr>
      <w:r>
        <w:t>2.</w:t>
      </w:r>
      <w:r>
        <w:tab/>
        <w:t>Cystic fibrosis</w:t>
      </w:r>
    </w:p>
    <w:p w:rsidR="002E5D40" w:rsidRDefault="002E5D40">
      <w:pPr>
        <w:widowControl w:val="0"/>
        <w:tabs>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872" w:hanging="432"/>
      </w:pPr>
      <w:r>
        <w:t>3.</w:t>
      </w:r>
      <w:r>
        <w:tab/>
        <w:t>Neurofibromatosis</w:t>
      </w:r>
    </w:p>
    <w:p w:rsidR="002E5D40" w:rsidRDefault="002E5D40">
      <w:pPr>
        <w:widowControl w:val="0"/>
        <w:tabs>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872" w:hanging="432"/>
      </w:pPr>
      <w:r>
        <w:t>4.</w:t>
      </w:r>
      <w:r>
        <w:tab/>
      </w:r>
      <w:smartTag w:uri="urn:schemas-microsoft-com:office:smarttags" w:element="City">
        <w:smartTag w:uri="urn:schemas-microsoft-com:office:smarttags" w:element="place">
          <w:r>
            <w:t>Huntington</w:t>
          </w:r>
        </w:smartTag>
      </w:smartTag>
      <w:r>
        <w:t xml:space="preserve"> disease</w:t>
      </w:r>
    </w:p>
    <w:p w:rsidR="002E5D40" w:rsidRDefault="002E5D40">
      <w:pPr>
        <w:widowControl w:val="0"/>
        <w:tabs>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872" w:hanging="432"/>
      </w:pPr>
      <w:r>
        <w:t>5.</w:t>
      </w:r>
      <w:r>
        <w:tab/>
      </w:r>
      <w:proofErr w:type="spellStart"/>
      <w:r>
        <w:t>Tay</w:t>
      </w:r>
      <w:proofErr w:type="spellEnd"/>
      <w:r>
        <w:t>-Sachs disease</w:t>
      </w:r>
    </w:p>
    <w:p w:rsidR="002E5D40" w:rsidRDefault="002E5D40">
      <w:pPr>
        <w:widowControl w:val="0"/>
        <w:tabs>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872" w:hanging="432"/>
      </w:pPr>
      <w:r>
        <w:t>6.</w:t>
      </w:r>
      <w:r>
        <w:tab/>
        <w:t>PKU</w:t>
      </w:r>
    </w:p>
    <w:p w:rsidR="002E5D40" w:rsidRDefault="002E5D40">
      <w:pPr>
        <w:widowControl w:val="0"/>
        <w:tabs>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872" w:hanging="432"/>
      </w:pPr>
      <w:r>
        <w:t>7.</w:t>
      </w:r>
      <w:r>
        <w:tab/>
        <w:t>Trisomy 21 (Down's syndrome)</w:t>
      </w:r>
    </w:p>
    <w:p w:rsidR="002E5D40" w:rsidRDefault="002E5D40">
      <w:pPr>
        <w:widowControl w:val="0"/>
        <w:tabs>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872" w:hanging="432"/>
      </w:pPr>
      <w:r>
        <w:t>8.</w:t>
      </w:r>
      <w:r>
        <w:tab/>
        <w:t>Turners syndrome</w:t>
      </w:r>
    </w:p>
    <w:p w:rsidR="002E5D40" w:rsidRDefault="002E5D40">
      <w:pPr>
        <w:widowControl w:val="0"/>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pPr>
      <w:r>
        <w:t xml:space="preserve">  </w:t>
      </w:r>
      <w:proofErr w:type="spellStart"/>
      <w:r>
        <w:t>Kleinfelters</w:t>
      </w:r>
      <w:proofErr w:type="spellEnd"/>
      <w:r>
        <w:t xml:space="preserve"> syndrome</w:t>
      </w:r>
    </w:p>
    <w:p w:rsidR="002E5D40" w:rsidRDefault="002E5D40">
      <w:pPr>
        <w:widowControl w:val="0"/>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pPr>
      <w:r>
        <w:t xml:space="preserve">  Super male</w:t>
      </w:r>
    </w:p>
    <w:p w:rsidR="002E5D40" w:rsidRDefault="002E5D40">
      <w:pPr>
        <w:widowControl w:val="0"/>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pPr>
      <w:r>
        <w:t xml:space="preserve">  </w:t>
      </w:r>
      <w:smartTag w:uri="urn:schemas-microsoft-com:office:smarttags" w:element="place">
        <w:r>
          <w:t>Meta</w:t>
        </w:r>
      </w:smartTag>
      <w:r>
        <w:t xml:space="preserve"> female</w:t>
      </w:r>
    </w:p>
    <w:p w:rsidR="002E5D40" w:rsidRDefault="002E5D40">
      <w:pPr>
        <w:widowControl w:val="0"/>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296" w:hanging="576"/>
      </w:pPr>
      <w:r>
        <w:t>c.</w:t>
      </w:r>
      <w:r>
        <w:tab/>
        <w:t>Chromosomal aberrations</w:t>
      </w:r>
    </w:p>
    <w:p w:rsidR="002E5D40" w:rsidRDefault="002E5D40">
      <w:pPr>
        <w:widowControl w:val="0"/>
        <w:tabs>
          <w:tab w:val="left" w:pos="720"/>
          <w:tab w:val="left" w:pos="1296"/>
          <w:tab w:val="left" w:pos="1440"/>
        </w:tabs>
        <w:autoSpaceDE w:val="0"/>
        <w:autoSpaceDN w:val="0"/>
        <w:adjustRightInd w:val="0"/>
      </w:pPr>
      <w:r>
        <w:tab/>
      </w:r>
      <w:r>
        <w:tab/>
      </w:r>
      <w:r>
        <w:tab/>
        <w:t>1. Mutation</w:t>
      </w:r>
    </w:p>
    <w:p w:rsidR="002E5D40" w:rsidRDefault="002E5D40">
      <w:pPr>
        <w:widowControl w:val="0"/>
        <w:tabs>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2016" w:hanging="576"/>
      </w:pPr>
      <w:r>
        <w:t>2.  Deficiency</w:t>
      </w:r>
    </w:p>
    <w:p w:rsidR="002E5D40" w:rsidRDefault="002E5D40">
      <w:pPr>
        <w:widowControl w:val="0"/>
        <w:tabs>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2016" w:hanging="576"/>
      </w:pPr>
      <w:r>
        <w:t>3.  Duplication</w:t>
      </w:r>
    </w:p>
    <w:p w:rsidR="002E5D40" w:rsidRDefault="002E5D40">
      <w:pPr>
        <w:widowControl w:val="0"/>
        <w:numPr>
          <w:ilvl w:val="0"/>
          <w:numId w:val="18"/>
        </w:numPr>
        <w:tabs>
          <w:tab w:val="clear" w:pos="2370"/>
          <w:tab w:val="left" w:pos="1440"/>
          <w:tab w:val="num" w:pos="180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hanging="930"/>
      </w:pPr>
      <w:r>
        <w:t>Inversion</w:t>
      </w:r>
    </w:p>
    <w:p w:rsidR="002E5D40" w:rsidRDefault="002E5D40">
      <w:pPr>
        <w:widowControl w:val="0"/>
        <w:numPr>
          <w:ilvl w:val="0"/>
          <w:numId w:val="18"/>
        </w:numPr>
        <w:tabs>
          <w:tab w:val="clear" w:pos="2370"/>
          <w:tab w:val="left" w:pos="1440"/>
          <w:tab w:val="num" w:pos="180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hanging="930"/>
      </w:pPr>
      <w:r>
        <w:t>Translocation</w:t>
      </w:r>
    </w:p>
    <w:p w:rsidR="002E5D40" w:rsidRDefault="002E5D40">
      <w:pPr>
        <w:widowControl w:val="0"/>
        <w:tabs>
          <w:tab w:val="left" w:pos="1440"/>
          <w:tab w:val="left" w:pos="2016"/>
          <w:tab w:val="left" w:pos="2160"/>
        </w:tabs>
        <w:autoSpaceDE w:val="0"/>
        <w:autoSpaceDN w:val="0"/>
        <w:adjustRightInd w:val="0"/>
      </w:pPr>
    </w:p>
    <w:p w:rsidR="00634CEE" w:rsidRDefault="00634CEE">
      <w:r>
        <w:br w:type="page"/>
      </w:r>
    </w:p>
    <w:p w:rsidR="002E5D40" w:rsidRDefault="002E5D40">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hanging="576"/>
      </w:pPr>
      <w:r>
        <w:lastRenderedPageBreak/>
        <w:t>IX.</w:t>
      </w:r>
      <w:r>
        <w:tab/>
        <w:t>DNA and the genetic code</w:t>
      </w:r>
    </w:p>
    <w:p w:rsidR="002E5D40" w:rsidRDefault="002E5D40">
      <w:pPr>
        <w:widowControl w:val="0"/>
        <w:tabs>
          <w:tab w:val="left" w:pos="576"/>
          <w:tab w:val="left" w:pos="720"/>
        </w:tabs>
        <w:autoSpaceDE w:val="0"/>
        <w:autoSpaceDN w:val="0"/>
        <w:adjustRightInd w:val="0"/>
      </w:pPr>
    </w:p>
    <w:p w:rsidR="002E5D40" w:rsidRDefault="002E5D40">
      <w:pPr>
        <w:widowControl w:val="0"/>
        <w:tabs>
          <w:tab w:val="left" w:pos="576"/>
          <w:tab w:val="left" w:pos="720"/>
        </w:tabs>
        <w:autoSpaceDE w:val="0"/>
        <w:autoSpaceDN w:val="0"/>
        <w:adjustRightInd w:val="0"/>
      </w:pPr>
      <w:r>
        <w:tab/>
        <w:t>a. Protein synthesis</w:t>
      </w:r>
    </w:p>
    <w:p w:rsidR="002E5D40" w:rsidRDefault="002E5D40">
      <w:pPr>
        <w:widowControl w:val="0"/>
        <w:tabs>
          <w:tab w:val="left" w:pos="576"/>
          <w:tab w:val="left" w:pos="720"/>
        </w:tabs>
        <w:autoSpaceDE w:val="0"/>
        <w:autoSpaceDN w:val="0"/>
        <w:adjustRightInd w:val="0"/>
      </w:pPr>
      <w:r>
        <w:tab/>
      </w:r>
      <w:r>
        <w:tab/>
      </w:r>
      <w:r>
        <w:tab/>
        <w:t>1.    DNA</w:t>
      </w:r>
    </w:p>
    <w:p w:rsidR="002E5D40" w:rsidRDefault="002E5D40">
      <w:pPr>
        <w:widowControl w:val="0"/>
        <w:tabs>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872" w:hanging="432"/>
      </w:pPr>
      <w:r>
        <w:t>2.</w:t>
      </w:r>
      <w:r>
        <w:tab/>
        <w:t>Transcription</w:t>
      </w:r>
    </w:p>
    <w:p w:rsidR="002E5D40" w:rsidRDefault="002E5D40">
      <w:pPr>
        <w:widowControl w:val="0"/>
        <w:tabs>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872" w:hanging="432"/>
      </w:pPr>
      <w:r>
        <w:t>3.</w:t>
      </w:r>
      <w:r>
        <w:tab/>
        <w:t>Translation</w:t>
      </w:r>
    </w:p>
    <w:p w:rsidR="002E5D40" w:rsidRDefault="002E5D40">
      <w:pPr>
        <w:widowControl w:val="0"/>
        <w:tabs>
          <w:tab w:val="left" w:pos="1440"/>
          <w:tab w:val="left" w:pos="1872"/>
          <w:tab w:val="left" w:pos="2160"/>
        </w:tabs>
        <w:autoSpaceDE w:val="0"/>
        <w:autoSpaceDN w:val="0"/>
        <w:adjustRightInd w:val="0"/>
      </w:pPr>
    </w:p>
    <w:p w:rsidR="002E5D40" w:rsidRDefault="002E5D40">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hanging="576"/>
      </w:pPr>
      <w:r>
        <w:t>X.</w:t>
      </w:r>
      <w:r>
        <w:tab/>
        <w:t>Gene regulation (operon theory)</w:t>
      </w:r>
    </w:p>
    <w:p w:rsidR="002E5D40" w:rsidRDefault="002E5D40">
      <w:pPr>
        <w:widowControl w:val="0"/>
        <w:tabs>
          <w:tab w:val="left" w:pos="576"/>
          <w:tab w:val="left" w:pos="720"/>
        </w:tabs>
        <w:autoSpaceDE w:val="0"/>
        <w:autoSpaceDN w:val="0"/>
        <w:adjustRightInd w:val="0"/>
      </w:pPr>
    </w:p>
    <w:p w:rsidR="002E5D40" w:rsidRDefault="002E5D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pPr>
      <w:r>
        <w:t>a. Operator gene</w:t>
      </w:r>
    </w:p>
    <w:p w:rsidR="002E5D40" w:rsidRDefault="002E5D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pPr>
      <w:r>
        <w:t>b. Promoter region</w:t>
      </w:r>
    </w:p>
    <w:p w:rsidR="002E5D40" w:rsidRDefault="002E5D40">
      <w:pPr>
        <w:widowControl w:val="0"/>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296" w:hanging="576"/>
      </w:pPr>
      <w:r>
        <w:t>c. Regulator gene</w:t>
      </w:r>
    </w:p>
    <w:p w:rsidR="002E5D40" w:rsidRDefault="002E5D40">
      <w:pPr>
        <w:widowControl w:val="0"/>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296" w:hanging="576"/>
      </w:pPr>
      <w:r>
        <w:t>d. Structural gene</w:t>
      </w:r>
    </w:p>
    <w:p w:rsidR="002E5D40" w:rsidRDefault="002E5D40">
      <w:pPr>
        <w:widowControl w:val="0"/>
        <w:tabs>
          <w:tab w:val="left" w:pos="720"/>
          <w:tab w:val="left" w:pos="1296"/>
          <w:tab w:val="left" w:pos="1440"/>
        </w:tabs>
        <w:autoSpaceDE w:val="0"/>
        <w:autoSpaceDN w:val="0"/>
        <w:adjustRightInd w:val="0"/>
      </w:pPr>
    </w:p>
    <w:p w:rsidR="002E5D40" w:rsidRDefault="002E5D40">
      <w:pPr>
        <w:widowControl w:val="0"/>
        <w:tabs>
          <w:tab w:val="left" w:pos="720"/>
          <w:tab w:val="left" w:pos="1296"/>
          <w:tab w:val="left" w:pos="1440"/>
        </w:tabs>
        <w:autoSpaceDE w:val="0"/>
        <w:autoSpaceDN w:val="0"/>
        <w:adjustRightInd w:val="0"/>
      </w:pPr>
    </w:p>
    <w:p w:rsidR="002E5D40" w:rsidRDefault="002E5D40">
      <w:pPr>
        <w:widowControl w:val="0"/>
        <w:autoSpaceDE w:val="0"/>
        <w:autoSpaceDN w:val="0"/>
        <w:adjustRightInd w:val="0"/>
      </w:pPr>
      <w:r>
        <w:t>XI. Genetic engineering</w:t>
      </w:r>
    </w:p>
    <w:p w:rsidR="002E5D40" w:rsidRDefault="002E5D40">
      <w:pPr>
        <w:widowControl w:val="0"/>
        <w:numPr>
          <w:ilvl w:val="0"/>
          <w:numId w:val="20"/>
        </w:numPr>
        <w:autoSpaceDE w:val="0"/>
        <w:autoSpaceDN w:val="0"/>
        <w:adjustRightInd w:val="0"/>
      </w:pPr>
      <w:r>
        <w:t>Enzymes involved</w:t>
      </w:r>
    </w:p>
    <w:p w:rsidR="002E5D40" w:rsidRDefault="002E5D40">
      <w:pPr>
        <w:widowControl w:val="0"/>
        <w:numPr>
          <w:ilvl w:val="0"/>
          <w:numId w:val="20"/>
        </w:numPr>
        <w:tabs>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pPr>
      <w:r>
        <w:t>Common Techniques</w:t>
      </w:r>
    </w:p>
    <w:p w:rsidR="002E5D40" w:rsidRDefault="002E5D40"/>
    <w:sectPr w:rsidR="002E5D40" w:rsidSect="005449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09CD"/>
    <w:multiLevelType w:val="hybridMultilevel"/>
    <w:tmpl w:val="83D047F6"/>
    <w:lvl w:ilvl="0" w:tplc="DB0E3578">
      <w:start w:val="10"/>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D300D2"/>
    <w:multiLevelType w:val="hybridMultilevel"/>
    <w:tmpl w:val="D45C4E16"/>
    <w:lvl w:ilvl="0" w:tplc="E7369BA0">
      <w:start w:val="142"/>
      <w:numFmt w:val="decimal"/>
      <w:lvlText w:val="%1"/>
      <w:lvlJc w:val="left"/>
      <w:pPr>
        <w:tabs>
          <w:tab w:val="num" w:pos="2160"/>
        </w:tabs>
        <w:ind w:left="2160" w:hanging="18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0F3B40"/>
    <w:multiLevelType w:val="hybridMultilevel"/>
    <w:tmpl w:val="EA6E0690"/>
    <w:lvl w:ilvl="0" w:tplc="226E556E">
      <w:start w:val="45"/>
      <w:numFmt w:val="decimal"/>
      <w:lvlText w:val="%1"/>
      <w:lvlJc w:val="left"/>
      <w:pPr>
        <w:tabs>
          <w:tab w:val="num" w:pos="2160"/>
        </w:tabs>
        <w:ind w:left="2160" w:hanging="18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5D4465"/>
    <w:multiLevelType w:val="hybridMultilevel"/>
    <w:tmpl w:val="635ADEBE"/>
    <w:lvl w:ilvl="0" w:tplc="144CEFC8">
      <w:start w:val="14"/>
      <w:numFmt w:val="decimal"/>
      <w:lvlText w:val="%1."/>
      <w:lvlJc w:val="left"/>
      <w:pPr>
        <w:tabs>
          <w:tab w:val="num" w:pos="840"/>
        </w:tabs>
        <w:ind w:left="840" w:hanging="4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5E23CFC"/>
    <w:multiLevelType w:val="hybridMultilevel"/>
    <w:tmpl w:val="523A0BAA"/>
    <w:lvl w:ilvl="0" w:tplc="6F30F652">
      <w:start w:val="1"/>
      <w:numFmt w:val="decimal"/>
      <w:lvlText w:val="%1."/>
      <w:lvlJc w:val="left"/>
      <w:pPr>
        <w:tabs>
          <w:tab w:val="num" w:pos="2064"/>
        </w:tabs>
        <w:ind w:left="2064" w:hanging="480"/>
      </w:pPr>
    </w:lvl>
    <w:lvl w:ilvl="1" w:tplc="04090019">
      <w:start w:val="1"/>
      <w:numFmt w:val="lowerLetter"/>
      <w:lvlText w:val="%2."/>
      <w:lvlJc w:val="left"/>
      <w:pPr>
        <w:tabs>
          <w:tab w:val="num" w:pos="2664"/>
        </w:tabs>
        <w:ind w:left="2664" w:hanging="360"/>
      </w:pPr>
    </w:lvl>
    <w:lvl w:ilvl="2" w:tplc="0409001B">
      <w:start w:val="1"/>
      <w:numFmt w:val="lowerRoman"/>
      <w:lvlText w:val="%3."/>
      <w:lvlJc w:val="right"/>
      <w:pPr>
        <w:tabs>
          <w:tab w:val="num" w:pos="3384"/>
        </w:tabs>
        <w:ind w:left="3384" w:hanging="180"/>
      </w:pPr>
    </w:lvl>
    <w:lvl w:ilvl="3" w:tplc="0409000F">
      <w:start w:val="1"/>
      <w:numFmt w:val="decimal"/>
      <w:lvlText w:val="%4."/>
      <w:lvlJc w:val="left"/>
      <w:pPr>
        <w:tabs>
          <w:tab w:val="num" w:pos="4104"/>
        </w:tabs>
        <w:ind w:left="4104" w:hanging="360"/>
      </w:pPr>
    </w:lvl>
    <w:lvl w:ilvl="4" w:tplc="04090019">
      <w:start w:val="1"/>
      <w:numFmt w:val="lowerLetter"/>
      <w:lvlText w:val="%5."/>
      <w:lvlJc w:val="left"/>
      <w:pPr>
        <w:tabs>
          <w:tab w:val="num" w:pos="4824"/>
        </w:tabs>
        <w:ind w:left="4824" w:hanging="360"/>
      </w:pPr>
    </w:lvl>
    <w:lvl w:ilvl="5" w:tplc="0409001B">
      <w:start w:val="1"/>
      <w:numFmt w:val="lowerRoman"/>
      <w:lvlText w:val="%6."/>
      <w:lvlJc w:val="right"/>
      <w:pPr>
        <w:tabs>
          <w:tab w:val="num" w:pos="5544"/>
        </w:tabs>
        <w:ind w:left="5544" w:hanging="180"/>
      </w:pPr>
    </w:lvl>
    <w:lvl w:ilvl="6" w:tplc="0409000F">
      <w:start w:val="1"/>
      <w:numFmt w:val="decimal"/>
      <w:lvlText w:val="%7."/>
      <w:lvlJc w:val="left"/>
      <w:pPr>
        <w:tabs>
          <w:tab w:val="num" w:pos="6264"/>
        </w:tabs>
        <w:ind w:left="6264" w:hanging="360"/>
      </w:pPr>
    </w:lvl>
    <w:lvl w:ilvl="7" w:tplc="04090019">
      <w:start w:val="1"/>
      <w:numFmt w:val="lowerLetter"/>
      <w:lvlText w:val="%8."/>
      <w:lvlJc w:val="left"/>
      <w:pPr>
        <w:tabs>
          <w:tab w:val="num" w:pos="6984"/>
        </w:tabs>
        <w:ind w:left="6984" w:hanging="360"/>
      </w:pPr>
    </w:lvl>
    <w:lvl w:ilvl="8" w:tplc="0409001B">
      <w:start w:val="1"/>
      <w:numFmt w:val="lowerRoman"/>
      <w:lvlText w:val="%9."/>
      <w:lvlJc w:val="right"/>
      <w:pPr>
        <w:tabs>
          <w:tab w:val="num" w:pos="7704"/>
        </w:tabs>
        <w:ind w:left="7704" w:hanging="180"/>
      </w:pPr>
    </w:lvl>
  </w:abstractNum>
  <w:abstractNum w:abstractNumId="5" w15:restartNumberingAfterBreak="0">
    <w:nsid w:val="1BE721EB"/>
    <w:multiLevelType w:val="hybridMultilevel"/>
    <w:tmpl w:val="0F964FC0"/>
    <w:lvl w:ilvl="0" w:tplc="DB4EF96A">
      <w:start w:val="88"/>
      <w:numFmt w:val="decimal"/>
      <w:lvlText w:val="%1"/>
      <w:lvlJc w:val="left"/>
      <w:pPr>
        <w:tabs>
          <w:tab w:val="num" w:pos="2160"/>
        </w:tabs>
        <w:ind w:left="2160" w:hanging="18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2A2CD7"/>
    <w:multiLevelType w:val="hybridMultilevel"/>
    <w:tmpl w:val="2CBA579C"/>
    <w:lvl w:ilvl="0" w:tplc="9910A270">
      <w:start w:val="9"/>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 w15:restartNumberingAfterBreak="0">
    <w:nsid w:val="339469C7"/>
    <w:multiLevelType w:val="hybridMultilevel"/>
    <w:tmpl w:val="885A7992"/>
    <w:lvl w:ilvl="0" w:tplc="4ABEAC0A">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38F8419F"/>
    <w:multiLevelType w:val="hybridMultilevel"/>
    <w:tmpl w:val="F108749A"/>
    <w:lvl w:ilvl="0" w:tplc="35A8BC86">
      <w:start w:val="5"/>
      <w:numFmt w:val="lowerLetter"/>
      <w:lvlText w:val="%1."/>
      <w:lvlJc w:val="left"/>
      <w:pPr>
        <w:tabs>
          <w:tab w:val="num" w:pos="1224"/>
        </w:tabs>
        <w:ind w:left="1224" w:hanging="360"/>
      </w:pPr>
    </w:lvl>
    <w:lvl w:ilvl="1" w:tplc="04090019">
      <w:start w:val="1"/>
      <w:numFmt w:val="lowerLetter"/>
      <w:lvlText w:val="%2."/>
      <w:lvlJc w:val="left"/>
      <w:pPr>
        <w:tabs>
          <w:tab w:val="num" w:pos="1944"/>
        </w:tabs>
        <w:ind w:left="1944" w:hanging="360"/>
      </w:pPr>
    </w:lvl>
    <w:lvl w:ilvl="2" w:tplc="0409001B">
      <w:start w:val="1"/>
      <w:numFmt w:val="lowerRoman"/>
      <w:lvlText w:val="%3."/>
      <w:lvlJc w:val="right"/>
      <w:pPr>
        <w:tabs>
          <w:tab w:val="num" w:pos="2664"/>
        </w:tabs>
        <w:ind w:left="2664" w:hanging="180"/>
      </w:pPr>
    </w:lvl>
    <w:lvl w:ilvl="3" w:tplc="0409000F">
      <w:start w:val="1"/>
      <w:numFmt w:val="decimal"/>
      <w:lvlText w:val="%4."/>
      <w:lvlJc w:val="left"/>
      <w:pPr>
        <w:tabs>
          <w:tab w:val="num" w:pos="3384"/>
        </w:tabs>
        <w:ind w:left="3384" w:hanging="360"/>
      </w:pPr>
    </w:lvl>
    <w:lvl w:ilvl="4" w:tplc="04090019">
      <w:start w:val="1"/>
      <w:numFmt w:val="lowerLetter"/>
      <w:lvlText w:val="%5."/>
      <w:lvlJc w:val="left"/>
      <w:pPr>
        <w:tabs>
          <w:tab w:val="num" w:pos="4104"/>
        </w:tabs>
        <w:ind w:left="4104" w:hanging="360"/>
      </w:pPr>
    </w:lvl>
    <w:lvl w:ilvl="5" w:tplc="0409001B">
      <w:start w:val="1"/>
      <w:numFmt w:val="lowerRoman"/>
      <w:lvlText w:val="%6."/>
      <w:lvlJc w:val="right"/>
      <w:pPr>
        <w:tabs>
          <w:tab w:val="num" w:pos="4824"/>
        </w:tabs>
        <w:ind w:left="4824" w:hanging="180"/>
      </w:pPr>
    </w:lvl>
    <w:lvl w:ilvl="6" w:tplc="0409000F">
      <w:start w:val="1"/>
      <w:numFmt w:val="decimal"/>
      <w:lvlText w:val="%7."/>
      <w:lvlJc w:val="left"/>
      <w:pPr>
        <w:tabs>
          <w:tab w:val="num" w:pos="5544"/>
        </w:tabs>
        <w:ind w:left="5544" w:hanging="360"/>
      </w:pPr>
    </w:lvl>
    <w:lvl w:ilvl="7" w:tplc="04090019">
      <w:start w:val="1"/>
      <w:numFmt w:val="lowerLetter"/>
      <w:lvlText w:val="%8."/>
      <w:lvlJc w:val="left"/>
      <w:pPr>
        <w:tabs>
          <w:tab w:val="num" w:pos="6264"/>
        </w:tabs>
        <w:ind w:left="6264" w:hanging="360"/>
      </w:pPr>
    </w:lvl>
    <w:lvl w:ilvl="8" w:tplc="0409001B">
      <w:start w:val="1"/>
      <w:numFmt w:val="lowerRoman"/>
      <w:lvlText w:val="%9."/>
      <w:lvlJc w:val="right"/>
      <w:pPr>
        <w:tabs>
          <w:tab w:val="num" w:pos="6984"/>
        </w:tabs>
        <w:ind w:left="6984" w:hanging="180"/>
      </w:pPr>
    </w:lvl>
  </w:abstractNum>
  <w:abstractNum w:abstractNumId="9" w15:restartNumberingAfterBreak="0">
    <w:nsid w:val="60CB1118"/>
    <w:multiLevelType w:val="hybridMultilevel"/>
    <w:tmpl w:val="CF685812"/>
    <w:lvl w:ilvl="0" w:tplc="41B42264">
      <w:start w:val="4"/>
      <w:numFmt w:val="decimal"/>
      <w:lvlText w:val="%1."/>
      <w:lvlJc w:val="left"/>
      <w:pPr>
        <w:tabs>
          <w:tab w:val="num" w:pos="2370"/>
        </w:tabs>
        <w:ind w:left="2370" w:hanging="360"/>
      </w:pPr>
    </w:lvl>
    <w:lvl w:ilvl="1" w:tplc="04090019">
      <w:start w:val="1"/>
      <w:numFmt w:val="lowerLetter"/>
      <w:lvlText w:val="%2."/>
      <w:lvlJc w:val="left"/>
      <w:pPr>
        <w:tabs>
          <w:tab w:val="num" w:pos="3090"/>
        </w:tabs>
        <w:ind w:left="3090" w:hanging="360"/>
      </w:pPr>
    </w:lvl>
    <w:lvl w:ilvl="2" w:tplc="0409001B">
      <w:start w:val="1"/>
      <w:numFmt w:val="lowerRoman"/>
      <w:lvlText w:val="%3."/>
      <w:lvlJc w:val="right"/>
      <w:pPr>
        <w:tabs>
          <w:tab w:val="num" w:pos="3810"/>
        </w:tabs>
        <w:ind w:left="3810" w:hanging="180"/>
      </w:pPr>
    </w:lvl>
    <w:lvl w:ilvl="3" w:tplc="0409000F">
      <w:start w:val="1"/>
      <w:numFmt w:val="decimal"/>
      <w:lvlText w:val="%4."/>
      <w:lvlJc w:val="left"/>
      <w:pPr>
        <w:tabs>
          <w:tab w:val="num" w:pos="4530"/>
        </w:tabs>
        <w:ind w:left="4530" w:hanging="360"/>
      </w:pPr>
    </w:lvl>
    <w:lvl w:ilvl="4" w:tplc="04090019">
      <w:start w:val="1"/>
      <w:numFmt w:val="lowerLetter"/>
      <w:lvlText w:val="%5."/>
      <w:lvlJc w:val="left"/>
      <w:pPr>
        <w:tabs>
          <w:tab w:val="num" w:pos="5250"/>
        </w:tabs>
        <w:ind w:left="5250" w:hanging="360"/>
      </w:pPr>
    </w:lvl>
    <w:lvl w:ilvl="5" w:tplc="0409001B">
      <w:start w:val="1"/>
      <w:numFmt w:val="lowerRoman"/>
      <w:lvlText w:val="%6."/>
      <w:lvlJc w:val="right"/>
      <w:pPr>
        <w:tabs>
          <w:tab w:val="num" w:pos="5970"/>
        </w:tabs>
        <w:ind w:left="5970" w:hanging="180"/>
      </w:pPr>
    </w:lvl>
    <w:lvl w:ilvl="6" w:tplc="0409000F">
      <w:start w:val="1"/>
      <w:numFmt w:val="decimal"/>
      <w:lvlText w:val="%7."/>
      <w:lvlJc w:val="left"/>
      <w:pPr>
        <w:tabs>
          <w:tab w:val="num" w:pos="6690"/>
        </w:tabs>
        <w:ind w:left="6690" w:hanging="360"/>
      </w:pPr>
    </w:lvl>
    <w:lvl w:ilvl="7" w:tplc="04090019">
      <w:start w:val="1"/>
      <w:numFmt w:val="lowerLetter"/>
      <w:lvlText w:val="%8."/>
      <w:lvlJc w:val="left"/>
      <w:pPr>
        <w:tabs>
          <w:tab w:val="num" w:pos="7410"/>
        </w:tabs>
        <w:ind w:left="7410" w:hanging="360"/>
      </w:pPr>
    </w:lvl>
    <w:lvl w:ilvl="8" w:tplc="0409001B">
      <w:start w:val="1"/>
      <w:numFmt w:val="lowerRoman"/>
      <w:lvlText w:val="%9."/>
      <w:lvlJc w:val="right"/>
      <w:pPr>
        <w:tabs>
          <w:tab w:val="num" w:pos="8130"/>
        </w:tabs>
        <w:ind w:left="8130" w:hanging="180"/>
      </w:pPr>
    </w:lvl>
  </w:abstractNum>
  <w:abstractNum w:abstractNumId="10" w15:restartNumberingAfterBreak="0">
    <w:nsid w:val="6539798A"/>
    <w:multiLevelType w:val="hybridMultilevel"/>
    <w:tmpl w:val="07360B76"/>
    <w:lvl w:ilvl="0" w:tplc="BB0093B4">
      <w:start w:val="3"/>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1" w15:restartNumberingAfterBreak="0">
    <w:nsid w:val="7A3231FB"/>
    <w:multiLevelType w:val="hybridMultilevel"/>
    <w:tmpl w:val="B19A1552"/>
    <w:lvl w:ilvl="0" w:tplc="933E4490">
      <w:start w:val="6"/>
      <w:numFmt w:val="decimal"/>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0"/>
  </w:num>
  <w:num w:numId="2">
    <w:abstractNumId w:val="2"/>
  </w:num>
  <w:num w:numId="3">
    <w:abstractNumId w:val="5"/>
  </w:num>
  <w:num w:numId="4">
    <w:abstractNumId w:val="1"/>
  </w:num>
  <w:num w:numId="5">
    <w:abstractNumId w:val="3"/>
  </w:num>
  <w:num w:numId="6">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179"/>
    <w:rsid w:val="00021758"/>
    <w:rsid w:val="00025960"/>
    <w:rsid w:val="00037D0D"/>
    <w:rsid w:val="00072C61"/>
    <w:rsid w:val="00092D72"/>
    <w:rsid w:val="00163702"/>
    <w:rsid w:val="0017527C"/>
    <w:rsid w:val="00284BD5"/>
    <w:rsid w:val="002C25E4"/>
    <w:rsid w:val="002C5499"/>
    <w:rsid w:val="002E5D40"/>
    <w:rsid w:val="003F4B85"/>
    <w:rsid w:val="00432FBB"/>
    <w:rsid w:val="004417F5"/>
    <w:rsid w:val="0045049C"/>
    <w:rsid w:val="004772A5"/>
    <w:rsid w:val="004C65EA"/>
    <w:rsid w:val="00544965"/>
    <w:rsid w:val="0055119D"/>
    <w:rsid w:val="0057342A"/>
    <w:rsid w:val="005B6B59"/>
    <w:rsid w:val="005C1CF5"/>
    <w:rsid w:val="00610A23"/>
    <w:rsid w:val="00634CEE"/>
    <w:rsid w:val="006705AB"/>
    <w:rsid w:val="00682180"/>
    <w:rsid w:val="00687308"/>
    <w:rsid w:val="006B6D16"/>
    <w:rsid w:val="006C37B4"/>
    <w:rsid w:val="00761CB0"/>
    <w:rsid w:val="00796B7A"/>
    <w:rsid w:val="007D33C4"/>
    <w:rsid w:val="00886BD1"/>
    <w:rsid w:val="00922547"/>
    <w:rsid w:val="009C23CE"/>
    <w:rsid w:val="009D79EF"/>
    <w:rsid w:val="00A056E6"/>
    <w:rsid w:val="00A121E4"/>
    <w:rsid w:val="00A72F28"/>
    <w:rsid w:val="00AD11F1"/>
    <w:rsid w:val="00AD4CED"/>
    <w:rsid w:val="00AE7E8A"/>
    <w:rsid w:val="00B45DE2"/>
    <w:rsid w:val="00B81C05"/>
    <w:rsid w:val="00BA3179"/>
    <w:rsid w:val="00C638BA"/>
    <w:rsid w:val="00D15685"/>
    <w:rsid w:val="00D279C9"/>
    <w:rsid w:val="00D30C70"/>
    <w:rsid w:val="00D64601"/>
    <w:rsid w:val="00DA352C"/>
    <w:rsid w:val="00DD0A4B"/>
    <w:rsid w:val="00E24126"/>
    <w:rsid w:val="00F4245A"/>
    <w:rsid w:val="00F5319A"/>
    <w:rsid w:val="00F6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B62B3D8"/>
  <w15:docId w15:val="{AB4EADED-1E7F-4161-8168-5EC2C0B4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965"/>
    <w:rPr>
      <w:sz w:val="24"/>
      <w:szCs w:val="24"/>
    </w:rPr>
  </w:style>
  <w:style w:type="paragraph" w:styleId="Heading1">
    <w:name w:val="heading 1"/>
    <w:basedOn w:val="Normal"/>
    <w:next w:val="Normal"/>
    <w:qFormat/>
    <w:rsid w:val="00544965"/>
    <w:pPr>
      <w:keepNext/>
      <w:jc w:val="center"/>
      <w:outlineLvl w:val="0"/>
    </w:pPr>
    <w:rPr>
      <w:b/>
      <w:bCs/>
      <w:sz w:val="28"/>
    </w:rPr>
  </w:style>
  <w:style w:type="paragraph" w:styleId="Heading2">
    <w:name w:val="heading 2"/>
    <w:basedOn w:val="Normal"/>
    <w:next w:val="Normal"/>
    <w:qFormat/>
    <w:rsid w:val="00544965"/>
    <w:pPr>
      <w:keepNext/>
      <w:outlineLvl w:val="1"/>
    </w:pPr>
    <w:rPr>
      <w:b/>
      <w:bCs/>
      <w:u w:val="single"/>
    </w:rPr>
  </w:style>
  <w:style w:type="paragraph" w:styleId="Heading3">
    <w:name w:val="heading 3"/>
    <w:basedOn w:val="Normal"/>
    <w:next w:val="Normal"/>
    <w:qFormat/>
    <w:rsid w:val="00544965"/>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4965"/>
    <w:rPr>
      <w:color w:val="0000FF"/>
      <w:u w:val="single"/>
    </w:rPr>
  </w:style>
  <w:style w:type="character" w:styleId="FollowedHyperlink">
    <w:name w:val="FollowedHyperlink"/>
    <w:basedOn w:val="DefaultParagraphFont"/>
    <w:rsid w:val="00544965"/>
    <w:rPr>
      <w:color w:val="800080"/>
      <w:u w:val="single"/>
    </w:rPr>
  </w:style>
  <w:style w:type="paragraph" w:styleId="BodyTextIndent">
    <w:name w:val="Body Text Indent"/>
    <w:basedOn w:val="Normal"/>
    <w:rsid w:val="00544965"/>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630" w:hanging="450"/>
    </w:pPr>
    <w:rPr>
      <w:sz w:val="26"/>
      <w:szCs w:val="26"/>
    </w:rPr>
  </w:style>
  <w:style w:type="paragraph" w:styleId="BodyTextIndent2">
    <w:name w:val="Body Text Indent 2"/>
    <w:basedOn w:val="Normal"/>
    <w:rsid w:val="00544965"/>
    <w:pPr>
      <w:widowControl w:val="0"/>
      <w:tabs>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76" w:hanging="396"/>
    </w:pPr>
    <w:rPr>
      <w:sz w:val="26"/>
      <w:szCs w:val="26"/>
    </w:rPr>
  </w:style>
  <w:style w:type="paragraph" w:styleId="BalloonText">
    <w:name w:val="Balloon Text"/>
    <w:basedOn w:val="Normal"/>
    <w:semiHidden/>
    <w:rsid w:val="00610A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samuelson.proboards.com" TargetMode="External"/><Relationship Id="rId5" Type="http://schemas.openxmlformats.org/officeDocument/2006/relationships/hyperlink" Target="mailto:Lsamuelson@trcc.commne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1980</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Biology 111: General Biology</vt:lpstr>
    </vt:vector>
  </TitlesOfParts>
  <Company>Three Rivers CC</Company>
  <LinksUpToDate>false</LinksUpToDate>
  <CharactersWithSpaces>13246</CharactersWithSpaces>
  <SharedDoc>false</SharedDoc>
  <HLinks>
    <vt:vector size="18" baseType="variant">
      <vt:variant>
        <vt:i4>3604517</vt:i4>
      </vt:variant>
      <vt:variant>
        <vt:i4>6</vt:i4>
      </vt:variant>
      <vt:variant>
        <vt:i4>0</vt:i4>
      </vt:variant>
      <vt:variant>
        <vt:i4>5</vt:i4>
      </vt:variant>
      <vt:variant>
        <vt:lpwstr>http://lsamuelson.proboards25.com/</vt:lpwstr>
      </vt:variant>
      <vt:variant>
        <vt:lpwstr/>
      </vt:variant>
      <vt:variant>
        <vt:i4>4980792</vt:i4>
      </vt:variant>
      <vt:variant>
        <vt:i4>3</vt:i4>
      </vt:variant>
      <vt:variant>
        <vt:i4>0</vt:i4>
      </vt:variant>
      <vt:variant>
        <vt:i4>5</vt:i4>
      </vt:variant>
      <vt:variant>
        <vt:lpwstr>mailto:Lsamuelson@trcc.commnet.edu</vt:lpwstr>
      </vt:variant>
      <vt:variant>
        <vt:lpwstr/>
      </vt:variant>
      <vt:variant>
        <vt:i4>2949207</vt:i4>
      </vt:variant>
      <vt:variant>
        <vt:i4>0</vt:i4>
      </vt:variant>
      <vt:variant>
        <vt:i4>0</vt:i4>
      </vt:variant>
      <vt:variant>
        <vt:i4>5</vt:i4>
      </vt:variant>
      <vt:variant>
        <vt:lpwstr>http://www.trcc.commnet.edu/Prog_Study/Sciences/samuelson/index.htm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111: General Biology</dc:title>
  <dc:creator>Leslie Jo Samuelson</dc:creator>
  <cp:lastModifiedBy>Samuelson, Leslie J</cp:lastModifiedBy>
  <cp:revision>2</cp:revision>
  <cp:lastPrinted>2017-12-21T21:25:00Z</cp:lastPrinted>
  <dcterms:created xsi:type="dcterms:W3CDTF">2018-05-22T15:52:00Z</dcterms:created>
  <dcterms:modified xsi:type="dcterms:W3CDTF">2018-05-22T15:52:00Z</dcterms:modified>
</cp:coreProperties>
</file>