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C6724" w14:textId="77777777" w:rsidR="00835EE2" w:rsidRDefault="00835EE2" w:rsidP="00241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8"/>
          <w:szCs w:val="28"/>
        </w:rPr>
      </w:pPr>
      <w:bookmarkStart w:id="0" w:name="_GoBack"/>
      <w:bookmarkEnd w:id="0"/>
    </w:p>
    <w:p w14:paraId="085D98B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9B74BC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57E3528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46E2168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6A8815A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Syllabus</w:t>
      </w:r>
    </w:p>
    <w:p w14:paraId="01B4BB1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D79ECA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1979466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5C8D8AB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3D0F976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1A2F123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 xml:space="preserve">Ceramics </w:t>
      </w:r>
      <w:r w:rsidR="00A91FB6">
        <w:rPr>
          <w:rFonts w:ascii="Arial" w:eastAsia="Times-Roman" w:hAnsi="Arial" w:cs="Times-Roman"/>
          <w:color w:val="000000"/>
          <w:sz w:val="28"/>
          <w:szCs w:val="28"/>
        </w:rPr>
        <w:t>1 Art</w:t>
      </w:r>
      <w:r>
        <w:rPr>
          <w:rFonts w:ascii="Arial" w:eastAsia="Times-Roman" w:hAnsi="Arial" w:cs="Times-Roman"/>
          <w:color w:val="000000"/>
          <w:sz w:val="28"/>
          <w:szCs w:val="28"/>
        </w:rPr>
        <w:t xml:space="preserve"> 161</w:t>
      </w:r>
    </w:p>
    <w:p w14:paraId="1ADBC29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7BC5148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Three Rivers Community College</w:t>
      </w:r>
    </w:p>
    <w:p w14:paraId="52B1CB5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9D3E23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209B192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791FA7B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4E72993C" w14:textId="5736B83F" w:rsidR="00835EE2" w:rsidRDefault="00241C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Tuesday and Thursday</w:t>
      </w:r>
    </w:p>
    <w:p w14:paraId="1D6D66A5" w14:textId="174F0F2C"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 xml:space="preserve"> </w:t>
      </w:r>
      <w:r w:rsidR="00CF79A2">
        <w:rPr>
          <w:rFonts w:ascii="Arial" w:eastAsia="Times-Roman" w:hAnsi="Arial" w:cs="Times-Roman"/>
          <w:color w:val="000000"/>
          <w:sz w:val="28"/>
          <w:szCs w:val="28"/>
        </w:rPr>
        <w:t>12:30 – 3:15</w:t>
      </w:r>
      <w:r w:rsidR="000C7D80">
        <w:rPr>
          <w:rFonts w:ascii="Arial" w:eastAsia="Times-Roman" w:hAnsi="Arial" w:cs="Times-Roman"/>
          <w:color w:val="000000"/>
          <w:sz w:val="28"/>
          <w:szCs w:val="28"/>
        </w:rPr>
        <w:t xml:space="preserve"> PM</w:t>
      </w:r>
    </w:p>
    <w:p w14:paraId="0907853D"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Ceramics Lab D Wing RM 100</w:t>
      </w:r>
    </w:p>
    <w:p w14:paraId="008F189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CAFA29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48FC474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11465EE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53B343E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1F41683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2B47B14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Paula McNally</w:t>
      </w:r>
    </w:p>
    <w:p w14:paraId="78693D4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Home: 860-774-8901</w:t>
      </w:r>
    </w:p>
    <w:p w14:paraId="786074A7" w14:textId="544C7F3A"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 xml:space="preserve"> </w:t>
      </w:r>
      <w:hyperlink r:id="rId5" w:history="1">
        <w:r w:rsidR="00B936D4" w:rsidRPr="00963499">
          <w:rPr>
            <w:rStyle w:val="Hyperlink"/>
            <w:rFonts w:ascii="Arial" w:eastAsia="Times-Roman" w:hAnsi="Arial" w:cs="Times-Roman"/>
            <w:sz w:val="28"/>
            <w:szCs w:val="28"/>
          </w:rPr>
          <w:t>pmcnally@trcc.commnet.edu</w:t>
        </w:r>
      </w:hyperlink>
    </w:p>
    <w:p w14:paraId="1C4AA0ED" w14:textId="673CE608" w:rsidR="00B936D4" w:rsidRDefault="003452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plmcnally</w:t>
      </w:r>
      <w:r w:rsidR="00B936D4">
        <w:rPr>
          <w:rFonts w:ascii="Arial" w:eastAsia="Times-Roman" w:hAnsi="Arial" w:cs="Times-Roman"/>
          <w:color w:val="000000"/>
          <w:sz w:val="28"/>
          <w:szCs w:val="28"/>
        </w:rPr>
        <w:t>@charter.net</w:t>
      </w:r>
    </w:p>
    <w:p w14:paraId="27681CC9" w14:textId="49B613B0" w:rsidR="00835EE2" w:rsidRDefault="00727D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Office Hours: T/R by appointment</w:t>
      </w:r>
    </w:p>
    <w:p w14:paraId="60251712"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9F2F565" w14:textId="77777777" w:rsidR="00835EE2" w:rsidRDefault="00A01D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Open Studio Hou</w:t>
      </w:r>
      <w:r w:rsidR="00E130D3">
        <w:rPr>
          <w:rFonts w:ascii="Arial" w:eastAsia="Times-Roman" w:hAnsi="Arial" w:cs="Times-Roman"/>
          <w:color w:val="000000"/>
          <w:sz w:val="28"/>
          <w:szCs w:val="28"/>
        </w:rPr>
        <w:t xml:space="preserve">rs: </w:t>
      </w:r>
    </w:p>
    <w:p w14:paraId="08888BDC" w14:textId="77777777" w:rsidR="00AF3EC5" w:rsidRDefault="00AF3EC5" w:rsidP="00AF3E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M/W 2:00- 4:00</w:t>
      </w:r>
    </w:p>
    <w:p w14:paraId="796A3243" w14:textId="77777777" w:rsidR="00AF3EC5" w:rsidRDefault="00AF3EC5" w:rsidP="00AF3E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T/R/F 9:00-12:00</w:t>
      </w:r>
    </w:p>
    <w:p w14:paraId="48BCCDBA" w14:textId="1A9DAB2D"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E2D2E9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76611E6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06D88DE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p>
    <w:p w14:paraId="6A1D8D57" w14:textId="77777777" w:rsidR="00835EE2" w:rsidRDefault="00835EE2" w:rsidP="00AF3E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8"/>
          <w:szCs w:val="28"/>
        </w:rPr>
      </w:pPr>
    </w:p>
    <w:p w14:paraId="0AC43BC5" w14:textId="249A602B" w:rsidR="00835EE2" w:rsidRDefault="00722B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eastAsia="Times-Roman" w:hAnsi="Arial" w:cs="Times-Roman"/>
          <w:color w:val="000000"/>
          <w:sz w:val="28"/>
          <w:szCs w:val="28"/>
        </w:rPr>
      </w:pPr>
      <w:r>
        <w:rPr>
          <w:rFonts w:ascii="Arial" w:eastAsia="Times-Roman" w:hAnsi="Arial" w:cs="Times-Roman"/>
          <w:color w:val="000000"/>
          <w:sz w:val="28"/>
          <w:szCs w:val="28"/>
        </w:rPr>
        <w:t>Fall</w:t>
      </w:r>
      <w:r w:rsidR="001A25C0">
        <w:rPr>
          <w:rFonts w:ascii="Arial" w:eastAsia="Times-Roman" w:hAnsi="Arial" w:cs="Times-Roman"/>
          <w:color w:val="000000"/>
          <w:sz w:val="28"/>
          <w:szCs w:val="28"/>
        </w:rPr>
        <w:t xml:space="preserve"> 2018</w:t>
      </w:r>
    </w:p>
    <w:p w14:paraId="25359D0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8"/>
          <w:szCs w:val="28"/>
        </w:rPr>
      </w:pPr>
    </w:p>
    <w:p w14:paraId="14D5F2A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6ECBCE9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b/>
          <w:bCs/>
          <w:color w:val="000000"/>
          <w:sz w:val="20"/>
          <w:szCs w:val="20"/>
        </w:rPr>
      </w:pPr>
      <w:r>
        <w:rPr>
          <w:rFonts w:ascii="Arial" w:eastAsia="Times-Roman" w:hAnsi="Arial" w:cs="Times-Roman"/>
          <w:b/>
          <w:bCs/>
          <w:color w:val="000000"/>
          <w:sz w:val="20"/>
          <w:szCs w:val="20"/>
        </w:rPr>
        <w:t xml:space="preserve">Course Description: </w:t>
      </w:r>
    </w:p>
    <w:p w14:paraId="1BC10E0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b/>
          <w:bCs/>
          <w:color w:val="000000"/>
          <w:sz w:val="20"/>
          <w:szCs w:val="20"/>
        </w:rPr>
      </w:pPr>
    </w:p>
    <w:p w14:paraId="58434182" w14:textId="7A172F25"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ArialMT" w:hAnsi="Arial" w:cs="ArialMT"/>
          <w:color w:val="000000"/>
          <w:sz w:val="20"/>
          <w:szCs w:val="20"/>
        </w:rPr>
        <w:t>This course will broaden the students' understanding of clay as a viable medium for personal visual expression. The primary emphasis will be on studio work leading to a portfolio of finished pieces. An</w:t>
      </w:r>
      <w:r>
        <w:rPr>
          <w:rFonts w:ascii="Arial" w:hAnsi="Arial"/>
          <w:sz w:val="20"/>
          <w:szCs w:val="20"/>
        </w:rPr>
        <w:t xml:space="preserve"> emphasis will be placed on throwing and hand construction techniques with attention being placed on design, aesthetics and the creative process in the development of clay objects. </w:t>
      </w:r>
      <w:r>
        <w:rPr>
          <w:rFonts w:ascii="Arial" w:eastAsia="Times-Roman" w:hAnsi="Arial" w:cs="Times-Roman"/>
          <w:color w:val="000000"/>
          <w:sz w:val="20"/>
          <w:szCs w:val="20"/>
        </w:rPr>
        <w:t>The course will include an examination of clay, glazing, decoration methods, and the firing process, as well as cultural, historical and personal modes of expression.</w:t>
      </w:r>
      <w:r>
        <w:rPr>
          <w:rFonts w:ascii="Arial" w:eastAsia="ArialMT" w:hAnsi="Arial" w:cs="ArialMT"/>
          <w:color w:val="000000"/>
          <w:sz w:val="20"/>
          <w:szCs w:val="20"/>
        </w:rPr>
        <w:t xml:space="preserve"> </w:t>
      </w:r>
      <w:r>
        <w:rPr>
          <w:rFonts w:ascii="Arial" w:eastAsia="Times-Roman" w:hAnsi="Arial" w:cs="Times-Roman"/>
          <w:color w:val="000000"/>
          <w:sz w:val="20"/>
          <w:szCs w:val="20"/>
        </w:rPr>
        <w:t>Students will develop a vocabulary specific to the medium, and will use this vocabulary to</w:t>
      </w:r>
      <w:r>
        <w:rPr>
          <w:rFonts w:ascii="Arial" w:eastAsia="ArialMT" w:hAnsi="Arial" w:cs="ArialMT"/>
          <w:color w:val="000000"/>
          <w:sz w:val="20"/>
          <w:szCs w:val="20"/>
        </w:rPr>
        <w:t xml:space="preserve"> participate in critical discussions relating to their own work as well as the work of others.  Students will become aware of</w:t>
      </w:r>
      <w:r>
        <w:rPr>
          <w:rFonts w:ascii="Arial" w:eastAsia="Times-Roman" w:hAnsi="Arial" w:cs="Times-Roman"/>
          <w:color w:val="000000"/>
          <w:sz w:val="20"/>
          <w:szCs w:val="20"/>
        </w:rPr>
        <w:t xml:space="preserve"> safety issues involved in working with ceramic materials. </w:t>
      </w:r>
    </w:p>
    <w:p w14:paraId="27350FD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hAnsi="Arial"/>
          <w:sz w:val="20"/>
          <w:szCs w:val="20"/>
        </w:rPr>
      </w:pPr>
    </w:p>
    <w:p w14:paraId="39AC7482"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27FE5FD1" w14:textId="77777777" w:rsidR="00835EE2" w:rsidRDefault="00835EE2">
      <w:pPr>
        <w:pStyle w:val="BodyText"/>
        <w:spacing w:line="360" w:lineRule="auto"/>
        <w:rPr>
          <w:rFonts w:ascii="Arial" w:hAnsi="Arial"/>
          <w:sz w:val="20"/>
          <w:szCs w:val="20"/>
        </w:rPr>
      </w:pPr>
      <w:r>
        <w:rPr>
          <w:rFonts w:ascii="Arial" w:hAnsi="Arial"/>
          <w:b/>
          <w:color w:val="000000"/>
          <w:sz w:val="20"/>
          <w:szCs w:val="20"/>
        </w:rPr>
        <w:t>Course Objectives</w:t>
      </w:r>
      <w:r>
        <w:rPr>
          <w:rFonts w:ascii="Arial" w:hAnsi="Arial"/>
          <w:b/>
          <w:color w:val="000000"/>
          <w:sz w:val="20"/>
          <w:szCs w:val="20"/>
        </w:rPr>
        <w:br/>
      </w:r>
      <w:r>
        <w:rPr>
          <w:rFonts w:ascii="Arial" w:hAnsi="Arial"/>
          <w:sz w:val="20"/>
          <w:szCs w:val="20"/>
        </w:rPr>
        <w:t xml:space="preserve"> The students will:</w:t>
      </w:r>
    </w:p>
    <w:p w14:paraId="64AE9E6E" w14:textId="77777777" w:rsidR="00835EE2" w:rsidRDefault="00835EE2">
      <w:pPr>
        <w:pStyle w:val="BodyText"/>
        <w:numPr>
          <w:ilvl w:val="0"/>
          <w:numId w:val="4"/>
        </w:numPr>
        <w:spacing w:line="360" w:lineRule="auto"/>
        <w:rPr>
          <w:rFonts w:ascii="Arial" w:hAnsi="Arial"/>
          <w:sz w:val="20"/>
          <w:szCs w:val="20"/>
        </w:rPr>
      </w:pPr>
      <w:r>
        <w:rPr>
          <w:rFonts w:ascii="Arial" w:hAnsi="Arial"/>
          <w:sz w:val="20"/>
          <w:szCs w:val="20"/>
        </w:rPr>
        <w:t>Understand the origins and physical properties of clay.</w:t>
      </w:r>
    </w:p>
    <w:p w14:paraId="1A00C312" w14:textId="77777777" w:rsidR="00835EE2" w:rsidRDefault="00835EE2">
      <w:pPr>
        <w:pStyle w:val="BodyText"/>
        <w:numPr>
          <w:ilvl w:val="0"/>
          <w:numId w:val="1"/>
        </w:numPr>
        <w:spacing w:line="360" w:lineRule="auto"/>
        <w:rPr>
          <w:rFonts w:ascii="Arial" w:hAnsi="Arial"/>
          <w:sz w:val="20"/>
          <w:szCs w:val="20"/>
        </w:rPr>
      </w:pPr>
      <w:r>
        <w:rPr>
          <w:rFonts w:ascii="Arial" w:hAnsi="Arial"/>
          <w:sz w:val="20"/>
          <w:szCs w:val="20"/>
        </w:rPr>
        <w:t xml:space="preserve">Develop skills in various forming methods including pinch, slab, coil, wheel throwing and sculpture techniques, as well as glazing and firing techniques. </w:t>
      </w:r>
    </w:p>
    <w:p w14:paraId="2A484C9A" w14:textId="77777777" w:rsidR="00835EE2" w:rsidRDefault="00835EE2">
      <w:pPr>
        <w:pStyle w:val="BodyText"/>
        <w:numPr>
          <w:ilvl w:val="0"/>
          <w:numId w:val="1"/>
        </w:numPr>
        <w:spacing w:line="360" w:lineRule="auto"/>
        <w:rPr>
          <w:rFonts w:ascii="Arial" w:hAnsi="Arial"/>
          <w:sz w:val="20"/>
          <w:szCs w:val="20"/>
        </w:rPr>
      </w:pPr>
      <w:r>
        <w:rPr>
          <w:rFonts w:ascii="Arial" w:hAnsi="Arial"/>
          <w:sz w:val="20"/>
          <w:szCs w:val="20"/>
        </w:rPr>
        <w:t xml:space="preserve">Develop </w:t>
      </w:r>
      <w:r w:rsidR="00A91FB6">
        <w:rPr>
          <w:rFonts w:ascii="Arial" w:hAnsi="Arial"/>
          <w:sz w:val="20"/>
          <w:szCs w:val="20"/>
        </w:rPr>
        <w:t>sensitivity</w:t>
      </w:r>
      <w:r>
        <w:rPr>
          <w:rFonts w:ascii="Arial" w:hAnsi="Arial"/>
          <w:sz w:val="20"/>
          <w:szCs w:val="20"/>
        </w:rPr>
        <w:t xml:space="preserve"> to the materials, to aesthetic design, and to individual and imaginative use of the materials.</w:t>
      </w:r>
    </w:p>
    <w:p w14:paraId="32AF793A" w14:textId="77777777" w:rsidR="00835EE2" w:rsidRDefault="00835EE2">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 xml:space="preserve"> Be familiar with studio procedures, maintenance, and safety concerns.</w:t>
      </w:r>
    </w:p>
    <w:p w14:paraId="10CA724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418EB6DB" w14:textId="77777777" w:rsidR="00835EE2" w:rsidRDefault="00835EE2">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 xml:space="preserve"> Be able to critique a work of ceramic art using an informed visual vocabulary specific to clay.</w:t>
      </w:r>
    </w:p>
    <w:p w14:paraId="1B09B7B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5ED9BE3F" w14:textId="77777777" w:rsidR="00835EE2" w:rsidRDefault="00835EE2">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 xml:space="preserve"> Be familiar with the uses of specialized tools and equipment.</w:t>
      </w:r>
    </w:p>
    <w:p w14:paraId="62645DC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3F6DEABD" w14:textId="77777777" w:rsidR="00835EE2" w:rsidRDefault="00835EE2">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 xml:space="preserve"> Develop body of work that prepares the student for Ceramics II and other upper level ceramic courses</w:t>
      </w:r>
      <w:r w:rsidR="002372A5">
        <w:rPr>
          <w:rFonts w:ascii="Arial" w:eastAsia="Times-Roman" w:hAnsi="Arial" w:cs="Times-Roman"/>
          <w:color w:val="000000"/>
          <w:sz w:val="20"/>
          <w:szCs w:val="20"/>
        </w:rPr>
        <w:t>.</w:t>
      </w:r>
    </w:p>
    <w:p w14:paraId="76D339E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2060A284" w14:textId="77777777" w:rsidR="00835EE2" w:rsidRDefault="00835EE2">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color w:val="000000"/>
          <w:sz w:val="20"/>
          <w:szCs w:val="20"/>
        </w:rPr>
      </w:pPr>
      <w:r>
        <w:rPr>
          <w:rFonts w:ascii="Arial" w:eastAsia="Times-Roman" w:hAnsi="Arial" w:cs="Arial"/>
          <w:color w:val="000000"/>
          <w:sz w:val="20"/>
          <w:szCs w:val="20"/>
        </w:rPr>
        <w:t>Develop an ability to create expressive, unified</w:t>
      </w:r>
      <w:r w:rsidR="002372A5">
        <w:rPr>
          <w:rFonts w:ascii="Arial" w:eastAsia="Times-Roman" w:hAnsi="Arial" w:cs="Arial"/>
          <w:color w:val="000000"/>
          <w:sz w:val="20"/>
          <w:szCs w:val="20"/>
        </w:rPr>
        <w:t>,</w:t>
      </w:r>
      <w:r>
        <w:rPr>
          <w:rFonts w:ascii="Arial" w:eastAsia="Times-Roman" w:hAnsi="Arial" w:cs="Arial"/>
          <w:color w:val="000000"/>
          <w:sz w:val="20"/>
          <w:szCs w:val="20"/>
        </w:rPr>
        <w:t xml:space="preserve"> and cohesive three-dimensional forms in clay.</w:t>
      </w:r>
    </w:p>
    <w:p w14:paraId="36476EE8" w14:textId="77777777" w:rsidR="00835EE2" w:rsidRDefault="00835EE2" w:rsidP="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color w:val="000000"/>
          <w:sz w:val="20"/>
          <w:szCs w:val="20"/>
        </w:rPr>
      </w:pPr>
    </w:p>
    <w:p w14:paraId="6D7682A9" w14:textId="77777777" w:rsidR="00835EE2" w:rsidRDefault="00A91FB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Arial"/>
          <w:color w:val="000000"/>
          <w:sz w:val="20"/>
          <w:szCs w:val="20"/>
        </w:rPr>
      </w:pPr>
      <w:r>
        <w:rPr>
          <w:rFonts w:ascii="Arial" w:eastAsia="Times-Roman" w:hAnsi="Arial" w:cs="Arial"/>
          <w:color w:val="000000"/>
          <w:sz w:val="20"/>
          <w:szCs w:val="20"/>
        </w:rPr>
        <w:t>Develop the ability to use ceramics vocabulary to discuss critically the development of their work, and to discuss work of other contemporary and historical ceramic works.</w:t>
      </w:r>
    </w:p>
    <w:p w14:paraId="767F791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13545BC4" w14:textId="77777777" w:rsidR="00835EE2" w:rsidRDefault="00835EE2">
      <w:pPr>
        <w:ind w:right="-9" w:firstLine="709"/>
        <w:rPr>
          <w:rFonts w:ascii="Arial" w:hAnsi="Arial" w:cs="Arial"/>
          <w:b/>
          <w:bCs/>
          <w:color w:val="000000"/>
          <w:sz w:val="20"/>
          <w:szCs w:val="20"/>
        </w:rPr>
      </w:pPr>
      <w:r>
        <w:rPr>
          <w:rFonts w:ascii="Arial" w:hAnsi="Arial" w:cs="Arial"/>
          <w:b/>
          <w:bCs/>
          <w:color w:val="000000"/>
          <w:sz w:val="20"/>
          <w:szCs w:val="20"/>
        </w:rPr>
        <w:t>Academic Expectations:</w:t>
      </w:r>
    </w:p>
    <w:p w14:paraId="265138E9" w14:textId="77777777" w:rsidR="00835EE2" w:rsidRDefault="00835EE2">
      <w:pPr>
        <w:rPr>
          <w:rFonts w:ascii="Arial" w:hAnsi="Arial" w:cs="Arial"/>
          <w:b/>
          <w:bCs/>
          <w:color w:val="000000"/>
          <w:sz w:val="20"/>
          <w:szCs w:val="20"/>
        </w:rPr>
      </w:pPr>
    </w:p>
    <w:p w14:paraId="1500F9CB"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Attend all classes.</w:t>
      </w:r>
    </w:p>
    <w:p w14:paraId="617BAE98" w14:textId="77777777" w:rsidR="00835EE2" w:rsidRDefault="00835EE2">
      <w:pPr>
        <w:ind w:left="990" w:right="806" w:hanging="270"/>
        <w:rPr>
          <w:rFonts w:ascii="Arial" w:hAnsi="Arial" w:cs="Arial"/>
          <w:color w:val="000000"/>
          <w:sz w:val="20"/>
          <w:szCs w:val="20"/>
        </w:rPr>
      </w:pPr>
    </w:p>
    <w:p w14:paraId="60E5F2DB"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 xml:space="preserve">Care about the work you are doing in class. Visit the ceramic studio between classes to </w:t>
      </w:r>
      <w:r>
        <w:rPr>
          <w:rFonts w:ascii="Arial" w:hAnsi="Arial" w:cs="Arial"/>
          <w:color w:val="000000"/>
          <w:sz w:val="20"/>
          <w:szCs w:val="20"/>
        </w:rPr>
        <w:tab/>
        <w:t>monitor the drying process of your clay projects.</w:t>
      </w:r>
    </w:p>
    <w:p w14:paraId="70A29C23" w14:textId="77777777" w:rsidR="00835EE2" w:rsidRDefault="00835EE2">
      <w:pPr>
        <w:ind w:left="990" w:right="806" w:hanging="270"/>
        <w:rPr>
          <w:rFonts w:ascii="Arial" w:hAnsi="Arial" w:cs="Arial"/>
          <w:color w:val="000000"/>
          <w:sz w:val="20"/>
          <w:szCs w:val="20"/>
        </w:rPr>
      </w:pPr>
    </w:p>
    <w:p w14:paraId="294CF017"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 xml:space="preserve">Help others in class to succeed, by sharing your knowledge with other students and by </w:t>
      </w:r>
      <w:r>
        <w:rPr>
          <w:rFonts w:ascii="Arial" w:hAnsi="Arial" w:cs="Arial"/>
          <w:color w:val="000000"/>
          <w:sz w:val="20"/>
          <w:szCs w:val="20"/>
        </w:rPr>
        <w:tab/>
        <w:t>keeping the studio clean.</w:t>
      </w:r>
    </w:p>
    <w:p w14:paraId="07A36220" w14:textId="77777777" w:rsidR="00835EE2" w:rsidRDefault="00835EE2">
      <w:pPr>
        <w:ind w:left="990" w:right="806" w:hanging="270"/>
        <w:rPr>
          <w:rFonts w:ascii="Arial" w:hAnsi="Arial" w:cs="Arial"/>
          <w:color w:val="000000"/>
          <w:sz w:val="20"/>
          <w:szCs w:val="20"/>
        </w:rPr>
      </w:pPr>
    </w:p>
    <w:p w14:paraId="21F808D8"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Follow class health and safety regulations.</w:t>
      </w:r>
    </w:p>
    <w:p w14:paraId="4378082E" w14:textId="77777777" w:rsidR="00835EE2" w:rsidRDefault="00835EE2">
      <w:pPr>
        <w:ind w:left="990" w:right="806" w:hanging="270"/>
        <w:rPr>
          <w:rFonts w:ascii="Arial" w:hAnsi="Arial" w:cs="Arial"/>
          <w:color w:val="000000"/>
          <w:sz w:val="20"/>
          <w:szCs w:val="20"/>
        </w:rPr>
      </w:pPr>
    </w:p>
    <w:p w14:paraId="6EDEB203" w14:textId="77777777"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 xml:space="preserve">Complete all assignments to prepare a ceramic portfolio showing progress in the </w:t>
      </w:r>
      <w:r>
        <w:rPr>
          <w:rFonts w:ascii="Arial" w:hAnsi="Arial" w:cs="Arial"/>
          <w:color w:val="000000"/>
          <w:sz w:val="20"/>
          <w:szCs w:val="20"/>
        </w:rPr>
        <w:tab/>
        <w:t>medium for a final grade.</w:t>
      </w:r>
    </w:p>
    <w:p w14:paraId="70600D1B" w14:textId="77777777" w:rsidR="00835EE2" w:rsidRDefault="00835EE2">
      <w:pPr>
        <w:ind w:left="990" w:right="806" w:hanging="270"/>
        <w:rPr>
          <w:rFonts w:ascii="Arial" w:hAnsi="Arial" w:cs="Arial"/>
          <w:color w:val="000000"/>
          <w:sz w:val="20"/>
          <w:szCs w:val="20"/>
        </w:rPr>
      </w:pPr>
    </w:p>
    <w:p w14:paraId="2FE3B3EE" w14:textId="77777777" w:rsidR="00835EE2" w:rsidRPr="00104600" w:rsidRDefault="00835EE2">
      <w:pPr>
        <w:numPr>
          <w:ilvl w:val="0"/>
          <w:numId w:val="2"/>
        </w:numPr>
        <w:tabs>
          <w:tab w:val="left" w:pos="1080"/>
        </w:tabs>
        <w:ind w:left="1080" w:right="806" w:firstLine="0"/>
        <w:rPr>
          <w:rFonts w:ascii="Arial" w:hAnsi="Arial" w:cs="Arial"/>
          <w:color w:val="000000"/>
          <w:sz w:val="22"/>
          <w:szCs w:val="20"/>
        </w:rPr>
      </w:pPr>
      <w:r w:rsidRPr="00104600">
        <w:rPr>
          <w:rFonts w:ascii="Arial" w:hAnsi="Arial" w:cs="Arial"/>
          <w:color w:val="000000"/>
          <w:sz w:val="22"/>
          <w:szCs w:val="20"/>
        </w:rPr>
        <w:t xml:space="preserve">Assignments are graded on </w:t>
      </w:r>
      <w:r w:rsidR="002372A5" w:rsidRPr="00104600">
        <w:rPr>
          <w:rFonts w:ascii="Arial" w:hAnsi="Arial" w:cs="Arial"/>
          <w:color w:val="000000"/>
          <w:sz w:val="22"/>
          <w:szCs w:val="20"/>
        </w:rPr>
        <w:t>planning</w:t>
      </w:r>
      <w:r w:rsidR="00104600">
        <w:rPr>
          <w:rFonts w:ascii="Arial" w:hAnsi="Arial" w:cs="Arial"/>
          <w:color w:val="000000"/>
          <w:sz w:val="22"/>
          <w:szCs w:val="20"/>
        </w:rPr>
        <w:t xml:space="preserve"> and idea development</w:t>
      </w:r>
      <w:r w:rsidR="002372A5" w:rsidRPr="00104600">
        <w:rPr>
          <w:rFonts w:ascii="Arial" w:hAnsi="Arial" w:cs="Arial"/>
          <w:color w:val="000000"/>
          <w:sz w:val="22"/>
          <w:szCs w:val="20"/>
        </w:rPr>
        <w:t xml:space="preserve">, </w:t>
      </w:r>
      <w:r w:rsidRPr="00104600">
        <w:rPr>
          <w:rFonts w:ascii="Arial" w:hAnsi="Arial" w:cs="Arial"/>
          <w:color w:val="000000"/>
          <w:sz w:val="22"/>
          <w:szCs w:val="20"/>
        </w:rPr>
        <w:t>craftsmanship, creativit</w:t>
      </w:r>
      <w:r w:rsidR="00104600" w:rsidRPr="00104600">
        <w:rPr>
          <w:rFonts w:ascii="Arial" w:hAnsi="Arial" w:cs="Arial"/>
          <w:color w:val="000000"/>
          <w:sz w:val="22"/>
          <w:szCs w:val="20"/>
        </w:rPr>
        <w:t>y,</w:t>
      </w:r>
      <w:r w:rsidR="002372A5" w:rsidRPr="00104600">
        <w:rPr>
          <w:rFonts w:ascii="Arial" w:hAnsi="Arial" w:cs="Arial"/>
          <w:color w:val="000000"/>
          <w:sz w:val="22"/>
          <w:szCs w:val="20"/>
        </w:rPr>
        <w:t xml:space="preserve"> visual impact, personal investment</w:t>
      </w:r>
      <w:r w:rsidR="00104600">
        <w:rPr>
          <w:rFonts w:ascii="Arial" w:hAnsi="Arial" w:cs="Arial"/>
          <w:color w:val="000000"/>
          <w:sz w:val="22"/>
          <w:szCs w:val="20"/>
        </w:rPr>
        <w:t>, personal</w:t>
      </w:r>
      <w:r w:rsidR="00104600" w:rsidRPr="00104600">
        <w:rPr>
          <w:rFonts w:ascii="Arial" w:hAnsi="Arial" w:cs="Arial"/>
          <w:color w:val="000000"/>
          <w:sz w:val="22"/>
          <w:szCs w:val="20"/>
        </w:rPr>
        <w:t xml:space="preserve"> exploration</w:t>
      </w:r>
      <w:r w:rsidR="002372A5" w:rsidRPr="00104600">
        <w:rPr>
          <w:rFonts w:ascii="Arial" w:hAnsi="Arial" w:cs="Arial"/>
          <w:color w:val="000000"/>
          <w:sz w:val="22"/>
          <w:szCs w:val="20"/>
        </w:rPr>
        <w:t xml:space="preserve">, </w:t>
      </w:r>
      <w:r w:rsidR="00104600">
        <w:rPr>
          <w:rFonts w:ascii="Arial" w:hAnsi="Arial" w:cs="Arial"/>
          <w:color w:val="000000"/>
          <w:sz w:val="22"/>
          <w:szCs w:val="20"/>
        </w:rPr>
        <w:t xml:space="preserve">the </w:t>
      </w:r>
      <w:r w:rsidR="00104600" w:rsidRPr="00104600">
        <w:rPr>
          <w:rFonts w:ascii="Arial" w:hAnsi="Arial" w:cs="Arial"/>
          <w:color w:val="000000"/>
          <w:sz w:val="22"/>
          <w:szCs w:val="20"/>
        </w:rPr>
        <w:t xml:space="preserve">ability to </w:t>
      </w:r>
      <w:r w:rsidR="00104600" w:rsidRPr="00104600">
        <w:rPr>
          <w:rFonts w:ascii="Arial" w:hAnsi="Arial" w:cs="Arial"/>
          <w:color w:val="000000"/>
          <w:sz w:val="22"/>
          <w:szCs w:val="20"/>
        </w:rPr>
        <w:lastRenderedPageBreak/>
        <w:t xml:space="preserve">constructively critique your work, </w:t>
      </w:r>
      <w:r w:rsidR="002372A5" w:rsidRPr="00104600">
        <w:rPr>
          <w:rFonts w:ascii="Arial" w:hAnsi="Arial" w:cs="Arial"/>
          <w:color w:val="000000"/>
          <w:sz w:val="22"/>
          <w:szCs w:val="20"/>
        </w:rPr>
        <w:t>and</w:t>
      </w:r>
      <w:r w:rsidRPr="00104600">
        <w:rPr>
          <w:rFonts w:ascii="Arial" w:hAnsi="Arial" w:cs="Arial"/>
          <w:color w:val="000000"/>
          <w:sz w:val="22"/>
          <w:szCs w:val="20"/>
        </w:rPr>
        <w:t xml:space="preserve"> exploration of the medium.</w:t>
      </w:r>
    </w:p>
    <w:p w14:paraId="4D7A7353" w14:textId="77777777" w:rsidR="00835EE2" w:rsidRDefault="00835EE2">
      <w:pPr>
        <w:ind w:left="990" w:right="806" w:hanging="270"/>
        <w:rPr>
          <w:rFonts w:ascii="Arial" w:hAnsi="Arial" w:cs="Arial"/>
          <w:color w:val="000000"/>
          <w:sz w:val="20"/>
          <w:szCs w:val="20"/>
        </w:rPr>
      </w:pPr>
    </w:p>
    <w:p w14:paraId="6DA70407" w14:textId="16A048B5" w:rsidR="00835EE2" w:rsidRDefault="00835EE2">
      <w:pPr>
        <w:numPr>
          <w:ilvl w:val="0"/>
          <w:numId w:val="2"/>
        </w:numPr>
        <w:tabs>
          <w:tab w:val="left" w:pos="1080"/>
        </w:tabs>
        <w:ind w:left="1080" w:right="806" w:firstLine="0"/>
        <w:rPr>
          <w:rFonts w:ascii="Arial" w:hAnsi="Arial" w:cs="Arial"/>
          <w:color w:val="000000"/>
          <w:sz w:val="20"/>
          <w:szCs w:val="20"/>
        </w:rPr>
      </w:pPr>
      <w:r>
        <w:rPr>
          <w:rFonts w:ascii="Arial" w:hAnsi="Arial" w:cs="Arial"/>
          <w:color w:val="000000"/>
          <w:sz w:val="20"/>
          <w:szCs w:val="20"/>
        </w:rPr>
        <w:t>All work must be signed an</w:t>
      </w:r>
      <w:r w:rsidR="002372A5">
        <w:rPr>
          <w:rFonts w:ascii="Arial" w:hAnsi="Arial" w:cs="Arial"/>
          <w:color w:val="000000"/>
          <w:sz w:val="20"/>
          <w:szCs w:val="20"/>
        </w:rPr>
        <w:t>d submitted for a grade along w</w:t>
      </w:r>
      <w:r w:rsidR="00AF3EC5">
        <w:rPr>
          <w:rFonts w:ascii="Arial" w:hAnsi="Arial" w:cs="Arial"/>
          <w:color w:val="000000"/>
          <w:sz w:val="20"/>
          <w:szCs w:val="20"/>
        </w:rPr>
        <w:t>ith the appropriate response paper</w:t>
      </w:r>
      <w:r>
        <w:rPr>
          <w:rFonts w:ascii="Arial" w:hAnsi="Arial" w:cs="Arial"/>
          <w:color w:val="000000"/>
          <w:sz w:val="20"/>
          <w:szCs w:val="20"/>
        </w:rPr>
        <w:t>.</w:t>
      </w:r>
    </w:p>
    <w:p w14:paraId="3B526852" w14:textId="77777777" w:rsidR="00835EE2" w:rsidRDefault="00835EE2">
      <w:pPr>
        <w:ind w:left="990" w:right="806" w:hanging="270"/>
        <w:rPr>
          <w:rFonts w:ascii="Arial" w:hAnsi="Arial" w:cs="Arial"/>
          <w:color w:val="000000"/>
          <w:sz w:val="20"/>
          <w:szCs w:val="20"/>
        </w:rPr>
      </w:pPr>
    </w:p>
    <w:p w14:paraId="2E81AD5B" w14:textId="20F7707D" w:rsidR="00F01089" w:rsidRDefault="00835EE2" w:rsidP="00F01089">
      <w:pPr>
        <w:tabs>
          <w:tab w:val="left" w:pos="1080"/>
        </w:tabs>
        <w:ind w:right="806"/>
        <w:rPr>
          <w:rFonts w:ascii="Arial" w:hAnsi="Arial" w:cs="Arial"/>
          <w:color w:val="000000"/>
          <w:sz w:val="20"/>
          <w:szCs w:val="20"/>
        </w:rPr>
      </w:pPr>
      <w:r>
        <w:rPr>
          <w:rFonts w:ascii="Arial" w:hAnsi="Arial" w:cs="Arial"/>
          <w:color w:val="000000"/>
          <w:sz w:val="20"/>
          <w:szCs w:val="20"/>
        </w:rPr>
        <w:tab/>
      </w:r>
    </w:p>
    <w:p w14:paraId="3FE43F1F" w14:textId="77777777" w:rsidR="00835EE2" w:rsidRDefault="00835EE2">
      <w:pPr>
        <w:tabs>
          <w:tab w:val="left" w:pos="1080"/>
        </w:tabs>
        <w:ind w:right="806"/>
        <w:rPr>
          <w:rFonts w:ascii="Arial" w:hAnsi="Arial" w:cs="Arial"/>
          <w:b/>
          <w:bCs/>
          <w:color w:val="000000"/>
          <w:sz w:val="20"/>
          <w:szCs w:val="20"/>
        </w:rPr>
      </w:pPr>
      <w:r>
        <w:rPr>
          <w:rFonts w:ascii="Arial" w:hAnsi="Arial" w:cs="Arial"/>
          <w:b/>
          <w:bCs/>
          <w:color w:val="000000"/>
          <w:sz w:val="20"/>
          <w:szCs w:val="20"/>
        </w:rPr>
        <w:t xml:space="preserve">             Attendance:</w:t>
      </w:r>
    </w:p>
    <w:p w14:paraId="3256518B" w14:textId="77777777" w:rsidR="00835EE2" w:rsidRDefault="00835EE2">
      <w:pPr>
        <w:tabs>
          <w:tab w:val="left" w:pos="1080"/>
        </w:tabs>
        <w:ind w:right="806"/>
        <w:rPr>
          <w:rFonts w:ascii="Arial" w:hAnsi="Arial" w:cs="Arial"/>
          <w:b/>
          <w:bCs/>
          <w:color w:val="000000"/>
          <w:sz w:val="20"/>
          <w:szCs w:val="20"/>
        </w:rPr>
      </w:pPr>
    </w:p>
    <w:p w14:paraId="34830DB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right="806"/>
        <w:rPr>
          <w:rFonts w:ascii="Arial" w:eastAsia="Times-Roman" w:hAnsi="Arial" w:cs="Times-Roman"/>
          <w:color w:val="000000"/>
          <w:sz w:val="20"/>
          <w:szCs w:val="20"/>
        </w:rPr>
      </w:pPr>
      <w:r>
        <w:rPr>
          <w:rFonts w:ascii="Arial" w:eastAsia="Times-Roman" w:hAnsi="Arial" w:cs="Times-Roman"/>
          <w:color w:val="000000"/>
          <w:sz w:val="20"/>
          <w:szCs w:val="20"/>
        </w:rPr>
        <w:t>A major part of this class re</w:t>
      </w:r>
      <w:r w:rsidR="00431AC5">
        <w:rPr>
          <w:rFonts w:ascii="Arial" w:eastAsia="Times-Roman" w:hAnsi="Arial" w:cs="Times-Roman"/>
          <w:color w:val="000000"/>
          <w:sz w:val="20"/>
          <w:szCs w:val="20"/>
        </w:rPr>
        <w:t>lies on consistent attendance since</w:t>
      </w:r>
      <w:r>
        <w:rPr>
          <w:rFonts w:ascii="Arial" w:eastAsia="Times-Roman" w:hAnsi="Arial" w:cs="Times-Roman"/>
          <w:color w:val="000000"/>
          <w:sz w:val="20"/>
          <w:szCs w:val="20"/>
        </w:rPr>
        <w:t xml:space="preserve"> much of the class information is explained in class demonstrations. Attendance is considered a significant portion of your success. Please remember this is a studio class and class time is very </w:t>
      </w:r>
      <w:r w:rsidR="00C61A36">
        <w:rPr>
          <w:rFonts w:ascii="Arial" w:eastAsia="Times-Roman" w:hAnsi="Arial" w:cs="Times-Roman"/>
          <w:color w:val="000000"/>
          <w:sz w:val="20"/>
          <w:szCs w:val="20"/>
        </w:rPr>
        <w:t>important. Clay projects must be done in class because unfired work is fragile</w:t>
      </w:r>
      <w:r w:rsidR="00914F13">
        <w:rPr>
          <w:rFonts w:ascii="Arial" w:eastAsia="Times-Roman" w:hAnsi="Arial" w:cs="Times-Roman"/>
          <w:color w:val="000000"/>
          <w:sz w:val="20"/>
          <w:szCs w:val="20"/>
        </w:rPr>
        <w:t xml:space="preserve"> and easily damaged in transport</w:t>
      </w:r>
      <w:r>
        <w:rPr>
          <w:rFonts w:ascii="Arial" w:eastAsia="Times-Roman" w:hAnsi="Arial" w:cs="Times-Roman"/>
          <w:color w:val="000000"/>
          <w:sz w:val="20"/>
          <w:szCs w:val="20"/>
        </w:rPr>
        <w:t xml:space="preserve">.  </w:t>
      </w:r>
    </w:p>
    <w:p w14:paraId="22B15B74"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right="806"/>
        <w:rPr>
          <w:rFonts w:ascii="Arial" w:hAnsi="Arial" w:cs="Arial"/>
          <w:color w:val="000000"/>
          <w:sz w:val="20"/>
          <w:szCs w:val="20"/>
        </w:rPr>
      </w:pPr>
    </w:p>
    <w:p w14:paraId="090E394D"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right="806"/>
        <w:rPr>
          <w:rFonts w:ascii="Arial" w:eastAsia="ArialMT" w:hAnsi="Arial" w:cs="ArialMT"/>
          <w:color w:val="000000"/>
          <w:sz w:val="20"/>
          <w:szCs w:val="20"/>
        </w:rPr>
      </w:pPr>
      <w:r>
        <w:rPr>
          <w:rFonts w:ascii="Arial" w:eastAsia="ArialMT" w:hAnsi="Arial" w:cs="ArialMT"/>
          <w:color w:val="000000"/>
          <w:sz w:val="20"/>
          <w:szCs w:val="20"/>
        </w:rPr>
        <w:t xml:space="preserve">You can take one </w:t>
      </w:r>
      <w:r w:rsidR="00A91FB6">
        <w:rPr>
          <w:rFonts w:ascii="Arial" w:eastAsia="ArialMT" w:hAnsi="Arial" w:cs="ArialMT"/>
          <w:color w:val="000000"/>
          <w:sz w:val="20"/>
          <w:szCs w:val="20"/>
        </w:rPr>
        <w:t>15-minute</w:t>
      </w:r>
      <w:r>
        <w:rPr>
          <w:rFonts w:ascii="Arial" w:eastAsia="ArialMT" w:hAnsi="Arial" w:cs="ArialMT"/>
          <w:color w:val="000000"/>
          <w:sz w:val="20"/>
          <w:szCs w:val="20"/>
        </w:rPr>
        <w:t xml:space="preserve"> break during class. When you are working on a project, </w:t>
      </w:r>
      <w:r w:rsidR="00A91FB6">
        <w:rPr>
          <w:rFonts w:ascii="Arial" w:eastAsia="ArialMT" w:hAnsi="Arial" w:cs="ArialMT"/>
          <w:color w:val="000000"/>
          <w:sz w:val="20"/>
          <w:szCs w:val="20"/>
        </w:rPr>
        <w:t>you will</w:t>
      </w:r>
      <w:r>
        <w:rPr>
          <w:rFonts w:ascii="Arial" w:eastAsia="ArialMT" w:hAnsi="Arial" w:cs="ArialMT"/>
          <w:color w:val="000000"/>
          <w:sz w:val="20"/>
          <w:szCs w:val="20"/>
        </w:rPr>
        <w:t xml:space="preserve"> intuitively know when is the best time for you to take a break. Do not take your breaks when a demonstration is planned. I will let you know at the beginning of the class when demonstrations are to occur.</w:t>
      </w:r>
    </w:p>
    <w:p w14:paraId="01B8EF61" w14:textId="77777777" w:rsidR="00835EE2" w:rsidRDefault="00835EE2">
      <w:pPr>
        <w:ind w:right="806"/>
        <w:rPr>
          <w:rFonts w:ascii="Arial" w:hAnsi="Arial" w:cs="Arial"/>
          <w:b/>
          <w:bCs/>
          <w:color w:val="000000"/>
          <w:sz w:val="20"/>
          <w:szCs w:val="20"/>
        </w:rPr>
      </w:pPr>
    </w:p>
    <w:p w14:paraId="2EC41CC1" w14:textId="77777777" w:rsidR="00835EE2" w:rsidRDefault="00835EE2">
      <w:pPr>
        <w:ind w:left="720" w:right="-9"/>
        <w:rPr>
          <w:rFonts w:ascii="Arial" w:hAnsi="Arial" w:cs="Arial"/>
          <w:b/>
          <w:bCs/>
          <w:color w:val="000000"/>
          <w:sz w:val="20"/>
          <w:szCs w:val="20"/>
        </w:rPr>
      </w:pPr>
      <w:r>
        <w:rPr>
          <w:rFonts w:ascii="Arial" w:hAnsi="Arial" w:cs="Arial"/>
          <w:b/>
          <w:bCs/>
          <w:color w:val="000000"/>
          <w:sz w:val="20"/>
          <w:szCs w:val="20"/>
        </w:rPr>
        <w:t>Lateness:</w:t>
      </w:r>
    </w:p>
    <w:p w14:paraId="348FDAA7" w14:textId="77777777" w:rsidR="00835EE2" w:rsidRDefault="00835EE2">
      <w:pPr>
        <w:rPr>
          <w:rFonts w:ascii="Arial" w:hAnsi="Arial" w:cs="Arial"/>
          <w:b/>
          <w:bCs/>
          <w:color w:val="000000"/>
          <w:sz w:val="20"/>
          <w:szCs w:val="20"/>
        </w:rPr>
      </w:pPr>
    </w:p>
    <w:p w14:paraId="0DC40E8A" w14:textId="77777777" w:rsidR="00835EE2" w:rsidRDefault="00835EE2">
      <w:pPr>
        <w:ind w:left="990" w:right="1159"/>
        <w:rPr>
          <w:rFonts w:ascii="Arial" w:hAnsi="Arial" w:cs="Arial"/>
          <w:color w:val="000000"/>
          <w:sz w:val="20"/>
          <w:szCs w:val="20"/>
        </w:rPr>
      </w:pPr>
      <w:r>
        <w:rPr>
          <w:rFonts w:ascii="Arial" w:hAnsi="Arial" w:cs="Arial"/>
          <w:color w:val="000000"/>
          <w:sz w:val="20"/>
          <w:szCs w:val="20"/>
        </w:rPr>
        <w:t>It is essential that students come to class ON TIME. Important information will be given during the first few minut</w:t>
      </w:r>
      <w:r w:rsidR="00914F13">
        <w:rPr>
          <w:rFonts w:ascii="Arial" w:hAnsi="Arial" w:cs="Arial"/>
          <w:color w:val="000000"/>
          <w:sz w:val="20"/>
          <w:szCs w:val="20"/>
        </w:rPr>
        <w:t xml:space="preserve">es of each class. </w:t>
      </w:r>
    </w:p>
    <w:p w14:paraId="356E7DC1" w14:textId="77777777" w:rsidR="00835EE2" w:rsidRDefault="00835EE2">
      <w:pPr>
        <w:rPr>
          <w:rFonts w:ascii="Arial" w:hAnsi="Arial" w:cs="Arial"/>
          <w:b/>
          <w:bCs/>
          <w:color w:val="000000"/>
          <w:sz w:val="20"/>
          <w:szCs w:val="20"/>
        </w:rPr>
      </w:pPr>
    </w:p>
    <w:p w14:paraId="6ADB22BD" w14:textId="77777777" w:rsidR="00835EE2" w:rsidRDefault="00835EE2">
      <w:pPr>
        <w:ind w:right="-9" w:firstLine="709"/>
        <w:rPr>
          <w:rFonts w:ascii="Arial" w:hAnsi="Arial" w:cs="Arial"/>
          <w:b/>
          <w:bCs/>
          <w:color w:val="000000"/>
          <w:sz w:val="20"/>
          <w:szCs w:val="20"/>
        </w:rPr>
      </w:pPr>
      <w:r>
        <w:rPr>
          <w:rFonts w:ascii="Arial" w:hAnsi="Arial" w:cs="Arial"/>
          <w:b/>
          <w:bCs/>
          <w:color w:val="000000"/>
          <w:sz w:val="20"/>
          <w:szCs w:val="20"/>
        </w:rPr>
        <w:t>Work outside of class hours:</w:t>
      </w:r>
    </w:p>
    <w:p w14:paraId="73D08D64" w14:textId="77777777" w:rsidR="00835EE2" w:rsidRDefault="00835EE2">
      <w:pPr>
        <w:rPr>
          <w:rFonts w:ascii="Arial" w:hAnsi="Arial" w:cs="Arial"/>
          <w:color w:val="000000"/>
          <w:sz w:val="20"/>
          <w:szCs w:val="20"/>
        </w:rPr>
      </w:pPr>
    </w:p>
    <w:p w14:paraId="22CD225A" w14:textId="77777777" w:rsidR="00835EE2" w:rsidRDefault="00835EE2">
      <w:pPr>
        <w:ind w:left="990" w:right="1159"/>
        <w:rPr>
          <w:rFonts w:ascii="Arial" w:hAnsi="Arial" w:cs="Arial"/>
          <w:color w:val="000000"/>
          <w:sz w:val="20"/>
          <w:szCs w:val="20"/>
        </w:rPr>
      </w:pPr>
      <w:r>
        <w:rPr>
          <w:rFonts w:ascii="Arial" w:hAnsi="Arial" w:cs="Arial"/>
          <w:color w:val="000000"/>
          <w:sz w:val="20"/>
          <w:szCs w:val="20"/>
        </w:rPr>
        <w:t xml:space="preserve">Students are required to finish all assignments in the assigned time. This is very important because if your work is not done in time your project will not be dry and may have to miss a </w:t>
      </w:r>
      <w:r w:rsidR="00A91FB6">
        <w:rPr>
          <w:rFonts w:ascii="Arial" w:hAnsi="Arial" w:cs="Arial"/>
          <w:color w:val="000000"/>
          <w:sz w:val="20"/>
          <w:szCs w:val="20"/>
        </w:rPr>
        <w:t>firing, which</w:t>
      </w:r>
      <w:r w:rsidR="00914F13">
        <w:rPr>
          <w:rFonts w:ascii="Arial" w:hAnsi="Arial" w:cs="Arial"/>
          <w:color w:val="000000"/>
          <w:sz w:val="20"/>
          <w:szCs w:val="20"/>
        </w:rPr>
        <w:t xml:space="preserve"> will set you back. You will need</w:t>
      </w:r>
      <w:r w:rsidR="00D51C48">
        <w:rPr>
          <w:rFonts w:ascii="Arial" w:hAnsi="Arial" w:cs="Arial"/>
          <w:color w:val="000000"/>
          <w:sz w:val="20"/>
          <w:szCs w:val="20"/>
        </w:rPr>
        <w:t xml:space="preserve"> to spend time in the</w:t>
      </w:r>
      <w:r>
        <w:rPr>
          <w:rFonts w:ascii="Arial" w:hAnsi="Arial" w:cs="Arial"/>
          <w:color w:val="000000"/>
          <w:sz w:val="20"/>
          <w:szCs w:val="20"/>
        </w:rPr>
        <w:t xml:space="preserve"> open studio time slots outside of class hours.  Your success in developing studio skills will be directly proportional to the time spent in the studio in and outside of scheduled class time. This means coming into the studio outside of class to finish projects, and cover or uncover work to control the drying process.</w:t>
      </w:r>
    </w:p>
    <w:p w14:paraId="32AB9543" w14:textId="77777777" w:rsidR="00835EE2" w:rsidRDefault="00835EE2">
      <w:pPr>
        <w:rPr>
          <w:rFonts w:ascii="Arial" w:hAnsi="Arial" w:cs="Arial"/>
          <w:color w:val="000000"/>
          <w:sz w:val="20"/>
          <w:szCs w:val="20"/>
        </w:rPr>
      </w:pPr>
    </w:p>
    <w:p w14:paraId="7B89F883" w14:textId="77777777" w:rsidR="00835EE2" w:rsidRDefault="00835EE2">
      <w:pPr>
        <w:rPr>
          <w:rFonts w:ascii="Arial" w:hAnsi="Arial" w:cs="Arial"/>
          <w:color w:val="000000"/>
          <w:sz w:val="20"/>
          <w:szCs w:val="20"/>
        </w:rPr>
      </w:pPr>
    </w:p>
    <w:p w14:paraId="770FBD3C" w14:textId="77777777" w:rsidR="00835EE2" w:rsidRDefault="00AC2F96">
      <w:pPr>
        <w:ind w:right="806" w:firstLine="709"/>
        <w:rPr>
          <w:rFonts w:ascii="Arial" w:hAnsi="Arial" w:cs="Arial"/>
          <w:b/>
          <w:bCs/>
          <w:color w:val="000000"/>
          <w:sz w:val="20"/>
          <w:szCs w:val="20"/>
        </w:rPr>
      </w:pPr>
      <w:r>
        <w:rPr>
          <w:rFonts w:ascii="Arial" w:hAnsi="Arial" w:cs="Arial"/>
          <w:b/>
          <w:bCs/>
          <w:color w:val="000000"/>
          <w:sz w:val="20"/>
          <w:szCs w:val="20"/>
        </w:rPr>
        <w:t>Ceramics Notebook</w:t>
      </w:r>
      <w:r w:rsidR="00835EE2">
        <w:rPr>
          <w:rFonts w:ascii="Arial" w:hAnsi="Arial" w:cs="Arial"/>
          <w:b/>
          <w:bCs/>
          <w:color w:val="000000"/>
          <w:sz w:val="20"/>
          <w:szCs w:val="20"/>
        </w:rPr>
        <w:t>:</w:t>
      </w:r>
    </w:p>
    <w:p w14:paraId="31DBAC8C" w14:textId="77777777" w:rsidR="00835EE2" w:rsidRDefault="00835EE2">
      <w:pPr>
        <w:rPr>
          <w:rFonts w:ascii="Arial" w:hAnsi="Arial" w:cs="Arial"/>
          <w:b/>
          <w:bCs/>
          <w:color w:val="000000"/>
          <w:sz w:val="20"/>
          <w:szCs w:val="20"/>
        </w:rPr>
      </w:pPr>
    </w:p>
    <w:p w14:paraId="5377332D" w14:textId="17BFC068" w:rsidR="00835EE2" w:rsidRDefault="00835EE2">
      <w:pPr>
        <w:ind w:left="709" w:right="1159"/>
        <w:rPr>
          <w:rFonts w:ascii="Arial" w:hAnsi="Arial" w:cs="Arial"/>
          <w:color w:val="000000"/>
          <w:sz w:val="20"/>
          <w:szCs w:val="20"/>
        </w:rPr>
      </w:pPr>
      <w:r>
        <w:rPr>
          <w:rFonts w:ascii="Arial" w:hAnsi="Arial" w:cs="Arial"/>
          <w:color w:val="000000"/>
          <w:sz w:val="20"/>
          <w:szCs w:val="20"/>
        </w:rPr>
        <w:t xml:space="preserve">Students </w:t>
      </w:r>
      <w:r w:rsidR="00D51C48">
        <w:rPr>
          <w:rFonts w:ascii="Arial" w:hAnsi="Arial" w:cs="Arial"/>
          <w:color w:val="000000"/>
          <w:sz w:val="20"/>
          <w:szCs w:val="20"/>
        </w:rPr>
        <w:t>are re</w:t>
      </w:r>
      <w:r w:rsidR="00914F13">
        <w:rPr>
          <w:rFonts w:ascii="Arial" w:hAnsi="Arial" w:cs="Arial"/>
          <w:color w:val="000000"/>
          <w:sz w:val="20"/>
          <w:szCs w:val="20"/>
        </w:rPr>
        <w:t>quired to keep a Ceramics Notebook</w:t>
      </w:r>
      <w:r>
        <w:rPr>
          <w:rFonts w:ascii="Arial" w:hAnsi="Arial" w:cs="Arial"/>
          <w:b/>
          <w:bCs/>
          <w:color w:val="000000"/>
          <w:sz w:val="20"/>
          <w:szCs w:val="20"/>
        </w:rPr>
        <w:t xml:space="preserve">. </w:t>
      </w:r>
      <w:r>
        <w:rPr>
          <w:rFonts w:ascii="Arial" w:hAnsi="Arial" w:cs="Arial"/>
          <w:color w:val="000000"/>
          <w:sz w:val="20"/>
          <w:szCs w:val="20"/>
        </w:rPr>
        <w:t>Its</w:t>
      </w:r>
      <w:r>
        <w:rPr>
          <w:rFonts w:ascii="Arial" w:hAnsi="Arial" w:cs="Arial"/>
          <w:b/>
          <w:bCs/>
          <w:color w:val="000000"/>
          <w:sz w:val="20"/>
          <w:szCs w:val="20"/>
        </w:rPr>
        <w:t xml:space="preserve"> </w:t>
      </w:r>
      <w:r>
        <w:rPr>
          <w:rFonts w:ascii="Arial" w:hAnsi="Arial" w:cs="Arial"/>
          <w:color w:val="000000"/>
          <w:sz w:val="20"/>
          <w:szCs w:val="20"/>
        </w:rPr>
        <w:t>purpose is to document your ideas and artis</w:t>
      </w:r>
      <w:r w:rsidR="00914F13">
        <w:rPr>
          <w:rFonts w:ascii="Arial" w:hAnsi="Arial" w:cs="Arial"/>
          <w:color w:val="000000"/>
          <w:sz w:val="20"/>
          <w:szCs w:val="20"/>
        </w:rPr>
        <w:t xml:space="preserve">tic development. This notebook will be </w:t>
      </w:r>
      <w:r>
        <w:rPr>
          <w:rFonts w:ascii="Arial" w:hAnsi="Arial" w:cs="Arial"/>
          <w:color w:val="000000"/>
          <w:sz w:val="20"/>
          <w:szCs w:val="20"/>
        </w:rPr>
        <w:t>a useful tool in helping to work out your ideas and plans before starting a pr</w:t>
      </w:r>
      <w:r w:rsidR="00D51C48">
        <w:rPr>
          <w:rFonts w:ascii="Arial" w:hAnsi="Arial" w:cs="Arial"/>
          <w:color w:val="000000"/>
          <w:sz w:val="20"/>
          <w:szCs w:val="20"/>
        </w:rPr>
        <w:t xml:space="preserve">oject. You will also use it to </w:t>
      </w:r>
      <w:r>
        <w:rPr>
          <w:rFonts w:ascii="Arial" w:hAnsi="Arial" w:cs="Arial"/>
          <w:color w:val="000000"/>
          <w:sz w:val="20"/>
          <w:szCs w:val="20"/>
        </w:rPr>
        <w:t>document problems, successes, and reflections on</w:t>
      </w:r>
      <w:r w:rsidR="0095492F">
        <w:rPr>
          <w:rFonts w:ascii="Arial" w:hAnsi="Arial" w:cs="Arial"/>
          <w:color w:val="000000"/>
          <w:sz w:val="20"/>
          <w:szCs w:val="20"/>
        </w:rPr>
        <w:t>, and critiques of</w:t>
      </w:r>
      <w:r>
        <w:rPr>
          <w:rFonts w:ascii="Arial" w:hAnsi="Arial" w:cs="Arial"/>
          <w:color w:val="000000"/>
          <w:sz w:val="20"/>
          <w:szCs w:val="20"/>
        </w:rPr>
        <w:t xml:space="preserve"> your work</w:t>
      </w:r>
      <w:r w:rsidR="00A91FB6">
        <w:rPr>
          <w:rFonts w:ascii="Arial" w:hAnsi="Arial" w:cs="Arial"/>
          <w:color w:val="000000"/>
          <w:sz w:val="20"/>
          <w:szCs w:val="20"/>
        </w:rPr>
        <w:t>.</w:t>
      </w:r>
    </w:p>
    <w:p w14:paraId="66425C50" w14:textId="46C6C8AF" w:rsidR="0092600A" w:rsidRDefault="009260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r>
        <w:rPr>
          <w:rFonts w:ascii="Arial" w:eastAsia="Times-Roman" w:hAnsi="Arial" w:cs="Times-Roman"/>
          <w:color w:val="000000"/>
          <w:sz w:val="20"/>
          <w:szCs w:val="20"/>
        </w:rPr>
        <w:t>Much of t</w:t>
      </w:r>
      <w:r w:rsidR="00914F13">
        <w:rPr>
          <w:rFonts w:ascii="Arial" w:eastAsia="Times-Roman" w:hAnsi="Arial" w:cs="Times-Roman"/>
          <w:color w:val="000000"/>
          <w:sz w:val="20"/>
          <w:szCs w:val="20"/>
        </w:rPr>
        <w:t>he note</w:t>
      </w:r>
      <w:r w:rsidR="0095492F">
        <w:rPr>
          <w:rFonts w:ascii="Arial" w:eastAsia="Times-Roman" w:hAnsi="Arial" w:cs="Times-Roman"/>
          <w:color w:val="000000"/>
          <w:sz w:val="20"/>
          <w:szCs w:val="20"/>
        </w:rPr>
        <w:t xml:space="preserve">book </w:t>
      </w:r>
      <w:r>
        <w:rPr>
          <w:rFonts w:ascii="Arial" w:eastAsia="Times-Roman" w:hAnsi="Arial" w:cs="Times-Roman"/>
          <w:color w:val="000000"/>
          <w:sz w:val="20"/>
          <w:szCs w:val="20"/>
        </w:rPr>
        <w:t xml:space="preserve">will be handed out to you the first class. It </w:t>
      </w:r>
      <w:r w:rsidR="0095492F">
        <w:rPr>
          <w:rFonts w:ascii="Arial" w:eastAsia="Times-Roman" w:hAnsi="Arial" w:cs="Times-Roman"/>
          <w:color w:val="000000"/>
          <w:sz w:val="20"/>
          <w:szCs w:val="20"/>
        </w:rPr>
        <w:t>will contain the syllabus</w:t>
      </w:r>
      <w:r w:rsidR="00DC7FDA">
        <w:rPr>
          <w:rFonts w:ascii="Arial" w:eastAsia="Times-Roman" w:hAnsi="Arial" w:cs="Times-Roman"/>
          <w:color w:val="000000"/>
          <w:sz w:val="20"/>
          <w:szCs w:val="20"/>
        </w:rPr>
        <w:t>,</w:t>
      </w:r>
      <w:r w:rsidR="00D51C48">
        <w:rPr>
          <w:rFonts w:ascii="Arial" w:eastAsia="Times-Roman" w:hAnsi="Arial" w:cs="Times-Roman"/>
          <w:color w:val="000000"/>
          <w:sz w:val="20"/>
          <w:szCs w:val="20"/>
        </w:rPr>
        <w:t xml:space="preserve"> </w:t>
      </w:r>
      <w:r w:rsidR="00835EE2">
        <w:rPr>
          <w:rFonts w:ascii="Arial" w:eastAsia="Times-Roman" w:hAnsi="Arial" w:cs="Times-Roman"/>
          <w:color w:val="000000"/>
          <w:sz w:val="20"/>
          <w:szCs w:val="20"/>
        </w:rPr>
        <w:t>vocab</w:t>
      </w:r>
      <w:r w:rsidR="00D51C48">
        <w:rPr>
          <w:rFonts w:ascii="Arial" w:eastAsia="Times-Roman" w:hAnsi="Arial" w:cs="Times-Roman"/>
          <w:color w:val="000000"/>
          <w:sz w:val="20"/>
          <w:szCs w:val="20"/>
        </w:rPr>
        <w:t xml:space="preserve">ulary, </w:t>
      </w:r>
      <w:r>
        <w:rPr>
          <w:rFonts w:ascii="Arial" w:eastAsia="Times-Roman" w:hAnsi="Arial" w:cs="Times-Roman"/>
          <w:color w:val="000000"/>
          <w:sz w:val="20"/>
          <w:szCs w:val="20"/>
        </w:rPr>
        <w:t>assignments, rubrics and other helpful information. This portion of the notebook will not be graded. But you will need to refer to these when starting new assignments.</w:t>
      </w:r>
    </w:p>
    <w:p w14:paraId="180FB641" w14:textId="77777777" w:rsidR="00743088" w:rsidRDefault="007430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p>
    <w:p w14:paraId="5AE964A4" w14:textId="14DD3D94" w:rsidR="0092600A" w:rsidRDefault="009260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r>
        <w:rPr>
          <w:rFonts w:ascii="Arial" w:eastAsia="Times-Roman" w:hAnsi="Arial" w:cs="Times-Roman"/>
          <w:color w:val="000000"/>
          <w:sz w:val="20"/>
          <w:szCs w:val="20"/>
        </w:rPr>
        <w:t>A second part of your notebook will be graded and will include</w:t>
      </w:r>
      <w:r w:rsidR="00ED5DA1">
        <w:rPr>
          <w:rFonts w:ascii="Arial" w:eastAsia="Times-Roman" w:hAnsi="Arial" w:cs="Times-Roman"/>
          <w:color w:val="000000"/>
          <w:sz w:val="20"/>
          <w:szCs w:val="20"/>
        </w:rPr>
        <w:t>;</w:t>
      </w:r>
    </w:p>
    <w:p w14:paraId="1EF327A8" w14:textId="72F5881F" w:rsidR="00835EE2" w:rsidRDefault="00180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r>
        <w:rPr>
          <w:rFonts w:ascii="Arial" w:eastAsia="Times-Roman" w:hAnsi="Arial" w:cs="Times-Roman"/>
          <w:color w:val="000000"/>
          <w:sz w:val="20"/>
          <w:szCs w:val="20"/>
        </w:rPr>
        <w:t>Y</w:t>
      </w:r>
      <w:r w:rsidR="004F0552">
        <w:rPr>
          <w:rFonts w:ascii="Arial" w:eastAsia="Times-Roman" w:hAnsi="Arial" w:cs="Times-Roman"/>
          <w:color w:val="000000"/>
          <w:sz w:val="20"/>
          <w:szCs w:val="20"/>
        </w:rPr>
        <w:t xml:space="preserve">our inspiration sheets, sketches </w:t>
      </w:r>
      <w:r>
        <w:rPr>
          <w:rFonts w:ascii="Arial" w:eastAsia="Times-Roman" w:hAnsi="Arial" w:cs="Times-Roman"/>
          <w:color w:val="000000"/>
          <w:sz w:val="20"/>
          <w:szCs w:val="20"/>
        </w:rPr>
        <w:t>of your ideas,</w:t>
      </w:r>
      <w:r w:rsidR="004F0552">
        <w:rPr>
          <w:rFonts w:ascii="Arial" w:eastAsia="Times-Roman" w:hAnsi="Arial" w:cs="Times-Roman"/>
          <w:color w:val="000000"/>
          <w:sz w:val="20"/>
          <w:szCs w:val="20"/>
        </w:rPr>
        <w:t xml:space="preserve"> and your assignment reflection papers. </w:t>
      </w:r>
      <w:r w:rsidR="0092600A">
        <w:rPr>
          <w:rFonts w:ascii="Arial" w:eastAsia="Times-Roman" w:hAnsi="Arial" w:cs="Times-Roman"/>
          <w:color w:val="000000"/>
          <w:sz w:val="20"/>
          <w:szCs w:val="20"/>
        </w:rPr>
        <w:t>The inspiration sheets and sketches are due before you start your project and the Reflection paper is due when you hand in your assignment for a grade.</w:t>
      </w:r>
      <w:r w:rsidR="00D51C48">
        <w:rPr>
          <w:rFonts w:ascii="Arial" w:eastAsia="Times-Roman" w:hAnsi="Arial" w:cs="Times-Roman"/>
          <w:color w:val="000000"/>
          <w:sz w:val="20"/>
          <w:szCs w:val="20"/>
        </w:rPr>
        <w:t xml:space="preserve"> </w:t>
      </w:r>
      <w:r w:rsidR="00914F13">
        <w:rPr>
          <w:rFonts w:ascii="Arial" w:eastAsia="Times-Roman" w:hAnsi="Arial" w:cs="Times-Roman"/>
          <w:color w:val="000000"/>
          <w:sz w:val="20"/>
          <w:szCs w:val="20"/>
        </w:rPr>
        <w:t xml:space="preserve"> The note</w:t>
      </w:r>
      <w:r>
        <w:rPr>
          <w:rFonts w:ascii="Arial" w:eastAsia="Times-Roman" w:hAnsi="Arial" w:cs="Times-Roman"/>
          <w:color w:val="000000"/>
          <w:sz w:val="20"/>
          <w:szCs w:val="20"/>
        </w:rPr>
        <w:t>book papers are 3-hole punched</w:t>
      </w:r>
      <w:r w:rsidR="0092600A">
        <w:rPr>
          <w:rFonts w:ascii="Arial" w:eastAsia="Times-Roman" w:hAnsi="Arial" w:cs="Times-Roman"/>
          <w:color w:val="000000"/>
          <w:sz w:val="20"/>
          <w:szCs w:val="20"/>
        </w:rPr>
        <w:t xml:space="preserve"> so it can </w:t>
      </w:r>
      <w:r w:rsidR="00914F13">
        <w:rPr>
          <w:rFonts w:ascii="Arial" w:eastAsia="Times-Roman" w:hAnsi="Arial" w:cs="Times-Roman"/>
          <w:color w:val="000000"/>
          <w:sz w:val="20"/>
          <w:szCs w:val="20"/>
        </w:rPr>
        <w:t>be</w:t>
      </w:r>
      <w:r w:rsidR="0092600A">
        <w:rPr>
          <w:rFonts w:ascii="Arial" w:eastAsia="Times-Roman" w:hAnsi="Arial" w:cs="Times-Roman"/>
          <w:color w:val="000000"/>
          <w:sz w:val="20"/>
          <w:szCs w:val="20"/>
        </w:rPr>
        <w:t xml:space="preserve"> kept in</w:t>
      </w:r>
      <w:r w:rsidR="00914F13">
        <w:rPr>
          <w:rFonts w:ascii="Arial" w:eastAsia="Times-Roman" w:hAnsi="Arial" w:cs="Times-Roman"/>
          <w:color w:val="000000"/>
          <w:sz w:val="20"/>
          <w:szCs w:val="20"/>
        </w:rPr>
        <w:t xml:space="preserve"> a </w:t>
      </w:r>
      <w:r w:rsidR="00ED5DA1">
        <w:rPr>
          <w:rFonts w:ascii="Arial" w:eastAsia="Times-Roman" w:hAnsi="Arial" w:cs="Times-Roman"/>
          <w:color w:val="000000"/>
          <w:sz w:val="20"/>
          <w:szCs w:val="20"/>
        </w:rPr>
        <w:t>loose-leaf</w:t>
      </w:r>
      <w:r w:rsidR="00914F13">
        <w:rPr>
          <w:rFonts w:ascii="Arial" w:eastAsia="Times-Roman" w:hAnsi="Arial" w:cs="Times-Roman"/>
          <w:color w:val="000000"/>
          <w:sz w:val="20"/>
          <w:szCs w:val="20"/>
        </w:rPr>
        <w:t xml:space="preserve"> </w:t>
      </w:r>
      <w:r w:rsidR="009046BA">
        <w:rPr>
          <w:rFonts w:ascii="Arial" w:eastAsia="Times-Roman" w:hAnsi="Arial" w:cs="Times-Roman"/>
          <w:color w:val="000000"/>
          <w:sz w:val="20"/>
          <w:szCs w:val="20"/>
        </w:rPr>
        <w:t>3-ring</w:t>
      </w:r>
      <w:r w:rsidR="00914F13">
        <w:rPr>
          <w:rFonts w:ascii="Arial" w:eastAsia="Times-Roman" w:hAnsi="Arial" w:cs="Times-Roman"/>
          <w:color w:val="000000"/>
          <w:sz w:val="20"/>
          <w:szCs w:val="20"/>
        </w:rPr>
        <w:t xml:space="preserve"> binder, and </w:t>
      </w:r>
      <w:r w:rsidR="0092600A">
        <w:rPr>
          <w:rFonts w:ascii="Arial" w:eastAsia="Times-Roman" w:hAnsi="Arial" w:cs="Times-Roman"/>
          <w:color w:val="000000"/>
          <w:sz w:val="20"/>
          <w:szCs w:val="20"/>
        </w:rPr>
        <w:t xml:space="preserve">so that the appropriate pages can be taken out and handed in with your assignment. A 3-ring binder </w:t>
      </w:r>
      <w:r w:rsidR="00835EE2">
        <w:rPr>
          <w:rFonts w:ascii="Arial" w:eastAsia="Times-Roman" w:hAnsi="Arial" w:cs="Times-Roman"/>
          <w:color w:val="000000"/>
          <w:sz w:val="20"/>
          <w:szCs w:val="20"/>
        </w:rPr>
        <w:t>can be p</w:t>
      </w:r>
      <w:r w:rsidR="00D51C48">
        <w:rPr>
          <w:rFonts w:ascii="Arial" w:eastAsia="Times-Roman" w:hAnsi="Arial" w:cs="Times-Roman"/>
          <w:color w:val="000000"/>
          <w:sz w:val="20"/>
          <w:szCs w:val="20"/>
        </w:rPr>
        <w:t>urchased in the TRCC bookstore.</w:t>
      </w:r>
      <w:r w:rsidR="00835EE2">
        <w:rPr>
          <w:rFonts w:ascii="Arial" w:eastAsia="Times-Roman" w:hAnsi="Arial" w:cs="Times-Roman"/>
          <w:color w:val="000000"/>
          <w:sz w:val="20"/>
          <w:szCs w:val="20"/>
        </w:rPr>
        <w:t xml:space="preserve"> </w:t>
      </w:r>
    </w:p>
    <w:p w14:paraId="728167E0" w14:textId="77777777" w:rsidR="00CF1071" w:rsidRDefault="00CF10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p>
    <w:p w14:paraId="0D59922E" w14:textId="267CFAE6" w:rsidR="0092600A" w:rsidRPr="00B92DE0" w:rsidRDefault="0092600A" w:rsidP="00B92D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1159"/>
        <w:rPr>
          <w:rFonts w:ascii="Arial" w:eastAsia="Times-Roman" w:hAnsi="Arial" w:cs="Times-Roman"/>
          <w:b/>
          <w:color w:val="000000"/>
          <w:sz w:val="20"/>
          <w:szCs w:val="20"/>
        </w:rPr>
      </w:pPr>
      <w:r w:rsidRPr="00B92DE0">
        <w:rPr>
          <w:rFonts w:ascii="Arial" w:eastAsia="Times-Roman" w:hAnsi="Arial" w:cs="Times-Roman"/>
          <w:b/>
          <w:color w:val="000000"/>
          <w:sz w:val="20"/>
          <w:szCs w:val="20"/>
        </w:rPr>
        <w:t>Rules for handing in late paperwork are as follows:</w:t>
      </w:r>
    </w:p>
    <w:p w14:paraId="40499766" w14:textId="77777777" w:rsidR="0092600A" w:rsidRPr="00582214" w:rsidRDefault="0092600A" w:rsidP="0092600A">
      <w:pPr>
        <w:rPr>
          <w:b/>
        </w:rPr>
      </w:pPr>
    </w:p>
    <w:p w14:paraId="6241EFBB" w14:textId="421F46D4" w:rsidR="0092600A" w:rsidRDefault="00ED5DA1" w:rsidP="00CF1071">
      <w:pPr>
        <w:ind w:firstLine="360"/>
      </w:pPr>
      <w:r>
        <w:t>The following</w:t>
      </w:r>
      <w:r w:rsidR="0092600A">
        <w:t xml:space="preserve"> </w:t>
      </w:r>
      <w:r>
        <w:t>rules apply to the inspiration sheets and the sketches of your ideas, and do</w:t>
      </w:r>
      <w:r w:rsidR="0092600A">
        <w:t xml:space="preserve"> not apply to the Reflection Paper, which gets handed when you are ready to get your assignment graded.</w:t>
      </w:r>
    </w:p>
    <w:p w14:paraId="1696C44F" w14:textId="77777777" w:rsidR="0092600A" w:rsidRDefault="0092600A" w:rsidP="0092600A"/>
    <w:p w14:paraId="6039E2C0" w14:textId="1F62685B" w:rsidR="0092600A" w:rsidRDefault="0092600A" w:rsidP="0092600A">
      <w:pPr>
        <w:pStyle w:val="ListParagraph"/>
        <w:numPr>
          <w:ilvl w:val="0"/>
          <w:numId w:val="6"/>
        </w:numPr>
      </w:pPr>
      <w:r>
        <w:t xml:space="preserve">Handed in before starting the project (one class grace period) = Full credit </w:t>
      </w:r>
      <w:r w:rsidR="000B18B2">
        <w:t>(A=A)</w:t>
      </w:r>
    </w:p>
    <w:p w14:paraId="0E0EC8B2" w14:textId="16502210" w:rsidR="0092600A" w:rsidRDefault="0092600A" w:rsidP="0092600A">
      <w:pPr>
        <w:pStyle w:val="ListParagraph"/>
        <w:numPr>
          <w:ilvl w:val="0"/>
          <w:numId w:val="6"/>
        </w:numPr>
      </w:pPr>
      <w:r>
        <w:t>Handed in more than one class after starting your project = reduction of one full grade</w:t>
      </w:r>
      <w:r w:rsidR="004F0552">
        <w:t>. (</w:t>
      </w:r>
      <w:r w:rsidR="000B18B2">
        <w:t>A=B)</w:t>
      </w:r>
    </w:p>
    <w:p w14:paraId="7BA101B9" w14:textId="69D107E3" w:rsidR="0092600A" w:rsidRDefault="0092600A" w:rsidP="0092600A">
      <w:pPr>
        <w:pStyle w:val="ListParagraph"/>
        <w:numPr>
          <w:ilvl w:val="0"/>
          <w:numId w:val="6"/>
        </w:numPr>
      </w:pPr>
      <w:r>
        <w:t xml:space="preserve">Handed in </w:t>
      </w:r>
      <w:r w:rsidR="004F0552">
        <w:t xml:space="preserve">when or </w:t>
      </w:r>
      <w:r>
        <w:t xml:space="preserve">after </w:t>
      </w:r>
      <w:r w:rsidR="0004159C">
        <w:t>your piece is leather hard</w:t>
      </w:r>
      <w:r>
        <w:t xml:space="preserve"> = Reduction of two full grades.</w:t>
      </w:r>
      <w:r w:rsidR="000B18B2">
        <w:t xml:space="preserve"> (A=C)</w:t>
      </w:r>
    </w:p>
    <w:p w14:paraId="6ACC01A7" w14:textId="6C129BFF" w:rsidR="0092600A" w:rsidRDefault="001A25C0" w:rsidP="0092600A">
      <w:pPr>
        <w:pStyle w:val="ListParagraph"/>
        <w:numPr>
          <w:ilvl w:val="0"/>
          <w:numId w:val="6"/>
        </w:numPr>
      </w:pPr>
      <w:r>
        <w:t>Handed in</w:t>
      </w:r>
      <w:r w:rsidR="004F0552">
        <w:t xml:space="preserve"> after your piece has fully dried</w:t>
      </w:r>
      <w:r w:rsidR="00180BEB">
        <w:t xml:space="preserve"> = Failing Grade</w:t>
      </w:r>
    </w:p>
    <w:p w14:paraId="23806F01" w14:textId="7E091638" w:rsidR="0004159C" w:rsidRDefault="0004159C" w:rsidP="0092600A">
      <w:pPr>
        <w:pStyle w:val="ListParagraph"/>
        <w:numPr>
          <w:ilvl w:val="0"/>
          <w:numId w:val="6"/>
        </w:numPr>
      </w:pPr>
      <w:r>
        <w:t>These assignments are homework. You will need your class time for making your ceramic pieces</w:t>
      </w:r>
    </w:p>
    <w:p w14:paraId="4FDB9179" w14:textId="77777777" w:rsidR="0092600A" w:rsidRDefault="009260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ight="1159"/>
        <w:rPr>
          <w:rFonts w:ascii="Arial" w:eastAsia="Times-Roman" w:hAnsi="Arial" w:cs="Times-Roman"/>
          <w:color w:val="000000"/>
          <w:sz w:val="20"/>
          <w:szCs w:val="20"/>
        </w:rPr>
      </w:pPr>
    </w:p>
    <w:p w14:paraId="7145177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bCs/>
          <w:color w:val="000000"/>
          <w:sz w:val="20"/>
          <w:szCs w:val="20"/>
        </w:rPr>
      </w:pPr>
    </w:p>
    <w:p w14:paraId="02A33736" w14:textId="77777777" w:rsidR="00835EE2" w:rsidRDefault="00835EE2">
      <w:pPr>
        <w:ind w:right="-9"/>
        <w:rPr>
          <w:rFonts w:ascii="Arial" w:hAnsi="Arial" w:cs="Arial"/>
          <w:b/>
          <w:bCs/>
          <w:color w:val="000000"/>
          <w:sz w:val="20"/>
          <w:szCs w:val="20"/>
        </w:rPr>
      </w:pPr>
    </w:p>
    <w:p w14:paraId="4A89BE9A" w14:textId="77777777" w:rsidR="00835EE2" w:rsidRDefault="00835EE2">
      <w:pPr>
        <w:ind w:right="-9" w:firstLine="709"/>
        <w:rPr>
          <w:rFonts w:ascii="Arial" w:hAnsi="Arial" w:cs="Arial"/>
          <w:b/>
          <w:bCs/>
          <w:color w:val="000000"/>
          <w:sz w:val="20"/>
          <w:szCs w:val="20"/>
        </w:rPr>
      </w:pPr>
      <w:r>
        <w:rPr>
          <w:rFonts w:ascii="Arial" w:hAnsi="Arial" w:cs="Arial"/>
          <w:b/>
          <w:bCs/>
          <w:color w:val="000000"/>
          <w:sz w:val="20"/>
          <w:szCs w:val="20"/>
        </w:rPr>
        <w:t>Supplies:</w:t>
      </w:r>
    </w:p>
    <w:p w14:paraId="2161E554" w14:textId="77777777" w:rsidR="00835EE2" w:rsidRDefault="00835EE2">
      <w:pPr>
        <w:ind w:right="-9" w:firstLine="709"/>
        <w:rPr>
          <w:rFonts w:ascii="Arial" w:hAnsi="Arial" w:cs="Arial"/>
          <w:b/>
          <w:bCs/>
          <w:color w:val="000000"/>
          <w:sz w:val="20"/>
          <w:szCs w:val="20"/>
        </w:rPr>
      </w:pPr>
    </w:p>
    <w:p w14:paraId="727B67C0" w14:textId="77777777" w:rsidR="00180BEB" w:rsidRDefault="00180BEB" w:rsidP="00180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Being prepared for class is important, therefore always having your tools and necessary equipment for class is essential to your progress and success in this class. Not being prepared negatively affects your grade and class work time. For this course you will need to be prepared to purchase 2 or more bags of clay at the TRCC bookstore. If you have financial aid, you can purchase all of your bags at once at the start of the semester during the time period designated for using financial aid funds in the bookstore. Lockers are available outside of the classroom, and can be obtained through security. This can serve as a clean place to keep your coat or place to keep an extra change of clothing if needed.  There is also space in the studio reserved for clay and tools as well, but it is a communal space and the instructor and school are not responsible for the clay. Nor are we responsible for any valuables brought into the studio. The nature of the way we work in class lends itself to having to move around the room and leave belongings unattended. It is not a good idea to remove jewelry and leave it unattended. The same would be true for any other valuable item. Always write your name on your tools, clay bag, and the bags used to cover your work, with a sharpie marker. Before the second class you should have obtained the following from the school store:</w:t>
      </w:r>
    </w:p>
    <w:p w14:paraId="034831C8" w14:textId="77777777" w:rsidR="00180BEB" w:rsidRDefault="00180BEB" w:rsidP="00180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9" w:firstLine="709"/>
        <w:rPr>
          <w:rFonts w:ascii="Arial" w:eastAsia="Times-Roman" w:hAnsi="Arial" w:cs="Times-Roman"/>
          <w:color w:val="000000"/>
          <w:sz w:val="20"/>
          <w:szCs w:val="20"/>
        </w:rPr>
      </w:pPr>
    </w:p>
    <w:p w14:paraId="03AA710B" w14:textId="77777777" w:rsidR="00180BEB" w:rsidRDefault="00180BEB" w:rsidP="00180BEB">
      <w:pPr>
        <w:ind w:left="720" w:right="-9"/>
        <w:rPr>
          <w:rFonts w:ascii="Arial" w:hAnsi="Arial" w:cs="Arial"/>
          <w:b/>
          <w:bCs/>
          <w:color w:val="000000"/>
          <w:sz w:val="20"/>
          <w:szCs w:val="20"/>
        </w:rPr>
      </w:pPr>
    </w:p>
    <w:p w14:paraId="3CBF6CFE" w14:textId="77777777" w:rsidR="00180BEB" w:rsidRDefault="00180BEB" w:rsidP="00180BEB">
      <w:pPr>
        <w:ind w:left="720" w:right="-9"/>
        <w:rPr>
          <w:rFonts w:ascii="Arial" w:hAnsi="Arial" w:cs="Arial"/>
          <w:bCs/>
          <w:color w:val="000000"/>
          <w:sz w:val="20"/>
          <w:szCs w:val="20"/>
        </w:rPr>
      </w:pPr>
      <w:r>
        <w:rPr>
          <w:rFonts w:ascii="Arial" w:hAnsi="Arial" w:cs="Arial"/>
          <w:bCs/>
          <w:color w:val="000000"/>
          <w:sz w:val="20"/>
          <w:szCs w:val="20"/>
        </w:rPr>
        <w:t>25 lb. Clay</w:t>
      </w:r>
    </w:p>
    <w:p w14:paraId="16C52D60" w14:textId="77777777" w:rsidR="00180BEB" w:rsidRDefault="00180BEB" w:rsidP="00180BEB">
      <w:pPr>
        <w:ind w:left="720" w:right="-9"/>
        <w:rPr>
          <w:rFonts w:ascii="Arial" w:hAnsi="Arial" w:cs="Arial"/>
          <w:bCs/>
          <w:color w:val="000000"/>
          <w:sz w:val="20"/>
          <w:szCs w:val="20"/>
        </w:rPr>
      </w:pPr>
      <w:r>
        <w:rPr>
          <w:rFonts w:ascii="Arial" w:hAnsi="Arial" w:cs="Arial"/>
          <w:bCs/>
          <w:color w:val="000000"/>
          <w:sz w:val="20"/>
          <w:szCs w:val="20"/>
        </w:rPr>
        <w:t xml:space="preserve">Tools </w:t>
      </w:r>
    </w:p>
    <w:p w14:paraId="256A6FA7" w14:textId="77777777" w:rsidR="00180BEB" w:rsidRPr="00116864" w:rsidRDefault="00180BEB" w:rsidP="00180BEB">
      <w:pPr>
        <w:ind w:left="720" w:right="-9"/>
        <w:rPr>
          <w:rFonts w:ascii="Arial" w:hAnsi="Arial" w:cs="Arial"/>
          <w:bCs/>
          <w:color w:val="000000"/>
          <w:sz w:val="20"/>
          <w:szCs w:val="20"/>
        </w:rPr>
      </w:pPr>
      <w:r>
        <w:rPr>
          <w:rFonts w:ascii="Arial" w:hAnsi="Arial" w:cs="Arial"/>
          <w:bCs/>
          <w:color w:val="000000"/>
          <w:sz w:val="20"/>
          <w:szCs w:val="20"/>
        </w:rPr>
        <w:t>Three Ring Binder Notebook</w:t>
      </w:r>
    </w:p>
    <w:p w14:paraId="4FFACE3F" w14:textId="77777777" w:rsidR="00835EE2" w:rsidRDefault="00835EE2">
      <w:pPr>
        <w:ind w:left="720" w:right="-9"/>
        <w:rPr>
          <w:rFonts w:ascii="Arial" w:hAnsi="Arial" w:cs="Arial"/>
          <w:bCs/>
          <w:color w:val="000000"/>
          <w:sz w:val="20"/>
          <w:szCs w:val="20"/>
        </w:rPr>
      </w:pPr>
    </w:p>
    <w:p w14:paraId="63C721F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9" w:firstLine="709"/>
        <w:rPr>
          <w:rFonts w:ascii="Arial" w:eastAsia="Times-Roman" w:hAnsi="Arial" w:cs="Arial"/>
          <w:b/>
          <w:bCs/>
          <w:color w:val="000000"/>
          <w:sz w:val="20"/>
          <w:szCs w:val="20"/>
        </w:rPr>
      </w:pPr>
    </w:p>
    <w:p w14:paraId="69702F0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0FC9990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r>
        <w:rPr>
          <w:rFonts w:ascii="Arial" w:eastAsia="ArialMT" w:hAnsi="Arial" w:cs="ArialMT"/>
          <w:b/>
          <w:bCs/>
          <w:color w:val="000000"/>
          <w:sz w:val="20"/>
          <w:szCs w:val="20"/>
        </w:rPr>
        <w:t>Evaluations and Grading</w:t>
      </w:r>
      <w:r>
        <w:rPr>
          <w:rFonts w:ascii="Arial" w:eastAsia="Times-Roman" w:hAnsi="Arial" w:cs="Times-Roman"/>
          <w:b/>
          <w:bCs/>
          <w:color w:val="000000"/>
          <w:sz w:val="20"/>
          <w:szCs w:val="20"/>
        </w:rPr>
        <w:t xml:space="preserve"> Policy:</w:t>
      </w:r>
    </w:p>
    <w:p w14:paraId="440182A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b/>
          <w:bCs/>
          <w:color w:val="000000"/>
          <w:sz w:val="20"/>
          <w:szCs w:val="20"/>
        </w:rPr>
      </w:pPr>
    </w:p>
    <w:p w14:paraId="08FF29D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Your work and performance in class will be evaluated using the following criteria:</w:t>
      </w:r>
    </w:p>
    <w:p w14:paraId="3FF44A9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19DF1D0A" w14:textId="77777777" w:rsidR="00835EE2" w:rsidRDefault="00835EE2">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GillSans" w:hAnsi="Arial" w:cs="GillSans"/>
          <w:color w:val="000000"/>
          <w:sz w:val="20"/>
          <w:szCs w:val="20"/>
        </w:rPr>
        <w:tab/>
      </w:r>
      <w:r>
        <w:rPr>
          <w:rFonts w:ascii="Arial" w:eastAsia="Times-Roman" w:hAnsi="Arial" w:cs="Times-Roman"/>
          <w:color w:val="000000"/>
          <w:sz w:val="20"/>
          <w:szCs w:val="20"/>
        </w:rPr>
        <w:t>Your self-motivated, sustained, and thoughtful attention to your work, and the reflection of that attentiveness in the quality of your completed assignments.</w:t>
      </w:r>
    </w:p>
    <w:p w14:paraId="1F69BE5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36B88BF7" w14:textId="77777777" w:rsidR="00835EE2" w:rsidRDefault="00835EE2">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 xml:space="preserve">  Your genuine commitment to the class and the </w:t>
      </w:r>
      <w:r w:rsidR="00A91FB6">
        <w:rPr>
          <w:rFonts w:ascii="Arial" w:eastAsia="Times-Roman" w:hAnsi="Arial" w:cs="Times-Roman"/>
          <w:color w:val="000000"/>
          <w:sz w:val="20"/>
          <w:szCs w:val="20"/>
        </w:rPr>
        <w:t>course, as</w:t>
      </w:r>
      <w:r>
        <w:rPr>
          <w:rFonts w:ascii="Arial" w:eastAsia="Times-Roman" w:hAnsi="Arial" w:cs="Times-Roman"/>
          <w:color w:val="000000"/>
          <w:sz w:val="20"/>
          <w:szCs w:val="20"/>
        </w:rPr>
        <w:t xml:space="preserve"> reflected in your: </w:t>
      </w:r>
    </w:p>
    <w:p w14:paraId="60DE5394"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4C392E3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ab/>
      </w:r>
      <w:r>
        <w:rPr>
          <w:rFonts w:ascii="Arial" w:eastAsia="Times-Roman" w:hAnsi="Arial" w:cs="Times-Roman"/>
          <w:color w:val="000000"/>
          <w:sz w:val="20"/>
          <w:szCs w:val="20"/>
        </w:rPr>
        <w:tab/>
        <w:t xml:space="preserve">• </w:t>
      </w:r>
      <w:r w:rsidR="00A91FB6">
        <w:rPr>
          <w:rFonts w:ascii="Arial" w:eastAsia="Times-Roman" w:hAnsi="Arial" w:cs="Times-Roman"/>
          <w:color w:val="000000"/>
          <w:sz w:val="20"/>
          <w:szCs w:val="20"/>
        </w:rPr>
        <w:t>Attendance</w:t>
      </w:r>
      <w:r>
        <w:rPr>
          <w:rFonts w:ascii="Arial" w:eastAsia="Times-Roman" w:hAnsi="Arial" w:cs="Times-Roman"/>
          <w:color w:val="000000"/>
          <w:sz w:val="20"/>
          <w:szCs w:val="20"/>
        </w:rPr>
        <w:t xml:space="preserve"> and preparedness for each class, </w:t>
      </w:r>
    </w:p>
    <w:p w14:paraId="48AF62A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ab/>
      </w:r>
      <w:r>
        <w:rPr>
          <w:rFonts w:ascii="Arial" w:eastAsia="Times-Roman" w:hAnsi="Arial" w:cs="Times-Roman"/>
          <w:color w:val="000000"/>
          <w:sz w:val="20"/>
          <w:szCs w:val="20"/>
        </w:rPr>
        <w:tab/>
        <w:t xml:space="preserve">• </w:t>
      </w:r>
      <w:r w:rsidR="00A91FB6">
        <w:rPr>
          <w:rFonts w:ascii="Arial" w:eastAsia="Times-Roman" w:hAnsi="Arial" w:cs="Times-Roman"/>
          <w:color w:val="000000"/>
          <w:sz w:val="20"/>
          <w:szCs w:val="20"/>
        </w:rPr>
        <w:t>Honoring</w:t>
      </w:r>
      <w:r>
        <w:rPr>
          <w:rFonts w:ascii="Arial" w:eastAsia="Times-Roman" w:hAnsi="Arial" w:cs="Times-Roman"/>
          <w:color w:val="000000"/>
          <w:sz w:val="20"/>
          <w:szCs w:val="20"/>
        </w:rPr>
        <w:t xml:space="preserve"> of due dates, </w:t>
      </w:r>
    </w:p>
    <w:p w14:paraId="0B67822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r>
        <w:rPr>
          <w:rFonts w:ascii="Arial" w:eastAsia="Times-Roman" w:hAnsi="Arial" w:cs="Times-Roman"/>
          <w:color w:val="000000"/>
          <w:sz w:val="20"/>
          <w:szCs w:val="20"/>
        </w:rPr>
        <w:tab/>
      </w:r>
      <w:r>
        <w:rPr>
          <w:rFonts w:ascii="Arial" w:eastAsia="Times-Roman" w:hAnsi="Arial" w:cs="Times-Roman"/>
          <w:color w:val="000000"/>
          <w:sz w:val="20"/>
          <w:szCs w:val="20"/>
        </w:rPr>
        <w:tab/>
        <w:t xml:space="preserve">• </w:t>
      </w:r>
      <w:r w:rsidR="00A91FB6">
        <w:rPr>
          <w:rFonts w:ascii="Arial" w:eastAsia="Times-Roman" w:hAnsi="Arial" w:cs="Times-Roman"/>
          <w:color w:val="000000"/>
          <w:sz w:val="20"/>
          <w:szCs w:val="20"/>
        </w:rPr>
        <w:t>Active</w:t>
      </w:r>
      <w:r>
        <w:rPr>
          <w:rFonts w:ascii="Arial" w:eastAsia="Times-Roman" w:hAnsi="Arial" w:cs="Times-Roman"/>
          <w:color w:val="000000"/>
          <w:sz w:val="20"/>
          <w:szCs w:val="20"/>
        </w:rPr>
        <w:t xml:space="preserve"> participation in class work, discussion, and critiques.</w:t>
      </w:r>
    </w:p>
    <w:p w14:paraId="1CF7AB9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647F8365" w14:textId="77777777" w:rsidR="00835EE2" w:rsidRDefault="00835EE2">
      <w:pPr>
        <w:numPr>
          <w:ilvl w:val="0"/>
          <w:numId w:val="3"/>
        </w:numPr>
        <w:tabs>
          <w:tab w:val="left" w:pos="-360"/>
          <w:tab w:val="left" w:pos="0"/>
        </w:tabs>
        <w:autoSpaceDE w:val="0"/>
        <w:rPr>
          <w:rFonts w:ascii="Arial" w:eastAsia="Times-Roman" w:hAnsi="Arial" w:cs="Times-Roman"/>
          <w:color w:val="000000"/>
          <w:sz w:val="20"/>
          <w:szCs w:val="20"/>
        </w:rPr>
      </w:pPr>
      <w:r>
        <w:rPr>
          <w:rFonts w:ascii="Arial" w:eastAsia="Times-Roman" w:hAnsi="Arial" w:cs="Times-Roman"/>
          <w:color w:val="000000"/>
          <w:sz w:val="20"/>
          <w:szCs w:val="20"/>
        </w:rPr>
        <w:t>Evidence of involvement with the problems presented</w:t>
      </w:r>
      <w:r w:rsidR="000B3585">
        <w:rPr>
          <w:rFonts w:ascii="Arial" w:eastAsia="Times-Roman" w:hAnsi="Arial" w:cs="Times-Roman"/>
          <w:color w:val="000000"/>
          <w:sz w:val="20"/>
          <w:szCs w:val="20"/>
        </w:rPr>
        <w:t>,</w:t>
      </w:r>
      <w:r>
        <w:rPr>
          <w:rFonts w:ascii="Arial" w:eastAsia="Times-Roman" w:hAnsi="Arial" w:cs="Times-Roman"/>
          <w:color w:val="000000"/>
          <w:sz w:val="20"/>
          <w:szCs w:val="20"/>
        </w:rPr>
        <w:t xml:space="preserve"> and the artistic and creative originality of the resolutions.</w:t>
      </w:r>
    </w:p>
    <w:p w14:paraId="0AE09FF9" w14:textId="77777777" w:rsidR="00835EE2" w:rsidRDefault="00835EE2">
      <w:pPr>
        <w:tabs>
          <w:tab w:val="left" w:pos="-360"/>
          <w:tab w:val="left" w:pos="0"/>
        </w:tabs>
        <w:autoSpaceDE w:val="0"/>
        <w:rPr>
          <w:rFonts w:ascii="Arial" w:eastAsia="ArialMT" w:hAnsi="Arial" w:cs="ArialMT"/>
          <w:color w:val="000000"/>
          <w:sz w:val="20"/>
          <w:szCs w:val="20"/>
        </w:rPr>
      </w:pPr>
    </w:p>
    <w:p w14:paraId="6665C49C" w14:textId="77777777" w:rsidR="00835EE2" w:rsidRDefault="00835EE2">
      <w:pPr>
        <w:numPr>
          <w:ilvl w:val="0"/>
          <w:numId w:val="3"/>
        </w:numPr>
        <w:tabs>
          <w:tab w:val="left" w:pos="-360"/>
          <w:tab w:val="left" w:pos="0"/>
        </w:tabs>
        <w:autoSpaceDE w:val="0"/>
        <w:rPr>
          <w:rFonts w:ascii="Arial" w:eastAsia="ArialMT" w:hAnsi="Arial" w:cs="ArialMT"/>
          <w:color w:val="000000"/>
          <w:sz w:val="20"/>
          <w:szCs w:val="20"/>
        </w:rPr>
      </w:pPr>
      <w:r>
        <w:rPr>
          <w:rFonts w:ascii="Arial" w:eastAsia="ArialMT" w:hAnsi="Arial" w:cs="ArialMT"/>
          <w:color w:val="000000"/>
          <w:sz w:val="20"/>
          <w:szCs w:val="20"/>
        </w:rPr>
        <w:t xml:space="preserve">In the ceramic process, problems of aesthetics and design are inseparable from the craft techniques that express them. A </w:t>
      </w:r>
      <w:r w:rsidR="00A91FB6">
        <w:rPr>
          <w:rFonts w:ascii="Arial" w:eastAsia="ArialMT" w:hAnsi="Arial" w:cs="ArialMT"/>
          <w:color w:val="000000"/>
          <w:sz w:val="20"/>
          <w:szCs w:val="20"/>
        </w:rPr>
        <w:t>well-crafted</w:t>
      </w:r>
      <w:r>
        <w:rPr>
          <w:rFonts w:ascii="Arial" w:eastAsia="ArialMT" w:hAnsi="Arial" w:cs="ArialMT"/>
          <w:color w:val="000000"/>
          <w:sz w:val="20"/>
          <w:szCs w:val="20"/>
        </w:rPr>
        <w:t xml:space="preserve"> work by itself does not constitute a work of art, but a great concept cannot be expressed without the adequa</w:t>
      </w:r>
      <w:r w:rsidR="000B3585">
        <w:rPr>
          <w:rFonts w:ascii="Arial" w:eastAsia="ArialMT" w:hAnsi="Arial" w:cs="ArialMT"/>
          <w:color w:val="000000"/>
          <w:sz w:val="20"/>
          <w:szCs w:val="20"/>
        </w:rPr>
        <w:t>te technical skill, therefore</w:t>
      </w:r>
      <w:r w:rsidR="00A91FB6">
        <w:rPr>
          <w:rFonts w:ascii="Arial" w:eastAsia="ArialMT" w:hAnsi="Arial" w:cs="ArialMT"/>
          <w:color w:val="000000"/>
          <w:sz w:val="20"/>
          <w:szCs w:val="20"/>
        </w:rPr>
        <w:t>, workmanship</w:t>
      </w:r>
      <w:r>
        <w:rPr>
          <w:rFonts w:ascii="Arial" w:eastAsia="ArialMT" w:hAnsi="Arial" w:cs="ArialMT"/>
          <w:color w:val="000000"/>
          <w:sz w:val="20"/>
          <w:szCs w:val="20"/>
        </w:rPr>
        <w:t xml:space="preserve"> as well as an aesthetic awareness </w:t>
      </w:r>
      <w:r w:rsidR="00FE6778">
        <w:rPr>
          <w:rFonts w:ascii="Arial" w:eastAsia="ArialMT" w:hAnsi="Arial" w:cs="ArialMT"/>
          <w:color w:val="000000"/>
          <w:sz w:val="20"/>
          <w:szCs w:val="20"/>
        </w:rPr>
        <w:t>is</w:t>
      </w:r>
      <w:r>
        <w:rPr>
          <w:rFonts w:ascii="Arial" w:eastAsia="ArialMT" w:hAnsi="Arial" w:cs="ArialMT"/>
          <w:color w:val="000000"/>
          <w:sz w:val="20"/>
          <w:szCs w:val="20"/>
        </w:rPr>
        <w:t xml:space="preserve"> an important part of the final grade.</w:t>
      </w:r>
    </w:p>
    <w:p w14:paraId="6934748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1C665EEB" w14:textId="77777777" w:rsidR="00835EE2" w:rsidRDefault="00835EE2">
      <w:pPr>
        <w:numPr>
          <w:ilvl w:val="0"/>
          <w:numId w:val="3"/>
        </w:numPr>
        <w:tabs>
          <w:tab w:val="left" w:pos="-360"/>
          <w:tab w:val="left" w:pos="0"/>
        </w:tabs>
        <w:autoSpaceDE w:val="0"/>
        <w:rPr>
          <w:rFonts w:ascii="Arial" w:eastAsia="ArialMT" w:hAnsi="Arial" w:cs="ArialMT"/>
          <w:color w:val="000000"/>
          <w:sz w:val="20"/>
          <w:szCs w:val="20"/>
        </w:rPr>
      </w:pPr>
      <w:r>
        <w:rPr>
          <w:rFonts w:ascii="Arial" w:eastAsia="ArialMT" w:hAnsi="Arial" w:cs="ArialMT"/>
          <w:color w:val="000000"/>
          <w:sz w:val="20"/>
          <w:szCs w:val="20"/>
        </w:rPr>
        <w:t>Proper handling of studio tools and equipment and correct safety and maintenance procedures are considered. Participation in studio maintenance and clean up is essential. This includes an end of the semester clean up session.</w:t>
      </w:r>
    </w:p>
    <w:p w14:paraId="1E541FF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1C5BCC62" w14:textId="77777777" w:rsidR="00835EE2" w:rsidRDefault="00835EE2">
      <w:pPr>
        <w:numPr>
          <w:ilvl w:val="0"/>
          <w:numId w:val="3"/>
        </w:numPr>
        <w:tabs>
          <w:tab w:val="left" w:pos="-360"/>
          <w:tab w:val="left" w:pos="0"/>
        </w:tabs>
        <w:autoSpaceDE w:val="0"/>
        <w:rPr>
          <w:rFonts w:ascii="Arial" w:eastAsia="ArialMT" w:hAnsi="Arial" w:cs="ArialMT"/>
          <w:color w:val="000000"/>
          <w:sz w:val="20"/>
          <w:szCs w:val="20"/>
        </w:rPr>
      </w:pPr>
      <w:r>
        <w:rPr>
          <w:rFonts w:ascii="Arial" w:eastAsia="ArialMT" w:hAnsi="Arial" w:cs="ArialMT"/>
          <w:color w:val="000000"/>
          <w:sz w:val="20"/>
          <w:szCs w:val="20"/>
        </w:rPr>
        <w:t>Participation in the critiques and the capability to verbalize ideas and concepts are also important components of final grades.</w:t>
      </w:r>
    </w:p>
    <w:p w14:paraId="08BC8A2C" w14:textId="77777777" w:rsidR="00835EE2" w:rsidRDefault="00835EE2">
      <w:pPr>
        <w:tabs>
          <w:tab w:val="left" w:pos="-360"/>
          <w:tab w:val="left" w:pos="0"/>
        </w:tabs>
        <w:autoSpaceDE w:val="0"/>
        <w:rPr>
          <w:rFonts w:ascii="Arial" w:eastAsia="ArialMT" w:hAnsi="Arial" w:cs="ArialMT"/>
          <w:color w:val="000000"/>
          <w:sz w:val="20"/>
          <w:szCs w:val="20"/>
        </w:rPr>
      </w:pPr>
    </w:p>
    <w:p w14:paraId="440D60CC" w14:textId="77777777" w:rsidR="00835EE2" w:rsidRDefault="00835EE2" w:rsidP="002222F3">
      <w:pPr>
        <w:numPr>
          <w:ilvl w:val="0"/>
          <w:numId w:val="3"/>
        </w:numPr>
        <w:tabs>
          <w:tab w:val="left" w:pos="-360"/>
          <w:tab w:val="left" w:pos="0"/>
        </w:tabs>
        <w:autoSpaceDE w:val="0"/>
        <w:rPr>
          <w:rFonts w:ascii="Arial" w:eastAsia="ArialMT" w:hAnsi="Arial" w:cs="ArialMT"/>
          <w:color w:val="000000"/>
          <w:sz w:val="20"/>
          <w:szCs w:val="20"/>
        </w:rPr>
      </w:pPr>
      <w:r w:rsidRPr="002222F3">
        <w:rPr>
          <w:rFonts w:ascii="Arial" w:eastAsia="ArialMT" w:hAnsi="Arial" w:cs="ArialMT"/>
          <w:color w:val="000000"/>
          <w:sz w:val="20"/>
          <w:szCs w:val="20"/>
        </w:rPr>
        <w:t>M</w:t>
      </w:r>
      <w:r w:rsidR="00650FC6" w:rsidRPr="002222F3">
        <w:rPr>
          <w:rFonts w:ascii="Arial" w:eastAsia="ArialMT" w:hAnsi="Arial" w:cs="ArialMT"/>
          <w:color w:val="000000"/>
          <w:sz w:val="20"/>
          <w:szCs w:val="20"/>
        </w:rPr>
        <w:t>aintaining an ongoing Notebook</w:t>
      </w:r>
      <w:r w:rsidRPr="002222F3">
        <w:rPr>
          <w:rFonts w:ascii="Arial" w:eastAsia="ArialMT" w:hAnsi="Arial" w:cs="ArialMT"/>
          <w:color w:val="000000"/>
          <w:sz w:val="20"/>
          <w:szCs w:val="20"/>
        </w:rPr>
        <w:t xml:space="preserve"> that </w:t>
      </w:r>
      <w:r w:rsidR="002222F3" w:rsidRPr="002222F3">
        <w:rPr>
          <w:rFonts w:ascii="Arial" w:eastAsia="ArialMT" w:hAnsi="Arial" w:cs="ArialMT"/>
          <w:color w:val="000000"/>
          <w:sz w:val="20"/>
          <w:szCs w:val="20"/>
        </w:rPr>
        <w:t>includes notes from class, documentation of the development of your ideas, and planning and c</w:t>
      </w:r>
      <w:r w:rsidR="002222F3">
        <w:rPr>
          <w:rFonts w:ascii="Arial" w:eastAsia="ArialMT" w:hAnsi="Arial" w:cs="ArialMT"/>
          <w:color w:val="000000"/>
          <w:sz w:val="20"/>
          <w:szCs w:val="20"/>
        </w:rPr>
        <w:t>ritique sheets for each project.</w:t>
      </w:r>
    </w:p>
    <w:p w14:paraId="50474F65" w14:textId="77777777" w:rsidR="00AC2F96" w:rsidRDefault="00AC2F96" w:rsidP="00AC2F96">
      <w:pPr>
        <w:tabs>
          <w:tab w:val="left" w:pos="-360"/>
          <w:tab w:val="left" w:pos="0"/>
        </w:tabs>
        <w:autoSpaceDE w:val="0"/>
        <w:rPr>
          <w:rFonts w:ascii="Arial" w:eastAsia="ArialMT" w:hAnsi="Arial" w:cs="ArialMT"/>
          <w:color w:val="000000"/>
          <w:sz w:val="20"/>
          <w:szCs w:val="20"/>
        </w:rPr>
      </w:pPr>
    </w:p>
    <w:p w14:paraId="5ABDB500" w14:textId="77777777" w:rsidR="00AC2F96" w:rsidRPr="00DC7FDA" w:rsidRDefault="00AC2F96" w:rsidP="00DC7FDA">
      <w:pPr>
        <w:numPr>
          <w:ilvl w:val="0"/>
          <w:numId w:val="3"/>
        </w:numPr>
        <w:jc w:val="both"/>
      </w:pPr>
      <w:r>
        <w:t>All students are required to maintain an online learning portfolio in Digication that uses the college template.</w:t>
      </w:r>
    </w:p>
    <w:p w14:paraId="3AD59CA3" w14:textId="77777777" w:rsidR="002222F3" w:rsidRPr="002222F3" w:rsidRDefault="002222F3" w:rsidP="002222F3">
      <w:pPr>
        <w:tabs>
          <w:tab w:val="left" w:pos="-360"/>
          <w:tab w:val="left" w:pos="0"/>
        </w:tabs>
        <w:autoSpaceDE w:val="0"/>
        <w:rPr>
          <w:rFonts w:ascii="Arial" w:eastAsia="ArialMT" w:hAnsi="Arial" w:cs="ArialMT"/>
          <w:color w:val="000000"/>
          <w:sz w:val="20"/>
          <w:szCs w:val="20"/>
        </w:rPr>
      </w:pPr>
    </w:p>
    <w:p w14:paraId="2FE6F8AD" w14:textId="77777777" w:rsidR="00835EE2" w:rsidRDefault="00650FC6">
      <w:pPr>
        <w:numPr>
          <w:ilvl w:val="0"/>
          <w:numId w:val="3"/>
        </w:numPr>
        <w:tabs>
          <w:tab w:val="left" w:pos="-360"/>
          <w:tab w:val="left" w:pos="0"/>
        </w:tabs>
        <w:autoSpaceDE w:val="0"/>
        <w:rPr>
          <w:rFonts w:ascii="Arial" w:eastAsia="ArialMT" w:hAnsi="Arial" w:cs="ArialMT"/>
          <w:b/>
          <w:bCs/>
          <w:color w:val="000000"/>
          <w:sz w:val="20"/>
          <w:szCs w:val="20"/>
        </w:rPr>
      </w:pPr>
      <w:r>
        <w:rPr>
          <w:rFonts w:ascii="Arial" w:eastAsia="ArialMT" w:hAnsi="Arial" w:cs="ArialMT"/>
          <w:b/>
          <w:bCs/>
          <w:color w:val="000000"/>
          <w:sz w:val="20"/>
          <w:szCs w:val="20"/>
        </w:rPr>
        <w:t xml:space="preserve">Projects will be graded after their due dates, </w:t>
      </w:r>
      <w:r w:rsidR="00AC2F96">
        <w:rPr>
          <w:rFonts w:ascii="Arial" w:eastAsia="ArialMT" w:hAnsi="Arial" w:cs="ArialMT"/>
          <w:b/>
          <w:bCs/>
          <w:color w:val="000000"/>
          <w:sz w:val="20"/>
          <w:szCs w:val="20"/>
        </w:rPr>
        <w:t xml:space="preserve">the notebook will be reviewed at mid term and graded before the last class, and final exam will be given. </w:t>
      </w:r>
    </w:p>
    <w:p w14:paraId="4ADEC80F" w14:textId="77777777" w:rsidR="00AC2F96" w:rsidRDefault="00AC2F96" w:rsidP="00AC2F96">
      <w:pPr>
        <w:tabs>
          <w:tab w:val="left" w:pos="-360"/>
          <w:tab w:val="left" w:pos="0"/>
        </w:tabs>
        <w:autoSpaceDE w:val="0"/>
        <w:ind w:left="720"/>
        <w:rPr>
          <w:rFonts w:ascii="Arial" w:eastAsia="ArialMT" w:hAnsi="Arial" w:cs="ArialMT"/>
          <w:b/>
          <w:bCs/>
          <w:color w:val="000000"/>
          <w:sz w:val="20"/>
          <w:szCs w:val="20"/>
        </w:rPr>
      </w:pPr>
    </w:p>
    <w:p w14:paraId="5FADBEAA" w14:textId="77777777" w:rsidR="00DC7FDA" w:rsidRDefault="00DC7FDA" w:rsidP="00AC2F96">
      <w:pPr>
        <w:tabs>
          <w:tab w:val="left" w:pos="-360"/>
          <w:tab w:val="left" w:pos="0"/>
        </w:tabs>
        <w:autoSpaceDE w:val="0"/>
        <w:ind w:left="720"/>
        <w:rPr>
          <w:rFonts w:ascii="Arial" w:eastAsia="ArialMT" w:hAnsi="Arial" w:cs="ArialMT"/>
          <w:b/>
          <w:bCs/>
          <w:color w:val="000000"/>
          <w:sz w:val="20"/>
          <w:szCs w:val="20"/>
        </w:rPr>
      </w:pPr>
    </w:p>
    <w:p w14:paraId="27786A1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518A77CD"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436" w:firstLine="709"/>
        <w:rPr>
          <w:rFonts w:ascii="Arial" w:eastAsia="ArialMT" w:hAnsi="Arial" w:cs="ArialMT"/>
          <w:b/>
          <w:bCs/>
          <w:color w:val="000000"/>
          <w:sz w:val="20"/>
          <w:szCs w:val="20"/>
        </w:rPr>
      </w:pPr>
      <w:r>
        <w:rPr>
          <w:rFonts w:ascii="Arial" w:eastAsia="ArialMT" w:hAnsi="Arial" w:cs="ArialMT"/>
          <w:b/>
          <w:bCs/>
          <w:color w:val="000000"/>
          <w:sz w:val="20"/>
          <w:szCs w:val="20"/>
        </w:rPr>
        <w:t xml:space="preserve">Grading will be based on the following: </w:t>
      </w:r>
    </w:p>
    <w:p w14:paraId="4822DAF3" w14:textId="77777777" w:rsidR="00AC2F96" w:rsidRDefault="00AC2F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436" w:firstLine="709"/>
        <w:rPr>
          <w:rFonts w:ascii="Arial" w:eastAsia="ArialMT" w:hAnsi="Arial" w:cs="ArialMT"/>
          <w:b/>
          <w:bCs/>
          <w:color w:val="000000"/>
          <w:sz w:val="20"/>
          <w:szCs w:val="20"/>
        </w:rPr>
      </w:pPr>
    </w:p>
    <w:p w14:paraId="7C367032" w14:textId="762C90DA" w:rsidR="00835EE2" w:rsidRPr="00AC2F96"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b/>
          <w:color w:val="000000"/>
          <w:sz w:val="20"/>
          <w:szCs w:val="20"/>
        </w:rPr>
      </w:pPr>
      <w:r w:rsidRPr="00AC2F96">
        <w:rPr>
          <w:rFonts w:ascii="Arial" w:eastAsia="ArialMT" w:hAnsi="Arial" w:cs="ArialMT"/>
          <w:b/>
          <w:bCs/>
          <w:color w:val="000000"/>
          <w:sz w:val="20"/>
          <w:szCs w:val="20"/>
        </w:rPr>
        <w:t>Assignments and Projects</w:t>
      </w:r>
      <w:r w:rsidR="002B7E26">
        <w:rPr>
          <w:rFonts w:ascii="Arial" w:eastAsia="ArialMT" w:hAnsi="Arial" w:cs="ArialMT"/>
          <w:b/>
          <w:color w:val="000000"/>
          <w:sz w:val="20"/>
          <w:szCs w:val="20"/>
        </w:rPr>
        <w:t xml:space="preserve"> - 60</w:t>
      </w:r>
      <w:r w:rsidRPr="00AC2F96">
        <w:rPr>
          <w:rFonts w:ascii="Arial" w:eastAsia="ArialMT" w:hAnsi="Arial" w:cs="ArialMT"/>
          <w:b/>
          <w:color w:val="000000"/>
          <w:sz w:val="20"/>
          <w:szCs w:val="20"/>
        </w:rPr>
        <w:t xml:space="preserve">% </w:t>
      </w:r>
    </w:p>
    <w:p w14:paraId="4F7B18C9" w14:textId="6BB64943" w:rsidR="00C4376E" w:rsidRPr="00AC2F96" w:rsidRDefault="002B7E26" w:rsidP="00C4376E">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b/>
          <w:color w:val="000000"/>
          <w:sz w:val="20"/>
          <w:szCs w:val="20"/>
        </w:rPr>
      </w:pPr>
      <w:r>
        <w:rPr>
          <w:rFonts w:ascii="Arial" w:eastAsia="ArialMT" w:hAnsi="Arial" w:cs="ArialMT"/>
          <w:b/>
          <w:color w:val="000000"/>
          <w:sz w:val="20"/>
          <w:szCs w:val="20"/>
        </w:rPr>
        <w:t>Notebook– 20</w:t>
      </w:r>
    </w:p>
    <w:p w14:paraId="4072C324" w14:textId="77777777" w:rsidR="00C4376E" w:rsidRPr="00AC2F96" w:rsidRDefault="00C4376E" w:rsidP="00AC2F96">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b/>
          <w:color w:val="000000"/>
          <w:sz w:val="20"/>
          <w:szCs w:val="20"/>
        </w:rPr>
      </w:pPr>
      <w:r w:rsidRPr="00AC2F96">
        <w:rPr>
          <w:rFonts w:ascii="Arial" w:eastAsia="ArialMT" w:hAnsi="Arial" w:cs="ArialMT"/>
          <w:b/>
          <w:color w:val="000000"/>
          <w:sz w:val="20"/>
          <w:szCs w:val="20"/>
        </w:rPr>
        <w:t>Final Exam – 10%</w:t>
      </w:r>
    </w:p>
    <w:p w14:paraId="0DB51A0B" w14:textId="77777777" w:rsidR="00835EE2" w:rsidRPr="00AC2F96"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b/>
          <w:color w:val="000000"/>
          <w:sz w:val="20"/>
          <w:szCs w:val="20"/>
        </w:rPr>
      </w:pPr>
      <w:r w:rsidRPr="00AC2F96">
        <w:rPr>
          <w:rFonts w:ascii="Arial" w:eastAsia="ArialMT" w:hAnsi="Arial" w:cs="ArialMT"/>
          <w:b/>
          <w:bCs/>
          <w:color w:val="000000"/>
          <w:sz w:val="20"/>
          <w:szCs w:val="20"/>
        </w:rPr>
        <w:t xml:space="preserve">Studio </w:t>
      </w:r>
      <w:r w:rsidR="00A91FB6" w:rsidRPr="00AC2F96">
        <w:rPr>
          <w:rFonts w:ascii="Arial" w:eastAsia="ArialMT" w:hAnsi="Arial" w:cs="ArialMT"/>
          <w:b/>
          <w:bCs/>
          <w:color w:val="000000"/>
          <w:sz w:val="20"/>
          <w:szCs w:val="20"/>
        </w:rPr>
        <w:t>Conduct and</w:t>
      </w:r>
      <w:r w:rsidR="00C4376E" w:rsidRPr="00AC2F96">
        <w:rPr>
          <w:rFonts w:ascii="Arial" w:eastAsia="ArialMT" w:hAnsi="Arial" w:cs="ArialMT"/>
          <w:b/>
          <w:bCs/>
          <w:color w:val="000000"/>
          <w:sz w:val="20"/>
          <w:szCs w:val="20"/>
        </w:rPr>
        <w:t xml:space="preserve"> P</w:t>
      </w:r>
      <w:r w:rsidRPr="00AC2F96">
        <w:rPr>
          <w:rFonts w:ascii="Arial" w:eastAsia="ArialMT" w:hAnsi="Arial" w:cs="ArialMT"/>
          <w:b/>
          <w:bCs/>
          <w:color w:val="000000"/>
          <w:sz w:val="20"/>
          <w:szCs w:val="20"/>
        </w:rPr>
        <w:t>articipation</w:t>
      </w:r>
      <w:r w:rsidR="00C4376E" w:rsidRPr="00AC2F96">
        <w:rPr>
          <w:rFonts w:ascii="Arial" w:eastAsia="ArialMT" w:hAnsi="Arial" w:cs="ArialMT"/>
          <w:b/>
          <w:color w:val="000000"/>
          <w:sz w:val="20"/>
          <w:szCs w:val="20"/>
        </w:rPr>
        <w:t>- 10%</w:t>
      </w:r>
      <w:r w:rsidRPr="00AC2F96">
        <w:rPr>
          <w:rFonts w:ascii="Arial" w:eastAsia="ArialMT" w:hAnsi="Arial" w:cs="ArialMT"/>
          <w:b/>
          <w:color w:val="000000"/>
          <w:sz w:val="20"/>
          <w:szCs w:val="20"/>
        </w:rPr>
        <w:t xml:space="preserve"> </w:t>
      </w:r>
    </w:p>
    <w:p w14:paraId="77B4C2ED" w14:textId="77777777" w:rsidR="00835EE2"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color w:val="000000"/>
          <w:sz w:val="20"/>
          <w:szCs w:val="20"/>
        </w:rPr>
      </w:pPr>
    </w:p>
    <w:p w14:paraId="6CA7015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Grading is based on individual development. Each student is responsible and expected to fulfill certain requirements to successfully receive credit for the course. Grading is as follows:</w:t>
      </w:r>
    </w:p>
    <w:p w14:paraId="5DEC7C5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546B05E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A- Superior work both creatively and technically, consistently works above standard for the entire semester/always works above and beyond assigned requirements, genuine enthusiasm and engagement with course material, turns assignments in on time, develops strong creative ideas, takes creative risks, committed to development of cr</w:t>
      </w:r>
      <w:r w:rsidR="00650FC6">
        <w:rPr>
          <w:rFonts w:ascii="Arial" w:eastAsia="Times-Roman" w:hAnsi="Arial" w:cs="Times-Roman"/>
          <w:color w:val="000000"/>
          <w:sz w:val="20"/>
          <w:szCs w:val="20"/>
        </w:rPr>
        <w:t>eative ideas/ research in note</w:t>
      </w:r>
      <w:r>
        <w:rPr>
          <w:rFonts w:ascii="Arial" w:eastAsia="Times-Roman" w:hAnsi="Arial" w:cs="Times-Roman"/>
          <w:color w:val="000000"/>
          <w:sz w:val="20"/>
          <w:szCs w:val="20"/>
        </w:rPr>
        <w:t xml:space="preserve">book through information both in and outside of class, follows through on ideas and development of ideas, high level of critical </w:t>
      </w:r>
      <w:r w:rsidR="00650FC6">
        <w:rPr>
          <w:rFonts w:ascii="Arial" w:eastAsia="Times-Roman" w:hAnsi="Arial" w:cs="Times-Roman"/>
          <w:color w:val="000000"/>
          <w:sz w:val="20"/>
          <w:szCs w:val="20"/>
        </w:rPr>
        <w:t xml:space="preserve">thinking evidenced in notebook </w:t>
      </w:r>
      <w:r>
        <w:rPr>
          <w:rFonts w:ascii="Arial" w:eastAsia="Times-Roman" w:hAnsi="Arial" w:cs="Times-Roman"/>
          <w:color w:val="000000"/>
          <w:sz w:val="20"/>
          <w:szCs w:val="20"/>
        </w:rPr>
        <w:t>entries as related to course material and executing creative ideas, arrives to class on time, excellent attendance record, independent self starter, willing to participate in class activities and critiques, always clean up after him/herself, proper time management skills</w:t>
      </w:r>
      <w:r w:rsidR="00650FC6">
        <w:rPr>
          <w:rFonts w:ascii="Arial" w:eastAsia="Times-Roman" w:hAnsi="Arial" w:cs="Times-Roman"/>
          <w:color w:val="000000"/>
          <w:sz w:val="20"/>
          <w:szCs w:val="20"/>
        </w:rPr>
        <w:t>.</w:t>
      </w:r>
    </w:p>
    <w:p w14:paraId="28CF134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2B23CE95" w14:textId="77777777" w:rsidR="00835EE2" w:rsidRDefault="00835EE2" w:rsidP="002618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B-</w:t>
      </w:r>
      <w:r>
        <w:rPr>
          <w:rFonts w:ascii="Arial" w:eastAsia="Times-Roman" w:hAnsi="Arial" w:cs="Times-Roman"/>
          <w:color w:val="000000"/>
          <w:sz w:val="20"/>
          <w:szCs w:val="20"/>
        </w:rPr>
        <w:tab/>
        <w:t>Above average work, shows potential and adequate success in completed projects, evidence of moderate focus on developing creative clarity in work and moderate improvement in development of technique and craftsmanship, however not the same</w:t>
      </w:r>
      <w:r w:rsidR="0026189A">
        <w:rPr>
          <w:rFonts w:ascii="Arial" w:eastAsia="Times-Roman" w:hAnsi="Arial" w:cs="Times-Roman"/>
          <w:color w:val="000000"/>
          <w:sz w:val="20"/>
          <w:szCs w:val="20"/>
        </w:rPr>
        <w:t xml:space="preserve"> </w:t>
      </w:r>
      <w:r>
        <w:rPr>
          <w:rFonts w:ascii="Arial" w:eastAsia="Times-Roman" w:hAnsi="Arial" w:cs="Times-Roman"/>
          <w:color w:val="000000"/>
          <w:sz w:val="20"/>
          <w:szCs w:val="20"/>
        </w:rPr>
        <w:t xml:space="preserve">level as superior/A craftsmanship and creativity, improvement is evident at various points through each project and process, moderate investment in work is displayed, inconsistencies in craftsmanship revealed in various </w:t>
      </w:r>
      <w:r w:rsidR="00650FC6">
        <w:rPr>
          <w:rFonts w:ascii="Arial" w:eastAsia="Times-Roman" w:hAnsi="Arial" w:cs="Times-Roman"/>
          <w:color w:val="000000"/>
          <w:sz w:val="20"/>
          <w:szCs w:val="20"/>
        </w:rPr>
        <w:t>aspects of project/s, notebook</w:t>
      </w:r>
      <w:r>
        <w:rPr>
          <w:rFonts w:ascii="Arial" w:eastAsia="Times-Roman" w:hAnsi="Arial" w:cs="Times-Roman"/>
          <w:color w:val="000000"/>
          <w:sz w:val="20"/>
          <w:szCs w:val="20"/>
        </w:rPr>
        <w:t xml:space="preserve"> entries </w:t>
      </w:r>
      <w:r w:rsidR="00650FC6">
        <w:rPr>
          <w:rFonts w:ascii="Arial" w:eastAsia="Times-Roman" w:hAnsi="Arial" w:cs="Times-Roman"/>
          <w:color w:val="000000"/>
          <w:sz w:val="20"/>
          <w:szCs w:val="20"/>
        </w:rPr>
        <w:t>modest in creativity and critical thinking</w:t>
      </w:r>
      <w:r>
        <w:rPr>
          <w:rFonts w:ascii="Arial" w:eastAsia="Times-Roman" w:hAnsi="Arial" w:cs="Times-Roman"/>
          <w:color w:val="000000"/>
          <w:sz w:val="20"/>
          <w:szCs w:val="20"/>
        </w:rPr>
        <w:t>.</w:t>
      </w:r>
    </w:p>
    <w:p w14:paraId="17B8F5A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2DB50B7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C-</w:t>
      </w:r>
      <w:r>
        <w:rPr>
          <w:rFonts w:ascii="Arial" w:eastAsia="Times-Roman" w:hAnsi="Arial" w:cs="Times-Roman"/>
          <w:color w:val="000000"/>
          <w:sz w:val="20"/>
          <w:szCs w:val="20"/>
        </w:rPr>
        <w:tab/>
        <w:t>Average – Student works with minimal enthusiasm or investment in project, insufficiency and inconsistency in creativity and craftsmanship, lack of creative exploration or engagement in process, not proactive/independent starter, work lacks attention to d</w:t>
      </w:r>
      <w:r w:rsidR="000B3585">
        <w:rPr>
          <w:rFonts w:ascii="Arial" w:eastAsia="Times-Roman" w:hAnsi="Arial" w:cs="Times-Roman"/>
          <w:color w:val="000000"/>
          <w:sz w:val="20"/>
          <w:szCs w:val="20"/>
        </w:rPr>
        <w:t>etail/ craftsmanship,</w:t>
      </w:r>
      <w:r w:rsidR="00206871">
        <w:rPr>
          <w:rFonts w:ascii="Arial" w:eastAsia="Times-Roman" w:hAnsi="Arial" w:cs="Times-Roman"/>
          <w:color w:val="000000"/>
          <w:sz w:val="20"/>
          <w:szCs w:val="20"/>
        </w:rPr>
        <w:t xml:space="preserve"> or critical thinking. Notebook</w:t>
      </w:r>
      <w:r>
        <w:rPr>
          <w:rFonts w:ascii="Arial" w:eastAsia="Times-Roman" w:hAnsi="Arial" w:cs="Times-Roman"/>
          <w:color w:val="000000"/>
          <w:sz w:val="20"/>
          <w:szCs w:val="20"/>
        </w:rPr>
        <w:t xml:space="preserve"> does not meet all guideline </w:t>
      </w:r>
      <w:r w:rsidR="00A91FB6">
        <w:rPr>
          <w:rFonts w:ascii="Arial" w:eastAsia="Times-Roman" w:hAnsi="Arial" w:cs="Times-Roman"/>
          <w:color w:val="000000"/>
          <w:sz w:val="20"/>
          <w:szCs w:val="20"/>
        </w:rPr>
        <w:t>requirements, or</w:t>
      </w:r>
      <w:r>
        <w:rPr>
          <w:rFonts w:ascii="Arial" w:eastAsia="Times-Roman" w:hAnsi="Arial" w:cs="Times-Roman"/>
          <w:color w:val="000000"/>
          <w:sz w:val="20"/>
          <w:szCs w:val="20"/>
        </w:rPr>
        <w:t xml:space="preserve"> completes all guideline requirements in a cursory manor, poor punctuality to class, poor attendance</w:t>
      </w:r>
      <w:r w:rsidR="00206871">
        <w:rPr>
          <w:rFonts w:ascii="Arial" w:eastAsia="Times-Roman" w:hAnsi="Arial" w:cs="Times-Roman"/>
          <w:color w:val="000000"/>
          <w:sz w:val="20"/>
          <w:szCs w:val="20"/>
        </w:rPr>
        <w:t>.</w:t>
      </w:r>
    </w:p>
    <w:p w14:paraId="1585C17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475C38B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 xml:space="preserve">D- Below Average – assignments late, unfinished, incomplete, excessive absences, tardy to class, does not use class time wisely, unprepared </w:t>
      </w:r>
      <w:r w:rsidR="000B3585">
        <w:rPr>
          <w:rFonts w:ascii="Arial" w:eastAsia="Times-Roman" w:hAnsi="Arial" w:cs="Times-Roman"/>
          <w:color w:val="000000"/>
          <w:sz w:val="20"/>
          <w:szCs w:val="20"/>
        </w:rPr>
        <w:t xml:space="preserve">for class, no motivation, unengaged in class, </w:t>
      </w:r>
      <w:r>
        <w:rPr>
          <w:rFonts w:ascii="Arial" w:eastAsia="Times-Roman" w:hAnsi="Arial" w:cs="Times-Roman"/>
          <w:color w:val="000000"/>
          <w:sz w:val="20"/>
          <w:szCs w:val="20"/>
        </w:rPr>
        <w:t>poor effort</w:t>
      </w:r>
      <w:r w:rsidR="00206871">
        <w:rPr>
          <w:rFonts w:ascii="Arial" w:eastAsia="Times-Roman" w:hAnsi="Arial" w:cs="Times-Roman"/>
          <w:color w:val="000000"/>
          <w:sz w:val="20"/>
          <w:szCs w:val="20"/>
        </w:rPr>
        <w:t xml:space="preserve"> craftsmanship and critical thinking skills</w:t>
      </w:r>
      <w:r>
        <w:rPr>
          <w:rFonts w:ascii="Arial" w:eastAsia="Times-Roman" w:hAnsi="Arial" w:cs="Times-Roman"/>
          <w:color w:val="000000"/>
          <w:sz w:val="20"/>
          <w:szCs w:val="20"/>
        </w:rPr>
        <w:t>, leaves workspace dirty, leaves class early.</w:t>
      </w:r>
    </w:p>
    <w:p w14:paraId="37F8A4B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58D2D678" w14:textId="77777777" w:rsidR="00835EE2" w:rsidRDefault="002068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r>
        <w:rPr>
          <w:rFonts w:ascii="Arial" w:eastAsia="Times-Roman" w:hAnsi="Arial" w:cs="Times-Roman"/>
          <w:color w:val="000000"/>
          <w:sz w:val="20"/>
          <w:szCs w:val="20"/>
        </w:rPr>
        <w:t>F-</w:t>
      </w:r>
      <w:r>
        <w:rPr>
          <w:rFonts w:ascii="Arial" w:eastAsia="Times-Roman" w:hAnsi="Arial" w:cs="Times-Roman"/>
          <w:color w:val="000000"/>
          <w:sz w:val="20"/>
          <w:szCs w:val="20"/>
        </w:rPr>
        <w:tab/>
        <w:t>Failing</w:t>
      </w:r>
      <w:r w:rsidR="00835EE2">
        <w:rPr>
          <w:rFonts w:ascii="Arial" w:eastAsia="Times-Roman" w:hAnsi="Arial" w:cs="Times-Roman"/>
          <w:color w:val="000000"/>
          <w:sz w:val="20"/>
          <w:szCs w:val="20"/>
        </w:rPr>
        <w:t xml:space="preserve"> – excessive absences</w:t>
      </w:r>
      <w:r>
        <w:rPr>
          <w:rFonts w:ascii="Arial" w:eastAsia="Times-Roman" w:hAnsi="Arial" w:cs="Times-Roman"/>
          <w:color w:val="000000"/>
          <w:sz w:val="20"/>
          <w:szCs w:val="20"/>
        </w:rPr>
        <w:t>,</w:t>
      </w:r>
      <w:r w:rsidR="00835EE2">
        <w:rPr>
          <w:rFonts w:ascii="Arial" w:eastAsia="Times-Roman" w:hAnsi="Arial" w:cs="Times-Roman"/>
          <w:color w:val="000000"/>
          <w:sz w:val="20"/>
          <w:szCs w:val="20"/>
        </w:rPr>
        <w:t xml:space="preserve"> as</w:t>
      </w:r>
      <w:r>
        <w:rPr>
          <w:rFonts w:ascii="Arial" w:eastAsia="Times-Roman" w:hAnsi="Arial" w:cs="Times-Roman"/>
          <w:color w:val="000000"/>
          <w:sz w:val="20"/>
          <w:szCs w:val="20"/>
        </w:rPr>
        <w:t>signments incomplete and or missing,</w:t>
      </w:r>
      <w:r w:rsidR="00835EE2">
        <w:rPr>
          <w:rFonts w:ascii="Arial" w:eastAsia="Times-Roman" w:hAnsi="Arial" w:cs="Times-Roman"/>
          <w:color w:val="000000"/>
          <w:sz w:val="20"/>
          <w:szCs w:val="20"/>
        </w:rPr>
        <w:t xml:space="preserve"> lack of </w:t>
      </w:r>
      <w:r>
        <w:rPr>
          <w:rFonts w:ascii="Arial" w:eastAsia="Times-Roman" w:hAnsi="Arial" w:cs="Times-Roman"/>
          <w:color w:val="000000"/>
          <w:sz w:val="20"/>
          <w:szCs w:val="20"/>
        </w:rPr>
        <w:t>effort in class, does not take pride in their work, careless use of equipment</w:t>
      </w:r>
      <w:r w:rsidR="00835EE2">
        <w:rPr>
          <w:rFonts w:ascii="Arial" w:eastAsia="Times-Roman" w:hAnsi="Arial" w:cs="Times-Roman"/>
          <w:color w:val="000000"/>
          <w:sz w:val="20"/>
          <w:szCs w:val="20"/>
        </w:rPr>
        <w:t>,</w:t>
      </w:r>
      <w:r w:rsidR="00964996">
        <w:rPr>
          <w:rFonts w:ascii="Arial" w:eastAsia="Times-Roman" w:hAnsi="Arial" w:cs="Times-Roman"/>
          <w:color w:val="000000"/>
          <w:sz w:val="20"/>
          <w:szCs w:val="20"/>
        </w:rPr>
        <w:t xml:space="preserve"> </w:t>
      </w:r>
      <w:r>
        <w:rPr>
          <w:rFonts w:ascii="Arial" w:eastAsia="Times-Roman" w:hAnsi="Arial" w:cs="Times-Roman"/>
          <w:color w:val="000000"/>
          <w:sz w:val="20"/>
          <w:szCs w:val="20"/>
        </w:rPr>
        <w:t>failure to clean up, disrupts</w:t>
      </w:r>
      <w:r w:rsidR="00964996">
        <w:rPr>
          <w:rFonts w:ascii="Arial" w:eastAsia="Times-Roman" w:hAnsi="Arial" w:cs="Times-Roman"/>
          <w:color w:val="000000"/>
          <w:sz w:val="20"/>
          <w:szCs w:val="20"/>
        </w:rPr>
        <w:t xml:space="preserve"> the learning environment.</w:t>
      </w:r>
    </w:p>
    <w:p w14:paraId="2B7A8DF7" w14:textId="77777777" w:rsidR="00D045DF" w:rsidRDefault="00D04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17A50471"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Pr>
          <w:rFonts w:ascii="Calibri" w:eastAsia="Times New Roman" w:hAnsi="Calibri"/>
          <w:kern w:val="0"/>
          <w:sz w:val="22"/>
          <w:szCs w:val="22"/>
          <w:shd w:val="clear" w:color="auto" w:fill="FFFFFF"/>
        </w:rPr>
        <w:t xml:space="preserve">N Grade - </w:t>
      </w:r>
    </w:p>
    <w:p w14:paraId="30A81002"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sidRPr="00D045DF">
        <w:rPr>
          <w:rFonts w:ascii="Calibri" w:eastAsia="Times New Roman" w:hAnsi="Calibri"/>
          <w:color w:val="1F497D"/>
          <w:kern w:val="0"/>
          <w:sz w:val="22"/>
          <w:szCs w:val="22"/>
          <w:shd w:val="clear" w:color="auto" w:fill="FFFFFF"/>
        </w:rPr>
        <w:t> </w:t>
      </w:r>
    </w:p>
    <w:p w14:paraId="3A7AF5F8"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sidRPr="00D045DF">
        <w:rPr>
          <w:rFonts w:ascii="Calibri" w:eastAsia="Times New Roman" w:hAnsi="Calibri"/>
          <w:kern w:val="0"/>
          <w:sz w:val="22"/>
          <w:szCs w:val="22"/>
          <w:shd w:val="clear" w:color="auto" w:fill="FFFFFF"/>
        </w:rPr>
        <w:t>The N Grade is assigned to students when there is no basis for a grade.  This would apply to students who never came to class as well as to those who didn’t attend or participate long enough to be graded.  The N grade is used to distinguish between earned failures (F), official withdrawals (W) and students who stop attending or participating before there is a basis for a grade. </w:t>
      </w:r>
    </w:p>
    <w:p w14:paraId="1A3AEB63"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sidRPr="00D045DF">
        <w:rPr>
          <w:rFonts w:ascii="Calibri" w:eastAsia="Times New Roman" w:hAnsi="Calibri"/>
          <w:kern w:val="0"/>
          <w:sz w:val="22"/>
          <w:szCs w:val="22"/>
          <w:shd w:val="clear" w:color="auto" w:fill="FFFFFF"/>
        </w:rPr>
        <w:t> </w:t>
      </w:r>
    </w:p>
    <w:p w14:paraId="6164E298" w14:textId="77777777" w:rsidR="00D045DF" w:rsidRPr="00D045DF" w:rsidRDefault="00D045DF" w:rsidP="00D045DF">
      <w:pPr>
        <w:widowControl/>
        <w:suppressAutoHyphens w:val="0"/>
        <w:rPr>
          <w:rFonts w:ascii="Times" w:eastAsia="Times New Roman" w:hAnsi="Times"/>
          <w:kern w:val="0"/>
          <w:sz w:val="20"/>
          <w:szCs w:val="20"/>
          <w:shd w:val="clear" w:color="auto" w:fill="FFFFFF"/>
        </w:rPr>
      </w:pPr>
      <w:r w:rsidRPr="00D045DF">
        <w:rPr>
          <w:rFonts w:ascii="Calibri" w:eastAsia="Times New Roman" w:hAnsi="Calibri"/>
          <w:kern w:val="0"/>
          <w:sz w:val="22"/>
          <w:szCs w:val="22"/>
          <w:shd w:val="clear" w:color="auto" w:fill="FFFFFF"/>
        </w:rPr>
        <w:t>(In most cases there would be no basis for a grade for students who stop attending or participating before the 60% point</w:t>
      </w:r>
      <w:r w:rsidR="009046BA" w:rsidRPr="00D045DF">
        <w:rPr>
          <w:rFonts w:ascii="Calibri" w:eastAsia="Times New Roman" w:hAnsi="Calibri"/>
          <w:kern w:val="0"/>
          <w:sz w:val="22"/>
          <w:szCs w:val="22"/>
          <w:shd w:val="clear" w:color="auto" w:fill="FFFFFF"/>
        </w:rPr>
        <w:t>.)</w:t>
      </w:r>
      <w:r w:rsidRPr="00D045DF">
        <w:rPr>
          <w:rFonts w:ascii="Calibri" w:eastAsia="Times New Roman" w:hAnsi="Calibri"/>
          <w:kern w:val="0"/>
          <w:sz w:val="22"/>
          <w:szCs w:val="22"/>
          <w:shd w:val="clear" w:color="auto" w:fill="FFFFFF"/>
        </w:rPr>
        <w:t xml:space="preserve">  </w:t>
      </w:r>
    </w:p>
    <w:p w14:paraId="7655D2CF" w14:textId="77777777" w:rsidR="00D045DF" w:rsidRDefault="00D04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55853720" w14:textId="77777777" w:rsidR="00835EE2"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color w:val="000000"/>
          <w:sz w:val="20"/>
          <w:szCs w:val="20"/>
        </w:rPr>
      </w:pPr>
    </w:p>
    <w:p w14:paraId="72A09E1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r>
        <w:rPr>
          <w:rFonts w:ascii="Arial" w:eastAsia="Times-Roman" w:hAnsi="Arial" w:cs="Times-Roman"/>
          <w:b/>
          <w:bCs/>
          <w:color w:val="000000"/>
          <w:sz w:val="20"/>
          <w:szCs w:val="20"/>
        </w:rPr>
        <w:t>Late work policy:</w:t>
      </w:r>
    </w:p>
    <w:p w14:paraId="16DCCB0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p>
    <w:p w14:paraId="2F6628F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 xml:space="preserve">Any assignment that is not ready for submission in accordance with the expectations of the assignments and syllabus will be considered “late” and late work will not receive credit. Extensions for time with respect to the submission of course assignments will require verifiable, appropriate circumstances. Each student’s circumstances will be evaluated by the instructor on a case-by-case basis. All petitions for extensions must be in writing stating the specifics of the petition for additional time and must be </w:t>
      </w:r>
      <w:r>
        <w:rPr>
          <w:rFonts w:ascii="Arial" w:eastAsia="Times-Roman" w:hAnsi="Arial" w:cs="Times-Roman"/>
          <w:i/>
          <w:iCs/>
          <w:color w:val="000000"/>
          <w:sz w:val="20"/>
          <w:szCs w:val="20"/>
        </w:rPr>
        <w:t xml:space="preserve">approved </w:t>
      </w:r>
      <w:r>
        <w:rPr>
          <w:rFonts w:ascii="Arial" w:eastAsia="TimesNewRomanPSMT" w:hAnsi="Arial" w:cs="TimesNewRomanPSMT"/>
          <w:color w:val="000000"/>
          <w:sz w:val="20"/>
          <w:szCs w:val="20"/>
        </w:rPr>
        <w:t xml:space="preserve">by at least three days </w:t>
      </w:r>
      <w:r>
        <w:rPr>
          <w:rFonts w:ascii="Arial" w:eastAsia="TimesNewRomanPSMT" w:hAnsi="Arial" w:cs="TimesNewRomanPSMT"/>
          <w:b/>
          <w:bCs/>
          <w:color w:val="000000"/>
          <w:sz w:val="20"/>
          <w:szCs w:val="20"/>
        </w:rPr>
        <w:t xml:space="preserve">BEFORE </w:t>
      </w:r>
      <w:r>
        <w:rPr>
          <w:rFonts w:ascii="Arial" w:eastAsia="TimesNewRomanPSMT" w:hAnsi="Arial" w:cs="TimesNewRomanPSMT"/>
          <w:color w:val="000000"/>
          <w:sz w:val="20"/>
          <w:szCs w:val="20"/>
        </w:rPr>
        <w:t xml:space="preserve">the deadline for the assignment. </w:t>
      </w:r>
    </w:p>
    <w:p w14:paraId="47AE5903" w14:textId="77777777" w:rsidR="00345287" w:rsidRDefault="003452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p>
    <w:p w14:paraId="0699A11C" w14:textId="4EC65A8E" w:rsidR="00345287" w:rsidRDefault="003452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b/>
          <w:color w:val="000000"/>
          <w:sz w:val="20"/>
          <w:szCs w:val="20"/>
        </w:rPr>
      </w:pPr>
      <w:r w:rsidRPr="00345287">
        <w:rPr>
          <w:rFonts w:ascii="Arial" w:eastAsia="TimesNewRomanPSMT" w:hAnsi="Arial" w:cs="TimesNewRomanPSMT"/>
          <w:b/>
          <w:color w:val="000000"/>
          <w:sz w:val="20"/>
          <w:szCs w:val="20"/>
        </w:rPr>
        <w:t>Additional Notes</w:t>
      </w:r>
    </w:p>
    <w:p w14:paraId="2A8CD9F2" w14:textId="77777777" w:rsidR="00345287" w:rsidRDefault="003452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b/>
          <w:color w:val="000000"/>
          <w:sz w:val="20"/>
          <w:szCs w:val="20"/>
        </w:rPr>
      </w:pPr>
    </w:p>
    <w:p w14:paraId="7891E304" w14:textId="21018065" w:rsidR="00345287" w:rsidRDefault="003452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 xml:space="preserve">Extra credit is </w:t>
      </w:r>
      <w:r w:rsidR="004F0552">
        <w:rPr>
          <w:rFonts w:ascii="Arial" w:eastAsia="TimesNewRomanPSMT" w:hAnsi="Arial" w:cs="TimesNewRomanPSMT"/>
          <w:color w:val="000000"/>
          <w:sz w:val="20"/>
          <w:szCs w:val="20"/>
        </w:rPr>
        <w:t>accepted</w:t>
      </w:r>
      <w:r>
        <w:rPr>
          <w:rFonts w:ascii="Arial" w:eastAsia="TimesNewRomanPSMT" w:hAnsi="Arial" w:cs="TimesNewRomanPSMT"/>
          <w:color w:val="000000"/>
          <w:sz w:val="20"/>
          <w:szCs w:val="20"/>
        </w:rPr>
        <w:t xml:space="preserve">, </w:t>
      </w:r>
      <w:r w:rsidR="004F0552">
        <w:rPr>
          <w:rFonts w:ascii="Arial" w:eastAsia="TimesNewRomanPSMT" w:hAnsi="Arial" w:cs="TimesNewRomanPSMT"/>
          <w:color w:val="000000"/>
          <w:sz w:val="20"/>
          <w:szCs w:val="20"/>
        </w:rPr>
        <w:t>(limit</w:t>
      </w:r>
      <w:r>
        <w:rPr>
          <w:rFonts w:ascii="Arial" w:eastAsia="TimesNewRomanPSMT" w:hAnsi="Arial" w:cs="TimesNewRomanPSMT"/>
          <w:color w:val="000000"/>
          <w:sz w:val="20"/>
          <w:szCs w:val="20"/>
        </w:rPr>
        <w:t xml:space="preserve"> </w:t>
      </w:r>
      <w:r w:rsidR="004F0552">
        <w:rPr>
          <w:rFonts w:ascii="Arial" w:eastAsia="TimesNewRomanPSMT" w:hAnsi="Arial" w:cs="TimesNewRomanPSMT"/>
          <w:color w:val="000000"/>
          <w:sz w:val="20"/>
          <w:szCs w:val="20"/>
        </w:rPr>
        <w:t>2)</w:t>
      </w:r>
      <w:r>
        <w:rPr>
          <w:rFonts w:ascii="Arial" w:eastAsia="TimesNewRomanPSMT" w:hAnsi="Arial" w:cs="TimesNewRomanPSMT"/>
          <w:color w:val="000000"/>
          <w:sz w:val="20"/>
          <w:szCs w:val="20"/>
        </w:rPr>
        <w:t xml:space="preserve"> keep in mind this is Extra Credit, not Instead of Credit. Extra credit will not be substituted for an assignment.</w:t>
      </w:r>
    </w:p>
    <w:p w14:paraId="1CF0AE1B" w14:textId="77777777" w:rsidR="00345287" w:rsidRDefault="003452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No pieces made entirely at home will be accepted for credit or fired.</w:t>
      </w:r>
    </w:p>
    <w:p w14:paraId="2DE0C65F" w14:textId="1B677E0A" w:rsidR="00345287" w:rsidRDefault="00097A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 xml:space="preserve">No drug </w:t>
      </w:r>
      <w:r w:rsidR="004F0552">
        <w:rPr>
          <w:rFonts w:ascii="Arial" w:eastAsia="TimesNewRomanPSMT" w:hAnsi="Arial" w:cs="TimesNewRomanPSMT"/>
          <w:color w:val="000000"/>
          <w:sz w:val="20"/>
          <w:szCs w:val="20"/>
        </w:rPr>
        <w:t>paraphernalia</w:t>
      </w:r>
      <w:r>
        <w:rPr>
          <w:rFonts w:ascii="Arial" w:eastAsia="TimesNewRomanPSMT" w:hAnsi="Arial" w:cs="TimesNewRomanPSMT"/>
          <w:color w:val="000000"/>
          <w:sz w:val="20"/>
          <w:szCs w:val="20"/>
        </w:rPr>
        <w:t xml:space="preserve"> will be fired.</w:t>
      </w:r>
    </w:p>
    <w:p w14:paraId="1D123494" w14:textId="3820BBCB" w:rsidR="00532B67" w:rsidRPr="00345287" w:rsidRDefault="00532B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NewRomanPSMT" w:hAnsi="Arial" w:cs="TimesNewRomanPSMT"/>
          <w:color w:val="000000"/>
          <w:sz w:val="20"/>
          <w:szCs w:val="20"/>
        </w:rPr>
      </w:pPr>
      <w:r>
        <w:rPr>
          <w:rFonts w:ascii="Arial" w:eastAsia="TimesNewRomanPSMT" w:hAnsi="Arial" w:cs="TimesNewRomanPSMT"/>
          <w:color w:val="000000"/>
          <w:sz w:val="20"/>
          <w:szCs w:val="20"/>
        </w:rPr>
        <w:t>No work made in previous classes (outside of TRCC) will be fired.</w:t>
      </w:r>
    </w:p>
    <w:p w14:paraId="7D3E0F2C" w14:textId="77777777" w:rsidR="00835EE2" w:rsidRDefault="00835EE2">
      <w:pPr>
        <w:tabs>
          <w:tab w:val="left" w:pos="-7959"/>
          <w:tab w:val="left" w:pos="-7399"/>
          <w:tab w:val="left" w:pos="-6839"/>
          <w:tab w:val="left" w:pos="-6279"/>
          <w:tab w:val="left" w:pos="-5719"/>
          <w:tab w:val="left" w:pos="-5159"/>
          <w:tab w:val="left" w:pos="-4599"/>
          <w:tab w:val="left" w:pos="-4039"/>
          <w:tab w:val="left" w:pos="-3479"/>
          <w:tab w:val="left" w:pos="-2919"/>
          <w:tab w:val="left" w:pos="-2359"/>
          <w:tab w:val="left" w:pos="-1799"/>
        </w:tabs>
        <w:autoSpaceDE w:val="0"/>
        <w:ind w:left="9217" w:firstLine="698"/>
        <w:rPr>
          <w:rFonts w:ascii="Arial" w:eastAsia="ArialMT" w:hAnsi="Arial" w:cs="ArialMT"/>
          <w:b/>
          <w:bCs/>
          <w:color w:val="000000"/>
          <w:sz w:val="20"/>
          <w:szCs w:val="20"/>
        </w:rPr>
      </w:pPr>
    </w:p>
    <w:p w14:paraId="50D918D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Roman" w:hAnsi="Arial" w:cs="Times-Roman"/>
          <w:color w:val="000000"/>
          <w:sz w:val="20"/>
          <w:szCs w:val="20"/>
        </w:rPr>
      </w:pPr>
    </w:p>
    <w:p w14:paraId="339A2AA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color w:val="000000"/>
          <w:sz w:val="20"/>
          <w:szCs w:val="20"/>
        </w:rPr>
      </w:pPr>
    </w:p>
    <w:p w14:paraId="3C62ED89" w14:textId="77777777" w:rsidR="00835EE2"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hAnsi="Arial"/>
          <w:sz w:val="20"/>
          <w:szCs w:val="20"/>
        </w:rPr>
      </w:pPr>
    </w:p>
    <w:p w14:paraId="3A3F6255" w14:textId="77777777" w:rsidR="00835EE2" w:rsidRDefault="00835EE2">
      <w:pPr>
        <w:tabs>
          <w:tab w:val="left" w:pos="-776"/>
          <w:tab w:val="left" w:pos="-216"/>
          <w:tab w:val="left" w:pos="344"/>
          <w:tab w:val="left" w:pos="904"/>
          <w:tab w:val="left" w:pos="1464"/>
          <w:tab w:val="left" w:pos="2024"/>
          <w:tab w:val="left" w:pos="2584"/>
          <w:tab w:val="left" w:pos="3144"/>
          <w:tab w:val="left" w:pos="3704"/>
          <w:tab w:val="left" w:pos="4264"/>
          <w:tab w:val="left" w:pos="4824"/>
          <w:tab w:val="left" w:pos="5384"/>
        </w:tabs>
        <w:autoSpaceDE w:val="0"/>
        <w:ind w:left="1336" w:right="436"/>
        <w:rPr>
          <w:rFonts w:ascii="Arial" w:eastAsia="ArialMT" w:hAnsi="Arial" w:cs="ArialMT"/>
          <w:b/>
          <w:bCs/>
          <w:color w:val="000000"/>
          <w:sz w:val="20"/>
          <w:szCs w:val="20"/>
          <w:u w:val="single"/>
        </w:rPr>
      </w:pPr>
      <w:r>
        <w:rPr>
          <w:rFonts w:ascii="Arial" w:eastAsia="ArialMT" w:hAnsi="Arial" w:cs="ArialMT"/>
          <w:b/>
          <w:bCs/>
          <w:color w:val="000000"/>
          <w:sz w:val="20"/>
          <w:szCs w:val="20"/>
          <w:u w:val="single"/>
        </w:rPr>
        <w:t>Studio Rules for Your Health and Safety:</w:t>
      </w:r>
    </w:p>
    <w:p w14:paraId="2CAC2E3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6476F8C8" w14:textId="77777777" w:rsidR="00835EE2" w:rsidRDefault="00835EE2">
      <w:pPr>
        <w:tabs>
          <w:tab w:val="left" w:pos="-360"/>
          <w:tab w:val="left" w:pos="0"/>
        </w:tabs>
        <w:autoSpaceDE w:val="0"/>
        <w:ind w:left="1080" w:hanging="1080"/>
        <w:rPr>
          <w:rFonts w:ascii="Arial" w:eastAsia="ArialMT" w:hAnsi="Arial" w:cs="ArialMT"/>
          <w:b/>
          <w:bCs/>
          <w:color w:val="000000"/>
          <w:sz w:val="20"/>
          <w:szCs w:val="20"/>
        </w:rPr>
      </w:pPr>
      <w:r>
        <w:rPr>
          <w:rFonts w:ascii="Arial" w:eastAsia="ArialMT" w:hAnsi="Arial" w:cs="ArialMT"/>
          <w:b/>
          <w:bCs/>
          <w:color w:val="000000"/>
          <w:sz w:val="20"/>
          <w:szCs w:val="20"/>
        </w:rPr>
        <w:t xml:space="preserve">DO NOT use machinery unless </w:t>
      </w:r>
      <w:r w:rsidR="00A91FB6">
        <w:rPr>
          <w:rFonts w:ascii="Arial" w:eastAsia="ArialMT" w:hAnsi="Arial" w:cs="ArialMT"/>
          <w:b/>
          <w:bCs/>
          <w:color w:val="000000"/>
          <w:sz w:val="20"/>
          <w:szCs w:val="20"/>
        </w:rPr>
        <w:t>the instructor of the course has instructed you in its use</w:t>
      </w:r>
      <w:r>
        <w:rPr>
          <w:rFonts w:ascii="Arial" w:eastAsia="ArialMT" w:hAnsi="Arial" w:cs="ArialMT"/>
          <w:b/>
          <w:bCs/>
          <w:color w:val="000000"/>
          <w:sz w:val="20"/>
          <w:szCs w:val="20"/>
        </w:rPr>
        <w:t>.</w:t>
      </w:r>
    </w:p>
    <w:p w14:paraId="4332FEF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166B9881" w14:textId="2D9CEC76"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 xml:space="preserve">Please consider your </w:t>
      </w:r>
      <w:r w:rsidR="004F0552">
        <w:rPr>
          <w:rFonts w:ascii="Arial" w:eastAsia="ArialMT" w:hAnsi="Arial" w:cs="ArialMT"/>
          <w:color w:val="000000"/>
          <w:sz w:val="20"/>
          <w:szCs w:val="20"/>
        </w:rPr>
        <w:t>well-being</w:t>
      </w:r>
      <w:r>
        <w:rPr>
          <w:rFonts w:ascii="Arial" w:eastAsia="ArialMT" w:hAnsi="Arial" w:cs="ArialMT"/>
          <w:color w:val="000000"/>
          <w:sz w:val="20"/>
          <w:szCs w:val="20"/>
        </w:rPr>
        <w:t xml:space="preserve"> and those around you when working in the ceramic studio.</w:t>
      </w:r>
    </w:p>
    <w:p w14:paraId="36455183" w14:textId="77777777" w:rsidR="00097A8E" w:rsidRDefault="00097A8E">
      <w:pPr>
        <w:tabs>
          <w:tab w:val="left" w:pos="-360"/>
          <w:tab w:val="left" w:pos="0"/>
        </w:tabs>
        <w:autoSpaceDE w:val="0"/>
        <w:ind w:left="1080" w:right="86" w:hanging="1080"/>
        <w:rPr>
          <w:rFonts w:ascii="Arial" w:eastAsia="ArialMT" w:hAnsi="Arial" w:cs="ArialMT"/>
          <w:color w:val="000000"/>
          <w:sz w:val="20"/>
          <w:szCs w:val="20"/>
        </w:rPr>
      </w:pPr>
    </w:p>
    <w:p w14:paraId="1C54F0D3" w14:textId="01A78727" w:rsidR="00097A8E" w:rsidRDefault="00097A8E">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Put things away clean.</w:t>
      </w:r>
    </w:p>
    <w:p w14:paraId="38C659B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2C6D8F70" w14:textId="77777777" w:rsidR="00835EE2" w:rsidRDefault="00F80754" w:rsidP="00F80754">
      <w:pPr>
        <w:tabs>
          <w:tab w:val="left" w:pos="-360"/>
          <w:tab w:val="left" w:pos="0"/>
        </w:tabs>
        <w:autoSpaceDE w:val="0"/>
        <w:ind w:right="86"/>
        <w:rPr>
          <w:rFonts w:ascii="Arial" w:eastAsia="ArialMT" w:hAnsi="Arial" w:cs="ArialMT"/>
          <w:color w:val="000000"/>
          <w:sz w:val="20"/>
          <w:szCs w:val="20"/>
        </w:rPr>
      </w:pPr>
      <w:r>
        <w:rPr>
          <w:rFonts w:ascii="Arial" w:eastAsia="ArialMT" w:hAnsi="Arial" w:cs="ArialMT"/>
          <w:color w:val="000000"/>
          <w:sz w:val="20"/>
          <w:szCs w:val="20"/>
        </w:rPr>
        <w:t>Make all efforts to minimize the creation of clay dust</w:t>
      </w:r>
      <w:r w:rsidR="00835EE2">
        <w:rPr>
          <w:rFonts w:ascii="Arial" w:eastAsia="ArialMT" w:hAnsi="Arial" w:cs="ArialMT"/>
          <w:color w:val="000000"/>
          <w:sz w:val="20"/>
          <w:szCs w:val="20"/>
        </w:rPr>
        <w:t>.</w:t>
      </w:r>
    </w:p>
    <w:p w14:paraId="0224851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4E13AA09" w14:textId="77777777"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Tie long hair back when using the wheel, grinder or other rotating tools.</w:t>
      </w:r>
    </w:p>
    <w:p w14:paraId="636F08D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35B219D6" w14:textId="77777777"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have long fingernails; they make clay ver</w:t>
      </w:r>
      <w:r w:rsidR="00F80754">
        <w:rPr>
          <w:rFonts w:ascii="Arial" w:eastAsia="ArialMT" w:hAnsi="Arial" w:cs="ArialMT"/>
          <w:color w:val="000000"/>
          <w:sz w:val="20"/>
          <w:szCs w:val="20"/>
        </w:rPr>
        <w:t>y difficult to work with</w:t>
      </w:r>
      <w:r>
        <w:rPr>
          <w:rFonts w:ascii="Arial" w:eastAsia="ArialMT" w:hAnsi="Arial" w:cs="ArialMT"/>
          <w:color w:val="000000"/>
          <w:sz w:val="20"/>
          <w:szCs w:val="20"/>
        </w:rPr>
        <w:t>.</w:t>
      </w:r>
    </w:p>
    <w:p w14:paraId="0C95ED6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6EC146E8" w14:textId="77777777" w:rsidR="00835EE2" w:rsidRDefault="008F6E84">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put anything except</w:t>
      </w:r>
      <w:r w:rsidR="00835EE2">
        <w:rPr>
          <w:rFonts w:ascii="Arial" w:eastAsia="ArialMT" w:hAnsi="Arial" w:cs="ArialMT"/>
          <w:color w:val="000000"/>
          <w:sz w:val="20"/>
          <w:szCs w:val="20"/>
        </w:rPr>
        <w:t xml:space="preserve"> </w:t>
      </w:r>
      <w:r w:rsidR="00534016">
        <w:rPr>
          <w:rFonts w:ascii="Arial" w:eastAsia="ArialMT" w:hAnsi="Arial" w:cs="ArialMT"/>
          <w:color w:val="000000"/>
          <w:sz w:val="20"/>
          <w:szCs w:val="20"/>
        </w:rPr>
        <w:t>unfired</w:t>
      </w:r>
      <w:r w:rsidR="00835EE2">
        <w:rPr>
          <w:rFonts w:ascii="Arial" w:eastAsia="ArialMT" w:hAnsi="Arial" w:cs="ArialMT"/>
          <w:color w:val="000000"/>
          <w:sz w:val="20"/>
          <w:szCs w:val="20"/>
        </w:rPr>
        <w:t xml:space="preserve"> clay in the recycling buckets.</w:t>
      </w:r>
    </w:p>
    <w:p w14:paraId="07CA1ED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u w:val="single"/>
        </w:rPr>
      </w:pPr>
    </w:p>
    <w:p w14:paraId="700E72AD" w14:textId="4E6B1A70"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Access to the ceramics studio is allowed only to students enrolled in the class</w:t>
      </w:r>
      <w:r w:rsidR="00097A8E">
        <w:rPr>
          <w:rFonts w:ascii="Arial" w:eastAsia="ArialMT" w:hAnsi="Arial" w:cs="ArialMT"/>
          <w:color w:val="000000"/>
          <w:sz w:val="20"/>
          <w:szCs w:val="20"/>
        </w:rPr>
        <w:t xml:space="preserve"> or working on Empty Bowls</w:t>
      </w:r>
      <w:r>
        <w:rPr>
          <w:rFonts w:ascii="Arial" w:eastAsia="ArialMT" w:hAnsi="Arial" w:cs="ArialMT"/>
          <w:color w:val="000000"/>
          <w:sz w:val="20"/>
          <w:szCs w:val="20"/>
        </w:rPr>
        <w:t>.</w:t>
      </w:r>
    </w:p>
    <w:p w14:paraId="75523CB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6EF16CC9" w14:textId="77777777"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use sand paper on raw clay.</w:t>
      </w:r>
    </w:p>
    <w:p w14:paraId="3EE74F8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4AE2FFA1" w14:textId="77777777" w:rsidR="00835EE2" w:rsidRDefault="00835EE2" w:rsidP="00F80754">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smoke, eat or drink in the ceramics studio.</w:t>
      </w:r>
    </w:p>
    <w:p w14:paraId="01759A8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17B715FA" w14:textId="77777777" w:rsidR="00835EE2" w:rsidRDefault="00835EE2">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Never touch kilns unless authorized by the instructor.</w:t>
      </w:r>
    </w:p>
    <w:p w14:paraId="65D2C9D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6297623D" w14:textId="6FAC061D" w:rsidR="00835EE2" w:rsidRDefault="00C4376E">
      <w:pPr>
        <w:tabs>
          <w:tab w:val="left" w:pos="-360"/>
          <w:tab w:val="left" w:pos="0"/>
        </w:tabs>
        <w:autoSpaceDE w:val="0"/>
        <w:ind w:left="1080" w:right="86" w:hanging="1080"/>
        <w:rPr>
          <w:rFonts w:ascii="Arial" w:eastAsia="ArialMT" w:hAnsi="Arial" w:cs="ArialMT"/>
          <w:color w:val="000000"/>
          <w:sz w:val="20"/>
          <w:szCs w:val="20"/>
        </w:rPr>
      </w:pPr>
      <w:r>
        <w:rPr>
          <w:rFonts w:ascii="Arial" w:eastAsia="ArialMT" w:hAnsi="Arial" w:cs="ArialMT"/>
          <w:color w:val="000000"/>
          <w:sz w:val="20"/>
          <w:szCs w:val="20"/>
        </w:rPr>
        <w:t>Do not talk or text on your</w:t>
      </w:r>
      <w:r w:rsidR="00835EE2">
        <w:rPr>
          <w:rFonts w:ascii="Arial" w:eastAsia="ArialMT" w:hAnsi="Arial" w:cs="ArialMT"/>
          <w:color w:val="000000"/>
          <w:sz w:val="20"/>
          <w:szCs w:val="20"/>
        </w:rPr>
        <w:t xml:space="preserve"> cell phones during class.</w:t>
      </w:r>
      <w:r w:rsidR="004959DA">
        <w:rPr>
          <w:rFonts w:ascii="Arial" w:eastAsia="ArialMT" w:hAnsi="Arial" w:cs="ArialMT"/>
          <w:color w:val="000000"/>
          <w:sz w:val="20"/>
          <w:szCs w:val="20"/>
        </w:rPr>
        <w:t xml:space="preserve"> Phone use for class related research or music  (with headphones) is permissible, but not during instructions or critiques.</w:t>
      </w:r>
    </w:p>
    <w:p w14:paraId="64A0A7C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02528E6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342D2BCE" w14:textId="77777777" w:rsidR="00835EE2" w:rsidRDefault="00835EE2">
      <w:p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autoSpaceDE w:val="0"/>
        <w:ind w:left="720"/>
        <w:rPr>
          <w:rFonts w:ascii="Arial" w:eastAsia="ArialMT" w:hAnsi="Arial" w:cs="ArialMT"/>
          <w:b/>
          <w:bCs/>
          <w:color w:val="000000"/>
          <w:sz w:val="20"/>
          <w:szCs w:val="20"/>
        </w:rPr>
      </w:pPr>
      <w:r>
        <w:rPr>
          <w:rFonts w:ascii="Arial" w:eastAsia="ArialMT" w:hAnsi="Arial" w:cs="ArialMT"/>
          <w:b/>
          <w:bCs/>
          <w:color w:val="000000"/>
          <w:sz w:val="20"/>
          <w:szCs w:val="20"/>
        </w:rPr>
        <w:t>Cleaning Up:</w:t>
      </w:r>
    </w:p>
    <w:p w14:paraId="43F64E6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5B2A008F" w14:textId="77777777" w:rsidR="00835EE2" w:rsidRDefault="00835EE2">
      <w:pPr>
        <w:tabs>
          <w:tab w:val="left" w:pos="-430"/>
          <w:tab w:val="left" w:pos="130"/>
          <w:tab w:val="left" w:pos="690"/>
          <w:tab w:val="left" w:pos="1250"/>
          <w:tab w:val="left" w:pos="1810"/>
          <w:tab w:val="left" w:pos="2370"/>
          <w:tab w:val="left" w:pos="2930"/>
          <w:tab w:val="left" w:pos="3490"/>
          <w:tab w:val="left" w:pos="4050"/>
          <w:tab w:val="left" w:pos="4610"/>
          <w:tab w:val="left" w:pos="5170"/>
          <w:tab w:val="left" w:pos="5730"/>
        </w:tabs>
        <w:autoSpaceDE w:val="0"/>
        <w:ind w:left="990" w:right="439"/>
        <w:rPr>
          <w:rFonts w:ascii="Arial" w:eastAsia="ArialMT" w:hAnsi="Arial" w:cs="ArialMT"/>
          <w:color w:val="000000"/>
          <w:sz w:val="20"/>
          <w:szCs w:val="20"/>
        </w:rPr>
      </w:pPr>
      <w:r>
        <w:rPr>
          <w:rFonts w:ascii="Arial" w:eastAsia="ArialMT" w:hAnsi="Arial" w:cs="ArialMT"/>
          <w:color w:val="000000"/>
          <w:sz w:val="20"/>
          <w:szCs w:val="20"/>
        </w:rPr>
        <w:t xml:space="preserve">Always clean up at the end of class - do not leave without cleaning your workspace (table or wheel, tools and plastic containers). Each student will be responsible for cleaning personal and shared areas and recycling his or her own clay. It is expected that you will clean an area that you find untidy even if it is outside your work area. You will need to put back all materials (stored in bins, jars, or bags) to their original storage area after use. Floors need to be left free of objects so that the cleaning staff can vacuum the studio area. Do not put fired clay into the clay recycling buckets. Do not let clay go down the drain. </w:t>
      </w:r>
      <w:r w:rsidR="00A91FB6">
        <w:rPr>
          <w:rFonts w:ascii="Arial" w:eastAsia="ArialMT" w:hAnsi="Arial" w:cs="ArialMT"/>
          <w:color w:val="000000"/>
          <w:sz w:val="20"/>
          <w:szCs w:val="20"/>
        </w:rPr>
        <w:t>Please wash your hands, tools, etc. in the bucket provided in the sink to remove clay from them before rinsing them again in the sink.</w:t>
      </w:r>
    </w:p>
    <w:p w14:paraId="75644A8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238D3D46" w14:textId="77777777" w:rsidR="00835EE2" w:rsidRDefault="00835EE2">
      <w:pPr>
        <w:tabs>
          <w:tab w:val="left" w:pos="-430"/>
          <w:tab w:val="left" w:pos="130"/>
          <w:tab w:val="left" w:pos="690"/>
          <w:tab w:val="left" w:pos="1250"/>
          <w:tab w:val="left" w:pos="1810"/>
          <w:tab w:val="left" w:pos="2370"/>
          <w:tab w:val="left" w:pos="2930"/>
          <w:tab w:val="left" w:pos="3490"/>
          <w:tab w:val="left" w:pos="4050"/>
          <w:tab w:val="left" w:pos="4610"/>
          <w:tab w:val="left" w:pos="5170"/>
          <w:tab w:val="left" w:pos="5730"/>
        </w:tabs>
        <w:autoSpaceDE w:val="0"/>
        <w:ind w:left="990" w:right="439"/>
        <w:rPr>
          <w:rFonts w:ascii="Arial" w:eastAsia="ArialMT" w:hAnsi="Arial" w:cs="ArialMT"/>
          <w:b/>
          <w:bCs/>
          <w:color w:val="000000"/>
          <w:sz w:val="20"/>
          <w:szCs w:val="20"/>
        </w:rPr>
      </w:pPr>
      <w:r>
        <w:rPr>
          <w:rFonts w:ascii="Arial" w:eastAsia="ArialMT" w:hAnsi="Arial" w:cs="ArialMT"/>
          <w:b/>
          <w:bCs/>
          <w:color w:val="000000"/>
          <w:sz w:val="20"/>
          <w:szCs w:val="20"/>
        </w:rPr>
        <w:t>If we all do this, we will have an efficient and safe place to work. A messy, dusty studio is a</w:t>
      </w:r>
      <w:r>
        <w:rPr>
          <w:rFonts w:ascii="Arial" w:eastAsia="ArialMT" w:hAnsi="Arial" w:cs="ArialMT"/>
          <w:color w:val="000000"/>
          <w:sz w:val="20"/>
          <w:szCs w:val="20"/>
        </w:rPr>
        <w:t xml:space="preserve"> </w:t>
      </w:r>
      <w:r>
        <w:rPr>
          <w:rFonts w:ascii="Arial" w:eastAsia="ArialMT" w:hAnsi="Arial" w:cs="ArialMT"/>
          <w:b/>
          <w:bCs/>
          <w:color w:val="000000"/>
          <w:sz w:val="20"/>
          <w:szCs w:val="20"/>
        </w:rPr>
        <w:t>HEALTH HAZARD for everyone.</w:t>
      </w:r>
    </w:p>
    <w:p w14:paraId="7C745A8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16C0E9E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p>
    <w:p w14:paraId="01DABB4F" w14:textId="579A2188"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ArialMT" w:hAnsi="Arial" w:cs="ArialMT"/>
          <w:color w:val="000000"/>
          <w:sz w:val="20"/>
          <w:szCs w:val="20"/>
        </w:rPr>
      </w:pPr>
      <w:r>
        <w:rPr>
          <w:rFonts w:ascii="Arial" w:eastAsia="ArialMT" w:hAnsi="Arial" w:cs="ArialMT"/>
          <w:color w:val="000000"/>
          <w:sz w:val="20"/>
          <w:szCs w:val="20"/>
        </w:rPr>
        <w:t xml:space="preserve">Do </w:t>
      </w:r>
      <w:r>
        <w:rPr>
          <w:rFonts w:ascii="Arial" w:eastAsia="ArialMT" w:hAnsi="Arial" w:cs="ArialMT"/>
          <w:b/>
          <w:bCs/>
          <w:color w:val="000000"/>
          <w:sz w:val="20"/>
          <w:szCs w:val="20"/>
        </w:rPr>
        <w:t>NOT</w:t>
      </w:r>
      <w:r>
        <w:rPr>
          <w:rFonts w:ascii="Arial" w:eastAsia="ArialMT" w:hAnsi="Arial" w:cs="ArialMT"/>
          <w:color w:val="000000"/>
          <w:sz w:val="20"/>
          <w:szCs w:val="20"/>
        </w:rPr>
        <w:t xml:space="preserve"> bring any friends</w:t>
      </w:r>
      <w:r w:rsidR="00097A8E">
        <w:rPr>
          <w:rFonts w:ascii="Arial" w:eastAsia="ArialMT" w:hAnsi="Arial" w:cs="ArialMT"/>
          <w:color w:val="000000"/>
          <w:sz w:val="20"/>
          <w:szCs w:val="20"/>
        </w:rPr>
        <w:t xml:space="preserve"> or family members</w:t>
      </w:r>
      <w:r>
        <w:rPr>
          <w:rFonts w:ascii="Arial" w:eastAsia="ArialMT" w:hAnsi="Arial" w:cs="ArialMT"/>
          <w:color w:val="000000"/>
          <w:sz w:val="20"/>
          <w:szCs w:val="20"/>
        </w:rPr>
        <w:t xml:space="preserve"> into the studio during class</w:t>
      </w:r>
      <w:r w:rsidR="00097A8E">
        <w:rPr>
          <w:rFonts w:ascii="Arial" w:eastAsia="ArialMT" w:hAnsi="Arial" w:cs="ArialMT"/>
          <w:color w:val="000000"/>
          <w:sz w:val="20"/>
          <w:szCs w:val="20"/>
        </w:rPr>
        <w:t xml:space="preserve"> or open studio</w:t>
      </w:r>
      <w:r>
        <w:rPr>
          <w:rFonts w:ascii="Arial" w:eastAsia="ArialMT" w:hAnsi="Arial" w:cs="ArialMT"/>
          <w:color w:val="000000"/>
          <w:sz w:val="20"/>
          <w:szCs w:val="20"/>
        </w:rPr>
        <w:t xml:space="preserve"> times. No individual not enrolled in ceramics can use the lab or use the equip</w:t>
      </w:r>
      <w:r w:rsidR="004E7831">
        <w:rPr>
          <w:rFonts w:ascii="Arial" w:eastAsia="ArialMT" w:hAnsi="Arial" w:cs="ArialMT"/>
          <w:color w:val="000000"/>
          <w:sz w:val="20"/>
          <w:szCs w:val="20"/>
        </w:rPr>
        <w:t xml:space="preserve">ment or material in the studio. </w:t>
      </w:r>
      <w:r>
        <w:rPr>
          <w:rFonts w:ascii="Arial" w:eastAsia="ArialMT" w:hAnsi="Arial" w:cs="ArialMT"/>
          <w:color w:val="000000"/>
          <w:sz w:val="20"/>
          <w:szCs w:val="20"/>
        </w:rPr>
        <w:t xml:space="preserve"> Please use appropriate language </w:t>
      </w:r>
      <w:r w:rsidR="004E7831">
        <w:rPr>
          <w:rFonts w:ascii="Arial" w:eastAsia="ArialMT" w:hAnsi="Arial" w:cs="ArialMT"/>
          <w:color w:val="000000"/>
          <w:sz w:val="20"/>
          <w:szCs w:val="20"/>
        </w:rPr>
        <w:t>that is respectful</w:t>
      </w:r>
      <w:r>
        <w:rPr>
          <w:rFonts w:ascii="Arial" w:eastAsia="ArialMT" w:hAnsi="Arial" w:cs="ArialMT"/>
          <w:color w:val="000000"/>
          <w:sz w:val="20"/>
          <w:szCs w:val="20"/>
        </w:rPr>
        <w:t>.</w:t>
      </w:r>
    </w:p>
    <w:p w14:paraId="3F507E7F"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hAnsi="Arial"/>
          <w:sz w:val="20"/>
          <w:szCs w:val="20"/>
        </w:rPr>
      </w:pPr>
    </w:p>
    <w:p w14:paraId="0E119BD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r>
        <w:rPr>
          <w:rFonts w:ascii="Arial" w:eastAsia="Times-Roman" w:hAnsi="Arial" w:cs="Times-Roman"/>
          <w:b/>
          <w:bCs/>
          <w:color w:val="000000"/>
          <w:sz w:val="20"/>
          <w:szCs w:val="20"/>
        </w:rPr>
        <w:t>Classroom Attire:</w:t>
      </w:r>
    </w:p>
    <w:p w14:paraId="54945F72"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Times-Roman" w:hAnsi="Arial" w:cs="Times-Roman"/>
          <w:b/>
          <w:bCs/>
          <w:color w:val="000000"/>
          <w:sz w:val="20"/>
          <w:szCs w:val="20"/>
        </w:rPr>
      </w:pPr>
    </w:p>
    <w:p w14:paraId="5B1E782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rPr>
          <w:rFonts w:ascii="Arial" w:eastAsia="ArialMT" w:hAnsi="Arial" w:cs="ArialMT"/>
          <w:color w:val="000000"/>
          <w:sz w:val="20"/>
          <w:szCs w:val="20"/>
        </w:rPr>
      </w:pPr>
      <w:r>
        <w:rPr>
          <w:rFonts w:ascii="Arial" w:eastAsia="ArialMT" w:hAnsi="Arial" w:cs="ArialMT"/>
          <w:color w:val="000000"/>
          <w:sz w:val="20"/>
          <w:szCs w:val="20"/>
        </w:rPr>
        <w:t xml:space="preserve">Please wear clothing that is appropriate for studio work. There is no guarantee that clay </w:t>
      </w:r>
      <w:r w:rsidR="004E7831">
        <w:rPr>
          <w:rFonts w:ascii="Arial" w:eastAsia="ArialMT" w:hAnsi="Arial" w:cs="ArialMT"/>
          <w:color w:val="000000"/>
          <w:sz w:val="20"/>
          <w:szCs w:val="20"/>
        </w:rPr>
        <w:t>and glazes will come</w:t>
      </w:r>
      <w:r>
        <w:rPr>
          <w:rFonts w:ascii="Arial" w:eastAsia="ArialMT" w:hAnsi="Arial" w:cs="ArialMT"/>
          <w:color w:val="000000"/>
          <w:sz w:val="20"/>
          <w:szCs w:val="20"/>
        </w:rPr>
        <w:t xml:space="preserve"> out of clothing, so please do not wear any article of clothing that is expensive or important to you. Please be sure to wear clothing that is comfortable and does not restrict your movement</w:t>
      </w:r>
      <w:r w:rsidR="00A91FB6">
        <w:rPr>
          <w:rFonts w:ascii="Arial" w:eastAsia="ArialMT" w:hAnsi="Arial" w:cs="ArialMT"/>
          <w:color w:val="000000"/>
          <w:sz w:val="20"/>
          <w:szCs w:val="20"/>
        </w:rPr>
        <w:t>.</w:t>
      </w:r>
      <w:r>
        <w:rPr>
          <w:rFonts w:ascii="Arial" w:eastAsia="ArialMT" w:hAnsi="Arial" w:cs="ArialMT"/>
          <w:color w:val="000000"/>
          <w:sz w:val="20"/>
          <w:szCs w:val="20"/>
        </w:rPr>
        <w:t xml:space="preserve">  </w:t>
      </w:r>
    </w:p>
    <w:p w14:paraId="3AF50F12"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664FEC45" w14:textId="77777777" w:rsidR="00835EE2" w:rsidRDefault="00835EE2">
      <w:pPr>
        <w:tabs>
          <w:tab w:val="left" w:pos="-7959"/>
          <w:tab w:val="left" w:pos="-7399"/>
          <w:tab w:val="left" w:pos="-6839"/>
          <w:tab w:val="left" w:pos="-6279"/>
          <w:tab w:val="left" w:pos="-5719"/>
          <w:tab w:val="left" w:pos="-5159"/>
          <w:tab w:val="left" w:pos="-4599"/>
          <w:tab w:val="left" w:pos="-4039"/>
          <w:tab w:val="left" w:pos="-3479"/>
          <w:tab w:val="left" w:pos="-2919"/>
          <w:tab w:val="left" w:pos="-2359"/>
          <w:tab w:val="left" w:pos="-1799"/>
        </w:tabs>
        <w:autoSpaceDE w:val="0"/>
        <w:ind w:left="8519" w:firstLine="698"/>
        <w:rPr>
          <w:rFonts w:ascii="Arial" w:eastAsia="ArialMT" w:hAnsi="Arial" w:cs="ArialMT"/>
          <w:b/>
          <w:bCs/>
          <w:color w:val="000000"/>
          <w:sz w:val="20"/>
          <w:szCs w:val="20"/>
        </w:rPr>
      </w:pPr>
    </w:p>
    <w:p w14:paraId="2327FEE4"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jc w:val="both"/>
        <w:rPr>
          <w:rFonts w:ascii="Arial" w:eastAsia="ArialMT" w:hAnsi="Arial" w:cs="ArialMT"/>
          <w:b/>
          <w:bCs/>
          <w:sz w:val="20"/>
          <w:szCs w:val="20"/>
        </w:rPr>
      </w:pPr>
      <w:r>
        <w:rPr>
          <w:rFonts w:ascii="Arial" w:eastAsia="ArialMT" w:hAnsi="Arial" w:cs="ArialMT"/>
          <w:b/>
          <w:bCs/>
          <w:sz w:val="20"/>
          <w:szCs w:val="20"/>
        </w:rPr>
        <w:t xml:space="preserve">Academic Dishonesty: </w:t>
      </w:r>
    </w:p>
    <w:p w14:paraId="506A32EA" w14:textId="77777777" w:rsidR="00835EE2" w:rsidRDefault="00835EE2">
      <w:pPr>
        <w:tabs>
          <w:tab w:val="left" w:pos="-149"/>
          <w:tab w:val="left" w:pos="411"/>
          <w:tab w:val="left" w:pos="971"/>
          <w:tab w:val="left" w:pos="1531"/>
          <w:tab w:val="left" w:pos="2091"/>
          <w:tab w:val="left" w:pos="2651"/>
          <w:tab w:val="left" w:pos="3211"/>
          <w:tab w:val="left" w:pos="3771"/>
          <w:tab w:val="left" w:pos="4331"/>
          <w:tab w:val="left" w:pos="4891"/>
          <w:tab w:val="left" w:pos="5451"/>
          <w:tab w:val="left" w:pos="6011"/>
        </w:tabs>
        <w:autoSpaceDE w:val="0"/>
        <w:ind w:left="709"/>
        <w:jc w:val="both"/>
        <w:rPr>
          <w:rFonts w:ascii="Arial" w:eastAsia="ArialMT" w:hAnsi="Arial" w:cs="ArialMT"/>
          <w:sz w:val="20"/>
          <w:szCs w:val="20"/>
        </w:rPr>
      </w:pPr>
      <w:r>
        <w:rPr>
          <w:rFonts w:ascii="Arial" w:eastAsia="ArialMT" w:hAnsi="Arial" w:cs="ArialMT"/>
          <w:sz w:val="20"/>
          <w:szCs w:val="20"/>
        </w:rPr>
        <w:t xml:space="preserve">. </w:t>
      </w:r>
    </w:p>
    <w:p w14:paraId="15301CC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jc w:val="both"/>
        <w:rPr>
          <w:rFonts w:ascii="Arial" w:eastAsia="ArialMT" w:hAnsi="Arial" w:cs="ArialMT"/>
          <w:color w:val="000000"/>
          <w:sz w:val="20"/>
          <w:szCs w:val="20"/>
        </w:rPr>
      </w:pPr>
      <w:r>
        <w:rPr>
          <w:rFonts w:ascii="Arial" w:eastAsia="ArialMT" w:hAnsi="Arial" w:cs="ArialMT"/>
          <w:color w:val="000000"/>
          <w:sz w:val="20"/>
          <w:szCs w:val="20"/>
        </w:rPr>
        <w:t>Academic Dishonesty shall in general mean conduct which has its intent or effect the false representation of a student’s academic performance, including but not limited to (a) cheating on an</w:t>
      </w:r>
    </w:p>
    <w:p w14:paraId="71CD4CCB" w14:textId="77777777" w:rsidR="00835EE2" w:rsidRDefault="00FE67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jc w:val="both"/>
        <w:rPr>
          <w:rFonts w:ascii="Arial" w:eastAsia="ArialMT" w:hAnsi="Arial" w:cs="ArialMT"/>
          <w:color w:val="000000"/>
          <w:sz w:val="20"/>
          <w:szCs w:val="20"/>
        </w:rPr>
      </w:pPr>
      <w:r>
        <w:rPr>
          <w:rFonts w:ascii="Arial" w:eastAsia="ArialMT" w:hAnsi="Arial" w:cs="ArialMT"/>
          <w:color w:val="000000"/>
          <w:sz w:val="20"/>
          <w:szCs w:val="20"/>
        </w:rPr>
        <w:t>Examination</w:t>
      </w:r>
      <w:r w:rsidR="00835EE2">
        <w:rPr>
          <w:rFonts w:ascii="Arial" w:eastAsia="ArialMT" w:hAnsi="Arial" w:cs="ArialMT"/>
          <w:color w:val="000000"/>
          <w:sz w:val="20"/>
          <w:szCs w:val="20"/>
        </w:rPr>
        <w:t>, (b) collaborating with others in work to be presented, contrary to the stated rules of the course, (C) plagiarizing, including the submission of others’ ideas or papers</w:t>
      </w:r>
      <w:r w:rsidR="004E7831">
        <w:rPr>
          <w:rFonts w:ascii="Arial" w:eastAsia="ArialMT" w:hAnsi="Arial" w:cs="ArialMT"/>
          <w:color w:val="000000"/>
          <w:sz w:val="20"/>
          <w:szCs w:val="20"/>
        </w:rPr>
        <w:t xml:space="preserve"> or projects</w:t>
      </w:r>
      <w:r w:rsidR="00835EE2">
        <w:rPr>
          <w:rFonts w:ascii="Arial" w:eastAsia="ArialMT" w:hAnsi="Arial" w:cs="ArialMT"/>
          <w:color w:val="000000"/>
          <w:sz w:val="20"/>
          <w:szCs w:val="20"/>
        </w:rPr>
        <w:t xml:space="preserve"> (weather purchased, borrowed, or otherwise obtained) as one’s own, (d) stealing or having unauthorized access to examination or course materials, (e) falsifying records of laboratory or other data</w:t>
      </w:r>
      <w:r w:rsidR="00A91FB6">
        <w:rPr>
          <w:rFonts w:ascii="Arial" w:eastAsia="ArialMT" w:hAnsi="Arial" w:cs="ArialMT"/>
          <w:color w:val="000000"/>
          <w:sz w:val="20"/>
          <w:szCs w:val="20"/>
        </w:rPr>
        <w:t>, (</w:t>
      </w:r>
      <w:r w:rsidR="00835EE2">
        <w:rPr>
          <w:rFonts w:ascii="Arial" w:eastAsia="ArialMT" w:hAnsi="Arial" w:cs="ArialMT"/>
          <w:color w:val="000000"/>
          <w:sz w:val="20"/>
          <w:szCs w:val="20"/>
        </w:rPr>
        <w:t>f) Submitting, if contrary to the rules of the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p>
    <w:p w14:paraId="6C07F8A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Arial" w:eastAsia="ArialMT" w:hAnsi="Arial" w:cs="ArialMT"/>
          <w:color w:val="000000"/>
          <w:sz w:val="20"/>
          <w:szCs w:val="20"/>
        </w:rPr>
      </w:pPr>
    </w:p>
    <w:p w14:paraId="08DB6169"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270"/>
        <w:jc w:val="both"/>
        <w:rPr>
          <w:rFonts w:ascii="Arial" w:eastAsia="ArialMT" w:hAnsi="Arial" w:cs="ArialMT"/>
          <w:b/>
          <w:bCs/>
          <w:sz w:val="20"/>
          <w:szCs w:val="20"/>
        </w:rPr>
      </w:pPr>
      <w:r>
        <w:rPr>
          <w:rFonts w:ascii="Arial" w:eastAsia="ArialMT" w:hAnsi="Arial" w:cs="ArialMT"/>
          <w:b/>
          <w:bCs/>
          <w:sz w:val="20"/>
          <w:szCs w:val="20"/>
        </w:rPr>
        <w:t xml:space="preserve">      Disability Statement</w:t>
      </w:r>
    </w:p>
    <w:p w14:paraId="6334AFE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sz w:val="20"/>
          <w:szCs w:val="20"/>
        </w:rPr>
      </w:pPr>
    </w:p>
    <w:p w14:paraId="774D9BBD" w14:textId="33D4229B" w:rsidR="00835EE2" w:rsidRDefault="00835EE2" w:rsidP="009046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270"/>
        <w:jc w:val="both"/>
        <w:rPr>
          <w:rFonts w:ascii="Arial" w:eastAsia="ArialMT" w:hAnsi="Arial" w:cs="ArialMT"/>
          <w:sz w:val="20"/>
          <w:szCs w:val="20"/>
        </w:rPr>
      </w:pPr>
      <w:r>
        <w:rPr>
          <w:rFonts w:ascii="Arial" w:eastAsia="ArialMT" w:hAnsi="Arial" w:cs="ArialMT"/>
          <w:sz w:val="20"/>
          <w:szCs w:val="20"/>
        </w:rPr>
        <w:t xml:space="preserve">      If you have a hidden or visible disability that may require class modification, Please notify me as soon as possible. Students with Learning or Physical Disabilities should </w:t>
      </w:r>
      <w:r w:rsidR="00B400E8">
        <w:rPr>
          <w:rFonts w:ascii="Arial" w:eastAsia="ArialMT" w:hAnsi="Arial" w:cs="ArialMT"/>
          <w:sz w:val="20"/>
          <w:szCs w:val="20"/>
        </w:rPr>
        <w:t xml:space="preserve">contact </w:t>
      </w:r>
      <w:r>
        <w:rPr>
          <w:rFonts w:ascii="Arial" w:eastAsia="ArialMT" w:hAnsi="Arial" w:cs="ArialMT"/>
          <w:sz w:val="20"/>
          <w:szCs w:val="20"/>
        </w:rPr>
        <w:t xml:space="preserve"> </w:t>
      </w:r>
    </w:p>
    <w:p w14:paraId="775CABE6" w14:textId="4BCC4481" w:rsidR="00835EE2" w:rsidRDefault="00835EE2">
      <w:pPr>
        <w:tabs>
          <w:tab w:val="left" w:pos="360"/>
        </w:tabs>
        <w:ind w:left="709"/>
        <w:rPr>
          <w:rFonts w:ascii="Arial" w:hAnsi="Arial" w:cs="Andalus"/>
          <w:sz w:val="20"/>
          <w:szCs w:val="20"/>
        </w:rPr>
      </w:pPr>
      <w:r>
        <w:rPr>
          <w:rFonts w:ascii="Arial" w:hAnsi="Arial" w:cs="Andalus"/>
          <w:sz w:val="20"/>
          <w:szCs w:val="20"/>
        </w:rPr>
        <w:t xml:space="preserve">Matt Liscum at 860.383.5240 or by email at </w:t>
      </w:r>
      <w:hyperlink r:id="rId6" w:history="1">
        <w:r w:rsidR="00B400E8" w:rsidRPr="00A90C5C">
          <w:rPr>
            <w:rStyle w:val="Hyperlink"/>
            <w:rFonts w:ascii="Arial" w:hAnsi="Arial" w:cs="Andalus"/>
            <w:sz w:val="20"/>
            <w:szCs w:val="20"/>
          </w:rPr>
          <w:t>mliscum@trcc.commnet.edu</w:t>
        </w:r>
      </w:hyperlink>
      <w:r>
        <w:rPr>
          <w:rFonts w:ascii="Arial" w:hAnsi="Arial" w:cs="Andalus"/>
          <w:sz w:val="20"/>
          <w:szCs w:val="20"/>
        </w:rPr>
        <w:t>.</w:t>
      </w:r>
      <w:r w:rsidR="00B400E8">
        <w:rPr>
          <w:rFonts w:ascii="Arial" w:hAnsi="Arial" w:cs="Andalus"/>
          <w:sz w:val="20"/>
          <w:szCs w:val="20"/>
        </w:rPr>
        <w:t xml:space="preserve"> Or Elizabeth </w:t>
      </w:r>
      <w:r w:rsidR="00ED5DA1">
        <w:rPr>
          <w:rFonts w:ascii="Arial" w:hAnsi="Arial" w:cs="Andalus"/>
          <w:sz w:val="20"/>
          <w:szCs w:val="20"/>
        </w:rPr>
        <w:t>Willcox at</w:t>
      </w:r>
      <w:r w:rsidR="00B400E8">
        <w:rPr>
          <w:rFonts w:ascii="Arial" w:hAnsi="Arial" w:cs="Andalus"/>
          <w:sz w:val="20"/>
          <w:szCs w:val="20"/>
        </w:rPr>
        <w:t xml:space="preserve"> 860-215-9289.</w:t>
      </w:r>
    </w:p>
    <w:p w14:paraId="393B9BB4" w14:textId="77777777" w:rsidR="00835EE2" w:rsidRDefault="00835EE2">
      <w:pPr>
        <w:tabs>
          <w:tab w:val="left" w:pos="360"/>
        </w:tabs>
        <w:autoSpaceDE w:val="0"/>
        <w:jc w:val="both"/>
        <w:rPr>
          <w:rFonts w:ascii="Arial" w:eastAsia="ArialMT" w:hAnsi="Arial" w:cs="Andalus"/>
          <w:sz w:val="20"/>
          <w:szCs w:val="20"/>
        </w:rPr>
      </w:pPr>
    </w:p>
    <w:tbl>
      <w:tblPr>
        <w:tblW w:w="7116" w:type="dxa"/>
        <w:tblInd w:w="2065" w:type="dxa"/>
        <w:tblCellMar>
          <w:left w:w="0" w:type="dxa"/>
          <w:right w:w="0" w:type="dxa"/>
        </w:tblCellMar>
        <w:tblLook w:val="04A0" w:firstRow="1" w:lastRow="0" w:firstColumn="1" w:lastColumn="0" w:noHBand="0" w:noVBand="1"/>
      </w:tblPr>
      <w:tblGrid>
        <w:gridCol w:w="3308"/>
        <w:gridCol w:w="3748"/>
        <w:gridCol w:w="60"/>
      </w:tblGrid>
      <w:tr w:rsidR="00B400E8" w:rsidRPr="00B400E8" w14:paraId="1D6B5A2B" w14:textId="77777777" w:rsidTr="00B400E8">
        <w:trPr>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F58A2B"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b/>
                <w:bCs/>
                <w:kern w:val="0"/>
                <w:sz w:val="28"/>
                <w:szCs w:val="28"/>
              </w:rPr>
              <w:t>College Disabilities Service Provider</w:t>
            </w:r>
          </w:p>
          <w:p w14:paraId="0EC275EE"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 </w:t>
            </w:r>
          </w:p>
        </w:tc>
        <w:tc>
          <w:tcPr>
            <w:tcW w:w="12" w:type="dxa"/>
            <w:vAlign w:val="center"/>
            <w:hideMark/>
          </w:tcPr>
          <w:p w14:paraId="5532EAED" w14:textId="77777777" w:rsidR="00B400E8" w:rsidRPr="00B400E8" w:rsidRDefault="00B400E8" w:rsidP="00B400E8">
            <w:pPr>
              <w:widowControl/>
              <w:suppressAutoHyphens w:val="0"/>
              <w:spacing w:before="100" w:beforeAutospacing="1" w:after="100" w:afterAutospacing="1"/>
              <w:rPr>
                <w:rFonts w:ascii="Times" w:eastAsia="Times New Roman" w:hAnsi="Times"/>
                <w:kern w:val="0"/>
                <w:sz w:val="20"/>
                <w:szCs w:val="20"/>
              </w:rPr>
            </w:pPr>
            <w:r w:rsidRPr="00B400E8">
              <w:rPr>
                <w:rFonts w:ascii="Times" w:eastAsia="Times New Roman" w:hAnsi="Times"/>
                <w:kern w:val="0"/>
                <w:sz w:val="20"/>
                <w:szCs w:val="20"/>
              </w:rPr>
              <w:t> </w:t>
            </w:r>
          </w:p>
        </w:tc>
      </w:tr>
      <w:tr w:rsidR="00B400E8" w:rsidRPr="00B400E8" w14:paraId="50366A39" w14:textId="77777777" w:rsidTr="00B400E8">
        <w:trPr>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EF5D1"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 </w:t>
            </w:r>
          </w:p>
        </w:tc>
        <w:tc>
          <w:tcPr>
            <w:tcW w:w="3767" w:type="dxa"/>
            <w:tcBorders>
              <w:top w:val="nil"/>
              <w:left w:val="nil"/>
              <w:bottom w:val="single" w:sz="8" w:space="0" w:color="auto"/>
              <w:right w:val="single" w:sz="8" w:space="0" w:color="auto"/>
            </w:tcBorders>
            <w:tcMar>
              <w:top w:w="0" w:type="dxa"/>
              <w:left w:w="108" w:type="dxa"/>
              <w:bottom w:w="0" w:type="dxa"/>
              <w:right w:w="108" w:type="dxa"/>
            </w:tcMar>
            <w:hideMark/>
          </w:tcPr>
          <w:p w14:paraId="4DD936BB"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 </w:t>
            </w:r>
          </w:p>
        </w:tc>
        <w:tc>
          <w:tcPr>
            <w:tcW w:w="12" w:type="dxa"/>
            <w:vAlign w:val="center"/>
            <w:hideMark/>
          </w:tcPr>
          <w:p w14:paraId="21157BAD" w14:textId="77777777" w:rsidR="00B400E8" w:rsidRPr="00B400E8" w:rsidRDefault="00B400E8" w:rsidP="00B400E8">
            <w:pPr>
              <w:widowControl/>
              <w:suppressAutoHyphens w:val="0"/>
              <w:spacing w:before="100" w:beforeAutospacing="1" w:after="100" w:afterAutospacing="1"/>
              <w:rPr>
                <w:rFonts w:ascii="Times" w:eastAsia="Times New Roman" w:hAnsi="Times"/>
                <w:kern w:val="0"/>
                <w:sz w:val="20"/>
                <w:szCs w:val="20"/>
              </w:rPr>
            </w:pPr>
            <w:r w:rsidRPr="00B400E8">
              <w:rPr>
                <w:rFonts w:ascii="Times" w:eastAsia="Times New Roman" w:hAnsi="Times"/>
                <w:kern w:val="0"/>
                <w:sz w:val="20"/>
                <w:szCs w:val="20"/>
              </w:rPr>
              <w:t> </w:t>
            </w:r>
          </w:p>
        </w:tc>
      </w:tr>
      <w:tr w:rsidR="00B400E8" w:rsidRPr="00B400E8" w14:paraId="1BDEEF0F" w14:textId="77777777" w:rsidTr="00B400E8">
        <w:trPr>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5E665"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 </w:t>
            </w:r>
          </w:p>
          <w:p w14:paraId="5BB49ACA"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Matt Liscum, Counselor</w:t>
            </w:r>
          </w:p>
          <w:p w14:paraId="3AA31904"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(860) 215-9265</w:t>
            </w:r>
          </w:p>
          <w:p w14:paraId="1E037BEE"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2"/>
                <w:szCs w:val="22"/>
              </w:rPr>
              <w:t>Room A113</w:t>
            </w:r>
          </w:p>
          <w:p w14:paraId="06B62C43" w14:textId="77777777" w:rsidR="00B400E8" w:rsidRPr="00B400E8" w:rsidRDefault="00B400E8" w:rsidP="00B400E8">
            <w:pPr>
              <w:widowControl/>
              <w:suppressAutoHyphens w:val="0"/>
              <w:spacing w:before="100" w:beforeAutospacing="1" w:after="100" w:afterAutospacing="1"/>
              <w:rPr>
                <w:rFonts w:ascii="Times" w:eastAsia="Times New Roman" w:hAnsi="Times"/>
                <w:kern w:val="0"/>
                <w:sz w:val="20"/>
                <w:szCs w:val="20"/>
              </w:rPr>
            </w:pPr>
            <w:r w:rsidRPr="00B400E8">
              <w:rPr>
                <w:rFonts w:eastAsia="Times New Roman"/>
                <w:kern w:val="0"/>
                <w:sz w:val="20"/>
                <w:szCs w:val="20"/>
              </w:rPr>
              <w:t> </w:t>
            </w:r>
          </w:p>
          <w:p w14:paraId="15CCAECE" w14:textId="77777777" w:rsidR="00B400E8" w:rsidRPr="00B400E8" w:rsidRDefault="00B400E8" w:rsidP="00B400E8">
            <w:pPr>
              <w:widowControl/>
              <w:suppressAutoHyphens w:val="0"/>
              <w:spacing w:before="100" w:beforeAutospacing="1" w:after="100" w:afterAutospacing="1"/>
              <w:rPr>
                <w:rFonts w:ascii="Times" w:eastAsia="Times New Roman" w:hAnsi="Times"/>
                <w:kern w:val="0"/>
                <w:sz w:val="20"/>
                <w:szCs w:val="20"/>
              </w:rPr>
            </w:pPr>
            <w:r w:rsidRPr="00B400E8">
              <w:rPr>
                <w:rFonts w:eastAsia="Times New Roman"/>
                <w:kern w:val="0"/>
                <w:sz w:val="22"/>
                <w:szCs w:val="22"/>
              </w:rPr>
              <w:t> </w:t>
            </w:r>
          </w:p>
        </w:tc>
        <w:tc>
          <w:tcPr>
            <w:tcW w:w="3767" w:type="dxa"/>
            <w:tcBorders>
              <w:top w:val="nil"/>
              <w:left w:val="nil"/>
              <w:bottom w:val="single" w:sz="8" w:space="0" w:color="auto"/>
              <w:right w:val="single" w:sz="8" w:space="0" w:color="auto"/>
            </w:tcBorders>
            <w:tcMar>
              <w:top w:w="0" w:type="dxa"/>
              <w:left w:w="108" w:type="dxa"/>
              <w:bottom w:w="0" w:type="dxa"/>
              <w:right w:w="108" w:type="dxa"/>
            </w:tcMar>
            <w:hideMark/>
          </w:tcPr>
          <w:p w14:paraId="685ACB9B" w14:textId="77777777" w:rsidR="00B400E8" w:rsidRPr="00B400E8" w:rsidRDefault="00B400E8" w:rsidP="00B400E8">
            <w:pPr>
              <w:widowControl/>
              <w:suppressAutoHyphens w:val="0"/>
              <w:spacing w:before="100" w:beforeAutospacing="1" w:after="100" w:afterAutospacing="1"/>
              <w:ind w:left="720"/>
              <w:rPr>
                <w:rFonts w:ascii="Times" w:eastAsia="Times New Roman" w:hAnsi="Times"/>
                <w:kern w:val="0"/>
                <w:sz w:val="20"/>
                <w:szCs w:val="20"/>
              </w:rPr>
            </w:pPr>
            <w:r w:rsidRPr="00B400E8">
              <w:rPr>
                <w:rFonts w:eastAsia="Times New Roman"/>
                <w:kern w:val="0"/>
                <w:sz w:val="22"/>
                <w:szCs w:val="22"/>
              </w:rPr>
              <w:t> </w:t>
            </w:r>
          </w:p>
          <w:p w14:paraId="7E41F10A" w14:textId="77777777" w:rsidR="00B400E8" w:rsidRPr="00B400E8" w:rsidRDefault="00B400E8" w:rsidP="00B400E8">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Learning Disabilities </w:t>
            </w:r>
          </w:p>
          <w:p w14:paraId="42C916E0" w14:textId="77777777" w:rsidR="00B400E8" w:rsidRPr="00B400E8" w:rsidRDefault="00B400E8" w:rsidP="00B400E8">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ADD/ADHD </w:t>
            </w:r>
          </w:p>
          <w:p w14:paraId="377F6E29" w14:textId="77777777" w:rsidR="00B400E8" w:rsidRPr="00B400E8" w:rsidRDefault="00B400E8" w:rsidP="00B400E8">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Autism Spectrum </w:t>
            </w:r>
          </w:p>
          <w:p w14:paraId="2EB1EC1E" w14:textId="77777777" w:rsidR="00B400E8" w:rsidRPr="00B400E8" w:rsidRDefault="00B400E8" w:rsidP="00B400E8">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Mental Health Disabilities </w:t>
            </w:r>
          </w:p>
        </w:tc>
        <w:tc>
          <w:tcPr>
            <w:tcW w:w="12" w:type="dxa"/>
            <w:tcBorders>
              <w:top w:val="nil"/>
              <w:left w:val="nil"/>
              <w:bottom w:val="single" w:sz="8" w:space="0" w:color="auto"/>
              <w:right w:val="nil"/>
            </w:tcBorders>
            <w:vAlign w:val="center"/>
            <w:hideMark/>
          </w:tcPr>
          <w:p w14:paraId="7ABC10D7" w14:textId="77777777" w:rsidR="00B400E8" w:rsidRPr="00B400E8" w:rsidRDefault="00B400E8" w:rsidP="00B400E8">
            <w:pPr>
              <w:widowControl/>
              <w:suppressAutoHyphens w:val="0"/>
              <w:spacing w:before="100" w:beforeAutospacing="1" w:after="100" w:afterAutospacing="1"/>
              <w:rPr>
                <w:rFonts w:ascii="Times" w:eastAsia="Times New Roman" w:hAnsi="Times"/>
                <w:kern w:val="0"/>
                <w:sz w:val="20"/>
                <w:szCs w:val="20"/>
              </w:rPr>
            </w:pPr>
            <w:r w:rsidRPr="00B400E8">
              <w:rPr>
                <w:rFonts w:ascii="Times" w:eastAsia="Times New Roman" w:hAnsi="Times"/>
                <w:kern w:val="0"/>
                <w:sz w:val="20"/>
                <w:szCs w:val="20"/>
              </w:rPr>
              <w:t> </w:t>
            </w:r>
          </w:p>
        </w:tc>
      </w:tr>
      <w:tr w:rsidR="00B400E8" w:rsidRPr="00B400E8" w14:paraId="101FBE26" w14:textId="77777777" w:rsidTr="00B400E8">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5DC1A"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 </w:t>
            </w:r>
          </w:p>
          <w:p w14:paraId="7459C07C"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Elizabeth Willcox, Advisor</w:t>
            </w:r>
          </w:p>
          <w:p w14:paraId="323A5C98"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(860) 215-9289</w:t>
            </w:r>
          </w:p>
          <w:p w14:paraId="03FEFD54" w14:textId="77777777" w:rsidR="00B400E8" w:rsidRPr="00B400E8" w:rsidRDefault="00B400E8" w:rsidP="00B400E8">
            <w:pPr>
              <w:widowControl/>
              <w:suppressAutoHyphens w:val="0"/>
              <w:spacing w:before="100" w:beforeAutospacing="1" w:after="100" w:afterAutospacing="1"/>
              <w:jc w:val="center"/>
              <w:rPr>
                <w:rFonts w:ascii="Times" w:eastAsia="Times New Roman" w:hAnsi="Times"/>
                <w:kern w:val="0"/>
                <w:sz w:val="20"/>
                <w:szCs w:val="20"/>
              </w:rPr>
            </w:pPr>
            <w:r w:rsidRPr="00B400E8">
              <w:rPr>
                <w:rFonts w:eastAsia="Times New Roman"/>
                <w:kern w:val="0"/>
                <w:sz w:val="20"/>
                <w:szCs w:val="20"/>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8492547" w14:textId="77777777" w:rsidR="00B400E8" w:rsidRPr="00B400E8" w:rsidRDefault="00B400E8" w:rsidP="00B400E8">
            <w:pPr>
              <w:widowControl/>
              <w:suppressAutoHyphens w:val="0"/>
              <w:spacing w:before="100" w:beforeAutospacing="1" w:after="100" w:afterAutospacing="1"/>
              <w:ind w:left="720"/>
              <w:rPr>
                <w:rFonts w:ascii="Times" w:eastAsia="Times New Roman" w:hAnsi="Times"/>
                <w:kern w:val="0"/>
                <w:sz w:val="20"/>
                <w:szCs w:val="20"/>
              </w:rPr>
            </w:pPr>
            <w:r w:rsidRPr="00B400E8">
              <w:rPr>
                <w:rFonts w:eastAsia="Times New Roman"/>
                <w:kern w:val="0"/>
                <w:sz w:val="22"/>
                <w:szCs w:val="22"/>
              </w:rPr>
              <w:t> </w:t>
            </w:r>
          </w:p>
          <w:p w14:paraId="5928039C" w14:textId="77777777" w:rsidR="00B400E8" w:rsidRPr="00B400E8" w:rsidRDefault="00B400E8" w:rsidP="00B400E8">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Medical Disabilities </w:t>
            </w:r>
          </w:p>
          <w:p w14:paraId="6F1F6A4F" w14:textId="77777777" w:rsidR="00B400E8" w:rsidRPr="00B400E8" w:rsidRDefault="00B400E8" w:rsidP="00B400E8">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 xml:space="preserve">Mobility Disabilities </w:t>
            </w:r>
          </w:p>
          <w:p w14:paraId="233E5575" w14:textId="77777777" w:rsidR="00B400E8" w:rsidRPr="00B400E8" w:rsidRDefault="00B400E8" w:rsidP="00B400E8">
            <w:pPr>
              <w:widowControl/>
              <w:suppressAutoHyphens w:val="0"/>
              <w:spacing w:before="100" w:beforeAutospacing="1" w:after="100" w:afterAutospacing="1"/>
              <w:ind w:left="720" w:hanging="360"/>
              <w:rPr>
                <w:rFonts w:ascii="Times" w:eastAsia="Times New Roman" w:hAnsi="Times"/>
                <w:kern w:val="0"/>
                <w:sz w:val="20"/>
                <w:szCs w:val="20"/>
              </w:rPr>
            </w:pPr>
            <w:r w:rsidRPr="00B400E8">
              <w:rPr>
                <w:rFonts w:ascii="Symbol" w:eastAsia="Times New Roman" w:hAnsi="Symbol"/>
                <w:kern w:val="0"/>
                <w:sz w:val="22"/>
                <w:szCs w:val="22"/>
              </w:rPr>
              <w:t></w:t>
            </w:r>
            <w:r w:rsidRPr="00B400E8">
              <w:rPr>
                <w:rFonts w:eastAsia="Times New Roman"/>
                <w:kern w:val="0"/>
                <w:sz w:val="14"/>
                <w:szCs w:val="14"/>
              </w:rPr>
              <w:t xml:space="preserve">        </w:t>
            </w:r>
            <w:r w:rsidRPr="00B400E8">
              <w:rPr>
                <w:rFonts w:eastAsia="Times New Roman"/>
                <w:kern w:val="0"/>
                <w:sz w:val="22"/>
                <w:szCs w:val="22"/>
              </w:rPr>
              <w:t>Sensory Disability</w:t>
            </w:r>
          </w:p>
          <w:p w14:paraId="29612D9E" w14:textId="77777777" w:rsidR="00B400E8" w:rsidRPr="00B400E8" w:rsidRDefault="00B400E8" w:rsidP="00B400E8">
            <w:pPr>
              <w:widowControl/>
              <w:suppressAutoHyphens w:val="0"/>
              <w:spacing w:before="100" w:beforeAutospacing="1" w:after="100" w:afterAutospacing="1"/>
              <w:ind w:left="720"/>
              <w:rPr>
                <w:rFonts w:ascii="Times" w:eastAsia="Times New Roman" w:hAnsi="Times"/>
                <w:kern w:val="0"/>
                <w:sz w:val="20"/>
                <w:szCs w:val="20"/>
              </w:rPr>
            </w:pPr>
            <w:r w:rsidRPr="00B400E8">
              <w:rPr>
                <w:rFonts w:ascii="Times" w:eastAsia="Times New Roman" w:hAnsi="Times"/>
                <w:b/>
                <w:bCs/>
                <w:kern w:val="0"/>
                <w:sz w:val="22"/>
                <w:szCs w:val="22"/>
              </w:rPr>
              <w:t> </w:t>
            </w:r>
          </w:p>
        </w:tc>
      </w:tr>
    </w:tbl>
    <w:p w14:paraId="3ED119B0"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sz w:val="20"/>
          <w:szCs w:val="20"/>
        </w:rPr>
      </w:pPr>
    </w:p>
    <w:p w14:paraId="76D351D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sz w:val="20"/>
          <w:szCs w:val="20"/>
        </w:rPr>
      </w:pPr>
      <w:r>
        <w:rPr>
          <w:rFonts w:ascii="Arial" w:eastAsia="ArialMT" w:hAnsi="Arial" w:cs="ArialMT"/>
          <w:b/>
          <w:bCs/>
          <w:sz w:val="20"/>
          <w:szCs w:val="20"/>
        </w:rPr>
        <w:t>Inclement weather</w:t>
      </w:r>
    </w:p>
    <w:p w14:paraId="23F7D4A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rPr>
          <w:rFonts w:ascii="Arial" w:eastAsia="ArialMT" w:hAnsi="Arial" w:cs="ArialMT"/>
          <w:b/>
          <w:bCs/>
          <w:sz w:val="20"/>
          <w:szCs w:val="20"/>
        </w:rPr>
      </w:pPr>
    </w:p>
    <w:p w14:paraId="75A647B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jc w:val="both"/>
        <w:rPr>
          <w:rFonts w:ascii="Arial" w:eastAsia="ArialMT" w:hAnsi="Arial" w:cs="ArialMT"/>
          <w:sz w:val="20"/>
          <w:szCs w:val="20"/>
        </w:rPr>
      </w:pPr>
      <w:r>
        <w:rPr>
          <w:rFonts w:ascii="Arial" w:eastAsia="ArialMT" w:hAnsi="Arial" w:cs="ArialMT"/>
          <w:sz w:val="20"/>
          <w:szCs w:val="20"/>
        </w:rPr>
        <w:t xml:space="preserve">In the event of inclement weather, students should check the college website at </w:t>
      </w:r>
      <w:hyperlink r:id="rId7" w:history="1">
        <w:r>
          <w:rPr>
            <w:rStyle w:val="Hyperlink"/>
            <w:rFonts w:ascii="Arial" w:hAnsi="Arial"/>
          </w:rPr>
          <w:t>www.trcc.commnet.edu</w:t>
        </w:r>
      </w:hyperlink>
      <w:r>
        <w:rPr>
          <w:rFonts w:ascii="Arial" w:eastAsia="ArialMT" w:hAnsi="Arial" w:cs="ArialMT"/>
          <w:sz w:val="20"/>
          <w:szCs w:val="20"/>
        </w:rPr>
        <w:t xml:space="preserve"> there will be a message on the main page indicating whether or not classes are held. You can also call</w:t>
      </w:r>
      <w:r>
        <w:rPr>
          <w:rFonts w:ascii="Arial" w:eastAsia="TimesNewRomanPSMT" w:hAnsi="Arial" w:cs="TimesNewRomanPSMT"/>
          <w:color w:val="000000"/>
          <w:sz w:val="20"/>
          <w:szCs w:val="20"/>
        </w:rPr>
        <w:t xml:space="preserve"> Information Services TRCC- 860-886-0177 or you can also enroll in the free service, “</w:t>
      </w:r>
      <w:r>
        <w:rPr>
          <w:rFonts w:ascii="Arial" w:eastAsia="ArialMT" w:hAnsi="Arial" w:cs="ArialMT"/>
          <w:sz w:val="20"/>
          <w:szCs w:val="20"/>
        </w:rPr>
        <w:t xml:space="preserve">myCommNet Alert”. </w:t>
      </w:r>
      <w:r w:rsidR="00FE6778">
        <w:rPr>
          <w:rFonts w:ascii="Arial" w:eastAsia="ArialMT" w:hAnsi="Arial" w:cs="ArialMT"/>
          <w:sz w:val="20"/>
          <w:szCs w:val="20"/>
        </w:rPr>
        <w:t>MyCommNet</w:t>
      </w:r>
      <w:r>
        <w:rPr>
          <w:rFonts w:ascii="Arial" w:eastAsia="ArialMT" w:hAnsi="Arial" w:cs="ArialMT"/>
          <w:sz w:val="20"/>
          <w:szCs w:val="20"/>
        </w:rPr>
        <w:t xml:space="preserve"> Alert is a notification system that delivers critical information to students, faculty and staff of the Connecticut Community Colleges in the event of an emergency. The system delivers emergency messages through text messaging ove</w:t>
      </w:r>
      <w:r w:rsidR="004E7831">
        <w:rPr>
          <w:rFonts w:ascii="Arial" w:eastAsia="ArialMT" w:hAnsi="Arial" w:cs="ArialMT"/>
          <w:sz w:val="20"/>
          <w:szCs w:val="20"/>
        </w:rPr>
        <w:t>r cellular phones. Emergencies c</w:t>
      </w:r>
      <w:r>
        <w:rPr>
          <w:rFonts w:ascii="Arial" w:eastAsia="ArialMT" w:hAnsi="Arial" w:cs="ArialMT"/>
          <w:sz w:val="20"/>
          <w:szCs w:val="20"/>
        </w:rPr>
        <w:t xml:space="preserve">an include campus-related immediate health of safety situations and may also include weather related class cancellations. Log in to the myCommNet portal from </w:t>
      </w:r>
      <w:hyperlink r:id="rId8" w:history="1">
        <w:r>
          <w:rPr>
            <w:rStyle w:val="Hyperlink"/>
            <w:rFonts w:ascii="Arial" w:hAnsi="Arial"/>
          </w:rPr>
          <w:t>http://my.commnet.edu</w:t>
        </w:r>
      </w:hyperlink>
      <w:r>
        <w:rPr>
          <w:rFonts w:ascii="Arial" w:eastAsia="ArialMT" w:hAnsi="Arial" w:cs="ArialMT"/>
          <w:sz w:val="20"/>
          <w:szCs w:val="20"/>
        </w:rPr>
        <w:t>. On the Home Tab’s left column under the System Announcement Channel you will see the myCommNet Alert Channel. Click the “Create Account” link in the myCommNet Alert Channel. Then in the upper right-hand corner you will see the link to “Create Account”, click the link to create your account profile.</w:t>
      </w:r>
    </w:p>
    <w:p w14:paraId="0719F5AD"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sz w:val="20"/>
          <w:szCs w:val="20"/>
        </w:rPr>
      </w:pPr>
    </w:p>
    <w:p w14:paraId="09F29856"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hAnsi="Arial" w:cs="Times-Roman"/>
          <w:sz w:val="20"/>
          <w:szCs w:val="20"/>
        </w:rPr>
      </w:pPr>
    </w:p>
    <w:p w14:paraId="3ACACE58"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sz w:val="20"/>
          <w:szCs w:val="20"/>
        </w:rPr>
      </w:pPr>
    </w:p>
    <w:p w14:paraId="115ADB2A"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color w:val="000000"/>
          <w:sz w:val="20"/>
          <w:szCs w:val="20"/>
        </w:rPr>
      </w:pPr>
      <w:r>
        <w:rPr>
          <w:rFonts w:ascii="Arial" w:eastAsia="ArialMT" w:hAnsi="Arial" w:cs="ArialMT"/>
          <w:b/>
          <w:bCs/>
          <w:color w:val="000000"/>
          <w:sz w:val="20"/>
          <w:szCs w:val="20"/>
        </w:rPr>
        <w:t>College Withdrawal Policy</w:t>
      </w:r>
    </w:p>
    <w:p w14:paraId="6596A1E3" w14:textId="77777777" w:rsidR="00835EE2" w:rsidRDefault="00835EE2">
      <w:pPr>
        <w:tabs>
          <w:tab w:val="left" w:pos="290"/>
          <w:tab w:val="left" w:pos="850"/>
          <w:tab w:val="left" w:pos="1410"/>
          <w:tab w:val="left" w:pos="1970"/>
          <w:tab w:val="left" w:pos="2530"/>
          <w:tab w:val="left" w:pos="3090"/>
          <w:tab w:val="left" w:pos="3650"/>
          <w:tab w:val="left" w:pos="4210"/>
          <w:tab w:val="left" w:pos="4770"/>
          <w:tab w:val="left" w:pos="5330"/>
          <w:tab w:val="left" w:pos="5890"/>
          <w:tab w:val="left" w:pos="6450"/>
        </w:tabs>
        <w:autoSpaceDE w:val="0"/>
        <w:ind w:left="270"/>
        <w:rPr>
          <w:rFonts w:ascii="Arial" w:eastAsia="ArialMT" w:hAnsi="Arial" w:cs="ArialMT"/>
          <w:color w:val="000000"/>
          <w:sz w:val="20"/>
          <w:szCs w:val="20"/>
        </w:rPr>
      </w:pPr>
    </w:p>
    <w:p w14:paraId="5ECD742E"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rPr>
          <w:rFonts w:ascii="Arial" w:eastAsia="ArialMT" w:hAnsi="Arial" w:cs="ArialMT"/>
          <w:color w:val="000000"/>
          <w:sz w:val="20"/>
          <w:szCs w:val="20"/>
        </w:rPr>
      </w:pPr>
      <w:r>
        <w:rPr>
          <w:rFonts w:ascii="Arial" w:eastAsia="ArialMT" w:hAnsi="Arial" w:cs="ArialMT"/>
          <w:color w:val="000000"/>
          <w:sz w:val="20"/>
          <w:szCs w:val="20"/>
        </w:rPr>
        <w:t>A student who finds it necessary to discontinue a course once class has met must provide written notice to the Registrar. Withdrawal forms are available at the Registrars on all campuses. Non-punitive “W” grades are assigned to any withdrawal requested before the various unrestricted withdrawal deadlines listed in the calendars published in front of each course listing. Withdrawal requests received after these deadlines must bear professor signatures. No withdrawals are permitted after the last class preceding the final exam. Students, who do not obtain an official withdrawal, but simply stop attending class, run the risk of receiving an “F” grade for the course.</w:t>
      </w:r>
    </w:p>
    <w:p w14:paraId="0AEEE613"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color w:val="000000"/>
          <w:sz w:val="20"/>
          <w:szCs w:val="20"/>
        </w:rPr>
      </w:pPr>
    </w:p>
    <w:p w14:paraId="09FD26D2" w14:textId="77777777" w:rsidR="00835EE2" w:rsidRDefault="00835EE2">
      <w:pPr>
        <w:tabs>
          <w:tab w:val="left" w:pos="-160"/>
          <w:tab w:val="left" w:pos="400"/>
          <w:tab w:val="left" w:pos="960"/>
          <w:tab w:val="left" w:pos="1520"/>
          <w:tab w:val="left" w:pos="2080"/>
          <w:tab w:val="left" w:pos="2640"/>
          <w:tab w:val="left" w:pos="3200"/>
          <w:tab w:val="left" w:pos="3760"/>
          <w:tab w:val="left" w:pos="4320"/>
          <w:tab w:val="left" w:pos="4880"/>
          <w:tab w:val="left" w:pos="5440"/>
          <w:tab w:val="left" w:pos="6000"/>
        </w:tabs>
        <w:autoSpaceDE w:val="0"/>
        <w:ind w:left="720"/>
        <w:rPr>
          <w:rFonts w:ascii="Arial" w:eastAsia="ArialMT" w:hAnsi="Arial" w:cs="ArialMT"/>
          <w:b/>
          <w:bCs/>
          <w:color w:val="000000"/>
          <w:sz w:val="20"/>
          <w:szCs w:val="20"/>
        </w:rPr>
      </w:pPr>
      <w:r>
        <w:rPr>
          <w:rFonts w:ascii="Arial" w:eastAsia="ArialMT" w:hAnsi="Arial" w:cs="ArialMT"/>
          <w:b/>
          <w:bCs/>
          <w:color w:val="000000"/>
          <w:sz w:val="20"/>
          <w:szCs w:val="20"/>
        </w:rPr>
        <w:t>Electronic Devices:</w:t>
      </w:r>
    </w:p>
    <w:p w14:paraId="4FC6F771"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color w:val="000000"/>
          <w:sz w:val="20"/>
          <w:szCs w:val="20"/>
        </w:rPr>
      </w:pPr>
    </w:p>
    <w:p w14:paraId="49E7740C" w14:textId="77777777" w:rsidR="004959DA" w:rsidRDefault="004959DA" w:rsidP="004959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09" w:firstLine="709"/>
        <w:rPr>
          <w:rFonts w:ascii="Arial" w:eastAsia="ArialMT" w:hAnsi="Arial" w:cs="ArialMT"/>
          <w:color w:val="000000"/>
          <w:sz w:val="20"/>
          <w:szCs w:val="20"/>
        </w:rPr>
      </w:pPr>
      <w:r>
        <w:rPr>
          <w:rFonts w:ascii="Arial" w:eastAsia="ArialMT" w:hAnsi="Arial" w:cs="ArialMT"/>
          <w:color w:val="000000"/>
          <w:sz w:val="20"/>
          <w:szCs w:val="20"/>
        </w:rPr>
        <w:t>Cell phones should be set to vibrate. If you need to take an important call, take your break and leave the room. Headphones and MP3 players are allowed during studio work time, but cannot be used during lectures, demonstrations or critiques and should be kept at a low volume. Music cannot be played aloud during class. Setting your phone on vibrate or occasionally checking your phone is acceptable as long as it does not disrupt your or another student’s class time. Phones may be used for class related research.</w:t>
      </w:r>
    </w:p>
    <w:p w14:paraId="7E7F8624" w14:textId="26A2AD84"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b/>
          <w:bCs/>
          <w:color w:val="000000"/>
          <w:sz w:val="20"/>
          <w:szCs w:val="20"/>
        </w:rPr>
      </w:pP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r>
        <w:rPr>
          <w:rFonts w:ascii="Arial" w:eastAsia="ArialMT" w:hAnsi="Arial" w:cs="ArialMT"/>
          <w:b/>
          <w:bCs/>
          <w:color w:val="000000"/>
          <w:sz w:val="20"/>
          <w:szCs w:val="20"/>
        </w:rPr>
        <w:tab/>
      </w:r>
    </w:p>
    <w:p w14:paraId="7D49FF45"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1AD3055C"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rPr>
          <w:rFonts w:ascii="Arial" w:eastAsia="ArialMT" w:hAnsi="Arial" w:cs="ArialMT"/>
          <w:b/>
          <w:bCs/>
          <w:color w:val="000000"/>
          <w:sz w:val="20"/>
          <w:szCs w:val="20"/>
        </w:rPr>
      </w:pPr>
      <w:r>
        <w:rPr>
          <w:rFonts w:ascii="Arial" w:eastAsia="ArialMT" w:hAnsi="Arial" w:cs="ArialMT"/>
          <w:b/>
          <w:bCs/>
          <w:color w:val="000000"/>
          <w:sz w:val="20"/>
          <w:szCs w:val="20"/>
        </w:rPr>
        <w:t>Library:</w:t>
      </w:r>
    </w:p>
    <w:p w14:paraId="2C8167AD"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ArialMT" w:hAnsi="Arial" w:cs="ArialMT"/>
          <w:color w:val="000000"/>
          <w:sz w:val="20"/>
          <w:szCs w:val="20"/>
        </w:rPr>
      </w:pPr>
    </w:p>
    <w:p w14:paraId="7B7315BC" w14:textId="77777777" w:rsidR="00835EE2" w:rsidRDefault="00835EE2">
      <w:pPr>
        <w:tabs>
          <w:tab w:val="left" w:pos="-430"/>
          <w:tab w:val="left" w:pos="130"/>
          <w:tab w:val="left" w:pos="690"/>
          <w:tab w:val="left" w:pos="1250"/>
          <w:tab w:val="left" w:pos="1810"/>
          <w:tab w:val="left" w:pos="2370"/>
          <w:tab w:val="left" w:pos="2930"/>
          <w:tab w:val="left" w:pos="3490"/>
          <w:tab w:val="left" w:pos="4050"/>
          <w:tab w:val="left" w:pos="4610"/>
          <w:tab w:val="left" w:pos="5170"/>
          <w:tab w:val="left" w:pos="5730"/>
        </w:tabs>
        <w:autoSpaceDE w:val="0"/>
        <w:ind w:left="990" w:right="439"/>
        <w:rPr>
          <w:rFonts w:ascii="Arial" w:eastAsia="ArialMT" w:hAnsi="Arial" w:cs="ArialMT"/>
          <w:color w:val="000000"/>
          <w:sz w:val="20"/>
          <w:szCs w:val="20"/>
        </w:rPr>
      </w:pPr>
      <w:r>
        <w:rPr>
          <w:rFonts w:ascii="Arial" w:eastAsia="ArialMT" w:hAnsi="Arial" w:cs="ArialMT"/>
          <w:color w:val="000000"/>
          <w:sz w:val="20"/>
          <w:szCs w:val="20"/>
        </w:rPr>
        <w:t xml:space="preserve">You are strongly recommended to take advantage of the ceramic books and publications we have in the library. Most books in the ceramic section are on reserve and can only be used in the library. Make sure you take some time </w:t>
      </w:r>
      <w:r w:rsidR="00217268">
        <w:rPr>
          <w:rFonts w:ascii="Arial" w:eastAsia="ArialMT" w:hAnsi="Arial" w:cs="ArialMT"/>
          <w:color w:val="000000"/>
          <w:sz w:val="20"/>
          <w:szCs w:val="20"/>
        </w:rPr>
        <w:t>to do make use of these</w:t>
      </w:r>
      <w:r>
        <w:rPr>
          <w:rFonts w:ascii="Arial" w:eastAsia="ArialMT" w:hAnsi="Arial" w:cs="ArialMT"/>
          <w:color w:val="000000"/>
          <w:sz w:val="20"/>
          <w:szCs w:val="20"/>
        </w:rPr>
        <w:t xml:space="preserve"> resources. </w:t>
      </w:r>
    </w:p>
    <w:p w14:paraId="3B6B090B"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ndalus"/>
          <w:sz w:val="20"/>
          <w:szCs w:val="20"/>
        </w:rPr>
      </w:pPr>
    </w:p>
    <w:p w14:paraId="1446C031" w14:textId="77777777" w:rsidR="00835EE2" w:rsidRDefault="00835EE2">
      <w:pPr>
        <w:tabs>
          <w:tab w:val="left" w:pos="360"/>
        </w:tabs>
        <w:rPr>
          <w:rFonts w:ascii="Arial" w:hAnsi="Arial"/>
          <w:sz w:val="20"/>
          <w:szCs w:val="20"/>
        </w:rPr>
      </w:pPr>
    </w:p>
    <w:p w14:paraId="7947DF6E" w14:textId="77777777" w:rsidR="00835EE2" w:rsidRDefault="00835EE2">
      <w:pPr>
        <w:tabs>
          <w:tab w:val="left" w:pos="360"/>
        </w:tabs>
        <w:jc w:val="center"/>
        <w:rPr>
          <w:rFonts w:ascii="Arial" w:hAnsi="Arial" w:cs="Andalus"/>
          <w:sz w:val="20"/>
          <w:szCs w:val="20"/>
        </w:rPr>
      </w:pPr>
      <w:r>
        <w:rPr>
          <w:rFonts w:ascii="Arial" w:hAnsi="Arial" w:cs="Andalus"/>
          <w:sz w:val="20"/>
          <w:szCs w:val="20"/>
        </w:rPr>
        <w:t>IF AT ANY TIME YOU HAVE CONCERNS OR QUESTIONS ABOUT WHAT IS EXPECTED, HOW YOUR ARE PROGRESSING, YOUR GRADES, OR ANYHTING ELSE, PLEASE SEE ME RIGHT AWAY.</w:t>
      </w:r>
    </w:p>
    <w:p w14:paraId="555371AD" w14:textId="77777777" w:rsidR="00835EE2" w:rsidRDefault="00835EE2">
      <w:pPr>
        <w:tabs>
          <w:tab w:val="left" w:pos="360"/>
        </w:tabs>
        <w:rPr>
          <w:rFonts w:ascii="Arial" w:hAnsi="Arial" w:cs="Andalus"/>
        </w:rPr>
      </w:pPr>
    </w:p>
    <w:p w14:paraId="20638CF7" w14:textId="77777777" w:rsidR="00835EE2"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Helvetica" w:hAnsi="Arial" w:cs="Helvetica"/>
          <w:b/>
          <w:bCs/>
          <w:color w:val="000000"/>
        </w:rPr>
      </w:pPr>
    </w:p>
    <w:p w14:paraId="2623A784" w14:textId="4E76B2EF" w:rsidR="00D80D65" w:rsidRPr="00AE724B" w:rsidRDefault="00D80D65" w:rsidP="00D80D65">
      <w:pPr>
        <w:autoSpaceDE w:val="0"/>
        <w:autoSpaceDN w:val="0"/>
        <w:adjustRightInd w:val="0"/>
        <w:rPr>
          <w:rFonts w:ascii="Arial" w:hAnsi="Arial" w:cs="Arial"/>
          <w:sz w:val="22"/>
          <w:szCs w:val="22"/>
          <w:lang w:eastAsia="ja-JP"/>
        </w:rPr>
      </w:pPr>
      <w:r w:rsidRPr="00AE724B">
        <w:rPr>
          <w:rFonts w:ascii="Arial" w:hAnsi="Arial" w:cs="Arial"/>
          <w:sz w:val="22"/>
          <w:szCs w:val="22"/>
          <w:lang w:eastAsia="ja-JP"/>
        </w:rPr>
        <w:t>C</w:t>
      </w:r>
      <w:r w:rsidR="00586E6F">
        <w:rPr>
          <w:rFonts w:ascii="Arial" w:hAnsi="Arial" w:cs="Arial"/>
          <w:sz w:val="22"/>
          <w:szCs w:val="22"/>
          <w:lang w:eastAsia="ja-JP"/>
        </w:rPr>
        <w:t>er</w:t>
      </w:r>
      <w:r w:rsidR="003E0CAA">
        <w:rPr>
          <w:rFonts w:ascii="Arial" w:hAnsi="Arial" w:cs="Arial"/>
          <w:sz w:val="22"/>
          <w:szCs w:val="22"/>
          <w:lang w:eastAsia="ja-JP"/>
        </w:rPr>
        <w:t>amics</w:t>
      </w:r>
      <w:r w:rsidR="00573FA8">
        <w:rPr>
          <w:rFonts w:ascii="Arial" w:hAnsi="Arial" w:cs="Arial"/>
          <w:sz w:val="22"/>
          <w:szCs w:val="22"/>
          <w:lang w:eastAsia="ja-JP"/>
        </w:rPr>
        <w:t xml:space="preserve"> 1</w:t>
      </w:r>
      <w:r w:rsidR="009B7881">
        <w:rPr>
          <w:rFonts w:ascii="Arial" w:hAnsi="Arial" w:cs="Arial"/>
          <w:sz w:val="22"/>
          <w:szCs w:val="22"/>
          <w:lang w:eastAsia="ja-JP"/>
        </w:rPr>
        <w:t xml:space="preserve"> Class Calendar Fall</w:t>
      </w:r>
      <w:r w:rsidR="000B18B2">
        <w:rPr>
          <w:rFonts w:ascii="Arial" w:hAnsi="Arial" w:cs="Arial"/>
          <w:sz w:val="22"/>
          <w:szCs w:val="22"/>
          <w:lang w:eastAsia="ja-JP"/>
        </w:rPr>
        <w:t xml:space="preserve"> 2018</w:t>
      </w:r>
    </w:p>
    <w:p w14:paraId="40DE26E1" w14:textId="77777777" w:rsidR="00D80D65" w:rsidRPr="00AE724B" w:rsidRDefault="00D80D65" w:rsidP="00D80D65">
      <w:pPr>
        <w:autoSpaceDE w:val="0"/>
        <w:autoSpaceDN w:val="0"/>
        <w:adjustRightInd w:val="0"/>
        <w:rPr>
          <w:rFonts w:ascii="Arial" w:hAnsi="Arial" w:cs="Arial"/>
          <w:sz w:val="22"/>
          <w:szCs w:val="22"/>
          <w:lang w:eastAsia="ja-JP"/>
        </w:rPr>
      </w:pPr>
    </w:p>
    <w:p w14:paraId="25865ADC" w14:textId="21BEBDEF" w:rsidR="00D80D65" w:rsidRPr="00AE724B" w:rsidRDefault="00534016"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Class 1</w:t>
      </w:r>
      <w:r w:rsidR="00322F80">
        <w:rPr>
          <w:rFonts w:ascii="Arial" w:hAnsi="Arial" w:cs="Arial"/>
          <w:sz w:val="22"/>
          <w:szCs w:val="22"/>
          <w:lang w:eastAsia="ja-JP"/>
        </w:rPr>
        <w:t>.</w:t>
      </w:r>
      <w:r w:rsidR="001D0B0B">
        <w:rPr>
          <w:rFonts w:ascii="Arial" w:hAnsi="Arial" w:cs="Arial"/>
          <w:sz w:val="22"/>
          <w:szCs w:val="22"/>
          <w:lang w:eastAsia="ja-JP"/>
        </w:rPr>
        <w:t xml:space="preserve"> T. </w:t>
      </w:r>
      <w:r w:rsidR="00CF79A2">
        <w:rPr>
          <w:rFonts w:ascii="Arial" w:hAnsi="Arial" w:cs="Arial"/>
          <w:sz w:val="22"/>
          <w:szCs w:val="22"/>
          <w:lang w:eastAsia="ja-JP"/>
        </w:rPr>
        <w:t>.8/28</w:t>
      </w:r>
      <w:r w:rsidR="001D0B0B">
        <w:rPr>
          <w:rFonts w:ascii="Arial" w:hAnsi="Arial" w:cs="Arial"/>
          <w:sz w:val="22"/>
          <w:szCs w:val="22"/>
          <w:lang w:eastAsia="ja-JP"/>
        </w:rPr>
        <w:t>/</w:t>
      </w:r>
      <w:r w:rsidR="000B18B2">
        <w:rPr>
          <w:rFonts w:ascii="Arial" w:hAnsi="Arial" w:cs="Arial"/>
          <w:sz w:val="22"/>
          <w:szCs w:val="22"/>
          <w:lang w:eastAsia="ja-JP"/>
        </w:rPr>
        <w:t>18</w:t>
      </w:r>
    </w:p>
    <w:p w14:paraId="2E586A96" w14:textId="77777777" w:rsidR="00E130D3" w:rsidRPr="00586E6F" w:rsidRDefault="009A485B" w:rsidP="00586E6F">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Experience questionnaire, </w:t>
      </w:r>
      <w:r w:rsidR="00D80D65" w:rsidRPr="00AE724B">
        <w:rPr>
          <w:rFonts w:ascii="Arial" w:hAnsi="Arial" w:cs="Arial"/>
          <w:sz w:val="22"/>
          <w:szCs w:val="22"/>
          <w:lang w:eastAsia="ja-JP"/>
        </w:rPr>
        <w:t>Review syllabus, origins</w:t>
      </w:r>
      <w:r>
        <w:rPr>
          <w:rFonts w:ascii="Arial" w:hAnsi="Arial" w:cs="Arial"/>
          <w:sz w:val="22"/>
          <w:szCs w:val="22"/>
          <w:lang w:eastAsia="ja-JP"/>
        </w:rPr>
        <w:t xml:space="preserve"> and properties</w:t>
      </w:r>
      <w:r w:rsidR="00D80D65" w:rsidRPr="00AE724B">
        <w:rPr>
          <w:rFonts w:ascii="Arial" w:hAnsi="Arial" w:cs="Arial"/>
          <w:sz w:val="22"/>
          <w:szCs w:val="22"/>
          <w:lang w:eastAsia="ja-JP"/>
        </w:rPr>
        <w:t xml:space="preserve"> of clay, purchase and label supplies.</w:t>
      </w:r>
    </w:p>
    <w:p w14:paraId="10FDCCF8" w14:textId="77777777" w:rsidR="00D80D65" w:rsidRPr="00AE724B" w:rsidRDefault="00D80D65" w:rsidP="00D80D65">
      <w:pPr>
        <w:autoSpaceDE w:val="0"/>
        <w:autoSpaceDN w:val="0"/>
        <w:adjustRightInd w:val="0"/>
        <w:rPr>
          <w:rFonts w:ascii="Arial" w:hAnsi="Arial" w:cs="Arial"/>
          <w:sz w:val="22"/>
          <w:szCs w:val="22"/>
          <w:lang w:eastAsia="ja-JP"/>
        </w:rPr>
      </w:pPr>
    </w:p>
    <w:p w14:paraId="73ACFCB7" w14:textId="4EC091A6" w:rsidR="00D80D65" w:rsidRPr="00AE724B" w:rsidRDefault="00534016" w:rsidP="00534016">
      <w:pPr>
        <w:autoSpaceDE w:val="0"/>
        <w:autoSpaceDN w:val="0"/>
        <w:adjustRightInd w:val="0"/>
        <w:rPr>
          <w:rFonts w:ascii="Arial" w:hAnsi="Arial" w:cs="Arial"/>
          <w:sz w:val="22"/>
          <w:szCs w:val="22"/>
          <w:lang w:eastAsia="ja-JP"/>
        </w:rPr>
      </w:pPr>
      <w:r>
        <w:rPr>
          <w:rFonts w:ascii="Arial" w:hAnsi="Arial" w:cs="Arial"/>
          <w:sz w:val="22"/>
          <w:szCs w:val="22"/>
          <w:lang w:eastAsia="ja-JP"/>
        </w:rPr>
        <w:t>Class 2</w:t>
      </w:r>
      <w:r w:rsidR="00322F80">
        <w:rPr>
          <w:rFonts w:ascii="Arial" w:hAnsi="Arial" w:cs="Arial"/>
          <w:sz w:val="22"/>
          <w:szCs w:val="22"/>
          <w:lang w:eastAsia="ja-JP"/>
        </w:rPr>
        <w:t>.</w:t>
      </w:r>
      <w:r w:rsidR="00CF79A2">
        <w:rPr>
          <w:rFonts w:ascii="Arial" w:hAnsi="Arial" w:cs="Arial"/>
          <w:sz w:val="22"/>
          <w:szCs w:val="22"/>
          <w:lang w:eastAsia="ja-JP"/>
        </w:rPr>
        <w:t xml:space="preserve"> R. 8/30</w:t>
      </w:r>
      <w:r w:rsidR="000B18B2">
        <w:rPr>
          <w:rFonts w:ascii="Arial" w:hAnsi="Arial" w:cs="Arial"/>
          <w:sz w:val="22"/>
          <w:szCs w:val="22"/>
          <w:lang w:eastAsia="ja-JP"/>
        </w:rPr>
        <w:t>18</w:t>
      </w:r>
    </w:p>
    <w:p w14:paraId="4E67E247" w14:textId="33DF3411" w:rsidR="00534016" w:rsidRDefault="00DC25BD" w:rsidP="00534016">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r w:rsidR="00FE6778">
        <w:rPr>
          <w:rFonts w:ascii="Arial" w:hAnsi="Arial" w:cs="Arial"/>
          <w:sz w:val="22"/>
          <w:szCs w:val="22"/>
          <w:lang w:eastAsia="ja-JP"/>
        </w:rPr>
        <w:t xml:space="preserve">Overview of </w:t>
      </w:r>
      <w:r w:rsidR="00FE6778" w:rsidRPr="00AE724B">
        <w:rPr>
          <w:rFonts w:ascii="Arial" w:hAnsi="Arial" w:cs="Arial"/>
          <w:sz w:val="22"/>
          <w:szCs w:val="22"/>
          <w:lang w:eastAsia="ja-JP"/>
        </w:rPr>
        <w:t>Notebook</w:t>
      </w:r>
      <w:r w:rsidR="00FE6778">
        <w:rPr>
          <w:rFonts w:ascii="Arial" w:hAnsi="Arial" w:cs="Arial"/>
          <w:sz w:val="22"/>
          <w:szCs w:val="22"/>
          <w:lang w:eastAsia="ja-JP"/>
        </w:rPr>
        <w:t xml:space="preserve"> requirements</w:t>
      </w:r>
      <w:r w:rsidR="00FE6778" w:rsidRPr="00AE724B">
        <w:rPr>
          <w:rFonts w:ascii="Arial" w:hAnsi="Arial" w:cs="Arial"/>
          <w:sz w:val="22"/>
          <w:szCs w:val="22"/>
          <w:lang w:eastAsia="ja-JP"/>
        </w:rPr>
        <w:t>, ceramics vocabulary, wedging d</w:t>
      </w:r>
      <w:r w:rsidR="00FE6778">
        <w:rPr>
          <w:rFonts w:ascii="Arial" w:hAnsi="Arial" w:cs="Arial"/>
          <w:sz w:val="22"/>
          <w:szCs w:val="22"/>
          <w:lang w:eastAsia="ja-JP"/>
        </w:rPr>
        <w:t xml:space="preserve">emo, and pinch pot demo, introduction to first assignment: organic pinch pot. </w:t>
      </w:r>
      <w:r w:rsidR="00ED5DA1">
        <w:rPr>
          <w:rFonts w:ascii="Arial" w:hAnsi="Arial" w:cs="Arial"/>
          <w:sz w:val="22"/>
          <w:szCs w:val="22"/>
          <w:lang w:eastAsia="ja-JP"/>
        </w:rPr>
        <w:t>H</w:t>
      </w:r>
      <w:r w:rsidR="00ED5DA1" w:rsidRPr="00AE724B">
        <w:rPr>
          <w:rFonts w:ascii="Arial" w:hAnsi="Arial" w:cs="Arial"/>
          <w:sz w:val="22"/>
          <w:szCs w:val="22"/>
          <w:lang w:eastAsia="ja-JP"/>
        </w:rPr>
        <w:t>om</w:t>
      </w:r>
      <w:r w:rsidR="00ED5DA1">
        <w:rPr>
          <w:rFonts w:ascii="Arial" w:hAnsi="Arial" w:cs="Arial"/>
          <w:sz w:val="22"/>
          <w:szCs w:val="22"/>
          <w:lang w:eastAsia="ja-JP"/>
        </w:rPr>
        <w:t>ework: find inspirational historical and contemporary examples; make min. 3 sketches of possibilities for the assignment.</w:t>
      </w:r>
    </w:p>
    <w:p w14:paraId="641AB898" w14:textId="45B4FA57" w:rsidR="0065059E" w:rsidRDefault="0065059E" w:rsidP="000C7D80">
      <w:pPr>
        <w:autoSpaceDE w:val="0"/>
        <w:autoSpaceDN w:val="0"/>
        <w:adjustRightInd w:val="0"/>
        <w:rPr>
          <w:rFonts w:ascii="Arial" w:hAnsi="Arial" w:cs="Arial"/>
          <w:sz w:val="22"/>
          <w:szCs w:val="22"/>
          <w:lang w:eastAsia="ja-JP"/>
        </w:rPr>
      </w:pPr>
    </w:p>
    <w:p w14:paraId="0260A9EB" w14:textId="39E2DCC8" w:rsidR="009A485B" w:rsidRPr="00CF79A2" w:rsidRDefault="009A485B" w:rsidP="00534016">
      <w:pPr>
        <w:autoSpaceDE w:val="0"/>
        <w:autoSpaceDN w:val="0"/>
        <w:adjustRightInd w:val="0"/>
        <w:ind w:left="1440"/>
        <w:rPr>
          <w:rFonts w:ascii="Arial" w:hAnsi="Arial" w:cs="Arial"/>
          <w:b/>
          <w:sz w:val="22"/>
          <w:szCs w:val="22"/>
          <w:lang w:eastAsia="ja-JP"/>
        </w:rPr>
      </w:pPr>
    </w:p>
    <w:p w14:paraId="516353F8" w14:textId="3D6AC403" w:rsidR="00D80D65" w:rsidRPr="00AE724B" w:rsidRDefault="00534016" w:rsidP="00534016">
      <w:pPr>
        <w:autoSpaceDE w:val="0"/>
        <w:autoSpaceDN w:val="0"/>
        <w:adjustRightInd w:val="0"/>
        <w:rPr>
          <w:rFonts w:ascii="Arial" w:hAnsi="Arial" w:cs="Arial"/>
          <w:sz w:val="22"/>
          <w:szCs w:val="22"/>
          <w:lang w:eastAsia="ja-JP"/>
        </w:rPr>
      </w:pPr>
      <w:r>
        <w:rPr>
          <w:rFonts w:ascii="Arial" w:hAnsi="Arial" w:cs="Arial"/>
          <w:sz w:val="22"/>
          <w:szCs w:val="22"/>
          <w:lang w:eastAsia="ja-JP"/>
        </w:rPr>
        <w:t>Class 3</w:t>
      </w:r>
      <w:r w:rsidR="00322F80">
        <w:rPr>
          <w:rFonts w:ascii="Arial" w:hAnsi="Arial" w:cs="Arial"/>
          <w:sz w:val="22"/>
          <w:szCs w:val="22"/>
          <w:lang w:eastAsia="ja-JP"/>
        </w:rPr>
        <w:t>.</w:t>
      </w:r>
      <w:r w:rsidR="00CF79A2">
        <w:rPr>
          <w:rFonts w:ascii="Arial" w:hAnsi="Arial" w:cs="Arial"/>
          <w:sz w:val="22"/>
          <w:szCs w:val="22"/>
          <w:lang w:eastAsia="ja-JP"/>
        </w:rPr>
        <w:t xml:space="preserve"> T. 9/4/</w:t>
      </w:r>
      <w:r w:rsidR="000B18B2">
        <w:rPr>
          <w:rFonts w:ascii="Arial" w:hAnsi="Arial" w:cs="Arial"/>
          <w:sz w:val="22"/>
          <w:szCs w:val="22"/>
          <w:lang w:eastAsia="ja-JP"/>
        </w:rPr>
        <w:t>18</w:t>
      </w:r>
    </w:p>
    <w:p w14:paraId="6A992264" w14:textId="77777777" w:rsidR="00D80D65"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Review pinch</w:t>
      </w:r>
      <w:r w:rsidR="00620D29">
        <w:rPr>
          <w:rFonts w:ascii="Arial" w:hAnsi="Arial" w:cs="Arial"/>
          <w:sz w:val="22"/>
          <w:szCs w:val="22"/>
          <w:lang w:eastAsia="ja-JP"/>
        </w:rPr>
        <w:t xml:space="preserve"> pot assignment, pinch pot power point</w:t>
      </w:r>
      <w:r w:rsidRPr="00AE724B">
        <w:rPr>
          <w:rFonts w:ascii="Arial" w:hAnsi="Arial" w:cs="Arial"/>
          <w:sz w:val="22"/>
          <w:szCs w:val="22"/>
          <w:lang w:eastAsia="ja-JP"/>
        </w:rPr>
        <w:t>. Practice Pinch pot method, Watch Importance of pottery in archaeology video, Fill out project planning sheet. Start pinch pot assignment.</w:t>
      </w:r>
    </w:p>
    <w:p w14:paraId="27E5C18C" w14:textId="77777777" w:rsidR="0065059E" w:rsidRPr="00AE724B" w:rsidRDefault="0065059E" w:rsidP="00D80D65">
      <w:pPr>
        <w:autoSpaceDE w:val="0"/>
        <w:autoSpaceDN w:val="0"/>
        <w:adjustRightInd w:val="0"/>
        <w:ind w:left="1440"/>
        <w:rPr>
          <w:rFonts w:ascii="Arial" w:hAnsi="Arial" w:cs="Arial"/>
          <w:sz w:val="22"/>
          <w:szCs w:val="22"/>
          <w:lang w:eastAsia="ja-JP"/>
        </w:rPr>
      </w:pPr>
    </w:p>
    <w:p w14:paraId="0FC94A3F" w14:textId="2D894C19" w:rsidR="00D80D65" w:rsidRPr="00AE724B" w:rsidRDefault="00534016"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Class 4</w:t>
      </w:r>
      <w:r w:rsidR="00322F80">
        <w:rPr>
          <w:rFonts w:ascii="Arial" w:hAnsi="Arial" w:cs="Arial"/>
          <w:sz w:val="22"/>
          <w:szCs w:val="22"/>
          <w:lang w:eastAsia="ja-JP"/>
        </w:rPr>
        <w:t>.</w:t>
      </w:r>
      <w:r w:rsidR="00CF79A2">
        <w:rPr>
          <w:rFonts w:ascii="Arial" w:hAnsi="Arial" w:cs="Arial"/>
          <w:sz w:val="22"/>
          <w:szCs w:val="22"/>
          <w:lang w:eastAsia="ja-JP"/>
        </w:rPr>
        <w:t>R</w:t>
      </w:r>
      <w:r w:rsidR="001D0B0B">
        <w:rPr>
          <w:rFonts w:ascii="Arial" w:hAnsi="Arial" w:cs="Arial"/>
          <w:sz w:val="22"/>
          <w:szCs w:val="22"/>
          <w:lang w:eastAsia="ja-JP"/>
        </w:rPr>
        <w:t>.</w:t>
      </w:r>
      <w:r w:rsidR="00CF79A2">
        <w:rPr>
          <w:rFonts w:ascii="Arial" w:hAnsi="Arial" w:cs="Arial"/>
          <w:sz w:val="22"/>
          <w:szCs w:val="22"/>
          <w:lang w:eastAsia="ja-JP"/>
        </w:rPr>
        <w:t xml:space="preserve"> 9/</w:t>
      </w:r>
      <w:r w:rsidR="001D0B0B">
        <w:rPr>
          <w:rFonts w:ascii="Arial" w:hAnsi="Arial" w:cs="Arial"/>
          <w:sz w:val="22"/>
          <w:szCs w:val="22"/>
          <w:lang w:eastAsia="ja-JP"/>
        </w:rPr>
        <w:t>/</w:t>
      </w:r>
      <w:r w:rsidR="00CF79A2">
        <w:rPr>
          <w:rFonts w:ascii="Arial" w:hAnsi="Arial" w:cs="Arial"/>
          <w:sz w:val="22"/>
          <w:szCs w:val="22"/>
          <w:lang w:eastAsia="ja-JP"/>
        </w:rPr>
        <w:t>6</w:t>
      </w:r>
      <w:r w:rsidR="000B18B2">
        <w:rPr>
          <w:rFonts w:ascii="Arial" w:hAnsi="Arial" w:cs="Arial"/>
          <w:sz w:val="22"/>
          <w:szCs w:val="22"/>
          <w:lang w:eastAsia="ja-JP"/>
        </w:rPr>
        <w:t>/18</w:t>
      </w:r>
    </w:p>
    <w:p w14:paraId="3832064A" w14:textId="77777777" w:rsidR="00322F80" w:rsidRDefault="00D80D65" w:rsidP="00322F80">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Continue pinch pot assignment. Watch Japanese tea bowl video.</w:t>
      </w:r>
    </w:p>
    <w:p w14:paraId="4D3A1441" w14:textId="6DA5D361" w:rsidR="00620D29" w:rsidRPr="00322F80" w:rsidRDefault="00620D29" w:rsidP="00322F80">
      <w:pPr>
        <w:autoSpaceDE w:val="0"/>
        <w:autoSpaceDN w:val="0"/>
        <w:adjustRightInd w:val="0"/>
        <w:rPr>
          <w:rFonts w:ascii="Arial" w:hAnsi="Arial" w:cs="Arial"/>
          <w:b/>
          <w:sz w:val="22"/>
          <w:szCs w:val="22"/>
          <w:lang w:eastAsia="ja-JP"/>
        </w:rPr>
      </w:pPr>
    </w:p>
    <w:p w14:paraId="4827E232" w14:textId="37A20952" w:rsidR="00D80D65" w:rsidRPr="00AE724B" w:rsidRDefault="005E67D6" w:rsidP="00322F80">
      <w:pPr>
        <w:autoSpaceDE w:val="0"/>
        <w:autoSpaceDN w:val="0"/>
        <w:adjustRightInd w:val="0"/>
        <w:rPr>
          <w:rFonts w:ascii="Arial" w:hAnsi="Arial" w:cs="Arial"/>
          <w:sz w:val="22"/>
          <w:szCs w:val="22"/>
          <w:lang w:eastAsia="ja-JP"/>
        </w:rPr>
      </w:pPr>
      <w:r>
        <w:rPr>
          <w:rFonts w:ascii="Arial" w:hAnsi="Arial" w:cs="Arial"/>
          <w:sz w:val="22"/>
          <w:szCs w:val="22"/>
          <w:lang w:eastAsia="ja-JP"/>
        </w:rPr>
        <w:t>Class 5.</w:t>
      </w:r>
      <w:r w:rsidR="00CF79A2">
        <w:rPr>
          <w:rFonts w:ascii="Arial" w:hAnsi="Arial" w:cs="Arial"/>
          <w:sz w:val="22"/>
          <w:szCs w:val="22"/>
          <w:lang w:eastAsia="ja-JP"/>
        </w:rPr>
        <w:t xml:space="preserve">  T. 9/11/</w:t>
      </w:r>
      <w:r w:rsidR="000B18B2">
        <w:rPr>
          <w:rFonts w:ascii="Arial" w:hAnsi="Arial" w:cs="Arial"/>
          <w:sz w:val="22"/>
          <w:szCs w:val="22"/>
          <w:lang w:eastAsia="ja-JP"/>
        </w:rPr>
        <w:t>/18</w:t>
      </w:r>
    </w:p>
    <w:p w14:paraId="3D1D772C"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Finish pinch pot assignment, Leave uncovered to dry. </w:t>
      </w:r>
      <w:r w:rsidR="009046BA" w:rsidRPr="00AE724B">
        <w:rPr>
          <w:rFonts w:ascii="Arial" w:hAnsi="Arial" w:cs="Arial"/>
          <w:sz w:val="22"/>
          <w:szCs w:val="22"/>
          <w:lang w:eastAsia="ja-JP"/>
        </w:rPr>
        <w:t xml:space="preserve">Introduce coil assignment, coil demo, use of extruder, sgraffito, applied coil, carved, and stamped surface demos. </w:t>
      </w:r>
    </w:p>
    <w:p w14:paraId="2E71B91D"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5BD7571D" w14:textId="77777777" w:rsidR="00D80D65" w:rsidRPr="00AE724B" w:rsidRDefault="00620D29"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Homework: find inspirational examples of</w:t>
      </w:r>
      <w:r w:rsidR="00144622">
        <w:rPr>
          <w:rFonts w:ascii="Arial" w:hAnsi="Arial" w:cs="Arial"/>
          <w:sz w:val="22"/>
          <w:szCs w:val="22"/>
          <w:lang w:eastAsia="ja-JP"/>
        </w:rPr>
        <w:t xml:space="preserve"> historical and</w:t>
      </w:r>
      <w:r w:rsidR="00D80D65" w:rsidRPr="00AE724B">
        <w:rPr>
          <w:rFonts w:ascii="Arial" w:hAnsi="Arial" w:cs="Arial"/>
          <w:sz w:val="22"/>
          <w:szCs w:val="22"/>
          <w:lang w:eastAsia="ja-JP"/>
        </w:rPr>
        <w:t xml:space="preserve"> contemporary coiled pot shapes </w:t>
      </w:r>
      <w:r>
        <w:rPr>
          <w:rFonts w:ascii="Arial" w:hAnsi="Arial" w:cs="Arial"/>
          <w:sz w:val="22"/>
          <w:szCs w:val="22"/>
          <w:lang w:eastAsia="ja-JP"/>
        </w:rPr>
        <w:t xml:space="preserve">and </w:t>
      </w:r>
      <w:r w:rsidR="00D80D65" w:rsidRPr="00AE724B">
        <w:rPr>
          <w:rFonts w:ascii="Arial" w:hAnsi="Arial" w:cs="Arial"/>
          <w:sz w:val="22"/>
          <w:szCs w:val="22"/>
          <w:lang w:eastAsia="ja-JP"/>
        </w:rPr>
        <w:t>examples of surface decorati</w:t>
      </w:r>
      <w:r>
        <w:rPr>
          <w:rFonts w:ascii="Arial" w:hAnsi="Arial" w:cs="Arial"/>
          <w:sz w:val="22"/>
          <w:szCs w:val="22"/>
          <w:lang w:eastAsia="ja-JP"/>
        </w:rPr>
        <w:t>on that inspire you (</w:t>
      </w:r>
      <w:r w:rsidR="00D80D65" w:rsidRPr="00AE724B">
        <w:rPr>
          <w:rFonts w:ascii="Arial" w:hAnsi="Arial" w:cs="Arial"/>
          <w:sz w:val="22"/>
          <w:szCs w:val="22"/>
          <w:lang w:eastAsia="ja-JP"/>
        </w:rPr>
        <w:t>carved, applied and sgraffito)</w:t>
      </w:r>
    </w:p>
    <w:p w14:paraId="6F35DB9C" w14:textId="77777777" w:rsidR="00D80D65" w:rsidRPr="00AE724B" w:rsidRDefault="00D80D65" w:rsidP="00D80D65">
      <w:pPr>
        <w:autoSpaceDE w:val="0"/>
        <w:autoSpaceDN w:val="0"/>
        <w:adjustRightInd w:val="0"/>
        <w:rPr>
          <w:rFonts w:ascii="Arial" w:hAnsi="Arial" w:cs="Arial"/>
          <w:sz w:val="22"/>
          <w:szCs w:val="22"/>
          <w:lang w:eastAsia="ja-JP"/>
        </w:rPr>
      </w:pPr>
    </w:p>
    <w:p w14:paraId="0036D4FB" w14:textId="6A6CE9E1" w:rsidR="00D80D65" w:rsidRPr="00AE724B" w:rsidRDefault="00CF79A2"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Class 6. R. 9/13</w:t>
      </w:r>
      <w:r w:rsidR="000B18B2">
        <w:rPr>
          <w:rFonts w:ascii="Arial" w:hAnsi="Arial" w:cs="Arial"/>
          <w:sz w:val="22"/>
          <w:szCs w:val="22"/>
          <w:lang w:eastAsia="ja-JP"/>
        </w:rPr>
        <w:t>/18</w:t>
      </w:r>
    </w:p>
    <w:p w14:paraId="52954479" w14:textId="4240F41C" w:rsidR="00D80D65" w:rsidRDefault="00620D29"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Start coil pot, coil power </w:t>
      </w:r>
      <w:r w:rsidR="00FE6778">
        <w:rPr>
          <w:rFonts w:ascii="Arial" w:hAnsi="Arial" w:cs="Arial"/>
          <w:sz w:val="22"/>
          <w:szCs w:val="22"/>
          <w:lang w:eastAsia="ja-JP"/>
        </w:rPr>
        <w:t xml:space="preserve">point. </w:t>
      </w:r>
      <w:r w:rsidR="00D80D65" w:rsidRPr="00AE724B">
        <w:rPr>
          <w:rFonts w:ascii="Arial" w:hAnsi="Arial" w:cs="Arial"/>
          <w:sz w:val="22"/>
          <w:szCs w:val="22"/>
          <w:lang w:eastAsia="ja-JP"/>
        </w:rPr>
        <w:t>Ernabella Potters, coil bu</w:t>
      </w:r>
      <w:r w:rsidR="000C7D80">
        <w:rPr>
          <w:rFonts w:ascii="Arial" w:hAnsi="Arial" w:cs="Arial"/>
          <w:sz w:val="22"/>
          <w:szCs w:val="22"/>
          <w:lang w:eastAsia="ja-JP"/>
        </w:rPr>
        <w:t>ilding demo, and start coil pot.</w:t>
      </w:r>
    </w:p>
    <w:p w14:paraId="7C64CE08" w14:textId="77777777" w:rsidR="000C7D80" w:rsidRDefault="000C7D80" w:rsidP="00D80D65">
      <w:pPr>
        <w:autoSpaceDE w:val="0"/>
        <w:autoSpaceDN w:val="0"/>
        <w:adjustRightInd w:val="0"/>
        <w:ind w:left="1440"/>
        <w:rPr>
          <w:rFonts w:ascii="Arial" w:hAnsi="Arial" w:cs="Arial"/>
          <w:sz w:val="22"/>
          <w:szCs w:val="22"/>
          <w:lang w:eastAsia="ja-JP"/>
        </w:rPr>
      </w:pPr>
    </w:p>
    <w:p w14:paraId="4370C501" w14:textId="77777777" w:rsidR="00D80D65" w:rsidRPr="00AE724B" w:rsidRDefault="00D80D65" w:rsidP="00D80D65">
      <w:pPr>
        <w:autoSpaceDE w:val="0"/>
        <w:autoSpaceDN w:val="0"/>
        <w:adjustRightInd w:val="0"/>
        <w:rPr>
          <w:rFonts w:ascii="Arial" w:hAnsi="Arial" w:cs="Arial"/>
          <w:sz w:val="22"/>
          <w:szCs w:val="22"/>
          <w:lang w:eastAsia="ja-JP"/>
        </w:rPr>
      </w:pPr>
    </w:p>
    <w:p w14:paraId="58428091" w14:textId="329C0E14" w:rsidR="00D80D65" w:rsidRPr="00AE724B" w:rsidRDefault="00CF79A2" w:rsidP="00322F80">
      <w:pPr>
        <w:autoSpaceDE w:val="0"/>
        <w:autoSpaceDN w:val="0"/>
        <w:adjustRightInd w:val="0"/>
        <w:rPr>
          <w:rFonts w:ascii="Arial" w:hAnsi="Arial" w:cs="Arial"/>
          <w:sz w:val="22"/>
          <w:szCs w:val="22"/>
          <w:lang w:eastAsia="ja-JP"/>
        </w:rPr>
      </w:pPr>
      <w:r>
        <w:rPr>
          <w:rFonts w:ascii="Arial" w:hAnsi="Arial" w:cs="Arial"/>
          <w:sz w:val="22"/>
          <w:szCs w:val="22"/>
          <w:lang w:eastAsia="ja-JP"/>
        </w:rPr>
        <w:t>Class 7. T. 9/18</w:t>
      </w:r>
      <w:r w:rsidR="000B18B2">
        <w:rPr>
          <w:rFonts w:ascii="Arial" w:hAnsi="Arial" w:cs="Arial"/>
          <w:sz w:val="22"/>
          <w:szCs w:val="22"/>
          <w:lang w:eastAsia="ja-JP"/>
        </w:rPr>
        <w:t>/18</w:t>
      </w:r>
    </w:p>
    <w:p w14:paraId="0A4B2647"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Continue Coil Pot</w:t>
      </w:r>
    </w:p>
    <w:p w14:paraId="00081EFB"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b/>
          <w:sz w:val="22"/>
          <w:szCs w:val="22"/>
          <w:lang w:eastAsia="ja-JP"/>
        </w:rPr>
        <w:t>Bisque pinch pots</w:t>
      </w:r>
    </w:p>
    <w:p w14:paraId="5299249A" w14:textId="77777777" w:rsidR="00D80D65" w:rsidRPr="00AE724B" w:rsidRDefault="00D80D65" w:rsidP="00D80D65">
      <w:pPr>
        <w:autoSpaceDE w:val="0"/>
        <w:autoSpaceDN w:val="0"/>
        <w:adjustRightInd w:val="0"/>
        <w:rPr>
          <w:rFonts w:ascii="Arial" w:hAnsi="Arial" w:cs="Arial"/>
          <w:sz w:val="22"/>
          <w:szCs w:val="22"/>
          <w:lang w:eastAsia="ja-JP"/>
        </w:rPr>
      </w:pPr>
    </w:p>
    <w:p w14:paraId="150F67CA" w14:textId="0D371C36" w:rsidR="000C7D80" w:rsidRDefault="008639A7" w:rsidP="00322F80">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8.  </w:t>
      </w:r>
      <w:r w:rsidR="001D0B0B">
        <w:rPr>
          <w:rFonts w:ascii="Arial" w:hAnsi="Arial" w:cs="Arial"/>
          <w:sz w:val="22"/>
          <w:szCs w:val="22"/>
          <w:lang w:eastAsia="ja-JP"/>
        </w:rPr>
        <w:t xml:space="preserve">R. </w:t>
      </w:r>
      <w:r w:rsidR="00CF79A2">
        <w:rPr>
          <w:rFonts w:ascii="Arial" w:hAnsi="Arial" w:cs="Arial"/>
          <w:sz w:val="22"/>
          <w:szCs w:val="22"/>
          <w:lang w:eastAsia="ja-JP"/>
        </w:rPr>
        <w:t>9/20</w:t>
      </w:r>
      <w:r w:rsidR="000B18B2">
        <w:rPr>
          <w:rFonts w:ascii="Arial" w:hAnsi="Arial" w:cs="Arial"/>
          <w:sz w:val="22"/>
          <w:szCs w:val="22"/>
          <w:lang w:eastAsia="ja-JP"/>
        </w:rPr>
        <w:t>/18</w:t>
      </w:r>
    </w:p>
    <w:p w14:paraId="1C57F99D" w14:textId="77777777" w:rsidR="000C7D80" w:rsidRPr="00AE724B" w:rsidRDefault="000C7D80" w:rsidP="00322F80">
      <w:pPr>
        <w:autoSpaceDE w:val="0"/>
        <w:autoSpaceDN w:val="0"/>
        <w:adjustRightInd w:val="0"/>
        <w:rPr>
          <w:rFonts w:ascii="Arial" w:hAnsi="Arial" w:cs="Arial"/>
          <w:sz w:val="22"/>
          <w:szCs w:val="22"/>
          <w:lang w:eastAsia="ja-JP"/>
        </w:rPr>
      </w:pPr>
    </w:p>
    <w:p w14:paraId="12489A8E"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Continue coil pot, Watch Maria Martinez, woman of San Marco.</w:t>
      </w:r>
    </w:p>
    <w:p w14:paraId="5EAC75D7" w14:textId="6F36D45D" w:rsidR="00D80D65" w:rsidRDefault="00D80D65" w:rsidP="00322F80">
      <w:pPr>
        <w:autoSpaceDE w:val="0"/>
        <w:autoSpaceDN w:val="0"/>
        <w:adjustRightInd w:val="0"/>
        <w:rPr>
          <w:rFonts w:ascii="Arial" w:hAnsi="Arial" w:cs="Arial"/>
          <w:b/>
          <w:sz w:val="22"/>
          <w:szCs w:val="22"/>
          <w:lang w:eastAsia="ja-JP"/>
        </w:rPr>
      </w:pPr>
    </w:p>
    <w:p w14:paraId="6A50804A" w14:textId="77777777" w:rsidR="005E368B" w:rsidRPr="00AE724B" w:rsidRDefault="005E368B" w:rsidP="00322F80">
      <w:pPr>
        <w:autoSpaceDE w:val="0"/>
        <w:autoSpaceDN w:val="0"/>
        <w:adjustRightInd w:val="0"/>
        <w:rPr>
          <w:rFonts w:ascii="Arial" w:hAnsi="Arial" w:cs="Arial"/>
          <w:sz w:val="22"/>
          <w:szCs w:val="22"/>
          <w:lang w:eastAsia="ja-JP"/>
        </w:rPr>
      </w:pPr>
    </w:p>
    <w:p w14:paraId="0E22AB38" w14:textId="0E686AC4" w:rsidR="005E368B" w:rsidRDefault="005E368B" w:rsidP="005E368B">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9.  </w:t>
      </w:r>
      <w:r w:rsidR="00D80D65" w:rsidRPr="00AE724B">
        <w:rPr>
          <w:rFonts w:ascii="Arial" w:hAnsi="Arial" w:cs="Arial"/>
          <w:sz w:val="22"/>
          <w:szCs w:val="22"/>
          <w:lang w:eastAsia="ja-JP"/>
        </w:rPr>
        <w:t xml:space="preserve"> </w:t>
      </w:r>
      <w:r w:rsidR="00CF79A2">
        <w:rPr>
          <w:rFonts w:ascii="Arial" w:hAnsi="Arial" w:cs="Arial"/>
          <w:sz w:val="22"/>
          <w:szCs w:val="22"/>
          <w:lang w:eastAsia="ja-JP"/>
        </w:rPr>
        <w:t>T. 9/25/</w:t>
      </w:r>
      <w:r w:rsidR="000B18B2">
        <w:rPr>
          <w:rFonts w:ascii="Arial" w:hAnsi="Arial" w:cs="Arial"/>
          <w:sz w:val="22"/>
          <w:szCs w:val="22"/>
          <w:lang w:eastAsia="ja-JP"/>
        </w:rPr>
        <w:t>18</w:t>
      </w:r>
    </w:p>
    <w:p w14:paraId="1931B3EA" w14:textId="630F376B" w:rsidR="00D80D65" w:rsidRPr="00AE724B" w:rsidRDefault="00D80D65" w:rsidP="005E368B">
      <w:pPr>
        <w:autoSpaceDE w:val="0"/>
        <w:autoSpaceDN w:val="0"/>
        <w:adjustRightInd w:val="0"/>
        <w:ind w:left="709" w:firstLine="709"/>
        <w:rPr>
          <w:rFonts w:ascii="Arial" w:hAnsi="Arial" w:cs="Arial"/>
          <w:sz w:val="22"/>
          <w:szCs w:val="22"/>
          <w:lang w:eastAsia="ja-JP"/>
        </w:rPr>
      </w:pPr>
      <w:r w:rsidRPr="00AE724B">
        <w:rPr>
          <w:rFonts w:ascii="Arial" w:hAnsi="Arial" w:cs="Arial"/>
          <w:sz w:val="22"/>
          <w:szCs w:val="22"/>
          <w:lang w:eastAsia="ja-JP"/>
        </w:rPr>
        <w:t>Finish coil, leave uncovered to dry.</w:t>
      </w:r>
    </w:p>
    <w:p w14:paraId="22CFE6AF"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1CD196C7"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Homework:</w:t>
      </w:r>
    </w:p>
    <w:p w14:paraId="2F92038C" w14:textId="77777777" w:rsidR="00D80D65" w:rsidRPr="00AE724B" w:rsidRDefault="00144622" w:rsidP="00D80D65">
      <w:pPr>
        <w:autoSpaceDE w:val="0"/>
        <w:autoSpaceDN w:val="0"/>
        <w:adjustRightInd w:val="0"/>
        <w:ind w:left="1440"/>
        <w:rPr>
          <w:rFonts w:ascii="Arial" w:hAnsi="Arial" w:cs="Arial"/>
          <w:sz w:val="22"/>
          <w:szCs w:val="22"/>
          <w:lang w:eastAsia="ja-JP"/>
        </w:rPr>
      </w:pPr>
      <w:r>
        <w:rPr>
          <w:rFonts w:ascii="Arial" w:hAnsi="Arial" w:cs="Arial"/>
          <w:sz w:val="22"/>
          <w:szCs w:val="22"/>
          <w:lang w:eastAsia="ja-JP"/>
        </w:rPr>
        <w:t xml:space="preserve"> Find inspirational historical and</w:t>
      </w:r>
      <w:r w:rsidR="00D80D65" w:rsidRPr="00AE724B">
        <w:rPr>
          <w:rFonts w:ascii="Arial" w:hAnsi="Arial" w:cs="Arial"/>
          <w:sz w:val="22"/>
          <w:szCs w:val="22"/>
          <w:lang w:eastAsia="ja-JP"/>
        </w:rPr>
        <w:t xml:space="preserve"> contemporary clay s</w:t>
      </w:r>
      <w:r>
        <w:rPr>
          <w:rFonts w:ascii="Arial" w:hAnsi="Arial" w:cs="Arial"/>
          <w:sz w:val="22"/>
          <w:szCs w:val="22"/>
          <w:lang w:eastAsia="ja-JP"/>
        </w:rPr>
        <w:t>lab forms you like and examples of contrast in the design of a clay piece</w:t>
      </w:r>
      <w:r w:rsidR="00D80D65" w:rsidRPr="00AE724B">
        <w:rPr>
          <w:rFonts w:ascii="Arial" w:hAnsi="Arial" w:cs="Arial"/>
          <w:sz w:val="22"/>
          <w:szCs w:val="22"/>
          <w:lang w:eastAsia="ja-JP"/>
        </w:rPr>
        <w:t>.</w:t>
      </w:r>
      <w:r>
        <w:rPr>
          <w:rFonts w:ascii="Arial" w:hAnsi="Arial" w:cs="Arial"/>
          <w:sz w:val="22"/>
          <w:szCs w:val="22"/>
          <w:lang w:eastAsia="ja-JP"/>
        </w:rPr>
        <w:t xml:space="preserve"> Sketch a minimum of three ideas for this assignment.</w:t>
      </w:r>
    </w:p>
    <w:p w14:paraId="0F9ECEA1"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p>
    <w:p w14:paraId="5A69B5E0" w14:textId="331C771C" w:rsidR="00D80D65" w:rsidRPr="00AE724B" w:rsidRDefault="005E368B"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10.  </w:t>
      </w:r>
      <w:r w:rsidR="00CF79A2">
        <w:rPr>
          <w:rFonts w:ascii="Arial" w:hAnsi="Arial" w:cs="Arial"/>
          <w:sz w:val="22"/>
          <w:szCs w:val="22"/>
          <w:lang w:eastAsia="ja-JP"/>
        </w:rPr>
        <w:t>R. 9/27</w:t>
      </w:r>
      <w:r w:rsidR="000B18B2">
        <w:rPr>
          <w:rFonts w:ascii="Arial" w:hAnsi="Arial" w:cs="Arial"/>
          <w:sz w:val="22"/>
          <w:szCs w:val="22"/>
          <w:lang w:eastAsia="ja-JP"/>
        </w:rPr>
        <w:t>/18</w:t>
      </w:r>
    </w:p>
    <w:p w14:paraId="247345D7" w14:textId="77777777" w:rsidR="00D80D65"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Glaze demo. G</w:t>
      </w:r>
      <w:r w:rsidRPr="00AE724B">
        <w:rPr>
          <w:rFonts w:ascii="Arial" w:hAnsi="Arial" w:cs="Arial"/>
          <w:b/>
          <w:sz w:val="22"/>
          <w:szCs w:val="22"/>
          <w:lang w:eastAsia="ja-JP"/>
        </w:rPr>
        <w:t>laze pinch pots</w:t>
      </w:r>
      <w:r w:rsidRPr="00AE724B">
        <w:rPr>
          <w:rFonts w:ascii="Arial" w:hAnsi="Arial" w:cs="Arial"/>
          <w:sz w:val="22"/>
          <w:szCs w:val="22"/>
          <w:lang w:eastAsia="ja-JP"/>
        </w:rPr>
        <w:t>, review assignment sheet for slab project.</w:t>
      </w:r>
    </w:p>
    <w:p w14:paraId="754B1F6C" w14:textId="29FE900B" w:rsidR="00D80D65" w:rsidRDefault="00D80D65" w:rsidP="000C7D80">
      <w:pPr>
        <w:autoSpaceDE w:val="0"/>
        <w:autoSpaceDN w:val="0"/>
        <w:adjustRightInd w:val="0"/>
        <w:rPr>
          <w:rFonts w:ascii="Arial" w:hAnsi="Arial" w:cs="Arial"/>
          <w:b/>
          <w:sz w:val="22"/>
          <w:szCs w:val="22"/>
          <w:lang w:eastAsia="ja-JP"/>
        </w:rPr>
      </w:pPr>
    </w:p>
    <w:p w14:paraId="6E7D2D04" w14:textId="77777777" w:rsidR="00C54714" w:rsidRPr="00C54714" w:rsidRDefault="00C54714" w:rsidP="00D80D65">
      <w:pPr>
        <w:autoSpaceDE w:val="0"/>
        <w:autoSpaceDN w:val="0"/>
        <w:adjustRightInd w:val="0"/>
        <w:ind w:left="720"/>
        <w:rPr>
          <w:rFonts w:ascii="Arial" w:hAnsi="Arial" w:cs="Arial"/>
          <w:b/>
          <w:sz w:val="22"/>
          <w:szCs w:val="22"/>
          <w:lang w:eastAsia="ja-JP"/>
        </w:rPr>
      </w:pPr>
    </w:p>
    <w:p w14:paraId="5E0155AA" w14:textId="651B9CB1" w:rsidR="00D80D65" w:rsidRPr="00AE724B" w:rsidRDefault="00C54714" w:rsidP="00190D3E">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11. </w:t>
      </w:r>
      <w:r w:rsidR="00CF79A2">
        <w:rPr>
          <w:rFonts w:ascii="Arial" w:hAnsi="Arial" w:cs="Arial"/>
          <w:sz w:val="22"/>
          <w:szCs w:val="22"/>
          <w:lang w:eastAsia="ja-JP"/>
        </w:rPr>
        <w:t xml:space="preserve"> T. 10/2</w:t>
      </w:r>
      <w:r w:rsidR="000B18B2">
        <w:rPr>
          <w:rFonts w:ascii="Arial" w:hAnsi="Arial" w:cs="Arial"/>
          <w:sz w:val="22"/>
          <w:szCs w:val="22"/>
          <w:lang w:eastAsia="ja-JP"/>
        </w:rPr>
        <w:t>/18</w:t>
      </w:r>
    </w:p>
    <w:p w14:paraId="74403618"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Fill out project planning sheet, slab and slab roller demo, surface textures demo, and examples. Start slab Project.</w:t>
      </w:r>
    </w:p>
    <w:p w14:paraId="5E6820AA"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5BBA13F7" w14:textId="7DACA261" w:rsidR="00D80D65" w:rsidRPr="00AE724B" w:rsidRDefault="00CF79A2" w:rsidP="00190D3E">
      <w:pPr>
        <w:autoSpaceDE w:val="0"/>
        <w:autoSpaceDN w:val="0"/>
        <w:adjustRightInd w:val="0"/>
        <w:rPr>
          <w:rFonts w:ascii="Arial" w:hAnsi="Arial" w:cs="Arial"/>
          <w:sz w:val="22"/>
          <w:szCs w:val="22"/>
          <w:lang w:eastAsia="ja-JP"/>
        </w:rPr>
      </w:pPr>
      <w:r>
        <w:rPr>
          <w:rFonts w:ascii="Arial" w:hAnsi="Arial" w:cs="Arial"/>
          <w:sz w:val="22"/>
          <w:szCs w:val="22"/>
          <w:lang w:eastAsia="ja-JP"/>
        </w:rPr>
        <w:t>Class 12.  R. 10/4</w:t>
      </w:r>
      <w:r w:rsidR="000B18B2">
        <w:rPr>
          <w:rFonts w:ascii="Arial" w:hAnsi="Arial" w:cs="Arial"/>
          <w:sz w:val="22"/>
          <w:szCs w:val="22"/>
          <w:lang w:eastAsia="ja-JP"/>
        </w:rPr>
        <w:t>/18</w:t>
      </w:r>
    </w:p>
    <w:p w14:paraId="0C9CCE63"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Continue Slab Project</w:t>
      </w:r>
    </w:p>
    <w:p w14:paraId="76A675C4" w14:textId="77777777" w:rsidR="00D80D65" w:rsidRPr="00AE724B" w:rsidRDefault="00D80D65" w:rsidP="00D80D65">
      <w:pPr>
        <w:autoSpaceDE w:val="0"/>
        <w:autoSpaceDN w:val="0"/>
        <w:adjustRightInd w:val="0"/>
        <w:rPr>
          <w:rFonts w:ascii="Arial" w:hAnsi="Arial" w:cs="Arial"/>
          <w:sz w:val="22"/>
          <w:szCs w:val="22"/>
          <w:lang w:eastAsia="ja-JP"/>
        </w:rPr>
      </w:pPr>
    </w:p>
    <w:p w14:paraId="6B00DD2E" w14:textId="0785C437" w:rsidR="00D80D65" w:rsidRPr="00AE724B" w:rsidRDefault="00190D3E" w:rsidP="00190D3E">
      <w:pPr>
        <w:autoSpaceDE w:val="0"/>
        <w:autoSpaceDN w:val="0"/>
        <w:adjustRightInd w:val="0"/>
        <w:rPr>
          <w:rFonts w:ascii="Arial" w:hAnsi="Arial" w:cs="Arial"/>
          <w:sz w:val="22"/>
          <w:szCs w:val="22"/>
          <w:lang w:eastAsia="ja-JP"/>
        </w:rPr>
      </w:pPr>
      <w:r>
        <w:rPr>
          <w:rFonts w:ascii="Arial" w:hAnsi="Arial" w:cs="Arial"/>
          <w:sz w:val="22"/>
          <w:szCs w:val="22"/>
          <w:lang w:eastAsia="ja-JP"/>
        </w:rPr>
        <w:t>Class 13</w:t>
      </w:r>
      <w:r w:rsidR="005A7989">
        <w:rPr>
          <w:rFonts w:ascii="Arial" w:hAnsi="Arial" w:cs="Arial"/>
          <w:sz w:val="22"/>
          <w:szCs w:val="22"/>
          <w:lang w:eastAsia="ja-JP"/>
        </w:rPr>
        <w:t>.</w:t>
      </w:r>
      <w:r w:rsidR="00CF79A2">
        <w:rPr>
          <w:rFonts w:ascii="Arial" w:hAnsi="Arial" w:cs="Arial"/>
          <w:sz w:val="22"/>
          <w:szCs w:val="22"/>
          <w:lang w:eastAsia="ja-JP"/>
        </w:rPr>
        <w:t xml:space="preserve">  T 10/9/</w:t>
      </w:r>
      <w:r w:rsidR="000B18B2">
        <w:rPr>
          <w:rFonts w:ascii="Arial" w:hAnsi="Arial" w:cs="Arial"/>
          <w:sz w:val="22"/>
          <w:szCs w:val="22"/>
          <w:lang w:eastAsia="ja-JP"/>
        </w:rPr>
        <w:t>18</w:t>
      </w:r>
    </w:p>
    <w:p w14:paraId="1B322D04" w14:textId="77777777" w:rsidR="00D80D65" w:rsidRDefault="00D80D65" w:rsidP="00D80D65">
      <w:pPr>
        <w:autoSpaceDE w:val="0"/>
        <w:autoSpaceDN w:val="0"/>
        <w:adjustRightInd w:val="0"/>
        <w:ind w:left="1440"/>
        <w:rPr>
          <w:rFonts w:ascii="Arial" w:hAnsi="Arial" w:cs="Arial"/>
          <w:b/>
          <w:sz w:val="22"/>
          <w:szCs w:val="22"/>
          <w:lang w:eastAsia="ja-JP"/>
        </w:rPr>
      </w:pPr>
      <w:r w:rsidRPr="00AE724B">
        <w:rPr>
          <w:rFonts w:ascii="Arial" w:hAnsi="Arial" w:cs="Arial"/>
          <w:sz w:val="22"/>
          <w:szCs w:val="22"/>
          <w:lang w:eastAsia="ja-JP"/>
        </w:rPr>
        <w:t xml:space="preserve">Finish slab, Leave uncovered to dry, </w:t>
      </w:r>
      <w:r w:rsidRPr="00AE724B">
        <w:rPr>
          <w:rFonts w:ascii="Arial" w:hAnsi="Arial" w:cs="Arial"/>
          <w:b/>
          <w:sz w:val="22"/>
          <w:szCs w:val="22"/>
          <w:lang w:eastAsia="ja-JP"/>
        </w:rPr>
        <w:t>bisque coil pots</w:t>
      </w:r>
    </w:p>
    <w:p w14:paraId="6EF5BD4E" w14:textId="77777777" w:rsidR="00D80D65" w:rsidRPr="00AE724B" w:rsidRDefault="00D80D65" w:rsidP="005A7989">
      <w:pPr>
        <w:autoSpaceDE w:val="0"/>
        <w:autoSpaceDN w:val="0"/>
        <w:adjustRightInd w:val="0"/>
        <w:rPr>
          <w:rFonts w:ascii="Arial" w:hAnsi="Arial" w:cs="Arial"/>
          <w:sz w:val="22"/>
          <w:szCs w:val="22"/>
          <w:lang w:eastAsia="ja-JP"/>
        </w:rPr>
      </w:pPr>
    </w:p>
    <w:p w14:paraId="646C44C8" w14:textId="178181BC" w:rsidR="00D80D65" w:rsidRPr="00AE724B" w:rsidRDefault="00190D3E"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14.</w:t>
      </w:r>
      <w:r w:rsidR="005E67D6">
        <w:rPr>
          <w:rFonts w:ascii="Arial" w:hAnsi="Arial" w:cs="Arial"/>
          <w:sz w:val="22"/>
          <w:szCs w:val="22"/>
          <w:lang w:eastAsia="ja-JP"/>
        </w:rPr>
        <w:t xml:space="preserve">  </w:t>
      </w:r>
      <w:r w:rsidR="00CF79A2">
        <w:rPr>
          <w:rFonts w:ascii="Arial" w:hAnsi="Arial" w:cs="Arial"/>
          <w:sz w:val="22"/>
          <w:szCs w:val="22"/>
          <w:lang w:eastAsia="ja-JP"/>
        </w:rPr>
        <w:t>R. 10 /11/</w:t>
      </w:r>
      <w:r w:rsidR="000B18B2">
        <w:rPr>
          <w:rFonts w:ascii="Arial" w:hAnsi="Arial" w:cs="Arial"/>
          <w:sz w:val="22"/>
          <w:szCs w:val="22"/>
          <w:lang w:eastAsia="ja-JP"/>
        </w:rPr>
        <w:t>18</w:t>
      </w:r>
    </w:p>
    <w:p w14:paraId="289798C8"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b/>
          <w:sz w:val="22"/>
          <w:szCs w:val="22"/>
          <w:lang w:eastAsia="ja-JP"/>
        </w:rPr>
        <w:t>Critique pinch pots. Glaze coil pots.</w:t>
      </w:r>
      <w:r w:rsidRPr="00AE724B">
        <w:rPr>
          <w:rFonts w:ascii="Arial" w:hAnsi="Arial" w:cs="Arial"/>
          <w:sz w:val="22"/>
          <w:szCs w:val="22"/>
          <w:lang w:eastAsia="ja-JP"/>
        </w:rPr>
        <w:t xml:space="preserve"> Fill out cylinder wheel throwing assignment sheet.</w:t>
      </w:r>
    </w:p>
    <w:p w14:paraId="5ACCE840"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01F6D6EA" w14:textId="77777777" w:rsidR="00D80D65"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Homework: find 3+ historical or contemporary examples of wheel thrown cylinder shapes you like.</w:t>
      </w:r>
    </w:p>
    <w:p w14:paraId="759F858D" w14:textId="53BAF45E" w:rsidR="005A7989" w:rsidRDefault="005A7989" w:rsidP="005E67D6">
      <w:pPr>
        <w:autoSpaceDE w:val="0"/>
        <w:autoSpaceDN w:val="0"/>
        <w:adjustRightInd w:val="0"/>
        <w:ind w:left="1440"/>
        <w:rPr>
          <w:rFonts w:ascii="Arial" w:hAnsi="Arial" w:cs="Arial"/>
          <w:sz w:val="22"/>
          <w:szCs w:val="22"/>
          <w:lang w:eastAsia="ja-JP"/>
        </w:rPr>
      </w:pPr>
    </w:p>
    <w:p w14:paraId="50C1347E" w14:textId="77777777" w:rsidR="00D80D65" w:rsidRPr="00AE724B" w:rsidRDefault="00D80D65" w:rsidP="00C54714">
      <w:pPr>
        <w:autoSpaceDE w:val="0"/>
        <w:autoSpaceDN w:val="0"/>
        <w:adjustRightInd w:val="0"/>
        <w:rPr>
          <w:rFonts w:ascii="Arial" w:hAnsi="Arial" w:cs="Arial"/>
          <w:sz w:val="22"/>
          <w:szCs w:val="22"/>
          <w:lang w:eastAsia="ja-JP"/>
        </w:rPr>
      </w:pPr>
    </w:p>
    <w:p w14:paraId="1F07B738" w14:textId="3D921C36" w:rsidR="00D80D65" w:rsidRPr="00AE724B" w:rsidRDefault="00CF79A2"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15. T 10/16</w:t>
      </w:r>
      <w:r w:rsidR="000B18B2">
        <w:rPr>
          <w:rFonts w:ascii="Arial" w:hAnsi="Arial" w:cs="Arial"/>
          <w:sz w:val="22"/>
          <w:szCs w:val="22"/>
          <w:lang w:eastAsia="ja-JP"/>
        </w:rPr>
        <w:t>/18</w:t>
      </w:r>
    </w:p>
    <w:p w14:paraId="060C92F9" w14:textId="77777777" w:rsidR="00D80D65"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Introduction to the wheel, including centering, opening, pulling a wall demo.</w:t>
      </w:r>
    </w:p>
    <w:p w14:paraId="2C4C880B" w14:textId="7CEAAC39" w:rsidR="007C3AF4" w:rsidRPr="007C3AF4" w:rsidRDefault="007C3AF4" w:rsidP="0049527B">
      <w:pPr>
        <w:autoSpaceDE w:val="0"/>
        <w:autoSpaceDN w:val="0"/>
        <w:adjustRightInd w:val="0"/>
        <w:rPr>
          <w:rFonts w:ascii="Arial" w:hAnsi="Arial" w:cs="Arial"/>
          <w:b/>
          <w:sz w:val="22"/>
          <w:szCs w:val="22"/>
          <w:lang w:eastAsia="ja-JP"/>
        </w:rPr>
      </w:pPr>
    </w:p>
    <w:p w14:paraId="2B6F13B4"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5F53B189" w14:textId="44F0C312" w:rsidR="00D80D65" w:rsidRPr="00AE724B" w:rsidRDefault="005E67D6"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w:t>
      </w:r>
      <w:r w:rsidR="00CF79A2">
        <w:rPr>
          <w:rFonts w:ascii="Arial" w:hAnsi="Arial" w:cs="Arial"/>
          <w:sz w:val="22"/>
          <w:szCs w:val="22"/>
          <w:lang w:eastAsia="ja-JP"/>
        </w:rPr>
        <w:t>s 16. R 10/18</w:t>
      </w:r>
      <w:r w:rsidR="0056471C">
        <w:rPr>
          <w:rFonts w:ascii="Arial" w:hAnsi="Arial" w:cs="Arial"/>
          <w:sz w:val="22"/>
          <w:szCs w:val="22"/>
          <w:lang w:eastAsia="ja-JP"/>
        </w:rPr>
        <w:t>/18</w:t>
      </w:r>
    </w:p>
    <w:p w14:paraId="28CECA1C"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Cylinder demo. Watch history of wheel video. Practice throwing cylinders.</w:t>
      </w:r>
    </w:p>
    <w:p w14:paraId="202C58E2"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605A9F3B" w14:textId="1C109758" w:rsidR="00D80D65" w:rsidRPr="00AE724B" w:rsidRDefault="00CF79A2"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17.  T. 10/23</w:t>
      </w:r>
      <w:r w:rsidR="0056471C">
        <w:rPr>
          <w:rFonts w:ascii="Arial" w:hAnsi="Arial" w:cs="Arial"/>
          <w:sz w:val="22"/>
          <w:szCs w:val="22"/>
          <w:lang w:eastAsia="ja-JP"/>
        </w:rPr>
        <w:t>/18</w:t>
      </w:r>
    </w:p>
    <w:p w14:paraId="0F9B7F11"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Trimming Cylinder demo, Pulled Handle demo, Mug and handle aesthetics.</w:t>
      </w:r>
    </w:p>
    <w:p w14:paraId="5B66607A"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Homework: Find 3+ examples of historical or contemporary bowl shapes you like.</w:t>
      </w:r>
    </w:p>
    <w:p w14:paraId="01901618"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0FAC4E2B" w14:textId="63D62264" w:rsidR="00D80D65" w:rsidRPr="00AE724B" w:rsidRDefault="00B936D4"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w:t>
      </w:r>
      <w:r w:rsidR="00CF79A2">
        <w:rPr>
          <w:rFonts w:ascii="Arial" w:hAnsi="Arial" w:cs="Arial"/>
          <w:sz w:val="22"/>
          <w:szCs w:val="22"/>
          <w:lang w:eastAsia="ja-JP"/>
        </w:rPr>
        <w:t>ass 18.  R. 10/25</w:t>
      </w:r>
      <w:r w:rsidR="0056471C">
        <w:rPr>
          <w:rFonts w:ascii="Arial" w:hAnsi="Arial" w:cs="Arial"/>
          <w:sz w:val="22"/>
          <w:szCs w:val="22"/>
          <w:lang w:eastAsia="ja-JP"/>
        </w:rPr>
        <w:t>/18</w:t>
      </w:r>
    </w:p>
    <w:p w14:paraId="603F8AFB" w14:textId="77777777" w:rsidR="00D80D65"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Bowl demo. View bowl examples. Fill out wheel thrown project-planning sheet. Throw bowls.</w:t>
      </w:r>
    </w:p>
    <w:p w14:paraId="26BDEDD7" w14:textId="77777777" w:rsidR="00C54714" w:rsidRPr="00AE724B" w:rsidRDefault="00C54714" w:rsidP="00D80D65">
      <w:pPr>
        <w:autoSpaceDE w:val="0"/>
        <w:autoSpaceDN w:val="0"/>
        <w:adjustRightInd w:val="0"/>
        <w:ind w:left="1440"/>
        <w:rPr>
          <w:rFonts w:ascii="Arial" w:hAnsi="Arial" w:cs="Arial"/>
          <w:sz w:val="22"/>
          <w:szCs w:val="22"/>
          <w:lang w:eastAsia="ja-JP"/>
        </w:rPr>
      </w:pPr>
    </w:p>
    <w:p w14:paraId="5F160AA3" w14:textId="6F51063A" w:rsidR="007C3AF4" w:rsidRPr="00AE724B" w:rsidRDefault="00CF79A2" w:rsidP="00D80D65">
      <w:pPr>
        <w:autoSpaceDE w:val="0"/>
        <w:autoSpaceDN w:val="0"/>
        <w:adjustRightInd w:val="0"/>
        <w:rPr>
          <w:rFonts w:ascii="Arial" w:hAnsi="Arial" w:cs="Arial"/>
          <w:sz w:val="22"/>
          <w:szCs w:val="22"/>
          <w:lang w:eastAsia="ja-JP"/>
        </w:rPr>
      </w:pPr>
      <w:r>
        <w:rPr>
          <w:rFonts w:ascii="Arial" w:hAnsi="Arial" w:cs="Arial"/>
          <w:sz w:val="22"/>
          <w:szCs w:val="22"/>
          <w:lang w:eastAsia="ja-JP"/>
        </w:rPr>
        <w:t>Class 19.  T. 10/30</w:t>
      </w:r>
      <w:r w:rsidR="0056471C">
        <w:rPr>
          <w:rFonts w:ascii="Arial" w:hAnsi="Arial" w:cs="Arial"/>
          <w:sz w:val="22"/>
          <w:szCs w:val="22"/>
          <w:lang w:eastAsia="ja-JP"/>
        </w:rPr>
        <w:t>/18</w:t>
      </w:r>
    </w:p>
    <w:p w14:paraId="6E3D956F"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Bowl trimming demo, trim bowl. Leave uncovered to dry.</w:t>
      </w:r>
    </w:p>
    <w:p w14:paraId="4B9AA45B"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27C346F6" w14:textId="5D166911" w:rsidR="007C3AF4" w:rsidRPr="00AE724B" w:rsidRDefault="007C3AF4"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w:t>
      </w:r>
      <w:r w:rsidR="00CF79A2">
        <w:rPr>
          <w:rFonts w:ascii="Arial" w:hAnsi="Arial" w:cs="Arial"/>
          <w:sz w:val="22"/>
          <w:szCs w:val="22"/>
          <w:lang w:eastAsia="ja-JP"/>
        </w:rPr>
        <w:t>s 20.   R. 11/1/</w:t>
      </w:r>
      <w:r w:rsidR="0056471C">
        <w:rPr>
          <w:rFonts w:ascii="Arial" w:hAnsi="Arial" w:cs="Arial"/>
          <w:sz w:val="22"/>
          <w:szCs w:val="22"/>
          <w:lang w:eastAsia="ja-JP"/>
        </w:rPr>
        <w:t>18</w:t>
      </w:r>
    </w:p>
    <w:p w14:paraId="48BD364F" w14:textId="3611AD7D"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r w:rsidRPr="00AE724B">
        <w:rPr>
          <w:rFonts w:ascii="Arial" w:hAnsi="Arial" w:cs="Arial"/>
          <w:b/>
          <w:sz w:val="22"/>
          <w:szCs w:val="22"/>
          <w:lang w:eastAsia="ja-JP"/>
        </w:rPr>
        <w:t>Bisque fire of wheel thrown pots</w:t>
      </w:r>
      <w:r w:rsidRPr="00AE724B">
        <w:rPr>
          <w:rFonts w:ascii="Arial" w:hAnsi="Arial" w:cs="Arial"/>
          <w:sz w:val="22"/>
          <w:szCs w:val="22"/>
          <w:lang w:eastAsia="ja-JP"/>
        </w:rPr>
        <w:t xml:space="preserve">, </w:t>
      </w:r>
      <w:r w:rsidRPr="00AE724B">
        <w:rPr>
          <w:rFonts w:ascii="Arial" w:hAnsi="Arial" w:cs="Arial"/>
          <w:b/>
          <w:sz w:val="22"/>
          <w:szCs w:val="22"/>
          <w:lang w:eastAsia="ja-JP"/>
        </w:rPr>
        <w:t xml:space="preserve">critique coil pots, </w:t>
      </w:r>
      <w:r w:rsidRPr="00AE724B">
        <w:rPr>
          <w:rFonts w:ascii="Arial" w:hAnsi="Arial" w:cs="Arial"/>
          <w:sz w:val="22"/>
          <w:szCs w:val="22"/>
          <w:lang w:eastAsia="ja-JP"/>
        </w:rPr>
        <w:t>glaze slab</w:t>
      </w:r>
    </w:p>
    <w:p w14:paraId="1DD94DF1"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348FD6D7"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Homework: find 3+ examples of historical or contemporary narrative sculpture/mixed media that inspire you. </w:t>
      </w:r>
    </w:p>
    <w:p w14:paraId="0D31CA1A"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4A2312AC" w14:textId="36115A25" w:rsidR="00D80D65" w:rsidRDefault="00CF79A2"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21.  T. 11/6/</w:t>
      </w:r>
      <w:r w:rsidR="0056471C">
        <w:rPr>
          <w:rFonts w:ascii="Arial" w:hAnsi="Arial" w:cs="Arial"/>
          <w:sz w:val="22"/>
          <w:szCs w:val="22"/>
          <w:lang w:eastAsia="ja-JP"/>
        </w:rPr>
        <w:t>18</w:t>
      </w:r>
      <w:r w:rsidR="00423270">
        <w:rPr>
          <w:rFonts w:ascii="Arial" w:hAnsi="Arial" w:cs="Arial"/>
          <w:sz w:val="22"/>
          <w:szCs w:val="22"/>
          <w:lang w:eastAsia="ja-JP"/>
        </w:rPr>
        <w:t xml:space="preserve"> Continue Narrative sculpture</w:t>
      </w:r>
    </w:p>
    <w:p w14:paraId="12E7D27D" w14:textId="77777777" w:rsidR="00D80D65" w:rsidRPr="00AE724B" w:rsidRDefault="00D80D65" w:rsidP="00D80D65">
      <w:pPr>
        <w:autoSpaceDE w:val="0"/>
        <w:autoSpaceDN w:val="0"/>
        <w:adjustRightInd w:val="0"/>
        <w:rPr>
          <w:rFonts w:ascii="Arial" w:hAnsi="Arial" w:cs="Arial"/>
          <w:sz w:val="22"/>
          <w:szCs w:val="22"/>
          <w:lang w:eastAsia="ja-JP"/>
        </w:rPr>
      </w:pPr>
    </w:p>
    <w:p w14:paraId="6282CD57" w14:textId="286586DD" w:rsidR="005F3A8B" w:rsidRDefault="007C3AF4"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22.</w:t>
      </w:r>
      <w:r w:rsidR="00CF79A2">
        <w:rPr>
          <w:rFonts w:ascii="Arial" w:hAnsi="Arial" w:cs="Arial"/>
          <w:sz w:val="22"/>
          <w:szCs w:val="22"/>
          <w:lang w:eastAsia="ja-JP"/>
        </w:rPr>
        <w:t xml:space="preserve">  R. 11/8/</w:t>
      </w:r>
      <w:r w:rsidR="0056471C">
        <w:rPr>
          <w:rFonts w:ascii="Arial" w:hAnsi="Arial" w:cs="Arial"/>
          <w:sz w:val="22"/>
          <w:szCs w:val="22"/>
          <w:lang w:eastAsia="ja-JP"/>
        </w:rPr>
        <w:t>/18</w:t>
      </w:r>
      <w:r w:rsidR="00CF79A2">
        <w:rPr>
          <w:rFonts w:ascii="Arial" w:hAnsi="Arial" w:cs="Arial"/>
          <w:sz w:val="22"/>
          <w:szCs w:val="22"/>
          <w:lang w:eastAsia="ja-JP"/>
        </w:rPr>
        <w:t xml:space="preserve"> </w:t>
      </w:r>
      <w:r w:rsidR="00423270">
        <w:rPr>
          <w:rFonts w:ascii="Arial" w:hAnsi="Arial" w:cs="Arial"/>
          <w:sz w:val="22"/>
          <w:szCs w:val="22"/>
          <w:lang w:eastAsia="ja-JP"/>
        </w:rPr>
        <w:t xml:space="preserve">Continue </w:t>
      </w:r>
    </w:p>
    <w:p w14:paraId="6EA6B763" w14:textId="38D6B82D" w:rsidR="00D80D65" w:rsidRPr="00AE724B" w:rsidRDefault="005F3A8B" w:rsidP="000616C2">
      <w:pPr>
        <w:autoSpaceDE w:val="0"/>
        <w:autoSpaceDN w:val="0"/>
        <w:adjustRightInd w:val="0"/>
        <w:rPr>
          <w:rFonts w:ascii="Arial" w:hAnsi="Arial" w:cs="Arial"/>
          <w:sz w:val="22"/>
          <w:szCs w:val="22"/>
          <w:lang w:eastAsia="ja-JP"/>
        </w:rPr>
      </w:pPr>
      <w:r>
        <w:rPr>
          <w:rFonts w:ascii="Arial" w:hAnsi="Arial" w:cs="Arial"/>
          <w:sz w:val="22"/>
          <w:szCs w:val="22"/>
          <w:lang w:eastAsia="ja-JP"/>
        </w:rPr>
        <w:tab/>
      </w:r>
      <w:r>
        <w:rPr>
          <w:rFonts w:ascii="Arial" w:hAnsi="Arial" w:cs="Arial"/>
          <w:sz w:val="22"/>
          <w:szCs w:val="22"/>
          <w:lang w:eastAsia="ja-JP"/>
        </w:rPr>
        <w:tab/>
      </w:r>
    </w:p>
    <w:p w14:paraId="0CD640C3" w14:textId="6F9B54F0" w:rsidR="00D80D65" w:rsidRPr="00AE724B" w:rsidRDefault="00CF79A2"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23.  T. 11/13/</w:t>
      </w:r>
      <w:r w:rsidR="0056471C">
        <w:rPr>
          <w:rFonts w:ascii="Arial" w:hAnsi="Arial" w:cs="Arial"/>
          <w:sz w:val="22"/>
          <w:szCs w:val="22"/>
          <w:lang w:eastAsia="ja-JP"/>
        </w:rPr>
        <w:t>/18</w:t>
      </w:r>
    </w:p>
    <w:p w14:paraId="127F2C9E" w14:textId="77777777" w:rsidR="00D80D65" w:rsidRPr="00AE724B"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Continue sculpture</w:t>
      </w:r>
    </w:p>
    <w:p w14:paraId="33DF7095" w14:textId="77777777" w:rsidR="00D80D65" w:rsidRPr="00AE724B" w:rsidRDefault="00D80D65" w:rsidP="00D80D65">
      <w:pPr>
        <w:autoSpaceDE w:val="0"/>
        <w:autoSpaceDN w:val="0"/>
        <w:adjustRightInd w:val="0"/>
        <w:ind w:left="720"/>
        <w:rPr>
          <w:rFonts w:ascii="Arial" w:hAnsi="Arial" w:cs="Arial"/>
          <w:sz w:val="22"/>
          <w:szCs w:val="22"/>
          <w:lang w:eastAsia="ja-JP"/>
        </w:rPr>
      </w:pPr>
    </w:p>
    <w:p w14:paraId="1DEECD09" w14:textId="381B9903" w:rsidR="00D80D65" w:rsidRPr="00AE724B" w:rsidRDefault="00CF79A2"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24.  R. 11/15</w:t>
      </w:r>
      <w:r w:rsidR="0056471C">
        <w:rPr>
          <w:rFonts w:ascii="Arial" w:hAnsi="Arial" w:cs="Arial"/>
          <w:sz w:val="22"/>
          <w:szCs w:val="22"/>
          <w:lang w:eastAsia="ja-JP"/>
        </w:rPr>
        <w:t>/18</w:t>
      </w:r>
    </w:p>
    <w:p w14:paraId="6D3CA1FE" w14:textId="77777777" w:rsidR="00D80D65" w:rsidRPr="00AE724B" w:rsidRDefault="00D80D65" w:rsidP="00D80D65">
      <w:pPr>
        <w:autoSpaceDE w:val="0"/>
        <w:autoSpaceDN w:val="0"/>
        <w:adjustRightInd w:val="0"/>
        <w:ind w:left="1440"/>
        <w:rPr>
          <w:rFonts w:ascii="Arial" w:hAnsi="Arial" w:cs="Arial"/>
          <w:b/>
          <w:sz w:val="22"/>
          <w:szCs w:val="22"/>
          <w:lang w:eastAsia="ja-JP"/>
        </w:rPr>
      </w:pPr>
      <w:r w:rsidRPr="00AE724B">
        <w:rPr>
          <w:rFonts w:ascii="Arial" w:hAnsi="Arial" w:cs="Arial"/>
          <w:sz w:val="22"/>
          <w:szCs w:val="22"/>
          <w:lang w:eastAsia="ja-JP"/>
        </w:rPr>
        <w:t>Finish sculpture.  </w:t>
      </w:r>
      <w:r w:rsidRPr="00AE724B">
        <w:rPr>
          <w:rFonts w:ascii="Arial" w:hAnsi="Arial" w:cs="Arial"/>
          <w:b/>
          <w:sz w:val="22"/>
          <w:szCs w:val="22"/>
          <w:lang w:eastAsia="ja-JP"/>
        </w:rPr>
        <w:t xml:space="preserve">Last day of wet clay. </w:t>
      </w:r>
    </w:p>
    <w:p w14:paraId="4A1F714D"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334A83B2" w14:textId="795282A5" w:rsidR="00D80D65" w:rsidRPr="00AE724B" w:rsidRDefault="005A7989" w:rsidP="005A7989">
      <w:pPr>
        <w:autoSpaceDE w:val="0"/>
        <w:autoSpaceDN w:val="0"/>
        <w:adjustRightInd w:val="0"/>
        <w:rPr>
          <w:rFonts w:ascii="Arial" w:hAnsi="Arial" w:cs="Arial"/>
          <w:sz w:val="22"/>
          <w:szCs w:val="22"/>
          <w:lang w:eastAsia="ja-JP"/>
        </w:rPr>
      </w:pPr>
      <w:r>
        <w:rPr>
          <w:rFonts w:ascii="Arial" w:hAnsi="Arial" w:cs="Arial"/>
          <w:sz w:val="22"/>
          <w:szCs w:val="22"/>
          <w:lang w:eastAsia="ja-JP"/>
        </w:rPr>
        <w:t>Class 25</w:t>
      </w:r>
      <w:r w:rsidR="00D80D65" w:rsidRPr="00AE724B">
        <w:rPr>
          <w:rFonts w:ascii="Arial" w:hAnsi="Arial" w:cs="Arial"/>
          <w:sz w:val="22"/>
          <w:szCs w:val="22"/>
          <w:lang w:eastAsia="ja-JP"/>
        </w:rPr>
        <w:t xml:space="preserve">. </w:t>
      </w:r>
      <w:r w:rsidR="00CF79A2">
        <w:rPr>
          <w:rFonts w:ascii="Arial" w:hAnsi="Arial" w:cs="Arial"/>
          <w:sz w:val="22"/>
          <w:szCs w:val="22"/>
          <w:lang w:eastAsia="ja-JP"/>
        </w:rPr>
        <w:t xml:space="preserve"> T. 11/20/</w:t>
      </w:r>
      <w:r w:rsidR="0056471C">
        <w:rPr>
          <w:rFonts w:ascii="Arial" w:hAnsi="Arial" w:cs="Arial"/>
          <w:sz w:val="22"/>
          <w:szCs w:val="22"/>
          <w:lang w:eastAsia="ja-JP"/>
        </w:rPr>
        <w:t>18</w:t>
      </w:r>
    </w:p>
    <w:p w14:paraId="4CAB0CA5" w14:textId="77777777" w:rsidR="00D80D65" w:rsidRDefault="00D80D65" w:rsidP="00D80D65">
      <w:pPr>
        <w:autoSpaceDE w:val="0"/>
        <w:autoSpaceDN w:val="0"/>
        <w:adjustRightInd w:val="0"/>
        <w:ind w:left="1440"/>
        <w:rPr>
          <w:rFonts w:ascii="Arial" w:hAnsi="Arial" w:cs="Arial"/>
          <w:b/>
          <w:sz w:val="22"/>
          <w:szCs w:val="22"/>
          <w:lang w:eastAsia="ja-JP"/>
        </w:rPr>
      </w:pPr>
      <w:r w:rsidRPr="00AE724B">
        <w:rPr>
          <w:rFonts w:ascii="Arial" w:hAnsi="Arial" w:cs="Arial"/>
          <w:sz w:val="22"/>
          <w:szCs w:val="22"/>
          <w:lang w:eastAsia="ja-JP"/>
        </w:rPr>
        <w:t xml:space="preserve">All work uncovered on bisque shelf to dry, </w:t>
      </w:r>
      <w:r w:rsidRPr="00AE724B">
        <w:rPr>
          <w:rFonts w:ascii="Arial" w:hAnsi="Arial" w:cs="Arial"/>
          <w:b/>
          <w:sz w:val="22"/>
          <w:szCs w:val="22"/>
          <w:lang w:eastAsia="ja-JP"/>
        </w:rPr>
        <w:t>Critique Slab Projects</w:t>
      </w:r>
    </w:p>
    <w:p w14:paraId="6FDB54C6" w14:textId="77777777" w:rsidR="0049527B" w:rsidRDefault="0049527B" w:rsidP="00D80D65">
      <w:pPr>
        <w:autoSpaceDE w:val="0"/>
        <w:autoSpaceDN w:val="0"/>
        <w:adjustRightInd w:val="0"/>
        <w:ind w:left="1440"/>
        <w:rPr>
          <w:rFonts w:ascii="Arial" w:hAnsi="Arial" w:cs="Arial"/>
          <w:b/>
          <w:sz w:val="22"/>
          <w:szCs w:val="22"/>
          <w:lang w:eastAsia="ja-JP"/>
        </w:rPr>
      </w:pPr>
    </w:p>
    <w:p w14:paraId="4C501CCD" w14:textId="00B9E13F" w:rsidR="0049527B" w:rsidRPr="00AE724B" w:rsidRDefault="00CF79A2" w:rsidP="00D80D65">
      <w:pPr>
        <w:autoSpaceDE w:val="0"/>
        <w:autoSpaceDN w:val="0"/>
        <w:adjustRightInd w:val="0"/>
        <w:ind w:left="1440"/>
        <w:rPr>
          <w:rFonts w:ascii="Arial" w:hAnsi="Arial" w:cs="Arial"/>
          <w:b/>
          <w:sz w:val="22"/>
          <w:szCs w:val="22"/>
          <w:lang w:eastAsia="ja-JP"/>
        </w:rPr>
      </w:pPr>
      <w:r>
        <w:rPr>
          <w:rFonts w:ascii="Arial" w:hAnsi="Arial" w:cs="Arial"/>
          <w:b/>
          <w:sz w:val="22"/>
          <w:szCs w:val="22"/>
          <w:lang w:eastAsia="ja-JP"/>
        </w:rPr>
        <w:t>R 11/21-25/18</w:t>
      </w:r>
      <w:r w:rsidR="0049527B">
        <w:rPr>
          <w:rFonts w:ascii="Arial" w:hAnsi="Arial" w:cs="Arial"/>
          <w:b/>
          <w:sz w:val="22"/>
          <w:szCs w:val="22"/>
          <w:lang w:eastAsia="ja-JP"/>
        </w:rPr>
        <w:t xml:space="preserve"> Thanksgiving Recess</w:t>
      </w:r>
    </w:p>
    <w:p w14:paraId="5910ECA2"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7952E2C2" w14:textId="29168046" w:rsidR="00D80D65" w:rsidRDefault="000269DB"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Class 26.  T. 11/27</w:t>
      </w:r>
      <w:r w:rsidR="0056471C">
        <w:rPr>
          <w:rFonts w:ascii="Arial" w:hAnsi="Arial" w:cs="Arial"/>
          <w:sz w:val="22"/>
          <w:szCs w:val="22"/>
          <w:lang w:eastAsia="ja-JP"/>
        </w:rPr>
        <w:t>/18</w:t>
      </w:r>
    </w:p>
    <w:p w14:paraId="5071E324" w14:textId="085B4069" w:rsidR="00423270" w:rsidRPr="00AE724B" w:rsidRDefault="00423270" w:rsidP="00423270">
      <w:pPr>
        <w:autoSpaceDE w:val="0"/>
        <w:autoSpaceDN w:val="0"/>
        <w:adjustRightInd w:val="0"/>
        <w:ind w:left="1440"/>
        <w:rPr>
          <w:rFonts w:ascii="Arial" w:hAnsi="Arial" w:cs="Arial"/>
          <w:b/>
          <w:sz w:val="22"/>
          <w:szCs w:val="22"/>
          <w:lang w:eastAsia="ja-JP"/>
        </w:rPr>
      </w:pPr>
      <w:r w:rsidRPr="00AE724B">
        <w:rPr>
          <w:rFonts w:ascii="Arial" w:hAnsi="Arial" w:cs="Arial"/>
          <w:sz w:val="22"/>
          <w:szCs w:val="22"/>
          <w:lang w:eastAsia="ja-JP"/>
        </w:rPr>
        <w:t>Glaze wheel thrown pots</w:t>
      </w:r>
      <w:r w:rsidRPr="00AE724B">
        <w:rPr>
          <w:rFonts w:ascii="Arial" w:hAnsi="Arial" w:cs="Arial"/>
          <w:b/>
          <w:sz w:val="22"/>
          <w:szCs w:val="22"/>
          <w:lang w:eastAsia="ja-JP"/>
        </w:rPr>
        <w:t>, Final bisque (sculpture)</w:t>
      </w:r>
    </w:p>
    <w:p w14:paraId="7BD2197E" w14:textId="77777777" w:rsidR="00D80D65" w:rsidRPr="00AE724B" w:rsidRDefault="00D80D65" w:rsidP="00423270">
      <w:pPr>
        <w:autoSpaceDE w:val="0"/>
        <w:autoSpaceDN w:val="0"/>
        <w:adjustRightInd w:val="0"/>
        <w:rPr>
          <w:rFonts w:ascii="Arial" w:hAnsi="Arial" w:cs="Arial"/>
          <w:sz w:val="22"/>
          <w:szCs w:val="22"/>
          <w:lang w:eastAsia="ja-JP"/>
        </w:rPr>
      </w:pPr>
      <w:r w:rsidRPr="00AE724B">
        <w:rPr>
          <w:rFonts w:ascii="Arial" w:hAnsi="Arial" w:cs="Arial"/>
          <w:sz w:val="22"/>
          <w:szCs w:val="22"/>
          <w:lang w:eastAsia="ja-JP"/>
        </w:rPr>
        <w:t xml:space="preserve"> </w:t>
      </w:r>
    </w:p>
    <w:p w14:paraId="46290211"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2E41136E" w14:textId="43EEFA0E" w:rsidR="00D80D65" w:rsidRDefault="0049527B"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w:t>
      </w:r>
      <w:r w:rsidR="0056471C">
        <w:rPr>
          <w:rFonts w:ascii="Arial" w:hAnsi="Arial" w:cs="Arial"/>
          <w:sz w:val="22"/>
          <w:szCs w:val="22"/>
          <w:lang w:eastAsia="ja-JP"/>
        </w:rPr>
        <w:t xml:space="preserve">27. </w:t>
      </w:r>
      <w:r w:rsidR="000269DB">
        <w:rPr>
          <w:rFonts w:ascii="Arial" w:hAnsi="Arial" w:cs="Arial"/>
          <w:sz w:val="22"/>
          <w:szCs w:val="22"/>
          <w:lang w:eastAsia="ja-JP"/>
        </w:rPr>
        <w:t xml:space="preserve"> R 11/29</w:t>
      </w:r>
      <w:r w:rsidR="0056471C">
        <w:rPr>
          <w:rFonts w:ascii="Arial" w:hAnsi="Arial" w:cs="Arial"/>
          <w:sz w:val="22"/>
          <w:szCs w:val="22"/>
          <w:lang w:eastAsia="ja-JP"/>
        </w:rPr>
        <w:t>/18</w:t>
      </w:r>
    </w:p>
    <w:p w14:paraId="5A97D2D5" w14:textId="77777777" w:rsidR="00423270" w:rsidRDefault="00423270" w:rsidP="00423270">
      <w:pPr>
        <w:autoSpaceDE w:val="0"/>
        <w:autoSpaceDN w:val="0"/>
        <w:adjustRightInd w:val="0"/>
        <w:ind w:left="1440"/>
        <w:rPr>
          <w:rFonts w:ascii="Arial" w:hAnsi="Arial" w:cs="Arial"/>
          <w:b/>
          <w:sz w:val="22"/>
          <w:szCs w:val="22"/>
          <w:lang w:eastAsia="ja-JP"/>
        </w:rPr>
      </w:pPr>
      <w:r>
        <w:rPr>
          <w:rFonts w:ascii="Arial" w:hAnsi="Arial" w:cs="Arial"/>
          <w:sz w:val="22"/>
          <w:szCs w:val="22"/>
          <w:lang w:eastAsia="ja-JP"/>
        </w:rPr>
        <w:tab/>
      </w:r>
      <w:r>
        <w:rPr>
          <w:rFonts w:ascii="Arial" w:hAnsi="Arial" w:cs="Arial"/>
          <w:sz w:val="22"/>
          <w:szCs w:val="22"/>
          <w:lang w:eastAsia="ja-JP"/>
        </w:rPr>
        <w:tab/>
      </w:r>
      <w:r w:rsidRPr="00AE724B">
        <w:rPr>
          <w:rFonts w:ascii="Arial" w:hAnsi="Arial" w:cs="Arial"/>
          <w:sz w:val="22"/>
          <w:szCs w:val="22"/>
          <w:lang w:eastAsia="ja-JP"/>
        </w:rPr>
        <w:t xml:space="preserve">Glaze sculptures, </w:t>
      </w:r>
      <w:r w:rsidRPr="00AE724B">
        <w:rPr>
          <w:rFonts w:ascii="Arial" w:hAnsi="Arial" w:cs="Arial"/>
          <w:b/>
          <w:sz w:val="22"/>
          <w:szCs w:val="22"/>
          <w:lang w:eastAsia="ja-JP"/>
        </w:rPr>
        <w:t>Last Glaze Fire</w:t>
      </w:r>
    </w:p>
    <w:p w14:paraId="0D8026C0" w14:textId="77777777" w:rsidR="00423270" w:rsidRPr="00AE724B" w:rsidRDefault="00423270" w:rsidP="00423270">
      <w:pPr>
        <w:autoSpaceDE w:val="0"/>
        <w:autoSpaceDN w:val="0"/>
        <w:adjustRightInd w:val="0"/>
        <w:ind w:left="1440"/>
        <w:rPr>
          <w:rFonts w:ascii="Arial" w:hAnsi="Arial" w:cs="Arial"/>
          <w:sz w:val="22"/>
          <w:szCs w:val="22"/>
          <w:lang w:eastAsia="ja-JP"/>
        </w:rPr>
      </w:pPr>
      <w:r>
        <w:rPr>
          <w:rFonts w:ascii="Arial" w:hAnsi="Arial" w:cs="Arial"/>
          <w:b/>
          <w:sz w:val="22"/>
          <w:szCs w:val="22"/>
          <w:lang w:eastAsia="ja-JP"/>
        </w:rPr>
        <w:t>All Inspiration, Planning, Process and Critique Sheets due.</w:t>
      </w:r>
    </w:p>
    <w:p w14:paraId="68AA88F3" w14:textId="7154BB06" w:rsidR="00423270" w:rsidRPr="00AE724B" w:rsidRDefault="00423270" w:rsidP="00FF7F57">
      <w:pPr>
        <w:autoSpaceDE w:val="0"/>
        <w:autoSpaceDN w:val="0"/>
        <w:adjustRightInd w:val="0"/>
        <w:rPr>
          <w:rFonts w:ascii="Arial" w:hAnsi="Arial" w:cs="Arial"/>
          <w:sz w:val="22"/>
          <w:szCs w:val="22"/>
          <w:lang w:eastAsia="ja-JP"/>
        </w:rPr>
      </w:pPr>
    </w:p>
    <w:p w14:paraId="54602662"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07AD599E" w14:textId="7359C2C8" w:rsidR="00D80D65" w:rsidRDefault="000269DB"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Class 28.  T 12/4/</w:t>
      </w:r>
      <w:r w:rsidR="0056471C">
        <w:rPr>
          <w:rFonts w:ascii="Arial" w:hAnsi="Arial" w:cs="Arial"/>
          <w:sz w:val="22"/>
          <w:szCs w:val="22"/>
          <w:lang w:eastAsia="ja-JP"/>
        </w:rPr>
        <w:t>18</w:t>
      </w:r>
    </w:p>
    <w:p w14:paraId="10486D49" w14:textId="7861678B" w:rsidR="00423270" w:rsidRPr="00AE724B" w:rsidRDefault="00423270"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ab/>
      </w:r>
      <w:r>
        <w:rPr>
          <w:rFonts w:ascii="Arial" w:hAnsi="Arial" w:cs="Arial"/>
          <w:sz w:val="22"/>
          <w:szCs w:val="22"/>
          <w:lang w:eastAsia="ja-JP"/>
        </w:rPr>
        <w:tab/>
      </w:r>
      <w:r w:rsidRPr="00AE724B">
        <w:rPr>
          <w:rFonts w:ascii="Arial" w:hAnsi="Arial" w:cs="Arial"/>
          <w:b/>
          <w:sz w:val="22"/>
          <w:szCs w:val="22"/>
          <w:lang w:eastAsia="ja-JP"/>
        </w:rPr>
        <w:t>Critique thrown pots and sculpture</w:t>
      </w:r>
      <w:r w:rsidRPr="00AE724B">
        <w:rPr>
          <w:rFonts w:ascii="Arial" w:hAnsi="Arial" w:cs="Arial"/>
          <w:sz w:val="22"/>
          <w:szCs w:val="22"/>
          <w:lang w:eastAsia="ja-JP"/>
        </w:rPr>
        <w:t>,</w:t>
      </w:r>
      <w:r w:rsidR="00573FA8">
        <w:rPr>
          <w:rFonts w:ascii="Arial" w:hAnsi="Arial" w:cs="Arial"/>
          <w:sz w:val="22"/>
          <w:szCs w:val="22"/>
          <w:lang w:eastAsia="ja-JP"/>
        </w:rPr>
        <w:t xml:space="preserve"> </w:t>
      </w:r>
    </w:p>
    <w:p w14:paraId="46C5A06D" w14:textId="3225A152" w:rsidR="00FF7F57" w:rsidRPr="00AE724B" w:rsidRDefault="00D80D65" w:rsidP="00423270">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p>
    <w:p w14:paraId="26A84EB0" w14:textId="77777777" w:rsidR="00D80D65" w:rsidRDefault="00D80D65" w:rsidP="00FF7F57">
      <w:pPr>
        <w:autoSpaceDE w:val="0"/>
        <w:autoSpaceDN w:val="0"/>
        <w:adjustRightInd w:val="0"/>
        <w:rPr>
          <w:rFonts w:ascii="Arial" w:hAnsi="Arial" w:cs="Arial"/>
          <w:sz w:val="22"/>
          <w:szCs w:val="22"/>
          <w:lang w:eastAsia="ja-JP"/>
        </w:rPr>
      </w:pPr>
    </w:p>
    <w:p w14:paraId="21DF8EA8" w14:textId="6F612740" w:rsidR="00FF7F57" w:rsidRPr="00AE724B" w:rsidRDefault="000269DB"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Class 29.  R 12/6/1</w:t>
      </w:r>
      <w:r w:rsidR="0056471C">
        <w:rPr>
          <w:rFonts w:ascii="Arial" w:hAnsi="Arial" w:cs="Arial"/>
          <w:sz w:val="22"/>
          <w:szCs w:val="22"/>
          <w:lang w:eastAsia="ja-JP"/>
        </w:rPr>
        <w:t>8</w:t>
      </w:r>
    </w:p>
    <w:p w14:paraId="187078E8" w14:textId="5C53A75C" w:rsidR="00D80D65" w:rsidRDefault="00D80D65"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 xml:space="preserve"> </w:t>
      </w:r>
    </w:p>
    <w:p w14:paraId="2DDB26C3" w14:textId="434EBDB0" w:rsidR="00FF7F57" w:rsidRPr="00AE724B" w:rsidRDefault="00FF7F57" w:rsidP="00D80D65">
      <w:pPr>
        <w:autoSpaceDE w:val="0"/>
        <w:autoSpaceDN w:val="0"/>
        <w:adjustRightInd w:val="0"/>
        <w:ind w:left="1440"/>
        <w:rPr>
          <w:rFonts w:ascii="Arial" w:hAnsi="Arial" w:cs="Arial"/>
          <w:sz w:val="22"/>
          <w:szCs w:val="22"/>
          <w:lang w:eastAsia="ja-JP"/>
        </w:rPr>
      </w:pPr>
      <w:r w:rsidRPr="00AE724B">
        <w:rPr>
          <w:rFonts w:ascii="Arial" w:hAnsi="Arial" w:cs="Arial"/>
          <w:sz w:val="22"/>
          <w:szCs w:val="22"/>
          <w:lang w:eastAsia="ja-JP"/>
        </w:rPr>
        <w:t>All ungraded work handed in, Final exam.</w:t>
      </w:r>
      <w:r w:rsidR="00573FA8">
        <w:rPr>
          <w:rFonts w:ascii="Arial" w:hAnsi="Arial" w:cs="Arial"/>
          <w:sz w:val="22"/>
          <w:szCs w:val="22"/>
          <w:lang w:eastAsia="ja-JP"/>
        </w:rPr>
        <w:t xml:space="preserve"> </w:t>
      </w:r>
    </w:p>
    <w:p w14:paraId="4B6ACF72" w14:textId="77777777" w:rsidR="00D80D65" w:rsidRPr="00AE724B" w:rsidRDefault="00D80D65" w:rsidP="00D80D65">
      <w:pPr>
        <w:autoSpaceDE w:val="0"/>
        <w:autoSpaceDN w:val="0"/>
        <w:adjustRightInd w:val="0"/>
        <w:ind w:left="1440"/>
        <w:rPr>
          <w:rFonts w:ascii="Arial" w:hAnsi="Arial" w:cs="Arial"/>
          <w:sz w:val="22"/>
          <w:szCs w:val="22"/>
          <w:lang w:eastAsia="ja-JP"/>
        </w:rPr>
      </w:pPr>
    </w:p>
    <w:p w14:paraId="5BA522A0" w14:textId="5AD09F01" w:rsidR="00D80D65" w:rsidRDefault="000269DB" w:rsidP="00FF7F57">
      <w:pPr>
        <w:autoSpaceDE w:val="0"/>
        <w:autoSpaceDN w:val="0"/>
        <w:adjustRightInd w:val="0"/>
        <w:rPr>
          <w:rFonts w:ascii="Arial" w:hAnsi="Arial" w:cs="Arial"/>
          <w:sz w:val="22"/>
          <w:szCs w:val="22"/>
          <w:lang w:eastAsia="ja-JP"/>
        </w:rPr>
      </w:pPr>
      <w:r>
        <w:rPr>
          <w:rFonts w:ascii="Arial" w:hAnsi="Arial" w:cs="Arial"/>
          <w:sz w:val="22"/>
          <w:szCs w:val="22"/>
          <w:lang w:eastAsia="ja-JP"/>
        </w:rPr>
        <w:t xml:space="preserve">Class 30.  </w:t>
      </w:r>
      <w:r w:rsidR="001D0B0B">
        <w:rPr>
          <w:rFonts w:ascii="Arial" w:hAnsi="Arial" w:cs="Arial"/>
          <w:sz w:val="22"/>
          <w:szCs w:val="22"/>
          <w:lang w:eastAsia="ja-JP"/>
        </w:rPr>
        <w:t>T 12/11/18</w:t>
      </w:r>
    </w:p>
    <w:p w14:paraId="692E48A3" w14:textId="77777777" w:rsidR="00D80D65" w:rsidRPr="00AE724B" w:rsidRDefault="00D80D65" w:rsidP="00FE315C">
      <w:pPr>
        <w:autoSpaceDE w:val="0"/>
        <w:autoSpaceDN w:val="0"/>
        <w:adjustRightInd w:val="0"/>
        <w:rPr>
          <w:rFonts w:ascii="Arial" w:hAnsi="Arial" w:cs="Arial"/>
          <w:sz w:val="22"/>
          <w:szCs w:val="22"/>
          <w:lang w:eastAsia="ja-JP"/>
        </w:rPr>
      </w:pPr>
    </w:p>
    <w:p w14:paraId="2FA5805D" w14:textId="47082BCD" w:rsidR="00D80D65" w:rsidRDefault="00D80D65" w:rsidP="00D80D65">
      <w:pPr>
        <w:ind w:left="1440"/>
        <w:rPr>
          <w:rFonts w:ascii="Arial" w:hAnsi="Arial" w:cs="Arial"/>
          <w:sz w:val="22"/>
          <w:szCs w:val="22"/>
          <w:lang w:eastAsia="ja-JP"/>
        </w:rPr>
      </w:pPr>
      <w:r w:rsidRPr="00AE724B">
        <w:rPr>
          <w:rFonts w:ascii="Arial" w:hAnsi="Arial" w:cs="Arial"/>
          <w:sz w:val="22"/>
          <w:szCs w:val="22"/>
          <w:lang w:eastAsia="ja-JP"/>
        </w:rPr>
        <w:t>Last class; pick up work, clean room.</w:t>
      </w:r>
      <w:r w:rsidR="00573FA8">
        <w:rPr>
          <w:rFonts w:ascii="Arial" w:hAnsi="Arial" w:cs="Arial"/>
          <w:sz w:val="22"/>
          <w:szCs w:val="22"/>
          <w:lang w:eastAsia="ja-JP"/>
        </w:rPr>
        <w:t xml:space="preserve"> </w:t>
      </w:r>
    </w:p>
    <w:p w14:paraId="443F4F63" w14:textId="77777777" w:rsidR="00A1597A" w:rsidRDefault="00A1597A" w:rsidP="00D80D65">
      <w:pPr>
        <w:ind w:left="1440"/>
        <w:rPr>
          <w:rFonts w:ascii="Arial" w:hAnsi="Arial" w:cs="Arial"/>
          <w:sz w:val="22"/>
          <w:szCs w:val="22"/>
          <w:lang w:eastAsia="ja-JP"/>
        </w:rPr>
      </w:pPr>
    </w:p>
    <w:p w14:paraId="4BD56C9E" w14:textId="53DC315C" w:rsidR="00A1597A" w:rsidRDefault="000269DB" w:rsidP="00A1597A">
      <w:pPr>
        <w:rPr>
          <w:rFonts w:ascii="Arial" w:hAnsi="Arial" w:cs="Arial"/>
          <w:sz w:val="22"/>
          <w:szCs w:val="22"/>
          <w:lang w:eastAsia="ja-JP"/>
        </w:rPr>
      </w:pPr>
      <w:r>
        <w:rPr>
          <w:rFonts w:ascii="Arial" w:hAnsi="Arial" w:cs="Arial"/>
          <w:sz w:val="22"/>
          <w:szCs w:val="22"/>
          <w:lang w:eastAsia="ja-JP"/>
        </w:rPr>
        <w:t>R 12/13</w:t>
      </w:r>
      <w:r w:rsidR="001D0B0B">
        <w:rPr>
          <w:rFonts w:ascii="Arial" w:hAnsi="Arial" w:cs="Arial"/>
          <w:sz w:val="22"/>
          <w:szCs w:val="22"/>
          <w:lang w:eastAsia="ja-JP"/>
        </w:rPr>
        <w:t>/</w:t>
      </w:r>
      <w:r w:rsidR="0056471C">
        <w:rPr>
          <w:rFonts w:ascii="Arial" w:hAnsi="Arial" w:cs="Arial"/>
          <w:sz w:val="22"/>
          <w:szCs w:val="22"/>
          <w:lang w:eastAsia="ja-JP"/>
        </w:rPr>
        <w:t>18</w:t>
      </w:r>
      <w:r w:rsidR="00A1597A">
        <w:rPr>
          <w:rFonts w:ascii="Arial" w:hAnsi="Arial" w:cs="Arial"/>
          <w:sz w:val="22"/>
          <w:szCs w:val="22"/>
          <w:lang w:eastAsia="ja-JP"/>
        </w:rPr>
        <w:t xml:space="preserve">         Make up day to be used if needed.</w:t>
      </w:r>
    </w:p>
    <w:p w14:paraId="54DC6C5A" w14:textId="77777777" w:rsidR="00835EE2" w:rsidRPr="00AE724B"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Helvetica" w:hAnsi="Arial" w:cs="Arial"/>
          <w:b/>
          <w:bCs/>
          <w:color w:val="000000"/>
          <w:sz w:val="22"/>
          <w:szCs w:val="22"/>
        </w:rPr>
      </w:pPr>
    </w:p>
    <w:p w14:paraId="2735A44B" w14:textId="77777777" w:rsidR="00835EE2" w:rsidRPr="00AE724B" w:rsidRDefault="00835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Helvetica" w:hAnsi="Arial" w:cs="Arial"/>
          <w:color w:val="000000"/>
          <w:sz w:val="22"/>
          <w:szCs w:val="22"/>
        </w:rPr>
      </w:pPr>
    </w:p>
    <w:sectPr w:rsidR="00835EE2" w:rsidRPr="00AE724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tarSymbol">
    <w:altName w:val="Arial Unicode MS"/>
    <w:charset w:val="80"/>
    <w:family w:val="auto"/>
    <w:pitch w:val="variable"/>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Roman">
    <w:altName w:val="MS Gothic"/>
    <w:charset w:val="80"/>
    <w:family w:val="roman"/>
    <w:pitch w:val="default"/>
  </w:font>
  <w:font w:name="ArialMT">
    <w:charset w:val="00"/>
    <w:family w:val="swiss"/>
    <w:pitch w:val="default"/>
  </w:font>
  <w:font w:name="GillSans">
    <w:altName w:val="Yu Gothic"/>
    <w:charset w:val="80"/>
    <w:family w:val="swiss"/>
    <w:pitch w:val="default"/>
  </w:font>
  <w:font w:name="Calibri">
    <w:panose1 w:val="020F0502020204030204"/>
    <w:charset w:val="00"/>
    <w:family w:val="swiss"/>
    <w:pitch w:val="variable"/>
    <w:sig w:usb0="E0002AFF" w:usb1="C000247B" w:usb2="00000009" w:usb3="00000000" w:csb0="000001FF" w:csb1="00000000"/>
  </w:font>
  <w:font w:name="TimesNewRomanPSMT">
    <w:altName w:val="MS Gothic"/>
    <w:charset w:val="80"/>
    <w:family w:val="roman"/>
    <w:pitch w:val="default"/>
  </w:font>
  <w:font w:name="Andalus">
    <w:charset w:val="80"/>
    <w:family w:val="auto"/>
    <w:pitch w:val="variable"/>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20"/>
        <w:szCs w:val="20"/>
        <w:u w:val="none"/>
      </w:rPr>
    </w:lvl>
    <w:lvl w:ilvl="1">
      <w:start w:val="1"/>
      <w:numFmt w:val="bullet"/>
      <w:lvlText w:val=""/>
      <w:lvlJc w:val="left"/>
      <w:pPr>
        <w:tabs>
          <w:tab w:val="num" w:pos="1080"/>
        </w:tabs>
        <w:ind w:left="1080" w:hanging="360"/>
      </w:pPr>
      <w:rPr>
        <w:rFonts w:ascii="Wingdings 2" w:hAnsi="Wingdings 2" w:cs="StarSymbol"/>
        <w:sz w:val="20"/>
        <w:szCs w:val="20"/>
        <w:u w:val="none"/>
      </w:rPr>
    </w:lvl>
    <w:lvl w:ilvl="2">
      <w:start w:val="1"/>
      <w:numFmt w:val="bullet"/>
      <w:lvlText w:val="■"/>
      <w:lvlJc w:val="left"/>
      <w:pPr>
        <w:tabs>
          <w:tab w:val="num" w:pos="1440"/>
        </w:tabs>
        <w:ind w:left="1440" w:hanging="360"/>
      </w:pPr>
      <w:rPr>
        <w:rFonts w:ascii="StarSymbol" w:hAnsi="StarSymbol" w:cs="StarSymbol"/>
        <w:sz w:val="20"/>
        <w:szCs w:val="20"/>
        <w:u w:val="none"/>
      </w:rPr>
    </w:lvl>
    <w:lvl w:ilvl="3">
      <w:start w:val="1"/>
      <w:numFmt w:val="bullet"/>
      <w:lvlText w:val=""/>
      <w:lvlJc w:val="left"/>
      <w:pPr>
        <w:tabs>
          <w:tab w:val="num" w:pos="1800"/>
        </w:tabs>
        <w:ind w:left="1800" w:hanging="360"/>
      </w:pPr>
      <w:rPr>
        <w:rFonts w:ascii="Wingdings" w:hAnsi="Wingdings" w:cs="StarSymbol"/>
        <w:sz w:val="20"/>
        <w:szCs w:val="20"/>
        <w:u w:val="none"/>
      </w:rPr>
    </w:lvl>
    <w:lvl w:ilvl="4">
      <w:start w:val="1"/>
      <w:numFmt w:val="bullet"/>
      <w:lvlText w:val=""/>
      <w:lvlJc w:val="left"/>
      <w:pPr>
        <w:tabs>
          <w:tab w:val="num" w:pos="2160"/>
        </w:tabs>
        <w:ind w:left="2160" w:hanging="360"/>
      </w:pPr>
      <w:rPr>
        <w:rFonts w:ascii="Wingdings 2" w:hAnsi="Wingdings 2" w:cs="StarSymbol"/>
        <w:sz w:val="20"/>
        <w:szCs w:val="20"/>
        <w:u w:val="none"/>
      </w:rPr>
    </w:lvl>
    <w:lvl w:ilvl="5">
      <w:start w:val="1"/>
      <w:numFmt w:val="bullet"/>
      <w:lvlText w:val="■"/>
      <w:lvlJc w:val="left"/>
      <w:pPr>
        <w:tabs>
          <w:tab w:val="num" w:pos="2520"/>
        </w:tabs>
        <w:ind w:left="2520" w:hanging="360"/>
      </w:pPr>
      <w:rPr>
        <w:rFonts w:ascii="StarSymbol" w:hAnsi="StarSymbol" w:cs="StarSymbol"/>
        <w:sz w:val="20"/>
        <w:szCs w:val="20"/>
        <w:u w:val="none"/>
      </w:rPr>
    </w:lvl>
    <w:lvl w:ilvl="6">
      <w:start w:val="1"/>
      <w:numFmt w:val="bullet"/>
      <w:lvlText w:val=""/>
      <w:lvlJc w:val="left"/>
      <w:pPr>
        <w:tabs>
          <w:tab w:val="num" w:pos="2880"/>
        </w:tabs>
        <w:ind w:left="2880" w:hanging="360"/>
      </w:pPr>
      <w:rPr>
        <w:rFonts w:ascii="Wingdings" w:hAnsi="Wingdings" w:cs="StarSymbol"/>
        <w:sz w:val="20"/>
        <w:szCs w:val="20"/>
        <w:u w:val="none"/>
      </w:rPr>
    </w:lvl>
    <w:lvl w:ilvl="7">
      <w:start w:val="1"/>
      <w:numFmt w:val="bullet"/>
      <w:lvlText w:val=""/>
      <w:lvlJc w:val="left"/>
      <w:pPr>
        <w:tabs>
          <w:tab w:val="num" w:pos="3240"/>
        </w:tabs>
        <w:ind w:left="3240" w:hanging="360"/>
      </w:pPr>
      <w:rPr>
        <w:rFonts w:ascii="Wingdings 2" w:hAnsi="Wingdings 2" w:cs="StarSymbol"/>
        <w:sz w:val="20"/>
        <w:szCs w:val="20"/>
        <w:u w:val="none"/>
      </w:rPr>
    </w:lvl>
    <w:lvl w:ilvl="8">
      <w:start w:val="1"/>
      <w:numFmt w:val="bullet"/>
      <w:lvlText w:val="■"/>
      <w:lvlJc w:val="left"/>
      <w:pPr>
        <w:tabs>
          <w:tab w:val="num" w:pos="3600"/>
        </w:tabs>
        <w:ind w:left="3600" w:hanging="360"/>
      </w:pPr>
      <w:rPr>
        <w:rFonts w:ascii="StarSymbol" w:hAnsi="StarSymbol" w:cs="StarSymbol"/>
        <w:sz w:val="20"/>
        <w:szCs w:val="20"/>
        <w:u w:val="none"/>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23B1017D"/>
    <w:multiLevelType w:val="hybridMultilevel"/>
    <w:tmpl w:val="AC9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56"/>
    <w:rsid w:val="000269DB"/>
    <w:rsid w:val="0004159C"/>
    <w:rsid w:val="000616C2"/>
    <w:rsid w:val="00097A8E"/>
    <w:rsid w:val="000B18B2"/>
    <w:rsid w:val="000B3585"/>
    <w:rsid w:val="000C7D80"/>
    <w:rsid w:val="00104600"/>
    <w:rsid w:val="00144622"/>
    <w:rsid w:val="00180BEB"/>
    <w:rsid w:val="00190D3E"/>
    <w:rsid w:val="001A25C0"/>
    <w:rsid w:val="001C4240"/>
    <w:rsid w:val="001D0B0B"/>
    <w:rsid w:val="00206871"/>
    <w:rsid w:val="00217268"/>
    <w:rsid w:val="002222F3"/>
    <w:rsid w:val="002372A5"/>
    <w:rsid w:val="00241C0E"/>
    <w:rsid w:val="0026189A"/>
    <w:rsid w:val="002B63D8"/>
    <w:rsid w:val="002B7E26"/>
    <w:rsid w:val="00322F80"/>
    <w:rsid w:val="00345287"/>
    <w:rsid w:val="003C69A6"/>
    <w:rsid w:val="003E0CAA"/>
    <w:rsid w:val="00423270"/>
    <w:rsid w:val="00431AC5"/>
    <w:rsid w:val="0049527B"/>
    <w:rsid w:val="004959DA"/>
    <w:rsid w:val="004D59A1"/>
    <w:rsid w:val="004E7831"/>
    <w:rsid w:val="004F0552"/>
    <w:rsid w:val="004F2086"/>
    <w:rsid w:val="00532B67"/>
    <w:rsid w:val="00534016"/>
    <w:rsid w:val="0056471C"/>
    <w:rsid w:val="00573FA8"/>
    <w:rsid w:val="005848CF"/>
    <w:rsid w:val="00586E6F"/>
    <w:rsid w:val="005944A1"/>
    <w:rsid w:val="005A7989"/>
    <w:rsid w:val="005D3047"/>
    <w:rsid w:val="005E368B"/>
    <w:rsid w:val="005E67D6"/>
    <w:rsid w:val="005F3A8B"/>
    <w:rsid w:val="00620D29"/>
    <w:rsid w:val="00622985"/>
    <w:rsid w:val="0065059E"/>
    <w:rsid w:val="00650FC6"/>
    <w:rsid w:val="00695F94"/>
    <w:rsid w:val="007129AA"/>
    <w:rsid w:val="00722BA0"/>
    <w:rsid w:val="00727D70"/>
    <w:rsid w:val="00731433"/>
    <w:rsid w:val="00743088"/>
    <w:rsid w:val="007507E0"/>
    <w:rsid w:val="007840C2"/>
    <w:rsid w:val="007C3AF4"/>
    <w:rsid w:val="00835EE2"/>
    <w:rsid w:val="008639A7"/>
    <w:rsid w:val="008966E5"/>
    <w:rsid w:val="008E7EF3"/>
    <w:rsid w:val="008F6E84"/>
    <w:rsid w:val="009046BA"/>
    <w:rsid w:val="00914F13"/>
    <w:rsid w:val="0092600A"/>
    <w:rsid w:val="0093786B"/>
    <w:rsid w:val="0095492F"/>
    <w:rsid w:val="00964996"/>
    <w:rsid w:val="009A485B"/>
    <w:rsid w:val="009B7881"/>
    <w:rsid w:val="00A01D56"/>
    <w:rsid w:val="00A1597A"/>
    <w:rsid w:val="00A423F6"/>
    <w:rsid w:val="00A91FB6"/>
    <w:rsid w:val="00AA4DAF"/>
    <w:rsid w:val="00AB37CC"/>
    <w:rsid w:val="00AC2F96"/>
    <w:rsid w:val="00AE724B"/>
    <w:rsid w:val="00AF3EC5"/>
    <w:rsid w:val="00B400E8"/>
    <w:rsid w:val="00B92DE0"/>
    <w:rsid w:val="00B936D4"/>
    <w:rsid w:val="00C4376E"/>
    <w:rsid w:val="00C54714"/>
    <w:rsid w:val="00C61A36"/>
    <w:rsid w:val="00CE68FD"/>
    <w:rsid w:val="00CF1071"/>
    <w:rsid w:val="00CF79A2"/>
    <w:rsid w:val="00D045DF"/>
    <w:rsid w:val="00D51C48"/>
    <w:rsid w:val="00D80D65"/>
    <w:rsid w:val="00DC25BD"/>
    <w:rsid w:val="00DC7FDA"/>
    <w:rsid w:val="00E130D3"/>
    <w:rsid w:val="00E14C56"/>
    <w:rsid w:val="00E35D0A"/>
    <w:rsid w:val="00ED5DA1"/>
    <w:rsid w:val="00ED727A"/>
    <w:rsid w:val="00EE498E"/>
    <w:rsid w:val="00F01089"/>
    <w:rsid w:val="00F06F81"/>
    <w:rsid w:val="00F37A53"/>
    <w:rsid w:val="00F80754"/>
    <w:rsid w:val="00FD6A31"/>
    <w:rsid w:val="00FE315C"/>
    <w:rsid w:val="00FE6778"/>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47AC787"/>
  <w14:defaultImageDpi w14:val="300"/>
  <w15:docId w15:val="{C79BB192-A8F6-4C00-B1E1-46277302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StarSymbol"/>
      <w:sz w:val="20"/>
      <w:szCs w:val="20"/>
      <w:u w:val="none"/>
    </w:rPr>
  </w:style>
  <w:style w:type="character" w:customStyle="1" w:styleId="WW8Num2z1">
    <w:name w:val="WW8Num2z1"/>
    <w:rPr>
      <w:rFonts w:ascii="Wingdings 2" w:hAnsi="Wingdings 2" w:cs="StarSymbol"/>
      <w:sz w:val="20"/>
      <w:szCs w:val="20"/>
      <w:u w:val="none"/>
    </w:rPr>
  </w:style>
  <w:style w:type="character" w:customStyle="1" w:styleId="WW8Num2z2">
    <w:name w:val="WW8Num2z2"/>
    <w:rPr>
      <w:rFonts w:ascii="StarSymbol" w:hAnsi="StarSymbol" w:cs="StarSymbol"/>
      <w:sz w:val="20"/>
      <w:szCs w:val="20"/>
      <w:u w:val="none"/>
    </w:rPr>
  </w:style>
  <w:style w:type="character" w:customStyle="1" w:styleId="WW8Num2z3">
    <w:name w:val="WW8Num2z3"/>
    <w:rPr>
      <w:rFonts w:ascii="Wingdings" w:hAnsi="Wingdings" w:cs="StarSymbol"/>
      <w:sz w:val="20"/>
      <w:szCs w:val="20"/>
      <w:u w:val="none"/>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ListLabel1">
    <w:name w:val="ListLabel 1"/>
    <w:rPr>
      <w:rFonts w:cs="StarSymbol"/>
      <w:sz w:val="20"/>
      <w:szCs w:val="20"/>
      <w:u w:val="none"/>
    </w:rPr>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RTFNum61">
    <w:name w:val="RTF_Num 6 1"/>
  </w:style>
  <w:style w:type="character" w:customStyle="1" w:styleId="RTFNum71">
    <w:name w:val="RTF_Num 7 1"/>
  </w:style>
  <w:style w:type="character" w:customStyle="1" w:styleId="RTFNum81">
    <w:name w:val="RTF_Num 8 1"/>
  </w:style>
  <w:style w:type="character" w:customStyle="1" w:styleId="RTFNum91">
    <w:name w:val="RTF_Num 9 1"/>
  </w:style>
  <w:style w:type="character" w:customStyle="1" w:styleId="RTFNum101">
    <w:name w:val="RTF_Num 10 1"/>
  </w:style>
  <w:style w:type="character" w:customStyle="1" w:styleId="RTFNum111">
    <w:name w:val="RTF_Num 11 1"/>
  </w:style>
  <w:style w:type="character" w:customStyle="1" w:styleId="RTFNum121">
    <w:name w:val="RTF_Num 12 1"/>
  </w:style>
  <w:style w:type="character" w:customStyle="1" w:styleId="RTFNum131">
    <w:name w:val="RTF_Num 13 1"/>
  </w:style>
  <w:style w:type="character" w:customStyle="1" w:styleId="RTFNum141">
    <w:name w:val="RTF_Num 14 1"/>
  </w:style>
  <w:style w:type="character" w:customStyle="1" w:styleId="RTFNum151">
    <w:name w:val="RTF_Num 15 1"/>
  </w:style>
  <w:style w:type="character" w:customStyle="1" w:styleId="RTFNum161">
    <w:name w:val="RTF_Num 16 1"/>
  </w:style>
  <w:style w:type="character" w:customStyle="1" w:styleId="RTFNum171">
    <w:name w:val="RTF_Num 17 1"/>
  </w:style>
  <w:style w:type="character" w:customStyle="1" w:styleId="RTFNum181">
    <w:name w:val="RTF_Num 18 1"/>
  </w:style>
  <w:style w:type="character" w:customStyle="1" w:styleId="RTFNum191">
    <w:name w:val="RTF_Num 19 1"/>
  </w:style>
  <w:style w:type="character" w:customStyle="1" w:styleId="RTFNum201">
    <w:name w:val="RTF_Num 20 1"/>
  </w:style>
  <w:style w:type="character" w:customStyle="1" w:styleId="RTFNum211">
    <w:name w:val="RTF_Num 21 1"/>
  </w:style>
  <w:style w:type="character" w:customStyle="1" w:styleId="RTFNum221">
    <w:name w:val="RTF_Num 22 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xdefault">
    <w:name w:val="x_default"/>
    <w:basedOn w:val="Normal"/>
    <w:rsid w:val="00B400E8"/>
    <w:pPr>
      <w:widowControl/>
      <w:suppressAutoHyphens w:val="0"/>
      <w:spacing w:before="100" w:beforeAutospacing="1" w:after="100" w:afterAutospacing="1"/>
    </w:pPr>
    <w:rPr>
      <w:rFonts w:ascii="Times" w:eastAsia="Times New Roman" w:hAnsi="Times"/>
      <w:kern w:val="0"/>
      <w:sz w:val="20"/>
      <w:szCs w:val="20"/>
    </w:rPr>
  </w:style>
  <w:style w:type="paragraph" w:customStyle="1" w:styleId="xmsonormal">
    <w:name w:val="x_msonormal"/>
    <w:basedOn w:val="Normal"/>
    <w:rsid w:val="00B400E8"/>
    <w:pPr>
      <w:widowControl/>
      <w:suppressAutoHyphens w:val="0"/>
      <w:spacing w:before="100" w:beforeAutospacing="1" w:after="100" w:afterAutospacing="1"/>
    </w:pPr>
    <w:rPr>
      <w:rFonts w:ascii="Times" w:eastAsia="Times New Roman" w:hAnsi="Times"/>
      <w:kern w:val="0"/>
      <w:sz w:val="20"/>
      <w:szCs w:val="20"/>
    </w:rPr>
  </w:style>
  <w:style w:type="paragraph" w:styleId="ListParagraph">
    <w:name w:val="List Paragraph"/>
    <w:basedOn w:val="Normal"/>
    <w:uiPriority w:val="34"/>
    <w:qFormat/>
    <w:rsid w:val="00926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28868">
      <w:bodyDiv w:val="1"/>
      <w:marLeft w:val="0"/>
      <w:marRight w:val="0"/>
      <w:marTop w:val="0"/>
      <w:marBottom w:val="0"/>
      <w:divBdr>
        <w:top w:val="none" w:sz="0" w:space="0" w:color="auto"/>
        <w:left w:val="none" w:sz="0" w:space="0" w:color="auto"/>
        <w:bottom w:val="none" w:sz="0" w:space="0" w:color="auto"/>
        <w:right w:val="none" w:sz="0" w:space="0" w:color="auto"/>
      </w:divBdr>
    </w:div>
    <w:div w:id="1511606524">
      <w:bodyDiv w:val="1"/>
      <w:marLeft w:val="0"/>
      <w:marRight w:val="0"/>
      <w:marTop w:val="0"/>
      <w:marBottom w:val="0"/>
      <w:divBdr>
        <w:top w:val="none" w:sz="0" w:space="0" w:color="auto"/>
        <w:left w:val="none" w:sz="0" w:space="0" w:color="auto"/>
        <w:bottom w:val="none" w:sz="0" w:space="0" w:color="auto"/>
        <w:right w:val="none" w:sz="0" w:space="0" w:color="auto"/>
      </w:divBdr>
      <w:divsChild>
        <w:div w:id="535387255">
          <w:marLeft w:val="0"/>
          <w:marRight w:val="0"/>
          <w:marTop w:val="0"/>
          <w:marBottom w:val="0"/>
          <w:divBdr>
            <w:top w:val="none" w:sz="0" w:space="0" w:color="auto"/>
            <w:left w:val="none" w:sz="0" w:space="0" w:color="auto"/>
            <w:bottom w:val="none" w:sz="0" w:space="0" w:color="auto"/>
            <w:right w:val="none" w:sz="0" w:space="0" w:color="auto"/>
          </w:divBdr>
        </w:div>
        <w:div w:id="652569258">
          <w:marLeft w:val="0"/>
          <w:marRight w:val="0"/>
          <w:marTop w:val="0"/>
          <w:marBottom w:val="0"/>
          <w:divBdr>
            <w:top w:val="none" w:sz="0" w:space="0" w:color="auto"/>
            <w:left w:val="none" w:sz="0" w:space="0" w:color="auto"/>
            <w:bottom w:val="none" w:sz="0" w:space="0" w:color="auto"/>
            <w:right w:val="none" w:sz="0" w:space="0" w:color="auto"/>
          </w:divBdr>
        </w:div>
        <w:div w:id="1243376110">
          <w:marLeft w:val="0"/>
          <w:marRight w:val="0"/>
          <w:marTop w:val="0"/>
          <w:marBottom w:val="0"/>
          <w:divBdr>
            <w:top w:val="none" w:sz="0" w:space="0" w:color="auto"/>
            <w:left w:val="none" w:sz="0" w:space="0" w:color="auto"/>
            <w:bottom w:val="none" w:sz="0" w:space="0" w:color="auto"/>
            <w:right w:val="none" w:sz="0" w:space="0" w:color="auto"/>
          </w:divBdr>
        </w:div>
        <w:div w:id="1757361391">
          <w:marLeft w:val="0"/>
          <w:marRight w:val="0"/>
          <w:marTop w:val="0"/>
          <w:marBottom w:val="0"/>
          <w:divBdr>
            <w:top w:val="none" w:sz="0" w:space="0" w:color="auto"/>
            <w:left w:val="none" w:sz="0" w:space="0" w:color="auto"/>
            <w:bottom w:val="none" w:sz="0" w:space="0" w:color="auto"/>
            <w:right w:val="none" w:sz="0" w:space="0" w:color="auto"/>
          </w:divBdr>
        </w:div>
        <w:div w:id="1775242892">
          <w:marLeft w:val="0"/>
          <w:marRight w:val="0"/>
          <w:marTop w:val="0"/>
          <w:marBottom w:val="0"/>
          <w:divBdr>
            <w:top w:val="none" w:sz="0" w:space="0" w:color="auto"/>
            <w:left w:val="none" w:sz="0" w:space="0" w:color="auto"/>
            <w:bottom w:val="none" w:sz="0" w:space="0" w:color="auto"/>
            <w:right w:val="none" w:sz="0" w:space="0" w:color="auto"/>
          </w:divBdr>
        </w:div>
        <w:div w:id="18888302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y.commnet.edu/" TargetMode="External"/><Relationship Id="rId3" Type="http://schemas.openxmlformats.org/officeDocument/2006/relationships/settings" Target="settings.xml"/><Relationship Id="rId7" Type="http://schemas.openxmlformats.org/officeDocument/2006/relationships/hyperlink" Target="http://www.trcc.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iscum@trcc.commnet.edu" TargetMode="External"/><Relationship Id="rId5" Type="http://schemas.openxmlformats.org/officeDocument/2006/relationships/hyperlink" Target="mailto:pmcnally@trcc.commnet.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3625</Words>
  <Characters>20663</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24240</CharactersWithSpaces>
  <SharedDoc>false</SharedDoc>
  <HLinks>
    <vt:vector size="12" baseType="variant">
      <vt:variant>
        <vt:i4>6946932</vt:i4>
      </vt:variant>
      <vt:variant>
        <vt:i4>3</vt:i4>
      </vt:variant>
      <vt:variant>
        <vt:i4>0</vt:i4>
      </vt:variant>
      <vt:variant>
        <vt:i4>5</vt:i4>
      </vt:variant>
      <vt:variant>
        <vt:lpwstr>http://my.commnet.edu/</vt:lpwstr>
      </vt:variant>
      <vt:variant>
        <vt:lpwstr/>
      </vt:variant>
      <vt:variant>
        <vt:i4>1048645</vt:i4>
      </vt:variant>
      <vt:variant>
        <vt:i4>0</vt:i4>
      </vt:variant>
      <vt:variant>
        <vt:i4>0</vt:i4>
      </vt:variant>
      <vt:variant>
        <vt:i4>5</vt:i4>
      </vt:variant>
      <vt:variant>
        <vt:lpwstr>http://www.trcc.commnet.edu/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Salva, Cheryl A</cp:lastModifiedBy>
  <cp:revision>2</cp:revision>
  <cp:lastPrinted>2016-08-25T12:36:00Z</cp:lastPrinted>
  <dcterms:created xsi:type="dcterms:W3CDTF">2018-10-04T14:11:00Z</dcterms:created>
  <dcterms:modified xsi:type="dcterms:W3CDTF">2018-10-04T14:11:00Z</dcterms:modified>
</cp:coreProperties>
</file>